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A852D" w14:textId="77777777" w:rsidR="003232C5" w:rsidRPr="007970DE" w:rsidRDefault="007970DE" w:rsidP="00CA609C">
      <w:pPr>
        <w:spacing w:line="276" w:lineRule="auto"/>
        <w:jc w:val="center"/>
        <w:rPr>
          <w:rFonts w:ascii="Times New Roman" w:hAnsi="Times New Roman" w:cs="Times New Roman"/>
          <w:b/>
          <w:color w:val="FF0000"/>
          <w:sz w:val="26"/>
          <w:szCs w:val="26"/>
        </w:rPr>
      </w:pPr>
      <w:r w:rsidRPr="007970DE">
        <w:rPr>
          <w:rFonts w:ascii="Times New Roman" w:hAnsi="Times New Roman" w:cs="Times New Roman"/>
          <w:b/>
          <w:color w:val="FF0000"/>
          <w:sz w:val="26"/>
          <w:szCs w:val="26"/>
          <w:lang w:val="vi-VN"/>
        </w:rPr>
        <w:t xml:space="preserve">Tiết 45: </w:t>
      </w:r>
      <w:r w:rsidR="003232C5" w:rsidRPr="007970DE">
        <w:rPr>
          <w:rFonts w:ascii="Times New Roman" w:hAnsi="Times New Roman" w:cs="Times New Roman"/>
          <w:b/>
          <w:color w:val="FF0000"/>
          <w:sz w:val="26"/>
          <w:szCs w:val="26"/>
        </w:rPr>
        <w:t>THỰC HÀNH ĐỌC HIỂU</w:t>
      </w:r>
    </w:p>
    <w:p w14:paraId="65040D84" w14:textId="77777777" w:rsidR="009C70C7" w:rsidRPr="000D4F6A" w:rsidRDefault="003232C5" w:rsidP="00CA609C">
      <w:pPr>
        <w:spacing w:line="276" w:lineRule="auto"/>
        <w:jc w:val="center"/>
        <w:rPr>
          <w:rFonts w:ascii="Times New Roman" w:hAnsi="Times New Roman" w:cs="Times New Roman"/>
          <w:b/>
          <w:sz w:val="26"/>
          <w:szCs w:val="26"/>
        </w:rPr>
      </w:pPr>
      <w:r w:rsidRPr="000D4F6A">
        <w:rPr>
          <w:rFonts w:ascii="Times New Roman" w:hAnsi="Times New Roman" w:cs="Times New Roman"/>
          <w:b/>
          <w:sz w:val="26"/>
          <w:szCs w:val="26"/>
        </w:rPr>
        <w:t>TIẾNG VIỆT LỚP TRẺ BÂY GIỜ</w:t>
      </w:r>
    </w:p>
    <w:p w14:paraId="67876D5F" w14:textId="77777777" w:rsidR="003232C5" w:rsidRPr="000D4F6A" w:rsidRDefault="003232C5" w:rsidP="00CA609C">
      <w:pPr>
        <w:spacing w:line="276" w:lineRule="auto"/>
        <w:jc w:val="center"/>
        <w:rPr>
          <w:rFonts w:ascii="Times New Roman" w:hAnsi="Times New Roman" w:cs="Times New Roman"/>
          <w:b/>
          <w:sz w:val="26"/>
          <w:szCs w:val="26"/>
        </w:rPr>
      </w:pPr>
      <w:r w:rsidRPr="000D4F6A">
        <w:rPr>
          <w:rFonts w:ascii="Times New Roman" w:hAnsi="Times New Roman" w:cs="Times New Roman"/>
          <w:b/>
          <w:sz w:val="26"/>
          <w:szCs w:val="26"/>
        </w:rPr>
        <w:t>(Thời lượng: 01 tiết)</w:t>
      </w:r>
    </w:p>
    <w:p w14:paraId="517BCF58" w14:textId="77777777" w:rsidR="003232C5" w:rsidRPr="000D4F6A" w:rsidRDefault="003232C5" w:rsidP="00CA609C">
      <w:pPr>
        <w:spacing w:line="276" w:lineRule="auto"/>
        <w:jc w:val="both"/>
        <w:rPr>
          <w:rFonts w:ascii="Times New Roman" w:hAnsi="Times New Roman" w:cs="Times New Roman"/>
          <w:b/>
          <w:sz w:val="26"/>
          <w:szCs w:val="26"/>
        </w:rPr>
      </w:pPr>
      <w:r w:rsidRPr="000D4F6A">
        <w:rPr>
          <w:rFonts w:ascii="Times New Roman" w:hAnsi="Times New Roman" w:cs="Times New Roman"/>
          <w:b/>
          <w:sz w:val="26"/>
          <w:szCs w:val="26"/>
        </w:rPr>
        <w:t>I. MỤC TIÊU:</w:t>
      </w:r>
    </w:p>
    <w:p w14:paraId="15CE4A26" w14:textId="77777777" w:rsidR="003232C5" w:rsidRPr="000D4F6A" w:rsidRDefault="003232C5" w:rsidP="00CA609C">
      <w:pPr>
        <w:spacing w:line="276" w:lineRule="auto"/>
        <w:jc w:val="both"/>
        <w:rPr>
          <w:rFonts w:ascii="Times New Roman" w:hAnsi="Times New Roman" w:cs="Times New Roman"/>
          <w:b/>
          <w:sz w:val="26"/>
          <w:szCs w:val="26"/>
        </w:rPr>
      </w:pPr>
      <w:r w:rsidRPr="000D4F6A">
        <w:rPr>
          <w:rFonts w:ascii="Times New Roman" w:hAnsi="Times New Roman" w:cs="Times New Roman"/>
          <w:b/>
          <w:sz w:val="26"/>
          <w:szCs w:val="26"/>
        </w:rPr>
        <w:t>1. Kiến thức:</w:t>
      </w:r>
    </w:p>
    <w:p w14:paraId="25FF4BDA" w14:textId="77777777" w:rsidR="004D66E2" w:rsidRPr="000D4F6A" w:rsidRDefault="004D66E2" w:rsidP="00CA609C">
      <w:pPr>
        <w:spacing w:line="276" w:lineRule="auto"/>
        <w:jc w:val="both"/>
        <w:rPr>
          <w:rFonts w:ascii="Times New Roman" w:hAnsi="Times New Roman" w:cs="Times New Roman"/>
          <w:sz w:val="26"/>
          <w:szCs w:val="26"/>
        </w:rPr>
      </w:pPr>
      <w:r w:rsidRPr="000D4F6A">
        <w:rPr>
          <w:rFonts w:ascii="Times New Roman" w:hAnsi="Times New Roman" w:cs="Times New Roman"/>
          <w:sz w:val="26"/>
          <w:szCs w:val="26"/>
        </w:rPr>
        <w:t>- Kiến thức về văn bản thông tin.</w:t>
      </w:r>
    </w:p>
    <w:p w14:paraId="4E0DBEF0" w14:textId="77777777" w:rsidR="004D66E2" w:rsidRPr="000D4F6A" w:rsidRDefault="004D66E2" w:rsidP="00CA609C">
      <w:pPr>
        <w:spacing w:line="276" w:lineRule="auto"/>
        <w:jc w:val="both"/>
        <w:rPr>
          <w:rFonts w:ascii="Times New Roman" w:hAnsi="Times New Roman" w:cs="Times New Roman"/>
          <w:sz w:val="26"/>
          <w:szCs w:val="26"/>
        </w:rPr>
      </w:pPr>
      <w:r w:rsidRPr="000D4F6A">
        <w:rPr>
          <w:rFonts w:ascii="Times New Roman" w:hAnsi="Times New Roman" w:cs="Times New Roman"/>
          <w:sz w:val="26"/>
          <w:szCs w:val="26"/>
        </w:rPr>
        <w:t>- Hiện trạng giới trẻ sử dụng tiếng Việt hiện nay.</w:t>
      </w:r>
    </w:p>
    <w:p w14:paraId="0062E7BD" w14:textId="77777777" w:rsidR="003232C5" w:rsidRPr="000D4F6A" w:rsidRDefault="003232C5" w:rsidP="00CA609C">
      <w:pPr>
        <w:spacing w:line="276" w:lineRule="auto"/>
        <w:jc w:val="both"/>
        <w:rPr>
          <w:rFonts w:ascii="Times New Roman" w:hAnsi="Times New Roman" w:cs="Times New Roman"/>
          <w:b/>
          <w:sz w:val="26"/>
          <w:szCs w:val="26"/>
        </w:rPr>
      </w:pPr>
      <w:r w:rsidRPr="000D4F6A">
        <w:rPr>
          <w:rFonts w:ascii="Times New Roman" w:hAnsi="Times New Roman" w:cs="Times New Roman"/>
          <w:b/>
          <w:sz w:val="26"/>
          <w:szCs w:val="26"/>
        </w:rPr>
        <w:t>2. Năng lực:</w:t>
      </w:r>
    </w:p>
    <w:p w14:paraId="6D60FC5F" w14:textId="77777777" w:rsidR="004D66E2" w:rsidRPr="000D4F6A" w:rsidRDefault="004D66E2" w:rsidP="00CA609C">
      <w:pPr>
        <w:spacing w:line="276" w:lineRule="auto"/>
        <w:jc w:val="both"/>
        <w:rPr>
          <w:rFonts w:ascii="Times New Roman" w:hAnsi="Times New Roman" w:cs="Times New Roman"/>
          <w:sz w:val="26"/>
          <w:szCs w:val="26"/>
        </w:rPr>
      </w:pPr>
      <w:r w:rsidRPr="000D4F6A">
        <w:rPr>
          <w:rFonts w:ascii="Times New Roman" w:hAnsi="Times New Roman" w:cs="Times New Roman"/>
          <w:sz w:val="26"/>
          <w:szCs w:val="26"/>
        </w:rPr>
        <w:t>- Phân tích và đánh giá được đề tài, thông tin cơ bản của văn bản, cách đặt nhan đề của tác giả; nhận biết được thái độ và quan điểm của người viết.</w:t>
      </w:r>
    </w:p>
    <w:p w14:paraId="3CBEC9FD" w14:textId="77777777" w:rsidR="003232C5" w:rsidRPr="000D4F6A" w:rsidRDefault="003232C5" w:rsidP="00CA609C">
      <w:pPr>
        <w:spacing w:line="276" w:lineRule="auto"/>
        <w:jc w:val="both"/>
        <w:rPr>
          <w:rFonts w:ascii="Times New Roman" w:hAnsi="Times New Roman" w:cs="Times New Roman"/>
          <w:sz w:val="26"/>
          <w:szCs w:val="26"/>
        </w:rPr>
      </w:pPr>
      <w:r w:rsidRPr="000D4F6A">
        <w:rPr>
          <w:rFonts w:ascii="Times New Roman" w:hAnsi="Times New Roman" w:cs="Times New Roman"/>
          <w:sz w:val="26"/>
          <w:szCs w:val="26"/>
        </w:rPr>
        <w:t>- Nhận biết và phân tích được tác dụng của các các yếu tố hình thức như bố cục, mạch lạc của văn bản, cách trình bày dữ liệu, thông tin của người viết.</w:t>
      </w:r>
    </w:p>
    <w:p w14:paraId="7E57D256" w14:textId="77777777" w:rsidR="003232C5" w:rsidRPr="000D4F6A" w:rsidRDefault="003232C5" w:rsidP="00CA609C">
      <w:pPr>
        <w:spacing w:line="276" w:lineRule="auto"/>
        <w:jc w:val="both"/>
        <w:rPr>
          <w:rFonts w:ascii="Times New Roman" w:hAnsi="Times New Roman" w:cs="Times New Roman"/>
          <w:b/>
          <w:sz w:val="26"/>
          <w:szCs w:val="26"/>
        </w:rPr>
      </w:pPr>
      <w:r w:rsidRPr="000D4F6A">
        <w:rPr>
          <w:rFonts w:ascii="Times New Roman" w:hAnsi="Times New Roman" w:cs="Times New Roman"/>
          <w:b/>
          <w:sz w:val="26"/>
          <w:szCs w:val="26"/>
        </w:rPr>
        <w:t>3. Phẩm chất</w:t>
      </w:r>
    </w:p>
    <w:p w14:paraId="0A2D2EDF" w14:textId="77777777" w:rsidR="003232C5" w:rsidRPr="000D4F6A" w:rsidRDefault="003232C5" w:rsidP="00CA609C">
      <w:pPr>
        <w:spacing w:line="276" w:lineRule="auto"/>
        <w:jc w:val="both"/>
        <w:rPr>
          <w:rFonts w:ascii="Times New Roman" w:hAnsi="Times New Roman" w:cs="Times New Roman"/>
          <w:sz w:val="26"/>
          <w:szCs w:val="26"/>
        </w:rPr>
      </w:pPr>
      <w:r w:rsidRPr="000D4F6A">
        <w:rPr>
          <w:rFonts w:ascii="Times New Roman" w:hAnsi="Times New Roman" w:cs="Times New Roman"/>
          <w:sz w:val="26"/>
          <w:szCs w:val="26"/>
        </w:rPr>
        <w:t>- Trận trọng, giữ gìn sự trong sáng, giàu đẹp của tiếng Việt.</w:t>
      </w:r>
    </w:p>
    <w:p w14:paraId="026BDDC8" w14:textId="77777777" w:rsidR="003232C5" w:rsidRPr="000D4F6A" w:rsidRDefault="003232C5" w:rsidP="00CA609C">
      <w:pPr>
        <w:spacing w:line="276" w:lineRule="auto"/>
        <w:jc w:val="both"/>
        <w:rPr>
          <w:rFonts w:ascii="Times New Roman" w:hAnsi="Times New Roman" w:cs="Times New Roman"/>
          <w:b/>
          <w:sz w:val="26"/>
          <w:szCs w:val="26"/>
        </w:rPr>
      </w:pPr>
      <w:r w:rsidRPr="000D4F6A">
        <w:rPr>
          <w:rFonts w:ascii="Times New Roman" w:hAnsi="Times New Roman" w:cs="Times New Roman"/>
          <w:b/>
          <w:sz w:val="26"/>
          <w:szCs w:val="26"/>
        </w:rPr>
        <w:t>II. THIẾT BỊ DẠY HỌC VÀ HỌC LIỆU</w:t>
      </w:r>
    </w:p>
    <w:p w14:paraId="7F28010B" w14:textId="77777777" w:rsidR="004D66E2" w:rsidRPr="000D4F6A" w:rsidRDefault="004D66E2" w:rsidP="00CA609C">
      <w:pPr>
        <w:spacing w:line="276" w:lineRule="auto"/>
        <w:jc w:val="both"/>
        <w:rPr>
          <w:rFonts w:ascii="Times New Roman" w:hAnsi="Times New Roman" w:cs="Times New Roman"/>
          <w:sz w:val="26"/>
          <w:szCs w:val="26"/>
        </w:rPr>
      </w:pPr>
      <w:r w:rsidRPr="000D4F6A">
        <w:rPr>
          <w:rFonts w:ascii="Times New Roman" w:hAnsi="Times New Roman" w:cs="Times New Roman"/>
          <w:b/>
          <w:sz w:val="26"/>
          <w:szCs w:val="26"/>
        </w:rPr>
        <w:t xml:space="preserve">1. Thiết bị: </w:t>
      </w:r>
      <w:r w:rsidRPr="000D4F6A">
        <w:rPr>
          <w:rFonts w:ascii="Times New Roman" w:hAnsi="Times New Roman" w:cs="Times New Roman"/>
          <w:sz w:val="26"/>
          <w:szCs w:val="26"/>
        </w:rPr>
        <w:t>Máy chiếu, máy tính, bảng phụ.</w:t>
      </w:r>
    </w:p>
    <w:p w14:paraId="3CBCF677" w14:textId="77777777" w:rsidR="004D66E2" w:rsidRPr="000D4F6A" w:rsidRDefault="004D66E2" w:rsidP="00CA609C">
      <w:pPr>
        <w:spacing w:line="276" w:lineRule="auto"/>
        <w:jc w:val="both"/>
        <w:rPr>
          <w:rFonts w:ascii="Times New Roman" w:hAnsi="Times New Roman" w:cs="Times New Roman"/>
          <w:sz w:val="26"/>
          <w:szCs w:val="26"/>
        </w:rPr>
      </w:pPr>
      <w:r w:rsidRPr="000D4F6A">
        <w:rPr>
          <w:rFonts w:ascii="Times New Roman" w:hAnsi="Times New Roman" w:cs="Times New Roman"/>
          <w:b/>
          <w:sz w:val="26"/>
          <w:szCs w:val="26"/>
        </w:rPr>
        <w:t>2. Học liệu:</w:t>
      </w:r>
      <w:r w:rsidRPr="000D4F6A">
        <w:rPr>
          <w:rFonts w:ascii="Times New Roman" w:hAnsi="Times New Roman" w:cs="Times New Roman"/>
          <w:sz w:val="26"/>
          <w:szCs w:val="26"/>
        </w:rPr>
        <w:t xml:space="preserve"> SGK, Kế hoạch bài dạy, sách tham khảo, phiếu học tập, bài báo cáo các nhóm của HS,…</w:t>
      </w:r>
    </w:p>
    <w:p w14:paraId="3847FA30" w14:textId="77777777" w:rsidR="003232C5" w:rsidRPr="000D4F6A" w:rsidRDefault="003232C5" w:rsidP="00CA609C">
      <w:pPr>
        <w:spacing w:line="276" w:lineRule="auto"/>
        <w:jc w:val="both"/>
        <w:rPr>
          <w:rFonts w:ascii="Times New Roman" w:hAnsi="Times New Roman" w:cs="Times New Roman"/>
          <w:b/>
          <w:sz w:val="26"/>
          <w:szCs w:val="26"/>
        </w:rPr>
      </w:pPr>
      <w:r w:rsidRPr="000D4F6A">
        <w:rPr>
          <w:rFonts w:ascii="Times New Roman" w:hAnsi="Times New Roman" w:cs="Times New Roman"/>
          <w:b/>
          <w:sz w:val="26"/>
          <w:szCs w:val="26"/>
        </w:rPr>
        <w:t>III. TIẾN TRÌNH DẠY HỌC:</w:t>
      </w:r>
    </w:p>
    <w:p w14:paraId="3C55DDCD" w14:textId="77777777" w:rsidR="003232C5" w:rsidRPr="000D4F6A" w:rsidRDefault="006B6580" w:rsidP="00CA609C">
      <w:pPr>
        <w:spacing w:line="276" w:lineRule="auto"/>
        <w:jc w:val="center"/>
        <w:rPr>
          <w:rFonts w:ascii="Times New Roman" w:hAnsi="Times New Roman" w:cs="Times New Roman"/>
          <w:b/>
          <w:sz w:val="26"/>
          <w:szCs w:val="26"/>
        </w:rPr>
      </w:pPr>
      <w:r w:rsidRPr="000D4F6A">
        <w:rPr>
          <w:rFonts w:ascii="Times New Roman" w:hAnsi="Times New Roman" w:cs="Times New Roman"/>
          <w:b/>
          <w:sz w:val="26"/>
          <w:szCs w:val="26"/>
        </w:rPr>
        <w:t xml:space="preserve">HOẠT ĐỘNG 1: </w:t>
      </w:r>
      <w:r w:rsidR="003E7B45" w:rsidRPr="000D4F6A">
        <w:rPr>
          <w:rFonts w:ascii="Times New Roman" w:hAnsi="Times New Roman" w:cs="Times New Roman"/>
          <w:b/>
          <w:sz w:val="26"/>
          <w:szCs w:val="26"/>
        </w:rPr>
        <w:t>KHỞI ĐỘNG</w:t>
      </w:r>
    </w:p>
    <w:p w14:paraId="452ADD8F" w14:textId="77777777" w:rsidR="00884C33" w:rsidRPr="000D4F6A" w:rsidRDefault="006B6580" w:rsidP="00CA609C">
      <w:pPr>
        <w:spacing w:line="276" w:lineRule="auto"/>
        <w:rPr>
          <w:rFonts w:ascii="Times New Roman" w:hAnsi="Times New Roman" w:cs="Times New Roman"/>
          <w:b/>
          <w:sz w:val="26"/>
          <w:szCs w:val="26"/>
        </w:rPr>
      </w:pPr>
      <w:r w:rsidRPr="000D4F6A">
        <w:rPr>
          <w:rFonts w:ascii="Times New Roman" w:hAnsi="Times New Roman" w:cs="Times New Roman"/>
          <w:b/>
          <w:sz w:val="26"/>
          <w:szCs w:val="26"/>
        </w:rPr>
        <w:t>a</w:t>
      </w:r>
      <w:r w:rsidR="00884C33" w:rsidRPr="000D4F6A">
        <w:rPr>
          <w:rFonts w:ascii="Times New Roman" w:hAnsi="Times New Roman" w:cs="Times New Roman"/>
          <w:b/>
          <w:sz w:val="26"/>
          <w:szCs w:val="26"/>
        </w:rPr>
        <w:t>. Mục tiêu</w:t>
      </w:r>
      <w:r w:rsidR="004D66E2" w:rsidRPr="000D4F6A">
        <w:rPr>
          <w:rFonts w:ascii="Times New Roman" w:hAnsi="Times New Roman" w:cs="Times New Roman"/>
          <w:b/>
          <w:sz w:val="26"/>
          <w:szCs w:val="26"/>
        </w:rPr>
        <w:t xml:space="preserve">: </w:t>
      </w:r>
      <w:r w:rsidR="004D66E2" w:rsidRPr="000D4F6A">
        <w:rPr>
          <w:rFonts w:ascii="Times New Roman" w:hAnsi="Times New Roman" w:cs="Times New Roman"/>
          <w:sz w:val="26"/>
          <w:szCs w:val="26"/>
        </w:rPr>
        <w:t>HS huy động hiểu biết đã có để tạo tâm thế vào bài.</w:t>
      </w:r>
    </w:p>
    <w:p w14:paraId="188299DB" w14:textId="77777777" w:rsidR="00884C33" w:rsidRPr="000D4F6A" w:rsidRDefault="006B6580" w:rsidP="00CA609C">
      <w:pPr>
        <w:spacing w:line="276" w:lineRule="auto"/>
        <w:rPr>
          <w:rFonts w:ascii="Times New Roman" w:hAnsi="Times New Roman" w:cs="Times New Roman"/>
          <w:sz w:val="26"/>
          <w:szCs w:val="26"/>
        </w:rPr>
      </w:pPr>
      <w:r w:rsidRPr="000D4F6A">
        <w:rPr>
          <w:rFonts w:ascii="Times New Roman" w:hAnsi="Times New Roman" w:cs="Times New Roman"/>
          <w:b/>
          <w:sz w:val="26"/>
          <w:szCs w:val="26"/>
        </w:rPr>
        <w:t>b</w:t>
      </w:r>
      <w:r w:rsidR="00884C33" w:rsidRPr="000D4F6A">
        <w:rPr>
          <w:rFonts w:ascii="Times New Roman" w:hAnsi="Times New Roman" w:cs="Times New Roman"/>
          <w:b/>
          <w:sz w:val="26"/>
          <w:szCs w:val="26"/>
        </w:rPr>
        <w:t>. Nội dung</w:t>
      </w:r>
      <w:r w:rsidR="004D66E2" w:rsidRPr="000D4F6A">
        <w:rPr>
          <w:rFonts w:ascii="Times New Roman" w:hAnsi="Times New Roman" w:cs="Times New Roman"/>
          <w:b/>
          <w:sz w:val="26"/>
          <w:szCs w:val="26"/>
        </w:rPr>
        <w:t xml:space="preserve">: </w:t>
      </w:r>
      <w:r w:rsidR="004D66E2" w:rsidRPr="000D4F6A">
        <w:rPr>
          <w:rFonts w:ascii="Times New Roman" w:hAnsi="Times New Roman" w:cs="Times New Roman"/>
          <w:sz w:val="26"/>
          <w:szCs w:val="26"/>
        </w:rPr>
        <w:t>Hs xem tranh ảnh</w:t>
      </w:r>
    </w:p>
    <w:p w14:paraId="65553767" w14:textId="77777777" w:rsidR="00884C33" w:rsidRPr="000D4F6A" w:rsidRDefault="006B6580" w:rsidP="00CA609C">
      <w:pPr>
        <w:spacing w:line="276" w:lineRule="auto"/>
        <w:rPr>
          <w:rFonts w:ascii="Times New Roman" w:hAnsi="Times New Roman" w:cs="Times New Roman"/>
          <w:sz w:val="26"/>
          <w:szCs w:val="26"/>
        </w:rPr>
      </w:pPr>
      <w:r w:rsidRPr="000D4F6A">
        <w:rPr>
          <w:rFonts w:ascii="Times New Roman" w:hAnsi="Times New Roman" w:cs="Times New Roman"/>
          <w:b/>
          <w:sz w:val="26"/>
          <w:szCs w:val="26"/>
        </w:rPr>
        <w:t>c</w:t>
      </w:r>
      <w:r w:rsidR="00884C33" w:rsidRPr="000D4F6A">
        <w:rPr>
          <w:rFonts w:ascii="Times New Roman" w:hAnsi="Times New Roman" w:cs="Times New Roman"/>
          <w:b/>
          <w:sz w:val="26"/>
          <w:szCs w:val="26"/>
        </w:rPr>
        <w:t>. Sản phẩm</w:t>
      </w:r>
      <w:r w:rsidR="004D66E2" w:rsidRPr="000D4F6A">
        <w:rPr>
          <w:rFonts w:ascii="Times New Roman" w:hAnsi="Times New Roman" w:cs="Times New Roman"/>
          <w:b/>
          <w:sz w:val="26"/>
          <w:szCs w:val="26"/>
        </w:rPr>
        <w:t xml:space="preserve">: </w:t>
      </w:r>
      <w:r w:rsidR="004D66E2" w:rsidRPr="000D4F6A">
        <w:rPr>
          <w:rFonts w:ascii="Times New Roman" w:hAnsi="Times New Roman" w:cs="Times New Roman"/>
          <w:sz w:val="26"/>
          <w:szCs w:val="26"/>
        </w:rPr>
        <w:t>Câu trả lời của học sinh.</w:t>
      </w:r>
    </w:p>
    <w:p w14:paraId="113B6A40" w14:textId="77777777" w:rsidR="00884C33" w:rsidRPr="000D4F6A" w:rsidRDefault="006B6580" w:rsidP="00CA609C">
      <w:pPr>
        <w:spacing w:line="276" w:lineRule="auto"/>
        <w:rPr>
          <w:rFonts w:ascii="Times New Roman" w:hAnsi="Times New Roman" w:cs="Times New Roman"/>
          <w:b/>
          <w:sz w:val="26"/>
          <w:szCs w:val="26"/>
        </w:rPr>
      </w:pPr>
      <w:r w:rsidRPr="000D4F6A">
        <w:rPr>
          <w:rFonts w:ascii="Times New Roman" w:hAnsi="Times New Roman" w:cs="Times New Roman"/>
          <w:b/>
          <w:sz w:val="26"/>
          <w:szCs w:val="26"/>
        </w:rPr>
        <w:t>d</w:t>
      </w:r>
      <w:r w:rsidR="00884C33" w:rsidRPr="000D4F6A">
        <w:rPr>
          <w:rFonts w:ascii="Times New Roman" w:hAnsi="Times New Roman" w:cs="Times New Roman"/>
          <w:b/>
          <w:sz w:val="26"/>
          <w:szCs w:val="26"/>
        </w:rPr>
        <w:t>. Tổ chức thực hiện</w:t>
      </w:r>
    </w:p>
    <w:tbl>
      <w:tblPr>
        <w:tblStyle w:val="TableGrid"/>
        <w:tblW w:w="0" w:type="auto"/>
        <w:tblLook w:val="04A0" w:firstRow="1" w:lastRow="0" w:firstColumn="1" w:lastColumn="0" w:noHBand="0" w:noVBand="1"/>
      </w:tblPr>
      <w:tblGrid>
        <w:gridCol w:w="5807"/>
        <w:gridCol w:w="3255"/>
      </w:tblGrid>
      <w:tr w:rsidR="00DB729C" w:rsidRPr="000D4F6A" w14:paraId="5C31F7B1" w14:textId="77777777" w:rsidTr="004D66E2">
        <w:tc>
          <w:tcPr>
            <w:tcW w:w="5807" w:type="dxa"/>
          </w:tcPr>
          <w:p w14:paraId="2F67C815" w14:textId="77777777" w:rsidR="004D66E2" w:rsidRPr="000D4F6A" w:rsidRDefault="004D66E2" w:rsidP="00CA609C">
            <w:pPr>
              <w:spacing w:line="276" w:lineRule="auto"/>
              <w:jc w:val="center"/>
              <w:rPr>
                <w:rFonts w:ascii="Times New Roman" w:hAnsi="Times New Roman" w:cs="Times New Roman"/>
                <w:b/>
                <w:sz w:val="26"/>
                <w:szCs w:val="26"/>
              </w:rPr>
            </w:pPr>
            <w:r w:rsidRPr="000D4F6A">
              <w:rPr>
                <w:rFonts w:ascii="Times New Roman" w:hAnsi="Times New Roman" w:cs="Times New Roman"/>
                <w:b/>
                <w:sz w:val="26"/>
                <w:szCs w:val="26"/>
              </w:rPr>
              <w:t>Hoạt động của GV và HS</w:t>
            </w:r>
          </w:p>
        </w:tc>
        <w:tc>
          <w:tcPr>
            <w:tcW w:w="3255" w:type="dxa"/>
          </w:tcPr>
          <w:p w14:paraId="3B739543" w14:textId="77777777" w:rsidR="004D66E2" w:rsidRPr="000D4F6A" w:rsidRDefault="004D66E2" w:rsidP="00CA609C">
            <w:pPr>
              <w:spacing w:line="276" w:lineRule="auto"/>
              <w:jc w:val="center"/>
              <w:rPr>
                <w:rFonts w:ascii="Times New Roman" w:hAnsi="Times New Roman" w:cs="Times New Roman"/>
                <w:b/>
                <w:sz w:val="26"/>
                <w:szCs w:val="26"/>
              </w:rPr>
            </w:pPr>
            <w:r w:rsidRPr="000D4F6A">
              <w:rPr>
                <w:rFonts w:ascii="Times New Roman" w:hAnsi="Times New Roman" w:cs="Times New Roman"/>
                <w:b/>
                <w:sz w:val="26"/>
                <w:szCs w:val="26"/>
              </w:rPr>
              <w:t>Sản phẩm dự kiến</w:t>
            </w:r>
          </w:p>
        </w:tc>
      </w:tr>
      <w:tr w:rsidR="000D4F6A" w:rsidRPr="000D4F6A" w14:paraId="3EAB5F29" w14:textId="77777777" w:rsidTr="004D66E2">
        <w:tc>
          <w:tcPr>
            <w:tcW w:w="5807" w:type="dxa"/>
          </w:tcPr>
          <w:p w14:paraId="03F81EAA" w14:textId="77777777" w:rsidR="004D66E2" w:rsidRPr="000D4F6A" w:rsidRDefault="004D66E2" w:rsidP="00CA609C">
            <w:pPr>
              <w:spacing w:line="276" w:lineRule="auto"/>
              <w:jc w:val="both"/>
              <w:rPr>
                <w:rFonts w:ascii="Times New Roman" w:hAnsi="Times New Roman" w:cs="Times New Roman"/>
                <w:b/>
                <w:sz w:val="26"/>
                <w:szCs w:val="26"/>
              </w:rPr>
            </w:pPr>
            <w:r w:rsidRPr="000D4F6A">
              <w:rPr>
                <w:rFonts w:ascii="Times New Roman" w:hAnsi="Times New Roman" w:cs="Times New Roman"/>
                <w:b/>
                <w:sz w:val="26"/>
                <w:szCs w:val="26"/>
              </w:rPr>
              <w:t>Bước 1: Chuyển giao nhiệm vụ</w:t>
            </w:r>
          </w:p>
          <w:p w14:paraId="60BD1FAC" w14:textId="77777777" w:rsidR="008C1E9B" w:rsidRPr="000D4F6A" w:rsidRDefault="004D66E2" w:rsidP="00CA609C">
            <w:pPr>
              <w:spacing w:line="276" w:lineRule="auto"/>
              <w:jc w:val="both"/>
              <w:rPr>
                <w:rFonts w:ascii="Times New Roman" w:hAnsi="Times New Roman" w:cs="Times New Roman"/>
                <w:sz w:val="26"/>
                <w:szCs w:val="26"/>
              </w:rPr>
            </w:pPr>
            <w:r w:rsidRPr="000D4F6A">
              <w:rPr>
                <w:rFonts w:ascii="Times New Roman" w:hAnsi="Times New Roman" w:cs="Times New Roman"/>
                <w:sz w:val="26"/>
                <w:szCs w:val="26"/>
              </w:rPr>
              <w:t xml:space="preserve">GV tổ chức cho HS xem tranh ảnh và </w:t>
            </w:r>
            <w:r w:rsidR="008C1E9B" w:rsidRPr="000D4F6A">
              <w:rPr>
                <w:rFonts w:ascii="Times New Roman" w:hAnsi="Times New Roman" w:cs="Times New Roman"/>
                <w:sz w:val="26"/>
                <w:szCs w:val="26"/>
              </w:rPr>
              <w:t>trả lời</w:t>
            </w:r>
            <w:r w:rsidRPr="000D4F6A">
              <w:rPr>
                <w:rFonts w:ascii="Times New Roman" w:hAnsi="Times New Roman" w:cs="Times New Roman"/>
                <w:sz w:val="26"/>
                <w:szCs w:val="26"/>
              </w:rPr>
              <w:t xml:space="preserve"> câu hỏi: </w:t>
            </w:r>
            <w:r w:rsidR="008C1E9B" w:rsidRPr="000D4F6A">
              <w:rPr>
                <w:rFonts w:ascii="Times New Roman" w:hAnsi="Times New Roman" w:cs="Times New Roman"/>
                <w:sz w:val="26"/>
                <w:szCs w:val="26"/>
              </w:rPr>
              <w:t>Tranh minh họa liên quan đến nội dung gì?</w:t>
            </w:r>
          </w:p>
          <w:p w14:paraId="5274E100" w14:textId="77777777" w:rsidR="008C1E9B" w:rsidRPr="000D4F6A" w:rsidRDefault="008C1E9B" w:rsidP="00CA609C">
            <w:pPr>
              <w:spacing w:line="276" w:lineRule="auto"/>
              <w:jc w:val="both"/>
              <w:rPr>
                <w:rFonts w:ascii="Times New Roman" w:hAnsi="Times New Roman" w:cs="Times New Roman"/>
                <w:sz w:val="26"/>
                <w:szCs w:val="26"/>
              </w:rPr>
            </w:pPr>
          </w:p>
          <w:p w14:paraId="68E89CD5" w14:textId="77777777" w:rsidR="008C1E9B" w:rsidRPr="000D4F6A" w:rsidRDefault="008C1E9B" w:rsidP="00CA609C">
            <w:pPr>
              <w:spacing w:line="276" w:lineRule="auto"/>
              <w:jc w:val="both"/>
              <w:rPr>
                <w:rFonts w:ascii="Times New Roman" w:hAnsi="Times New Roman" w:cs="Times New Roman"/>
                <w:sz w:val="26"/>
                <w:szCs w:val="26"/>
              </w:rPr>
            </w:pPr>
            <w:r w:rsidRPr="000D4F6A">
              <w:rPr>
                <w:rFonts w:ascii="Times New Roman" w:hAnsi="Times New Roman" w:cs="Times New Roman"/>
                <w:noProof/>
                <w:sz w:val="26"/>
                <w:szCs w:val="26"/>
              </w:rPr>
              <w:lastRenderedPageBreak/>
              <w:drawing>
                <wp:inline distT="0" distB="0" distL="0" distR="0" wp14:anchorId="2A35BDB3" wp14:editId="6ABB3844">
                  <wp:extent cx="3342132" cy="2508085"/>
                  <wp:effectExtent l="0" t="0" r="0" b="6985"/>
                  <wp:docPr id="1" name="Picture 1" descr="C:\Users\Tong Kho Laptop\Desktop\TIẾNG VIỆT LỚP TRẺ BÂY GIỜ\tieng-viet-tuoi-teen-th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ng Kho Laptop\Desktop\TIẾNG VIỆT LỚP TRẺ BÂY GIỜ\tieng-viet-tuoi-teen-tho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8169" cy="2535129"/>
                          </a:xfrm>
                          <a:prstGeom prst="rect">
                            <a:avLst/>
                          </a:prstGeom>
                          <a:noFill/>
                          <a:ln>
                            <a:noFill/>
                          </a:ln>
                        </pic:spPr>
                      </pic:pic>
                    </a:graphicData>
                  </a:graphic>
                </wp:inline>
              </w:drawing>
            </w:r>
          </w:p>
          <w:p w14:paraId="3ED57D6E" w14:textId="77777777" w:rsidR="008C1E9B" w:rsidRPr="000D4F6A" w:rsidRDefault="008C1E9B" w:rsidP="00CA609C">
            <w:pPr>
              <w:spacing w:line="276" w:lineRule="auto"/>
              <w:jc w:val="both"/>
              <w:rPr>
                <w:rFonts w:ascii="Times New Roman" w:hAnsi="Times New Roman" w:cs="Times New Roman"/>
                <w:b/>
                <w:sz w:val="26"/>
                <w:szCs w:val="26"/>
              </w:rPr>
            </w:pPr>
            <w:r w:rsidRPr="000D4F6A">
              <w:rPr>
                <w:rFonts w:ascii="Times New Roman" w:hAnsi="Times New Roman" w:cs="Times New Roman"/>
                <w:b/>
                <w:noProof/>
                <w:sz w:val="26"/>
                <w:szCs w:val="26"/>
              </w:rPr>
              <w:drawing>
                <wp:inline distT="0" distB="0" distL="0" distR="0" wp14:anchorId="2B6A8A68" wp14:editId="314C7B5E">
                  <wp:extent cx="3285188" cy="1723644"/>
                  <wp:effectExtent l="0" t="0" r="0" b="0"/>
                  <wp:docPr id="2" name="Picture 2" descr="C:\Users\Tong Kho Laptop\Desktop\TIẾNG VIỆT LỚP TRẺ BÂY GIỜ\nghi-luan-ve-ngon-ngu-giao-tiep-cua-hoc-sinh-hien-n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ng Kho Laptop\Desktop\TIẾNG VIỆT LỚP TRẺ BÂY GIỜ\nghi-luan-ve-ngon-ngu-giao-tiep-cua-hoc-sinh-hien-na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1235" cy="1737310"/>
                          </a:xfrm>
                          <a:prstGeom prst="rect">
                            <a:avLst/>
                          </a:prstGeom>
                          <a:noFill/>
                          <a:ln>
                            <a:noFill/>
                          </a:ln>
                        </pic:spPr>
                      </pic:pic>
                    </a:graphicData>
                  </a:graphic>
                </wp:inline>
              </w:drawing>
            </w:r>
          </w:p>
          <w:p w14:paraId="1F39CDF0" w14:textId="77777777" w:rsidR="004D66E2" w:rsidRPr="000D4F6A" w:rsidRDefault="004D66E2" w:rsidP="00CA609C">
            <w:pPr>
              <w:spacing w:line="276" w:lineRule="auto"/>
              <w:jc w:val="both"/>
              <w:rPr>
                <w:rFonts w:ascii="Times New Roman" w:hAnsi="Times New Roman" w:cs="Times New Roman"/>
                <w:b/>
                <w:sz w:val="26"/>
                <w:szCs w:val="26"/>
              </w:rPr>
            </w:pPr>
            <w:r w:rsidRPr="000D4F6A">
              <w:rPr>
                <w:rFonts w:ascii="Times New Roman" w:hAnsi="Times New Roman" w:cs="Times New Roman"/>
                <w:b/>
                <w:sz w:val="26"/>
                <w:szCs w:val="26"/>
              </w:rPr>
              <w:t>Bước 2: Thực hiện nhiệm vụ</w:t>
            </w:r>
          </w:p>
          <w:p w14:paraId="079E3606" w14:textId="77777777" w:rsidR="004D66E2" w:rsidRPr="000D4F6A" w:rsidRDefault="004D66E2" w:rsidP="00CA609C">
            <w:pPr>
              <w:spacing w:line="276" w:lineRule="auto"/>
              <w:jc w:val="both"/>
              <w:rPr>
                <w:rFonts w:ascii="Times New Roman" w:hAnsi="Times New Roman" w:cs="Times New Roman"/>
                <w:sz w:val="26"/>
                <w:szCs w:val="26"/>
              </w:rPr>
            </w:pPr>
            <w:r w:rsidRPr="000D4F6A">
              <w:rPr>
                <w:rFonts w:ascii="Times New Roman" w:hAnsi="Times New Roman" w:cs="Times New Roman"/>
                <w:sz w:val="26"/>
                <w:szCs w:val="26"/>
              </w:rPr>
              <w:t>- Hs quan sát, suy nghĩ, làm việc cá nhân.</w:t>
            </w:r>
          </w:p>
          <w:p w14:paraId="5B8B42BE" w14:textId="77777777" w:rsidR="004D66E2" w:rsidRPr="000D4F6A" w:rsidRDefault="004D66E2" w:rsidP="00CA609C">
            <w:pPr>
              <w:spacing w:line="276" w:lineRule="auto"/>
              <w:jc w:val="both"/>
              <w:rPr>
                <w:rFonts w:ascii="Times New Roman" w:hAnsi="Times New Roman" w:cs="Times New Roman"/>
                <w:sz w:val="26"/>
                <w:szCs w:val="26"/>
              </w:rPr>
            </w:pPr>
            <w:r w:rsidRPr="000D4F6A">
              <w:rPr>
                <w:rFonts w:ascii="Times New Roman" w:hAnsi="Times New Roman" w:cs="Times New Roman"/>
                <w:sz w:val="26"/>
                <w:szCs w:val="26"/>
              </w:rPr>
              <w:t>- GV theo dõi, hỗ trợ.</w:t>
            </w:r>
          </w:p>
          <w:p w14:paraId="088C6691" w14:textId="77777777" w:rsidR="004D66E2" w:rsidRPr="000D4F6A" w:rsidRDefault="004D66E2" w:rsidP="00CA609C">
            <w:pPr>
              <w:spacing w:line="276" w:lineRule="auto"/>
              <w:jc w:val="both"/>
              <w:rPr>
                <w:rFonts w:ascii="Times New Roman" w:hAnsi="Times New Roman" w:cs="Times New Roman"/>
                <w:b/>
                <w:sz w:val="26"/>
                <w:szCs w:val="26"/>
              </w:rPr>
            </w:pPr>
            <w:r w:rsidRPr="000D4F6A">
              <w:rPr>
                <w:rFonts w:ascii="Times New Roman" w:hAnsi="Times New Roman" w:cs="Times New Roman"/>
                <w:b/>
                <w:sz w:val="26"/>
                <w:szCs w:val="26"/>
              </w:rPr>
              <w:t>Bước 3: Báo cáo kết quả</w:t>
            </w:r>
          </w:p>
          <w:p w14:paraId="0D477F9A" w14:textId="77777777" w:rsidR="004D66E2" w:rsidRPr="000D4F6A" w:rsidRDefault="004D66E2" w:rsidP="00CA609C">
            <w:pPr>
              <w:spacing w:line="276" w:lineRule="auto"/>
              <w:jc w:val="both"/>
              <w:rPr>
                <w:rFonts w:ascii="Times New Roman" w:hAnsi="Times New Roman" w:cs="Times New Roman"/>
                <w:sz w:val="26"/>
                <w:szCs w:val="26"/>
              </w:rPr>
            </w:pPr>
            <w:r w:rsidRPr="000D4F6A">
              <w:rPr>
                <w:rFonts w:ascii="Times New Roman" w:hAnsi="Times New Roman" w:cs="Times New Roman"/>
                <w:sz w:val="26"/>
                <w:szCs w:val="26"/>
              </w:rPr>
              <w:t>- HS lần lượt trình bày.</w:t>
            </w:r>
          </w:p>
          <w:p w14:paraId="0AF6EFE5" w14:textId="77777777" w:rsidR="004D66E2" w:rsidRPr="000D4F6A" w:rsidRDefault="004D66E2" w:rsidP="00CA609C">
            <w:pPr>
              <w:spacing w:line="276" w:lineRule="auto"/>
              <w:jc w:val="both"/>
              <w:rPr>
                <w:rFonts w:ascii="Times New Roman" w:hAnsi="Times New Roman" w:cs="Times New Roman"/>
                <w:sz w:val="26"/>
                <w:szCs w:val="26"/>
              </w:rPr>
            </w:pPr>
            <w:r w:rsidRPr="000D4F6A">
              <w:rPr>
                <w:rFonts w:ascii="Times New Roman" w:hAnsi="Times New Roman" w:cs="Times New Roman"/>
                <w:sz w:val="26"/>
                <w:szCs w:val="26"/>
              </w:rPr>
              <w:t>- GV tổ chức, hướng dẫn, hỗ trợ.</w:t>
            </w:r>
          </w:p>
          <w:p w14:paraId="3E5DD977" w14:textId="77777777" w:rsidR="004D66E2" w:rsidRPr="000D4F6A" w:rsidRDefault="004D66E2" w:rsidP="00CA609C">
            <w:pPr>
              <w:spacing w:line="276" w:lineRule="auto"/>
              <w:jc w:val="both"/>
              <w:rPr>
                <w:rFonts w:ascii="Times New Roman" w:hAnsi="Times New Roman" w:cs="Times New Roman"/>
                <w:b/>
                <w:sz w:val="26"/>
                <w:szCs w:val="26"/>
              </w:rPr>
            </w:pPr>
            <w:r w:rsidRPr="000D4F6A">
              <w:rPr>
                <w:rFonts w:ascii="Times New Roman" w:hAnsi="Times New Roman" w:cs="Times New Roman"/>
                <w:b/>
                <w:sz w:val="26"/>
                <w:szCs w:val="26"/>
              </w:rPr>
              <w:t>Bước 4: Kết luận, nhận định</w:t>
            </w:r>
          </w:p>
          <w:p w14:paraId="316C89B1" w14:textId="77777777" w:rsidR="00362934" w:rsidRPr="000D4F6A" w:rsidRDefault="004D66E2" w:rsidP="00CA609C">
            <w:pPr>
              <w:spacing w:line="276" w:lineRule="auto"/>
              <w:jc w:val="both"/>
              <w:rPr>
                <w:rFonts w:ascii="Times New Roman" w:hAnsi="Times New Roman" w:cs="Times New Roman"/>
                <w:sz w:val="26"/>
                <w:szCs w:val="26"/>
              </w:rPr>
            </w:pPr>
            <w:r w:rsidRPr="000D4F6A">
              <w:rPr>
                <w:rFonts w:ascii="Times New Roman" w:hAnsi="Times New Roman" w:cs="Times New Roman"/>
                <w:sz w:val="26"/>
                <w:szCs w:val="26"/>
              </w:rPr>
              <w:t>- GV nhận xét, đánh giá, dẫn vào bài mới.</w:t>
            </w:r>
          </w:p>
          <w:p w14:paraId="2BEB0E83" w14:textId="77777777" w:rsidR="008C1E9B" w:rsidRPr="000D4F6A" w:rsidRDefault="008C1E9B" w:rsidP="00CA609C">
            <w:pPr>
              <w:spacing w:line="276" w:lineRule="auto"/>
              <w:jc w:val="both"/>
              <w:rPr>
                <w:rFonts w:ascii="Times New Roman" w:hAnsi="Times New Roman" w:cs="Times New Roman"/>
                <w:b/>
                <w:sz w:val="26"/>
                <w:szCs w:val="26"/>
              </w:rPr>
            </w:pPr>
            <w:r w:rsidRPr="000D4F6A">
              <w:rPr>
                <w:rFonts w:ascii="Times New Roman" w:hAnsi="Times New Roman" w:cs="Times New Roman"/>
                <w:b/>
                <w:sz w:val="26"/>
                <w:szCs w:val="26"/>
              </w:rPr>
              <w:t xml:space="preserve">Giáo viên giới thiệu: </w:t>
            </w:r>
            <w:r w:rsidRPr="000D4F6A">
              <w:rPr>
                <w:rFonts w:ascii="Times New Roman" w:hAnsi="Times New Roman" w:cs="Times New Roman"/>
                <w:sz w:val="26"/>
                <w:szCs w:val="26"/>
                <w:shd w:val="clear" w:color="auto" w:fill="FFFFFF"/>
              </w:rPr>
              <w:t>Cùng với quá trình hội nhập thế giới, sự giao thoa văn hóa xã hội đòi hỏi ngôn ngữ phải có những thay đổi để đáp ứng các nhu cầu giao tiếp mới. Vì thế từ khi nước ta bắt đầu hội nhập thì ngôn ngữ cũng dần dần xuất hiện những hiện tượng mới mẻ. Những từ ngữ mới, cách diễn đạt mới được hình thành để thêm vào những khái niệm, ngữ nghĩa mà trong vốn tiếng Việt trước đó còn thiếu vắng. Cùng với mặt tích cực ấy, mặt tiêu cực cũng biểu hiện với không ít các cách nói, cách viết “khác lạ” trong giới trẻ làm mất đi hoàn toàn bản sắc vốn có của tiếng Việt.</w:t>
            </w:r>
          </w:p>
        </w:tc>
        <w:tc>
          <w:tcPr>
            <w:tcW w:w="3255" w:type="dxa"/>
          </w:tcPr>
          <w:p w14:paraId="73988ECE" w14:textId="77777777" w:rsidR="004D66E2" w:rsidRPr="000D4F6A" w:rsidRDefault="00362934" w:rsidP="00CA609C">
            <w:pPr>
              <w:spacing w:line="276" w:lineRule="auto"/>
              <w:jc w:val="both"/>
              <w:rPr>
                <w:rFonts w:ascii="Times New Roman" w:hAnsi="Times New Roman" w:cs="Times New Roman"/>
                <w:b/>
                <w:sz w:val="26"/>
                <w:szCs w:val="26"/>
              </w:rPr>
            </w:pPr>
            <w:r w:rsidRPr="000D4F6A">
              <w:rPr>
                <w:rFonts w:ascii="Times New Roman" w:hAnsi="Times New Roman" w:cs="Times New Roman"/>
                <w:sz w:val="26"/>
                <w:szCs w:val="26"/>
                <w:shd w:val="clear" w:color="auto" w:fill="FFFFFF"/>
              </w:rPr>
              <w:lastRenderedPageBreak/>
              <w:t xml:space="preserve">Tranh minh họa liện quan đến nội dung của bài viết: Giới trẻ đang phá vỡ chuẩn mực chính tả. Trong bức tranh dù nêu cao khẩu hiệu "giữ gìn sự trong sáng của tiếng Việt" nhưng chính chữ </w:t>
            </w:r>
            <w:r w:rsidRPr="000D4F6A">
              <w:rPr>
                <w:rFonts w:ascii="Times New Roman" w:hAnsi="Times New Roman" w:cs="Times New Roman"/>
                <w:sz w:val="26"/>
                <w:szCs w:val="26"/>
                <w:shd w:val="clear" w:color="auto" w:fill="FFFFFF"/>
              </w:rPr>
              <w:lastRenderedPageBreak/>
              <w:t>viết khẩu hiệu lại bị viết tắt, viết sai.</w:t>
            </w:r>
          </w:p>
        </w:tc>
      </w:tr>
    </w:tbl>
    <w:p w14:paraId="4F6E7824" w14:textId="77777777" w:rsidR="004D66E2" w:rsidRPr="000D4F6A" w:rsidRDefault="004D66E2" w:rsidP="00CA609C">
      <w:pPr>
        <w:spacing w:line="276" w:lineRule="auto"/>
        <w:rPr>
          <w:rFonts w:ascii="Times New Roman" w:hAnsi="Times New Roman" w:cs="Times New Roman"/>
          <w:b/>
          <w:sz w:val="26"/>
          <w:szCs w:val="26"/>
        </w:rPr>
      </w:pPr>
    </w:p>
    <w:p w14:paraId="5C03EB85" w14:textId="77777777" w:rsidR="00884C33" w:rsidRPr="000D4F6A" w:rsidRDefault="006B6580" w:rsidP="00CA609C">
      <w:pPr>
        <w:spacing w:line="276" w:lineRule="auto"/>
        <w:jc w:val="center"/>
        <w:rPr>
          <w:rFonts w:ascii="Times New Roman" w:hAnsi="Times New Roman" w:cs="Times New Roman"/>
          <w:b/>
          <w:sz w:val="26"/>
          <w:szCs w:val="26"/>
        </w:rPr>
      </w:pPr>
      <w:r w:rsidRPr="000D4F6A">
        <w:rPr>
          <w:rFonts w:ascii="Times New Roman" w:hAnsi="Times New Roman" w:cs="Times New Roman"/>
          <w:b/>
          <w:sz w:val="26"/>
          <w:szCs w:val="26"/>
        </w:rPr>
        <w:t xml:space="preserve">HOẠT ĐỘNG 2: </w:t>
      </w:r>
      <w:r w:rsidR="00884C33" w:rsidRPr="000D4F6A">
        <w:rPr>
          <w:rFonts w:ascii="Times New Roman" w:hAnsi="Times New Roman" w:cs="Times New Roman"/>
          <w:b/>
          <w:sz w:val="26"/>
          <w:szCs w:val="26"/>
        </w:rPr>
        <w:t>HÌNH THÀNH KIẾN THỨC</w:t>
      </w:r>
    </w:p>
    <w:tbl>
      <w:tblPr>
        <w:tblStyle w:val="TableGrid"/>
        <w:tblW w:w="0" w:type="auto"/>
        <w:tblLook w:val="04A0" w:firstRow="1" w:lastRow="0" w:firstColumn="1" w:lastColumn="0" w:noHBand="0" w:noVBand="1"/>
      </w:tblPr>
      <w:tblGrid>
        <w:gridCol w:w="4531"/>
        <w:gridCol w:w="27"/>
        <w:gridCol w:w="4504"/>
      </w:tblGrid>
      <w:tr w:rsidR="00DB729C" w:rsidRPr="000D4F6A" w14:paraId="6249109E" w14:textId="77777777" w:rsidTr="000B6A7A">
        <w:tc>
          <w:tcPr>
            <w:tcW w:w="9062" w:type="dxa"/>
            <w:gridSpan w:val="3"/>
          </w:tcPr>
          <w:p w14:paraId="1D6F437B" w14:textId="77777777" w:rsidR="00CA609C" w:rsidRPr="000D4F6A" w:rsidRDefault="00CA609C" w:rsidP="00CA609C">
            <w:pPr>
              <w:tabs>
                <w:tab w:val="left" w:pos="199"/>
              </w:tabs>
              <w:spacing w:line="276" w:lineRule="auto"/>
              <w:rPr>
                <w:rFonts w:ascii="Times New Roman" w:eastAsia="Times New Roman" w:hAnsi="Times New Roman" w:cs="Times New Roman"/>
                <w:sz w:val="26"/>
                <w:szCs w:val="26"/>
              </w:rPr>
            </w:pPr>
            <w:r w:rsidRPr="000D4F6A">
              <w:rPr>
                <w:rFonts w:ascii="Times New Roman" w:eastAsia="Times New Roman" w:hAnsi="Times New Roman" w:cs="Times New Roman"/>
                <w:i/>
                <w:sz w:val="26"/>
                <w:szCs w:val="26"/>
              </w:rPr>
              <w:lastRenderedPageBreak/>
              <w:t>a. Mục tiêu</w:t>
            </w:r>
          </w:p>
          <w:p w14:paraId="507C8A51" w14:textId="77777777" w:rsidR="00CA609C" w:rsidRPr="000D4F6A" w:rsidRDefault="00CA609C" w:rsidP="00CA609C">
            <w:pPr>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Giúp HS chuẩn bị các điều kiện cần thiết để đọc hiểu văn bản thông tin.</w:t>
            </w:r>
          </w:p>
          <w:p w14:paraId="54D32DF3" w14:textId="77777777" w:rsidR="00CA609C" w:rsidRPr="000D4F6A" w:rsidRDefault="00CA609C" w:rsidP="00CA609C">
            <w:pPr>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xml:space="preserve">- Giúp HS khám phá nội dung, ý nghĩa và đặc sắc về hình thức của văn bản. </w:t>
            </w:r>
          </w:p>
          <w:p w14:paraId="4496AC07" w14:textId="77777777" w:rsidR="00CA609C" w:rsidRPr="000D4F6A" w:rsidRDefault="00CA609C" w:rsidP="00CA609C">
            <w:pPr>
              <w:spacing w:line="276" w:lineRule="auto"/>
              <w:jc w:val="both"/>
              <w:rPr>
                <w:rFonts w:ascii="Times New Roman" w:eastAsia="Times New Roman" w:hAnsi="Times New Roman" w:cs="Times New Roman"/>
                <w:i/>
                <w:sz w:val="26"/>
                <w:szCs w:val="26"/>
              </w:rPr>
            </w:pPr>
            <w:r w:rsidRPr="000D4F6A">
              <w:rPr>
                <w:rFonts w:ascii="Times New Roman" w:eastAsia="Times New Roman" w:hAnsi="Times New Roman" w:cs="Times New Roman"/>
                <w:i/>
                <w:sz w:val="26"/>
                <w:szCs w:val="26"/>
              </w:rPr>
              <w:t xml:space="preserve">b. Nội dung </w:t>
            </w:r>
          </w:p>
          <w:p w14:paraId="63525FD5" w14:textId="77777777" w:rsidR="00CA609C" w:rsidRPr="000D4F6A" w:rsidRDefault="00CA609C" w:rsidP="00CA609C">
            <w:pPr>
              <w:tabs>
                <w:tab w:val="left" w:pos="199"/>
              </w:tabs>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xml:space="preserve">Đọc, tìm hiểu và trình bày hiểu biết về văn bản qua thông tin ở phần </w:t>
            </w:r>
            <w:r w:rsidRPr="000D4F6A">
              <w:rPr>
                <w:rFonts w:ascii="Times New Roman" w:eastAsia="Times New Roman" w:hAnsi="Times New Roman" w:cs="Times New Roman"/>
                <w:i/>
                <w:sz w:val="26"/>
                <w:szCs w:val="26"/>
              </w:rPr>
              <w:t>Kiến thức ngữ văn, Chuẩn bị, hệ thống câu gợi ý</w:t>
            </w:r>
            <w:r w:rsidRPr="000D4F6A">
              <w:rPr>
                <w:rFonts w:ascii="Times New Roman" w:eastAsia="Times New Roman" w:hAnsi="Times New Roman" w:cs="Times New Roman"/>
                <w:sz w:val="26"/>
                <w:szCs w:val="26"/>
              </w:rPr>
              <w:t xml:space="preserve"> trong SGK và các nguồn học liệu khác.</w:t>
            </w:r>
          </w:p>
          <w:p w14:paraId="6A335FAB" w14:textId="77777777" w:rsidR="00CA609C" w:rsidRPr="000D4F6A" w:rsidRDefault="00CA609C" w:rsidP="00CA609C">
            <w:pPr>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i/>
                <w:sz w:val="26"/>
                <w:szCs w:val="26"/>
              </w:rPr>
              <w:t xml:space="preserve">c. Sản phẩm: </w:t>
            </w:r>
            <w:r w:rsidRPr="000D4F6A">
              <w:rPr>
                <w:rFonts w:ascii="Times New Roman" w:eastAsia="Times New Roman" w:hAnsi="Times New Roman" w:cs="Times New Roman"/>
                <w:sz w:val="26"/>
                <w:szCs w:val="26"/>
              </w:rPr>
              <w:t>Câu trả lời của HS, sản phẩm hoạt động nhóm.</w:t>
            </w:r>
          </w:p>
          <w:p w14:paraId="4FEA1589" w14:textId="77777777" w:rsidR="00CA609C" w:rsidRPr="000D4F6A" w:rsidRDefault="00CA609C" w:rsidP="00CA609C">
            <w:pPr>
              <w:pStyle w:val="NormalWeb"/>
              <w:shd w:val="clear" w:color="auto" w:fill="FFFFFF"/>
              <w:spacing w:before="0" w:beforeAutospacing="0" w:after="240" w:afterAutospacing="0" w:line="276" w:lineRule="auto"/>
              <w:jc w:val="both"/>
              <w:rPr>
                <w:sz w:val="26"/>
                <w:szCs w:val="26"/>
              </w:rPr>
            </w:pPr>
            <w:r w:rsidRPr="000D4F6A">
              <w:rPr>
                <w:i/>
                <w:sz w:val="26"/>
                <w:szCs w:val="26"/>
              </w:rPr>
              <w:t>d. Tổ chức thực hiện</w:t>
            </w:r>
          </w:p>
        </w:tc>
      </w:tr>
      <w:tr w:rsidR="00DB729C" w:rsidRPr="000D4F6A" w14:paraId="51AE8EEE" w14:textId="77777777" w:rsidTr="00884C33">
        <w:tc>
          <w:tcPr>
            <w:tcW w:w="4531" w:type="dxa"/>
          </w:tcPr>
          <w:p w14:paraId="280F7429" w14:textId="77777777" w:rsidR="00CA609C" w:rsidRPr="000D4F6A" w:rsidRDefault="00CA609C" w:rsidP="00CA609C">
            <w:pPr>
              <w:spacing w:line="276" w:lineRule="auto"/>
              <w:jc w:val="both"/>
              <w:rPr>
                <w:rFonts w:ascii="Times New Roman" w:eastAsia="Times New Roman" w:hAnsi="Times New Roman" w:cs="Times New Roman"/>
                <w:b/>
                <w:sz w:val="26"/>
                <w:szCs w:val="26"/>
              </w:rPr>
            </w:pPr>
            <w:r w:rsidRPr="000D4F6A">
              <w:rPr>
                <w:rFonts w:ascii="Times New Roman" w:eastAsia="Times New Roman" w:hAnsi="Times New Roman" w:cs="Times New Roman"/>
                <w:b/>
                <w:sz w:val="26"/>
                <w:szCs w:val="26"/>
              </w:rPr>
              <w:t>Hoạt động 2.1:</w:t>
            </w:r>
            <w:r w:rsidRPr="000D4F6A">
              <w:rPr>
                <w:rFonts w:ascii="Times New Roman" w:eastAsia="Times New Roman" w:hAnsi="Times New Roman" w:cs="Times New Roman"/>
                <w:b/>
                <w:i/>
                <w:sz w:val="26"/>
                <w:szCs w:val="26"/>
              </w:rPr>
              <w:t xml:space="preserve"> </w:t>
            </w:r>
            <w:r w:rsidRPr="000D4F6A">
              <w:rPr>
                <w:rFonts w:ascii="Times New Roman" w:eastAsia="Times New Roman" w:hAnsi="Times New Roman" w:cs="Times New Roman"/>
                <w:b/>
                <w:sz w:val="26"/>
                <w:szCs w:val="26"/>
              </w:rPr>
              <w:t>Đọc - tìm hiểu chung</w:t>
            </w:r>
          </w:p>
          <w:p w14:paraId="73E81EE9" w14:textId="77777777" w:rsidR="00CA609C" w:rsidRPr="000D4F6A" w:rsidRDefault="00CA609C" w:rsidP="00CA609C">
            <w:pPr>
              <w:spacing w:line="276" w:lineRule="auto"/>
              <w:jc w:val="both"/>
              <w:rPr>
                <w:rFonts w:ascii="Times New Roman" w:eastAsia="Times New Roman" w:hAnsi="Times New Roman" w:cs="Times New Roman"/>
                <w:b/>
                <w:sz w:val="26"/>
                <w:szCs w:val="26"/>
              </w:rPr>
            </w:pPr>
            <w:r w:rsidRPr="000D4F6A">
              <w:rPr>
                <w:rFonts w:ascii="Times New Roman" w:eastAsia="Times New Roman" w:hAnsi="Times New Roman" w:cs="Times New Roman"/>
                <w:b/>
                <w:sz w:val="26"/>
                <w:szCs w:val="26"/>
              </w:rPr>
              <w:t>(10p)</w:t>
            </w:r>
          </w:p>
          <w:p w14:paraId="2AF6BE91" w14:textId="77777777" w:rsidR="00CA609C" w:rsidRPr="000D4F6A" w:rsidRDefault="00CA609C" w:rsidP="00CA609C">
            <w:pPr>
              <w:spacing w:line="276" w:lineRule="auto"/>
              <w:jc w:val="both"/>
              <w:rPr>
                <w:rFonts w:ascii="Times New Roman" w:eastAsia="Times New Roman" w:hAnsi="Times New Roman" w:cs="Times New Roman"/>
                <w:b/>
                <w:sz w:val="26"/>
                <w:szCs w:val="26"/>
              </w:rPr>
            </w:pPr>
            <w:r w:rsidRPr="000D4F6A">
              <w:rPr>
                <w:rFonts w:ascii="Times New Roman" w:eastAsia="Times New Roman" w:hAnsi="Times New Roman" w:cs="Times New Roman"/>
                <w:b/>
                <w:sz w:val="26"/>
                <w:szCs w:val="26"/>
              </w:rPr>
              <w:t>Bước 1: Chuyển giao nhiệm vụ</w:t>
            </w:r>
          </w:p>
          <w:p w14:paraId="56F98622" w14:textId="77777777" w:rsidR="00CA609C" w:rsidRPr="000D4F6A" w:rsidRDefault="00CA609C" w:rsidP="00CA609C">
            <w:pPr>
              <w:tabs>
                <w:tab w:val="left" w:pos="2700"/>
              </w:tabs>
              <w:spacing w:line="276" w:lineRule="auto"/>
              <w:jc w:val="both"/>
              <w:rPr>
                <w:rFonts w:ascii="Times New Roman" w:eastAsia="Times New Roman" w:hAnsi="Times New Roman" w:cs="Times New Roman"/>
                <w:b/>
                <w:sz w:val="26"/>
                <w:szCs w:val="26"/>
              </w:rPr>
            </w:pPr>
            <w:r w:rsidRPr="000D4F6A">
              <w:rPr>
                <w:rFonts w:ascii="Times New Roman" w:eastAsia="Times New Roman" w:hAnsi="Times New Roman" w:cs="Times New Roman"/>
                <w:b/>
                <w:sz w:val="26"/>
                <w:szCs w:val="26"/>
              </w:rPr>
              <w:t>- GV đặt câu hỏi:</w:t>
            </w:r>
          </w:p>
          <w:p w14:paraId="3D9BAECD" w14:textId="77777777" w:rsidR="00CA609C" w:rsidRPr="000D4F6A" w:rsidRDefault="00CA609C" w:rsidP="00CA609C">
            <w:pPr>
              <w:tabs>
                <w:tab w:val="left" w:pos="2700"/>
              </w:tabs>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xml:space="preserve">+ CH1: Chia sẻ những thông tin tìm hiểu được về </w:t>
            </w:r>
            <w:r w:rsidR="00A10CE9" w:rsidRPr="000D4F6A">
              <w:rPr>
                <w:rFonts w:ascii="Times New Roman" w:eastAsia="Times New Roman" w:hAnsi="Times New Roman" w:cs="Times New Roman"/>
                <w:sz w:val="26"/>
                <w:szCs w:val="26"/>
              </w:rPr>
              <w:t>tác giả Phạm Văn Tình.</w:t>
            </w:r>
          </w:p>
          <w:p w14:paraId="188DD042" w14:textId="77777777" w:rsidR="00CA609C" w:rsidRPr="000D4F6A" w:rsidRDefault="00CA609C" w:rsidP="00CA609C">
            <w:pPr>
              <w:tabs>
                <w:tab w:val="left" w:pos="2700"/>
              </w:tabs>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xml:space="preserve">+ CH2: Trình bày lại cách thức đọc hiểu văn bản thông tin theo gợi ý của SGK. </w:t>
            </w:r>
          </w:p>
          <w:p w14:paraId="137B2907" w14:textId="77777777" w:rsidR="00CA609C" w:rsidRPr="000D4F6A" w:rsidRDefault="00CA609C" w:rsidP="00CA609C">
            <w:pPr>
              <w:tabs>
                <w:tab w:val="left" w:pos="2700"/>
              </w:tabs>
              <w:spacing w:line="276" w:lineRule="auto"/>
              <w:jc w:val="both"/>
              <w:rPr>
                <w:rFonts w:ascii="Times New Roman" w:eastAsia="Times New Roman" w:hAnsi="Times New Roman" w:cs="Times New Roman"/>
                <w:b/>
                <w:sz w:val="26"/>
                <w:szCs w:val="26"/>
              </w:rPr>
            </w:pPr>
            <w:r w:rsidRPr="000D4F6A">
              <w:rPr>
                <w:rFonts w:ascii="Times New Roman" w:eastAsia="Times New Roman" w:hAnsi="Times New Roman" w:cs="Times New Roman"/>
                <w:b/>
                <w:sz w:val="26"/>
                <w:szCs w:val="26"/>
              </w:rPr>
              <w:t>Bước 2: Thực hiện nhiệm vụ</w:t>
            </w:r>
          </w:p>
          <w:p w14:paraId="76E1BC18" w14:textId="77777777" w:rsidR="00CA609C" w:rsidRPr="000D4F6A" w:rsidRDefault="00CA609C" w:rsidP="00CA609C">
            <w:pPr>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HS huy động những kiến thức đã tìm hiểu trước ở nhà để hoàn thành, đưa ra những băn khoăn, thắc mắc.</w:t>
            </w:r>
          </w:p>
          <w:p w14:paraId="4CF9DAA8" w14:textId="77777777" w:rsidR="00CA609C" w:rsidRPr="000D4F6A" w:rsidRDefault="00CA609C" w:rsidP="00CA609C">
            <w:pPr>
              <w:spacing w:line="276" w:lineRule="auto"/>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GV theo dõi, hỗ trợ.</w:t>
            </w:r>
          </w:p>
          <w:p w14:paraId="28463547" w14:textId="77777777" w:rsidR="00CA609C" w:rsidRPr="000D4F6A" w:rsidRDefault="00CA609C" w:rsidP="00CA609C">
            <w:pPr>
              <w:spacing w:line="276" w:lineRule="auto"/>
              <w:jc w:val="both"/>
              <w:rPr>
                <w:rFonts w:ascii="Times New Roman" w:eastAsia="Times New Roman" w:hAnsi="Times New Roman" w:cs="Times New Roman"/>
                <w:b/>
                <w:sz w:val="26"/>
                <w:szCs w:val="26"/>
              </w:rPr>
            </w:pPr>
            <w:r w:rsidRPr="000D4F6A">
              <w:rPr>
                <w:rFonts w:ascii="Times New Roman" w:eastAsia="Times New Roman" w:hAnsi="Times New Roman" w:cs="Times New Roman"/>
                <w:b/>
                <w:sz w:val="26"/>
                <w:szCs w:val="26"/>
              </w:rPr>
              <w:t xml:space="preserve">Bước 3: Báo cáo kết quả </w:t>
            </w:r>
          </w:p>
          <w:p w14:paraId="28769AE5" w14:textId="77777777" w:rsidR="00CA609C" w:rsidRPr="000D4F6A" w:rsidRDefault="00CA609C" w:rsidP="00CA609C">
            <w:pPr>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HS trả lời – HS khác theo dõi, nhận xét, đánh giá</w:t>
            </w:r>
          </w:p>
          <w:p w14:paraId="6920FC36" w14:textId="77777777" w:rsidR="00CA609C" w:rsidRPr="000D4F6A" w:rsidRDefault="00CA609C" w:rsidP="00CA609C">
            <w:pPr>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GV tổ chức, hướng dẫn, hỗ trợ.</w:t>
            </w:r>
          </w:p>
          <w:p w14:paraId="31788639" w14:textId="77777777" w:rsidR="00CA609C" w:rsidRPr="000D4F6A" w:rsidRDefault="00CA609C" w:rsidP="00CA609C">
            <w:pPr>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b/>
                <w:sz w:val="26"/>
                <w:szCs w:val="26"/>
              </w:rPr>
              <w:t>Bước 4: Kết luận, nhận định</w:t>
            </w:r>
            <w:r w:rsidRPr="000D4F6A">
              <w:rPr>
                <w:rFonts w:ascii="Times New Roman" w:eastAsia="Times New Roman" w:hAnsi="Times New Roman" w:cs="Times New Roman"/>
                <w:sz w:val="26"/>
                <w:szCs w:val="26"/>
              </w:rPr>
              <w:t xml:space="preserve"> </w:t>
            </w:r>
          </w:p>
          <w:p w14:paraId="77C2140B" w14:textId="77777777" w:rsidR="00CA609C" w:rsidRPr="000D4F6A" w:rsidRDefault="00CA609C" w:rsidP="00CA609C">
            <w:pPr>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GV nhận xét, đánh giá.</w:t>
            </w:r>
          </w:p>
          <w:p w14:paraId="6B87D3F1" w14:textId="77777777" w:rsidR="00CA609C" w:rsidRPr="000D4F6A" w:rsidRDefault="00A10CE9" w:rsidP="00CA609C">
            <w:pPr>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GV chốt kiến thức.</w:t>
            </w:r>
          </w:p>
          <w:p w14:paraId="54DABEC2" w14:textId="77777777" w:rsidR="00CA609C" w:rsidRPr="000D4F6A" w:rsidRDefault="00CA609C" w:rsidP="00CA609C">
            <w:pPr>
              <w:spacing w:line="276" w:lineRule="auto"/>
              <w:rPr>
                <w:rFonts w:ascii="Times New Roman" w:hAnsi="Times New Roman" w:cs="Times New Roman"/>
                <w:b/>
                <w:sz w:val="26"/>
                <w:szCs w:val="26"/>
              </w:rPr>
            </w:pPr>
          </w:p>
        </w:tc>
        <w:tc>
          <w:tcPr>
            <w:tcW w:w="4531" w:type="dxa"/>
            <w:gridSpan w:val="2"/>
          </w:tcPr>
          <w:p w14:paraId="66D4FC34" w14:textId="77777777" w:rsidR="00CA609C" w:rsidRPr="000D4F6A" w:rsidRDefault="00CA609C" w:rsidP="00CA609C">
            <w:pPr>
              <w:widowControl w:val="0"/>
              <w:spacing w:line="276" w:lineRule="auto"/>
              <w:jc w:val="both"/>
              <w:rPr>
                <w:rFonts w:ascii="Times New Roman" w:eastAsia="Times New Roman" w:hAnsi="Times New Roman" w:cs="Times New Roman"/>
                <w:b/>
                <w:sz w:val="26"/>
                <w:szCs w:val="26"/>
              </w:rPr>
            </w:pPr>
            <w:r w:rsidRPr="000D4F6A">
              <w:rPr>
                <w:rFonts w:ascii="Times New Roman" w:eastAsia="Times New Roman" w:hAnsi="Times New Roman" w:cs="Times New Roman"/>
                <w:b/>
                <w:sz w:val="26"/>
                <w:szCs w:val="26"/>
              </w:rPr>
              <w:t>I. Đọc – tìm hiểu chung</w:t>
            </w:r>
          </w:p>
          <w:p w14:paraId="13DC4E08" w14:textId="77777777" w:rsidR="00CA609C" w:rsidRPr="000D4F6A" w:rsidRDefault="00CA609C" w:rsidP="00CA609C">
            <w:pPr>
              <w:widowControl w:val="0"/>
              <w:spacing w:line="276" w:lineRule="auto"/>
              <w:jc w:val="both"/>
              <w:rPr>
                <w:rFonts w:ascii="Times New Roman" w:eastAsia="Times New Roman" w:hAnsi="Times New Roman" w:cs="Times New Roman"/>
                <w:b/>
                <w:sz w:val="26"/>
                <w:szCs w:val="26"/>
              </w:rPr>
            </w:pPr>
            <w:r w:rsidRPr="000D4F6A">
              <w:rPr>
                <w:rFonts w:ascii="Times New Roman" w:eastAsia="Times New Roman" w:hAnsi="Times New Roman" w:cs="Times New Roman"/>
                <w:b/>
                <w:sz w:val="26"/>
                <w:szCs w:val="26"/>
              </w:rPr>
              <w:t xml:space="preserve">1. Tác giả </w:t>
            </w:r>
          </w:p>
          <w:p w14:paraId="05AA350B" w14:textId="77777777" w:rsidR="00CA609C" w:rsidRPr="000D4F6A" w:rsidRDefault="00CA609C" w:rsidP="00CA609C">
            <w:pPr>
              <w:spacing w:after="225" w:line="276" w:lineRule="auto"/>
              <w:jc w:val="both"/>
              <w:textAlignment w:val="baseline"/>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PGS.TS Phạm Văn Tình sinh năm 1954 tại Nam Định, tổng thư kí hội Ngôn ngữ Việt Nam.</w:t>
            </w:r>
          </w:p>
          <w:p w14:paraId="6DC199F2" w14:textId="77777777" w:rsidR="00CA609C" w:rsidRPr="000D4F6A" w:rsidRDefault="00CA609C" w:rsidP="00CA609C">
            <w:pPr>
              <w:spacing w:after="225" w:line="276" w:lineRule="auto"/>
              <w:jc w:val="both"/>
              <w:textAlignment w:val="baseline"/>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Ông là tác giả của một loạt ấn phẩm về ngôn ngữ: </w:t>
            </w:r>
            <w:r w:rsidRPr="000D4F6A">
              <w:rPr>
                <w:rFonts w:ascii="Times New Roman" w:eastAsia="Times New Roman" w:hAnsi="Times New Roman" w:cs="Times New Roman"/>
                <w:i/>
                <w:iCs/>
                <w:sz w:val="26"/>
                <w:szCs w:val="26"/>
              </w:rPr>
              <w:t>Phép tỉnh lược và ngữ trực thuộc tỉnh lược trong tiếng Việt</w:t>
            </w:r>
            <w:r w:rsidRPr="000D4F6A">
              <w:rPr>
                <w:rFonts w:ascii="Times New Roman" w:eastAsia="Times New Roman" w:hAnsi="Times New Roman" w:cs="Times New Roman"/>
                <w:sz w:val="26"/>
                <w:szCs w:val="26"/>
              </w:rPr>
              <w:t> (NXB Khoa học Xã hội, 2002), </w:t>
            </w:r>
            <w:r w:rsidRPr="000D4F6A">
              <w:rPr>
                <w:rFonts w:ascii="Times New Roman" w:eastAsia="Times New Roman" w:hAnsi="Times New Roman" w:cs="Times New Roman"/>
                <w:i/>
                <w:iCs/>
                <w:sz w:val="26"/>
                <w:szCs w:val="26"/>
              </w:rPr>
              <w:t>Đi một ngày đàng </w:t>
            </w:r>
            <w:r w:rsidRPr="000D4F6A">
              <w:rPr>
                <w:rFonts w:ascii="Times New Roman" w:eastAsia="Times New Roman" w:hAnsi="Times New Roman" w:cs="Times New Roman"/>
                <w:sz w:val="26"/>
                <w:szCs w:val="26"/>
              </w:rPr>
              <w:t>(NXB Lao động, 2003), </w:t>
            </w:r>
            <w:r w:rsidRPr="000D4F6A">
              <w:rPr>
                <w:rFonts w:ascii="Times New Roman" w:eastAsia="Times New Roman" w:hAnsi="Times New Roman" w:cs="Times New Roman"/>
                <w:i/>
                <w:iCs/>
                <w:sz w:val="26"/>
                <w:szCs w:val="26"/>
              </w:rPr>
              <w:t>Tiếng Việt: Từ chữ đến nghĩa </w:t>
            </w:r>
            <w:r w:rsidRPr="000D4F6A">
              <w:rPr>
                <w:rFonts w:ascii="Times New Roman" w:eastAsia="Times New Roman" w:hAnsi="Times New Roman" w:cs="Times New Roman"/>
                <w:sz w:val="26"/>
                <w:szCs w:val="26"/>
              </w:rPr>
              <w:t>(NXB Từ điển Bách khoa, 2004), </w:t>
            </w:r>
            <w:r w:rsidRPr="000D4F6A">
              <w:rPr>
                <w:rFonts w:ascii="Times New Roman" w:eastAsia="Times New Roman" w:hAnsi="Times New Roman" w:cs="Times New Roman"/>
                <w:i/>
                <w:iCs/>
                <w:sz w:val="26"/>
                <w:szCs w:val="26"/>
              </w:rPr>
              <w:t>Tiếng Việt từ cuộc sống</w:t>
            </w:r>
            <w:r w:rsidRPr="000D4F6A">
              <w:rPr>
                <w:rFonts w:ascii="Times New Roman" w:eastAsia="Times New Roman" w:hAnsi="Times New Roman" w:cs="Times New Roman"/>
                <w:sz w:val="26"/>
                <w:szCs w:val="26"/>
              </w:rPr>
              <w:t> (NXB Trẻ, 2004), </w:t>
            </w:r>
            <w:r w:rsidRPr="000D4F6A">
              <w:rPr>
                <w:rFonts w:ascii="Times New Roman" w:eastAsia="Times New Roman" w:hAnsi="Times New Roman" w:cs="Times New Roman"/>
                <w:i/>
                <w:iCs/>
                <w:sz w:val="26"/>
                <w:szCs w:val="26"/>
              </w:rPr>
              <w:t>Người đẹp: Ăn làm sao, nói làm sao </w:t>
            </w:r>
            <w:r w:rsidRPr="000D4F6A">
              <w:rPr>
                <w:rFonts w:ascii="Times New Roman" w:eastAsia="Times New Roman" w:hAnsi="Times New Roman" w:cs="Times New Roman"/>
                <w:sz w:val="26"/>
                <w:szCs w:val="26"/>
              </w:rPr>
              <w:t>(NXB Trẻ, 2005), </w:t>
            </w:r>
            <w:r w:rsidRPr="000D4F6A">
              <w:rPr>
                <w:rFonts w:ascii="Times New Roman" w:eastAsia="Times New Roman" w:hAnsi="Times New Roman" w:cs="Times New Roman"/>
                <w:i/>
                <w:iCs/>
                <w:sz w:val="26"/>
                <w:szCs w:val="26"/>
              </w:rPr>
              <w:t>Luận chữ, luận nghĩa</w:t>
            </w:r>
            <w:r w:rsidRPr="000D4F6A">
              <w:rPr>
                <w:rFonts w:ascii="Times New Roman" w:eastAsia="Times New Roman" w:hAnsi="Times New Roman" w:cs="Times New Roman"/>
                <w:sz w:val="26"/>
                <w:szCs w:val="26"/>
              </w:rPr>
              <w:t> (NXB Văn hóa Thông tin, 2007), </w:t>
            </w:r>
            <w:r w:rsidRPr="000D4F6A">
              <w:rPr>
                <w:rFonts w:ascii="Times New Roman" w:eastAsia="Times New Roman" w:hAnsi="Times New Roman" w:cs="Times New Roman"/>
                <w:i/>
                <w:iCs/>
                <w:sz w:val="26"/>
                <w:szCs w:val="26"/>
              </w:rPr>
              <w:t>Tiếng Việt yêu thương </w:t>
            </w:r>
            <w:r w:rsidRPr="000D4F6A">
              <w:rPr>
                <w:rFonts w:ascii="Times New Roman" w:eastAsia="Times New Roman" w:hAnsi="Times New Roman" w:cs="Times New Roman"/>
                <w:sz w:val="26"/>
                <w:szCs w:val="26"/>
              </w:rPr>
              <w:t>(4 cuốn, NXB Kim Đồng, 2008), </w:t>
            </w:r>
            <w:r w:rsidRPr="000D4F6A">
              <w:rPr>
                <w:rFonts w:ascii="Times New Roman" w:eastAsia="Times New Roman" w:hAnsi="Times New Roman" w:cs="Times New Roman"/>
                <w:i/>
                <w:iCs/>
                <w:sz w:val="26"/>
                <w:szCs w:val="26"/>
              </w:rPr>
              <w:t>Tiếng Việt: Hành trình qua những ô chữ</w:t>
            </w:r>
            <w:r w:rsidRPr="000D4F6A">
              <w:rPr>
                <w:rFonts w:ascii="Times New Roman" w:eastAsia="Times New Roman" w:hAnsi="Times New Roman" w:cs="Times New Roman"/>
                <w:sz w:val="26"/>
                <w:szCs w:val="26"/>
              </w:rPr>
              <w:t> (NXB Tri thức, 2009), </w:t>
            </w:r>
            <w:r w:rsidRPr="000D4F6A">
              <w:rPr>
                <w:rFonts w:ascii="Times New Roman" w:eastAsia="Times New Roman" w:hAnsi="Times New Roman" w:cs="Times New Roman"/>
                <w:i/>
                <w:iCs/>
                <w:sz w:val="26"/>
                <w:szCs w:val="26"/>
              </w:rPr>
              <w:t>Giải nghĩa ca dao, thành ngữ, tục ngữ</w:t>
            </w:r>
            <w:r w:rsidRPr="000D4F6A">
              <w:rPr>
                <w:rFonts w:ascii="Times New Roman" w:eastAsia="Times New Roman" w:hAnsi="Times New Roman" w:cs="Times New Roman"/>
                <w:sz w:val="26"/>
                <w:szCs w:val="26"/>
              </w:rPr>
              <w:t> (NXB Kim Đồng, 2013)... (HS tự do liệt kê.).</w:t>
            </w:r>
          </w:p>
          <w:p w14:paraId="373BC689" w14:textId="77777777" w:rsidR="00CA609C" w:rsidRPr="000D4F6A" w:rsidRDefault="00CA609C" w:rsidP="00CA609C">
            <w:pPr>
              <w:spacing w:after="225" w:line="276" w:lineRule="auto"/>
              <w:jc w:val="both"/>
              <w:textAlignment w:val="baseline"/>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Dù dành nhiều tâm huyết với tiếng Việt, PGS.TS Phạm Văn Tình cũng nổi tiếng với tư tưởng hiện đại. Ông là người cổ vũ cho việc thay đổi ngôn ngữ theo thời đại, lắng nghe sự sáng tạo của giới trẻ.</w:t>
            </w:r>
          </w:p>
          <w:p w14:paraId="0B3C45B9" w14:textId="77777777" w:rsidR="00CA609C" w:rsidRPr="000D4F6A" w:rsidRDefault="00CA609C" w:rsidP="00CA609C">
            <w:pPr>
              <w:widowControl w:val="0"/>
              <w:spacing w:line="276" w:lineRule="auto"/>
              <w:jc w:val="both"/>
              <w:rPr>
                <w:rFonts w:ascii="Times New Roman" w:eastAsia="Times New Roman" w:hAnsi="Times New Roman" w:cs="Times New Roman"/>
                <w:b/>
                <w:sz w:val="26"/>
                <w:szCs w:val="26"/>
              </w:rPr>
            </w:pPr>
            <w:r w:rsidRPr="000D4F6A">
              <w:rPr>
                <w:rFonts w:ascii="Times New Roman" w:eastAsia="Times New Roman" w:hAnsi="Times New Roman" w:cs="Times New Roman"/>
                <w:b/>
                <w:sz w:val="26"/>
                <w:szCs w:val="26"/>
              </w:rPr>
              <w:t>2. Tác phẩm</w:t>
            </w:r>
          </w:p>
          <w:p w14:paraId="224B766B" w14:textId="77777777" w:rsidR="00CA609C" w:rsidRPr="000D4F6A" w:rsidRDefault="00CA609C" w:rsidP="00CA609C">
            <w:pPr>
              <w:widowControl w:val="0"/>
              <w:spacing w:line="276" w:lineRule="auto"/>
              <w:jc w:val="both"/>
              <w:rPr>
                <w:rFonts w:ascii="Times New Roman" w:eastAsia="Times New Roman" w:hAnsi="Times New Roman" w:cs="Times New Roman"/>
                <w:b/>
                <w:sz w:val="26"/>
                <w:szCs w:val="26"/>
              </w:rPr>
            </w:pPr>
            <w:r w:rsidRPr="000D4F6A">
              <w:rPr>
                <w:rFonts w:ascii="Times New Roman" w:eastAsia="Times New Roman" w:hAnsi="Times New Roman" w:cs="Times New Roman"/>
                <w:b/>
                <w:sz w:val="26"/>
                <w:szCs w:val="26"/>
              </w:rPr>
              <w:t xml:space="preserve">a. Xuất xứ: </w:t>
            </w:r>
          </w:p>
          <w:p w14:paraId="440AA0CA" w14:textId="77777777" w:rsidR="00CA609C" w:rsidRPr="000D4F6A" w:rsidRDefault="00A10CE9" w:rsidP="00CA609C">
            <w:pPr>
              <w:widowControl w:val="0"/>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Đăng trên báo</w:t>
            </w:r>
            <w:r w:rsidR="00CA609C" w:rsidRPr="000D4F6A">
              <w:rPr>
                <w:rFonts w:ascii="Times New Roman" w:eastAsia="Times New Roman" w:hAnsi="Times New Roman" w:cs="Times New Roman"/>
                <w:sz w:val="26"/>
                <w:szCs w:val="26"/>
              </w:rPr>
              <w:t xml:space="preserve"> </w:t>
            </w:r>
            <w:r w:rsidR="00CA609C" w:rsidRPr="000D4F6A">
              <w:rPr>
                <w:rFonts w:ascii="Times New Roman" w:eastAsia="Times New Roman" w:hAnsi="Times New Roman" w:cs="Times New Roman"/>
                <w:i/>
                <w:sz w:val="26"/>
                <w:szCs w:val="26"/>
              </w:rPr>
              <w:t>“</w:t>
            </w:r>
            <w:r w:rsidRPr="000D4F6A">
              <w:rPr>
                <w:rFonts w:ascii="Times New Roman" w:eastAsia="Times New Roman" w:hAnsi="Times New Roman" w:cs="Times New Roman"/>
                <w:i/>
                <w:sz w:val="26"/>
                <w:szCs w:val="26"/>
              </w:rPr>
              <w:t>phunuonline</w:t>
            </w:r>
            <w:r w:rsidR="00CA609C" w:rsidRPr="000D4F6A">
              <w:rPr>
                <w:rFonts w:ascii="Times New Roman" w:eastAsia="Times New Roman" w:hAnsi="Times New Roman" w:cs="Times New Roman"/>
                <w:i/>
                <w:sz w:val="26"/>
                <w:szCs w:val="26"/>
              </w:rPr>
              <w:t>”,</w:t>
            </w:r>
            <w:r w:rsidR="00CA609C" w:rsidRPr="000D4F6A">
              <w:rPr>
                <w:rFonts w:ascii="Times New Roman" w:eastAsia="Times New Roman" w:hAnsi="Times New Roman" w:cs="Times New Roman"/>
                <w:sz w:val="26"/>
                <w:szCs w:val="26"/>
              </w:rPr>
              <w:t xml:space="preserve"> </w:t>
            </w:r>
            <w:r w:rsidRPr="000D4F6A">
              <w:rPr>
                <w:rFonts w:ascii="Times New Roman" w:eastAsia="Times New Roman" w:hAnsi="Times New Roman" w:cs="Times New Roman"/>
                <w:sz w:val="26"/>
                <w:szCs w:val="26"/>
              </w:rPr>
              <w:t>ngày 28/07/2020.</w:t>
            </w:r>
          </w:p>
          <w:p w14:paraId="66C74EE1" w14:textId="77777777" w:rsidR="00A10CE9" w:rsidRPr="000D4F6A" w:rsidRDefault="00CA609C" w:rsidP="00A10CE9">
            <w:pPr>
              <w:widowControl w:val="0"/>
              <w:spacing w:line="276" w:lineRule="auto"/>
              <w:jc w:val="both"/>
              <w:rPr>
                <w:rFonts w:ascii="Times New Roman" w:eastAsia="Times New Roman" w:hAnsi="Times New Roman" w:cs="Times New Roman"/>
                <w:b/>
                <w:sz w:val="26"/>
                <w:szCs w:val="26"/>
              </w:rPr>
            </w:pPr>
            <w:r w:rsidRPr="000D4F6A">
              <w:rPr>
                <w:rFonts w:ascii="Times New Roman" w:eastAsia="Times New Roman" w:hAnsi="Times New Roman" w:cs="Times New Roman"/>
                <w:b/>
                <w:sz w:val="26"/>
                <w:szCs w:val="26"/>
              </w:rPr>
              <w:t xml:space="preserve">b. </w:t>
            </w:r>
            <w:r w:rsidR="00A10CE9" w:rsidRPr="000D4F6A">
              <w:rPr>
                <w:rFonts w:ascii="Times New Roman" w:eastAsia="Times New Roman" w:hAnsi="Times New Roman" w:cs="Times New Roman"/>
                <w:b/>
                <w:sz w:val="26"/>
                <w:szCs w:val="26"/>
              </w:rPr>
              <w:t>Văn bản</w:t>
            </w:r>
          </w:p>
          <w:p w14:paraId="072A045B" w14:textId="77777777" w:rsidR="00A10CE9" w:rsidRPr="000D4F6A" w:rsidRDefault="00A10CE9" w:rsidP="00A10CE9">
            <w:pPr>
              <w:widowControl w:val="0"/>
              <w:spacing w:line="276" w:lineRule="auto"/>
              <w:jc w:val="both"/>
              <w:rPr>
                <w:rFonts w:ascii="Times New Roman" w:eastAsia="Times New Roman" w:hAnsi="Times New Roman" w:cs="Times New Roman"/>
                <w:b/>
                <w:sz w:val="26"/>
                <w:szCs w:val="26"/>
              </w:rPr>
            </w:pPr>
            <w:r w:rsidRPr="000D4F6A">
              <w:rPr>
                <w:rFonts w:ascii="Times New Roman" w:eastAsia="Times New Roman" w:hAnsi="Times New Roman" w:cs="Times New Roman"/>
                <w:b/>
                <w:sz w:val="26"/>
                <w:szCs w:val="26"/>
              </w:rPr>
              <w:lastRenderedPageBreak/>
              <w:t xml:space="preserve">- </w:t>
            </w:r>
            <w:r w:rsidRPr="000D4F6A">
              <w:rPr>
                <w:rFonts w:ascii="Times New Roman" w:eastAsia="Times New Roman" w:hAnsi="Times New Roman" w:cs="Times New Roman"/>
                <w:sz w:val="26"/>
                <w:szCs w:val="26"/>
              </w:rPr>
              <w:t>Văn bản Tiếng Việt lớp trẻ bây giờ viết về vấn đề: hiện trạng sử dụng tiếng Việt của giới trẻ hiện nay.</w:t>
            </w:r>
          </w:p>
          <w:p w14:paraId="71F5B8C6" w14:textId="77777777" w:rsidR="00A10CE9" w:rsidRPr="000D4F6A" w:rsidRDefault="00A10CE9" w:rsidP="00A10CE9">
            <w:pPr>
              <w:widowControl w:val="0"/>
              <w:spacing w:line="276" w:lineRule="auto"/>
              <w:jc w:val="both"/>
              <w:rPr>
                <w:rFonts w:ascii="Times New Roman" w:eastAsia="Times New Roman" w:hAnsi="Times New Roman" w:cs="Times New Roman"/>
                <w:b/>
                <w:sz w:val="26"/>
                <w:szCs w:val="26"/>
              </w:rPr>
            </w:pPr>
            <w:r w:rsidRPr="000D4F6A">
              <w:rPr>
                <w:rFonts w:ascii="Times New Roman" w:eastAsia="Times New Roman" w:hAnsi="Times New Roman" w:cs="Times New Roman"/>
                <w:b/>
                <w:sz w:val="26"/>
                <w:szCs w:val="26"/>
              </w:rPr>
              <w:t xml:space="preserve">- </w:t>
            </w:r>
            <w:r w:rsidRPr="000D4F6A">
              <w:rPr>
                <w:rFonts w:ascii="Times New Roman" w:eastAsia="Times New Roman" w:hAnsi="Times New Roman" w:cs="Times New Roman"/>
                <w:sz w:val="26"/>
                <w:szCs w:val="26"/>
              </w:rPr>
              <w:t>Đối tượng liên quan là giới trẻ.</w:t>
            </w:r>
          </w:p>
          <w:p w14:paraId="7ABE7A17" w14:textId="77777777" w:rsidR="00CA609C" w:rsidRPr="000D4F6A" w:rsidRDefault="00CA609C" w:rsidP="00CA609C">
            <w:pPr>
              <w:widowControl w:val="0"/>
              <w:spacing w:line="276" w:lineRule="auto"/>
              <w:jc w:val="both"/>
              <w:rPr>
                <w:rFonts w:ascii="Times New Roman" w:eastAsia="Times New Roman" w:hAnsi="Times New Roman" w:cs="Times New Roman"/>
                <w:b/>
                <w:i/>
                <w:sz w:val="26"/>
                <w:szCs w:val="26"/>
              </w:rPr>
            </w:pPr>
            <w:r w:rsidRPr="000D4F6A">
              <w:rPr>
                <w:rFonts w:ascii="Times New Roman" w:eastAsia="Times New Roman" w:hAnsi="Times New Roman" w:cs="Times New Roman"/>
                <w:b/>
                <w:sz w:val="26"/>
                <w:szCs w:val="26"/>
              </w:rPr>
              <w:t xml:space="preserve">* </w:t>
            </w:r>
            <w:r w:rsidRPr="000D4F6A">
              <w:rPr>
                <w:rFonts w:ascii="Times New Roman" w:eastAsia="Times New Roman" w:hAnsi="Times New Roman" w:cs="Times New Roman"/>
                <w:b/>
                <w:i/>
                <w:sz w:val="26"/>
                <w:szCs w:val="26"/>
              </w:rPr>
              <w:t>Đọc, giải từ khó</w:t>
            </w:r>
          </w:p>
          <w:p w14:paraId="785EAF6D" w14:textId="77777777" w:rsidR="00A10CE9" w:rsidRPr="000D4F6A" w:rsidRDefault="00A10CE9" w:rsidP="00CA609C">
            <w:pPr>
              <w:widowControl w:val="0"/>
              <w:spacing w:line="276" w:lineRule="auto"/>
              <w:jc w:val="both"/>
              <w:rPr>
                <w:rFonts w:ascii="Times New Roman" w:eastAsia="Times New Roman" w:hAnsi="Times New Roman" w:cs="Times New Roman"/>
                <w:b/>
                <w:i/>
                <w:sz w:val="26"/>
                <w:szCs w:val="26"/>
              </w:rPr>
            </w:pPr>
            <w:r w:rsidRPr="000D4F6A">
              <w:rPr>
                <w:rFonts w:ascii="Times New Roman" w:eastAsia="Times New Roman" w:hAnsi="Times New Roman" w:cs="Times New Roman"/>
                <w:b/>
                <w:i/>
                <w:sz w:val="26"/>
                <w:szCs w:val="26"/>
              </w:rPr>
              <w:t xml:space="preserve">* Bố cục: </w:t>
            </w:r>
          </w:p>
          <w:p w14:paraId="637CD82A" w14:textId="77777777" w:rsidR="00A10CE9" w:rsidRPr="000D4F6A" w:rsidRDefault="00A10CE9" w:rsidP="00A10CE9">
            <w:pPr>
              <w:shd w:val="clear" w:color="auto" w:fill="FFFFFF"/>
              <w:spacing w:line="390" w:lineRule="atLeast"/>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Bài viết được triển khai qua 4 phần:</w:t>
            </w:r>
          </w:p>
          <w:p w14:paraId="477DAEEE" w14:textId="77777777" w:rsidR="00A10CE9" w:rsidRPr="000D4F6A" w:rsidRDefault="00A10CE9" w:rsidP="00A10CE9">
            <w:pPr>
              <w:shd w:val="clear" w:color="auto" w:fill="FFFFFF"/>
              <w:spacing w:line="390" w:lineRule="atLeast"/>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Phần 1 là đoạn sa pô, đặt vấn đề và tóm tắt nội dung chính.</w:t>
            </w:r>
          </w:p>
          <w:p w14:paraId="3BACBAFA" w14:textId="77777777" w:rsidR="00A10CE9" w:rsidRPr="000D4F6A" w:rsidRDefault="00A10CE9" w:rsidP="00A10CE9">
            <w:pPr>
              <w:shd w:val="clear" w:color="auto" w:fill="FFFFFF"/>
              <w:spacing w:line="390" w:lineRule="atLeast"/>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Phần 2 là "Từ việc phá vỡ các chuẩn mực chính tả", nêu lên biểu hiện của việc viết tắt, viết phá cách, sai chính tả trong giới trẻ.</w:t>
            </w:r>
          </w:p>
          <w:p w14:paraId="6C8DCC7A" w14:textId="77777777" w:rsidR="00A10CE9" w:rsidRPr="000D4F6A" w:rsidRDefault="00A10CE9" w:rsidP="00A10CE9">
            <w:pPr>
              <w:shd w:val="clear" w:color="auto" w:fill="FFFFFF"/>
              <w:spacing w:line="390" w:lineRule="atLeast"/>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Phần 3 là "...đến thay đổi và lệch chuẩn ngôn từ", phần này viết về giới trẻ sáng tạo ra những ngôn ngữ lệch chuẩn</w:t>
            </w:r>
          </w:p>
          <w:p w14:paraId="16EA655A" w14:textId="77777777" w:rsidR="00A10CE9" w:rsidRPr="000D4F6A" w:rsidRDefault="00A10CE9" w:rsidP="00A10CE9">
            <w:pPr>
              <w:shd w:val="clear" w:color="auto" w:fill="FFFFFF"/>
              <w:spacing w:line="390" w:lineRule="atLeast"/>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Phần 4 là "Nên nhận thế nào từ góc độ ngôn ngữ học?", phần này nêu lên quan niệm của người viết về sáng tạo ngôn ngữ.</w:t>
            </w:r>
          </w:p>
          <w:p w14:paraId="393ED914" w14:textId="77777777" w:rsidR="00A10CE9" w:rsidRPr="000D4F6A" w:rsidRDefault="00A10CE9" w:rsidP="00A10CE9">
            <w:pPr>
              <w:shd w:val="clear" w:color="auto" w:fill="FFFFFF"/>
              <w:spacing w:line="390" w:lineRule="atLeast"/>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Các ví dụ tác giả dẫn ra trong bài đều là những câu chuyện, thông tin lấy từ thực tế cuộc sống, những việc đã và đang xảy ra. </w:t>
            </w:r>
          </w:p>
          <w:p w14:paraId="3B1AB4A0" w14:textId="77777777" w:rsidR="00A10CE9" w:rsidRPr="000D4F6A" w:rsidRDefault="00A10CE9" w:rsidP="00CA609C">
            <w:pPr>
              <w:widowControl w:val="0"/>
              <w:spacing w:line="276" w:lineRule="auto"/>
              <w:jc w:val="both"/>
              <w:rPr>
                <w:rFonts w:ascii="Times New Roman" w:eastAsia="Times New Roman" w:hAnsi="Times New Roman" w:cs="Times New Roman"/>
                <w:b/>
                <w:i/>
                <w:sz w:val="26"/>
                <w:szCs w:val="26"/>
              </w:rPr>
            </w:pPr>
          </w:p>
          <w:p w14:paraId="0A90283C" w14:textId="77777777" w:rsidR="00CA609C" w:rsidRPr="000D4F6A" w:rsidRDefault="00CA609C" w:rsidP="00CA609C">
            <w:pPr>
              <w:widowControl w:val="0"/>
              <w:spacing w:line="276" w:lineRule="auto"/>
              <w:jc w:val="both"/>
              <w:rPr>
                <w:rFonts w:ascii="Times New Roman" w:eastAsia="Times New Roman" w:hAnsi="Times New Roman" w:cs="Times New Roman"/>
                <w:b/>
                <w:sz w:val="26"/>
                <w:szCs w:val="26"/>
              </w:rPr>
            </w:pPr>
            <w:r w:rsidRPr="000D4F6A">
              <w:rPr>
                <w:rFonts w:ascii="Times New Roman" w:eastAsia="Times New Roman" w:hAnsi="Times New Roman" w:cs="Times New Roman"/>
                <w:sz w:val="26"/>
                <w:szCs w:val="26"/>
              </w:rPr>
              <w:t xml:space="preserve">* </w:t>
            </w:r>
            <w:r w:rsidRPr="000D4F6A">
              <w:rPr>
                <w:rFonts w:ascii="Times New Roman" w:eastAsia="Times New Roman" w:hAnsi="Times New Roman" w:cs="Times New Roman"/>
                <w:b/>
                <w:sz w:val="26"/>
                <w:szCs w:val="26"/>
              </w:rPr>
              <w:t xml:space="preserve">Cách đọc văn bản thông tin </w:t>
            </w:r>
          </w:p>
          <w:p w14:paraId="57642B8F" w14:textId="77777777" w:rsidR="00CA609C" w:rsidRPr="000D4F6A" w:rsidRDefault="00CA609C" w:rsidP="00CA609C">
            <w:pPr>
              <w:widowControl w:val="0"/>
              <w:tabs>
                <w:tab w:val="left" w:pos="971"/>
              </w:tabs>
              <w:spacing w:line="276" w:lineRule="auto"/>
              <w:ind w:left="29"/>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Nhận diện những đặc điểm chung của văn bản (VD: nhan đề/tiêu đề, đề mục lớn, đề mục nhỏ, chủ thích,…)</w:t>
            </w:r>
          </w:p>
          <w:p w14:paraId="38E7FBC5" w14:textId="77777777" w:rsidR="00CA609C" w:rsidRPr="000D4F6A" w:rsidRDefault="00CA609C" w:rsidP="00CA609C">
            <w:pPr>
              <w:widowControl w:val="0"/>
              <w:tabs>
                <w:tab w:val="left" w:pos="971"/>
              </w:tabs>
              <w:spacing w:line="276" w:lineRule="auto"/>
              <w:ind w:left="29"/>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Phát hiện mô hình cấu trúc của văn bản (VD: nguyên nhân – kết quả; vấn đề và giải pháp; liệt kê các chuỗi sự việc; lời chú thích,…)</w:t>
            </w:r>
          </w:p>
          <w:p w14:paraId="36B280D8" w14:textId="77777777" w:rsidR="00CA609C" w:rsidRPr="000D4F6A" w:rsidRDefault="00CA609C" w:rsidP="00CA609C">
            <w:pPr>
              <w:widowControl w:val="0"/>
              <w:tabs>
                <w:tab w:val="left" w:pos="971"/>
              </w:tabs>
              <w:spacing w:line="276" w:lineRule="auto"/>
              <w:ind w:left="29"/>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Tìm hiểu thông tin chi tiết trong văn bản và đánh giá ý nghĩa của những thông tin đó với thực tiễn đời sống.</w:t>
            </w:r>
          </w:p>
          <w:p w14:paraId="7905B4DC" w14:textId="77777777" w:rsidR="00CA609C" w:rsidRPr="000D4F6A" w:rsidRDefault="00CA609C" w:rsidP="00CA609C">
            <w:pPr>
              <w:widowControl w:val="0"/>
              <w:tabs>
                <w:tab w:val="left" w:pos="971"/>
              </w:tabs>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xml:space="preserve">+ Phân tích, đánh giá tác dụng của phương tiện ngôn ngữ và các phương tiện giao tiếp phi ngôn ngữ; sự kết hợp của yếu tố thuyết minh với miêu tả, biểu cảm, tự sự trong việc truyền tải thông tin đến </w:t>
            </w:r>
            <w:r w:rsidRPr="000D4F6A">
              <w:rPr>
                <w:rFonts w:ascii="Times New Roman" w:eastAsia="Times New Roman" w:hAnsi="Times New Roman" w:cs="Times New Roman"/>
                <w:sz w:val="26"/>
                <w:szCs w:val="26"/>
              </w:rPr>
              <w:lastRenderedPageBreak/>
              <w:t>người đọc.</w:t>
            </w:r>
          </w:p>
          <w:p w14:paraId="6AF84651" w14:textId="77777777" w:rsidR="00CA609C" w:rsidRPr="000D4F6A" w:rsidRDefault="00CA609C" w:rsidP="00CA609C">
            <w:pPr>
              <w:widowControl w:val="0"/>
              <w:tabs>
                <w:tab w:val="left" w:pos="971"/>
              </w:tabs>
              <w:spacing w:line="276" w:lineRule="auto"/>
              <w:ind w:left="29"/>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Trong quá trình đọc hiểu, cần kết nối với hiểu biết, kinh nghiệm, vốn sống cá nhân và các hoạt động tra cứu khác để hỗ trợ việc tìm hiểu và vận dụng thông tin từ văn bản.</w:t>
            </w:r>
          </w:p>
        </w:tc>
      </w:tr>
      <w:tr w:rsidR="00DB729C" w:rsidRPr="000D4F6A" w14:paraId="7C20F490" w14:textId="77777777" w:rsidTr="00884C33">
        <w:tc>
          <w:tcPr>
            <w:tcW w:w="4531" w:type="dxa"/>
          </w:tcPr>
          <w:p w14:paraId="30AE23E4" w14:textId="77777777" w:rsidR="00A10CE9" w:rsidRPr="000D4F6A" w:rsidRDefault="00A10CE9" w:rsidP="00A10CE9">
            <w:pPr>
              <w:spacing w:line="276" w:lineRule="auto"/>
              <w:jc w:val="both"/>
              <w:rPr>
                <w:rFonts w:ascii="Times New Roman" w:eastAsia="Times New Roman" w:hAnsi="Times New Roman" w:cs="Times New Roman"/>
                <w:b/>
                <w:sz w:val="26"/>
                <w:szCs w:val="26"/>
              </w:rPr>
            </w:pPr>
            <w:r w:rsidRPr="000D4F6A">
              <w:rPr>
                <w:rFonts w:ascii="Times New Roman" w:eastAsia="Times New Roman" w:hAnsi="Times New Roman" w:cs="Times New Roman"/>
                <w:b/>
                <w:sz w:val="26"/>
                <w:szCs w:val="26"/>
              </w:rPr>
              <w:lastRenderedPageBreak/>
              <w:t>Hoạt động 2.2: Đọc – hiểu văn bản</w:t>
            </w:r>
          </w:p>
          <w:p w14:paraId="23A3BD18" w14:textId="77777777" w:rsidR="00A10CE9" w:rsidRPr="000D4F6A" w:rsidRDefault="00A10CE9" w:rsidP="00A10CE9">
            <w:pPr>
              <w:spacing w:line="276" w:lineRule="auto"/>
              <w:jc w:val="both"/>
              <w:rPr>
                <w:rFonts w:ascii="Times New Roman" w:eastAsia="Times New Roman" w:hAnsi="Times New Roman" w:cs="Times New Roman"/>
                <w:b/>
                <w:sz w:val="26"/>
                <w:szCs w:val="26"/>
              </w:rPr>
            </w:pPr>
            <w:r w:rsidRPr="000D4F6A">
              <w:rPr>
                <w:rFonts w:ascii="Times New Roman" w:eastAsia="Times New Roman" w:hAnsi="Times New Roman" w:cs="Times New Roman"/>
                <w:b/>
                <w:sz w:val="26"/>
                <w:szCs w:val="26"/>
              </w:rPr>
              <w:t xml:space="preserve">Nội dung 1: </w:t>
            </w:r>
          </w:p>
          <w:p w14:paraId="5B99FE56" w14:textId="77777777" w:rsidR="00A10CE9" w:rsidRPr="000D4F6A" w:rsidRDefault="00A10CE9" w:rsidP="00A10CE9">
            <w:pPr>
              <w:spacing w:line="276" w:lineRule="auto"/>
              <w:jc w:val="both"/>
              <w:rPr>
                <w:rFonts w:ascii="Times New Roman" w:eastAsia="Times New Roman" w:hAnsi="Times New Roman" w:cs="Times New Roman"/>
                <w:b/>
                <w:sz w:val="26"/>
                <w:szCs w:val="26"/>
              </w:rPr>
            </w:pPr>
            <w:r w:rsidRPr="000D4F6A">
              <w:rPr>
                <w:rFonts w:ascii="Times New Roman" w:eastAsia="Times New Roman" w:hAnsi="Times New Roman" w:cs="Times New Roman"/>
                <w:b/>
                <w:sz w:val="26"/>
                <w:szCs w:val="26"/>
              </w:rPr>
              <w:t>Bước 1: Chuyển giao nhiệm vụ</w:t>
            </w:r>
          </w:p>
          <w:p w14:paraId="3DBF010F" w14:textId="77777777" w:rsidR="00CA0498" w:rsidRPr="000D4F6A" w:rsidRDefault="00A10CE9" w:rsidP="00A10CE9">
            <w:pPr>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xml:space="preserve">- GV đặt câu hỏi: </w:t>
            </w:r>
            <w:r w:rsidR="001D617C" w:rsidRPr="000D4F6A">
              <w:rPr>
                <w:rFonts w:ascii="Times New Roman" w:eastAsia="Times New Roman" w:hAnsi="Times New Roman" w:cs="Times New Roman"/>
                <w:sz w:val="26"/>
                <w:szCs w:val="26"/>
              </w:rPr>
              <w:t>Phiếu học tập</w:t>
            </w:r>
          </w:p>
          <w:p w14:paraId="639871CA" w14:textId="77777777" w:rsidR="00A10CE9" w:rsidRPr="000D4F6A" w:rsidRDefault="00A10CE9" w:rsidP="00A10CE9">
            <w:pPr>
              <w:spacing w:line="276" w:lineRule="auto"/>
              <w:jc w:val="both"/>
              <w:rPr>
                <w:rFonts w:ascii="Times New Roman" w:eastAsia="Times New Roman" w:hAnsi="Times New Roman" w:cs="Times New Roman"/>
                <w:b/>
                <w:sz w:val="26"/>
                <w:szCs w:val="26"/>
              </w:rPr>
            </w:pPr>
            <w:r w:rsidRPr="000D4F6A">
              <w:rPr>
                <w:rFonts w:ascii="Times New Roman" w:eastAsia="Times New Roman" w:hAnsi="Times New Roman" w:cs="Times New Roman"/>
                <w:b/>
                <w:sz w:val="26"/>
                <w:szCs w:val="26"/>
              </w:rPr>
              <w:t>Bước 2: Thực hiện nhiệm vụ</w:t>
            </w:r>
          </w:p>
          <w:p w14:paraId="6A524E50" w14:textId="77777777" w:rsidR="00A10CE9" w:rsidRPr="000D4F6A" w:rsidRDefault="00A10CE9" w:rsidP="00A10CE9">
            <w:pPr>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HS: đọc, theo dõi, suy nghĩ cá nhân câu hỏi.</w:t>
            </w:r>
          </w:p>
          <w:p w14:paraId="72933D88" w14:textId="77777777" w:rsidR="00A10CE9" w:rsidRPr="000D4F6A" w:rsidRDefault="00A10CE9" w:rsidP="00A10CE9">
            <w:pPr>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GV theo dõi, hỗ trợ.</w:t>
            </w:r>
          </w:p>
          <w:p w14:paraId="15AC8EE2" w14:textId="77777777" w:rsidR="00A10CE9" w:rsidRPr="000D4F6A" w:rsidRDefault="00A10CE9" w:rsidP="00A10CE9">
            <w:pPr>
              <w:spacing w:line="276" w:lineRule="auto"/>
              <w:jc w:val="both"/>
              <w:rPr>
                <w:rFonts w:ascii="Times New Roman" w:eastAsia="Times New Roman" w:hAnsi="Times New Roman" w:cs="Times New Roman"/>
                <w:b/>
                <w:sz w:val="26"/>
                <w:szCs w:val="26"/>
              </w:rPr>
            </w:pPr>
            <w:r w:rsidRPr="000D4F6A">
              <w:rPr>
                <w:rFonts w:ascii="Times New Roman" w:eastAsia="Times New Roman" w:hAnsi="Times New Roman" w:cs="Times New Roman"/>
                <w:b/>
                <w:sz w:val="26"/>
                <w:szCs w:val="26"/>
              </w:rPr>
              <w:t xml:space="preserve">Bước 3: Báo cáo kết quả </w:t>
            </w:r>
          </w:p>
          <w:p w14:paraId="17F22CFA" w14:textId="77777777" w:rsidR="00A10CE9" w:rsidRPr="000D4F6A" w:rsidRDefault="00A10CE9" w:rsidP="00A10CE9">
            <w:pPr>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- 01 HS trả lời câu hỏi, các HS khác nhận xét, bổ sung.</w:t>
            </w:r>
          </w:p>
          <w:p w14:paraId="40B42120" w14:textId="77777777" w:rsidR="00A10CE9" w:rsidRPr="000D4F6A" w:rsidRDefault="00A10CE9" w:rsidP="00A10CE9">
            <w:pPr>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GV tổ chức, hướng dẫn, hỗ trợ.</w:t>
            </w:r>
          </w:p>
          <w:p w14:paraId="5967AC34" w14:textId="77777777" w:rsidR="00A10CE9" w:rsidRPr="000D4F6A" w:rsidRDefault="00A10CE9" w:rsidP="00A10CE9">
            <w:pPr>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b/>
                <w:sz w:val="26"/>
                <w:szCs w:val="26"/>
              </w:rPr>
              <w:t>Bước 4: Kết luận, nhận định</w:t>
            </w:r>
            <w:r w:rsidRPr="000D4F6A">
              <w:rPr>
                <w:rFonts w:ascii="Times New Roman" w:eastAsia="Times New Roman" w:hAnsi="Times New Roman" w:cs="Times New Roman"/>
                <w:sz w:val="26"/>
                <w:szCs w:val="26"/>
              </w:rPr>
              <w:t xml:space="preserve"> </w:t>
            </w:r>
          </w:p>
          <w:p w14:paraId="79463016" w14:textId="77777777" w:rsidR="00A10CE9" w:rsidRPr="000D4F6A" w:rsidRDefault="00A10CE9" w:rsidP="00A10CE9">
            <w:pPr>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GV nhận xét, đánh giá</w:t>
            </w:r>
          </w:p>
          <w:p w14:paraId="14AFBD19" w14:textId="77777777" w:rsidR="00A10CE9" w:rsidRPr="000D4F6A" w:rsidRDefault="00A10CE9" w:rsidP="00CA0498">
            <w:pPr>
              <w:spacing w:line="276" w:lineRule="auto"/>
              <w:jc w:val="both"/>
              <w:rPr>
                <w:rFonts w:ascii="Times New Roman" w:eastAsia="Times New Roman" w:hAnsi="Times New Roman" w:cs="Times New Roman"/>
                <w:b/>
                <w:sz w:val="26"/>
                <w:szCs w:val="26"/>
              </w:rPr>
            </w:pPr>
            <w:r w:rsidRPr="000D4F6A">
              <w:rPr>
                <w:rFonts w:ascii="Times New Roman" w:eastAsia="Times New Roman" w:hAnsi="Times New Roman" w:cs="Times New Roman"/>
                <w:sz w:val="26"/>
                <w:szCs w:val="26"/>
              </w:rPr>
              <w:t xml:space="preserve">- GV chốt kiến thức khái quát về </w:t>
            </w:r>
            <w:r w:rsidR="00CA0498" w:rsidRPr="000D4F6A">
              <w:rPr>
                <w:rFonts w:ascii="Times New Roman" w:eastAsia="Times New Roman" w:hAnsi="Times New Roman" w:cs="Times New Roman"/>
                <w:sz w:val="26"/>
                <w:szCs w:val="26"/>
              </w:rPr>
              <w:t>sapo</w:t>
            </w:r>
            <w:r w:rsidRPr="000D4F6A">
              <w:rPr>
                <w:rFonts w:ascii="Times New Roman" w:eastAsia="Times New Roman" w:hAnsi="Times New Roman" w:cs="Times New Roman"/>
                <w:sz w:val="26"/>
                <w:szCs w:val="26"/>
              </w:rPr>
              <w:t>, dẫn vào nội dung văn bản:</w:t>
            </w:r>
          </w:p>
        </w:tc>
        <w:tc>
          <w:tcPr>
            <w:tcW w:w="4531" w:type="dxa"/>
            <w:gridSpan w:val="2"/>
          </w:tcPr>
          <w:p w14:paraId="34F61A5C" w14:textId="77777777" w:rsidR="00A10CE9" w:rsidRPr="000D4F6A" w:rsidRDefault="00A10CE9" w:rsidP="00CA609C">
            <w:pPr>
              <w:widowControl w:val="0"/>
              <w:spacing w:line="276" w:lineRule="auto"/>
              <w:jc w:val="both"/>
              <w:rPr>
                <w:rFonts w:ascii="Times New Roman" w:eastAsia="Times New Roman" w:hAnsi="Times New Roman" w:cs="Times New Roman"/>
                <w:b/>
                <w:sz w:val="26"/>
                <w:szCs w:val="26"/>
              </w:rPr>
            </w:pPr>
            <w:r w:rsidRPr="000D4F6A">
              <w:rPr>
                <w:rFonts w:ascii="Times New Roman" w:eastAsia="Times New Roman" w:hAnsi="Times New Roman" w:cs="Times New Roman"/>
                <w:b/>
                <w:sz w:val="26"/>
                <w:szCs w:val="26"/>
              </w:rPr>
              <w:t>II. Đọc hiểu văn bản</w:t>
            </w:r>
          </w:p>
          <w:p w14:paraId="605E10B0" w14:textId="77777777" w:rsidR="00CA0498" w:rsidRPr="000D4F6A" w:rsidRDefault="00CA0498" w:rsidP="00CA609C">
            <w:pPr>
              <w:widowControl w:val="0"/>
              <w:spacing w:line="276" w:lineRule="auto"/>
              <w:jc w:val="both"/>
              <w:rPr>
                <w:rFonts w:ascii="Times New Roman" w:eastAsia="Times New Roman" w:hAnsi="Times New Roman" w:cs="Times New Roman"/>
                <w:b/>
                <w:sz w:val="26"/>
                <w:szCs w:val="26"/>
              </w:rPr>
            </w:pPr>
            <w:r w:rsidRPr="000D4F6A">
              <w:rPr>
                <w:rFonts w:ascii="Times New Roman" w:eastAsia="Times New Roman" w:hAnsi="Times New Roman" w:cs="Times New Roman"/>
                <w:b/>
                <w:sz w:val="26"/>
                <w:szCs w:val="26"/>
              </w:rPr>
              <w:t>1. Nhan đề</w:t>
            </w:r>
          </w:p>
          <w:p w14:paraId="13B324E7" w14:textId="77777777" w:rsidR="005A2403" w:rsidRPr="000D4F6A" w:rsidRDefault="0082568E" w:rsidP="00CA609C">
            <w:pPr>
              <w:widowControl w:val="0"/>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Được viết in hoa, tên đầy đủ: Tiếng Việt lớp trẻ bây giờ - “Ghét như con bọ chét”.</w:t>
            </w:r>
          </w:p>
          <w:p w14:paraId="5A9B7A26" w14:textId="77777777" w:rsidR="005A2403" w:rsidRPr="000D4F6A" w:rsidRDefault="005A2403" w:rsidP="00CA609C">
            <w:pPr>
              <w:widowControl w:val="0"/>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Cung cấp thông tin về đề tài: Hiện trạng sử dụng tiếng Việt của giới trẻ hiện nay.</w:t>
            </w:r>
          </w:p>
          <w:p w14:paraId="19A9E18B" w14:textId="77777777" w:rsidR="005A2403" w:rsidRPr="000D4F6A" w:rsidRDefault="005A2403" w:rsidP="00CA609C">
            <w:pPr>
              <w:widowControl w:val="0"/>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xml:space="preserve">- Thái độ, đánh giá người viết: </w:t>
            </w:r>
            <w:r w:rsidR="0082568E" w:rsidRPr="000D4F6A">
              <w:rPr>
                <w:rFonts w:ascii="Times New Roman" w:eastAsia="Times New Roman" w:hAnsi="Times New Roman" w:cs="Times New Roman"/>
                <w:sz w:val="26"/>
                <w:szCs w:val="26"/>
              </w:rPr>
              <w:t>thẳng thắn quan điểm không đồng tình, thậm chí là bức xức trước hiện trạng đó.</w:t>
            </w:r>
          </w:p>
          <w:p w14:paraId="253E4DE4" w14:textId="77777777" w:rsidR="00CA0498" w:rsidRPr="000D4F6A" w:rsidRDefault="00CA0498" w:rsidP="00CA609C">
            <w:pPr>
              <w:widowControl w:val="0"/>
              <w:spacing w:line="276" w:lineRule="auto"/>
              <w:jc w:val="both"/>
              <w:rPr>
                <w:rFonts w:ascii="Times New Roman" w:eastAsia="Times New Roman" w:hAnsi="Times New Roman" w:cs="Times New Roman"/>
                <w:b/>
                <w:sz w:val="26"/>
                <w:szCs w:val="26"/>
              </w:rPr>
            </w:pPr>
            <w:r w:rsidRPr="000D4F6A">
              <w:rPr>
                <w:rFonts w:ascii="Times New Roman" w:eastAsia="Times New Roman" w:hAnsi="Times New Roman" w:cs="Times New Roman"/>
                <w:b/>
                <w:sz w:val="26"/>
                <w:szCs w:val="26"/>
              </w:rPr>
              <w:t>2. Sapo</w:t>
            </w:r>
          </w:p>
          <w:p w14:paraId="623EE6BD" w14:textId="77777777" w:rsidR="0082568E" w:rsidRPr="000D4F6A" w:rsidRDefault="005A2403" w:rsidP="0082568E">
            <w:pPr>
              <w:tabs>
                <w:tab w:val="left" w:pos="720"/>
              </w:tabs>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xml:space="preserve">- Vị trí: </w:t>
            </w:r>
            <w:r w:rsidR="0082568E" w:rsidRPr="000D4F6A">
              <w:rPr>
                <w:rFonts w:ascii="Times New Roman" w:eastAsia="Times New Roman" w:hAnsi="Times New Roman" w:cs="Times New Roman"/>
                <w:sz w:val="26"/>
                <w:szCs w:val="26"/>
              </w:rPr>
              <w:t>nằm ở phần đầu bản tin, dưới tiêu đề</w:t>
            </w:r>
          </w:p>
          <w:p w14:paraId="2226C25E" w14:textId="77777777" w:rsidR="0082568E" w:rsidRPr="000D4F6A" w:rsidRDefault="0082568E" w:rsidP="0082568E">
            <w:pPr>
              <w:tabs>
                <w:tab w:val="left" w:pos="720"/>
              </w:tabs>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Cung cấp thông tin:</w:t>
            </w:r>
          </w:p>
          <w:p w14:paraId="43FB6498" w14:textId="77777777" w:rsidR="0082568E" w:rsidRPr="000D4F6A" w:rsidRDefault="0082568E" w:rsidP="0082568E">
            <w:pPr>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Nội dung: Tiếng Việt trong giới trẻ đang xuống dốc</w:t>
            </w:r>
          </w:p>
          <w:p w14:paraId="1E4EE9E5" w14:textId="77777777" w:rsidR="0082568E" w:rsidRPr="000D4F6A" w:rsidRDefault="0082568E" w:rsidP="0082568E">
            <w:pPr>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Đối tượng: Giới trẻ</w:t>
            </w:r>
          </w:p>
          <w:p w14:paraId="546FC564" w14:textId="77777777" w:rsidR="0082568E" w:rsidRPr="000D4F6A" w:rsidRDefault="0082568E" w:rsidP="0082568E">
            <w:pPr>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Phạm vi sử dụng tiếng Việt: Nói và chát.</w:t>
            </w:r>
          </w:p>
          <w:p w14:paraId="5EF466F1" w14:textId="77777777" w:rsidR="00CA0498" w:rsidRPr="000D4F6A" w:rsidRDefault="00CA0498" w:rsidP="00CA609C">
            <w:pPr>
              <w:widowControl w:val="0"/>
              <w:spacing w:line="276" w:lineRule="auto"/>
              <w:jc w:val="both"/>
              <w:rPr>
                <w:rFonts w:ascii="Times New Roman" w:eastAsia="Times New Roman" w:hAnsi="Times New Roman" w:cs="Times New Roman"/>
                <w:b/>
                <w:sz w:val="26"/>
                <w:szCs w:val="26"/>
              </w:rPr>
            </w:pPr>
            <w:r w:rsidRPr="000D4F6A">
              <w:rPr>
                <w:rFonts w:ascii="Times New Roman" w:eastAsia="Times New Roman" w:hAnsi="Times New Roman" w:cs="Times New Roman"/>
                <w:b/>
                <w:sz w:val="26"/>
                <w:szCs w:val="26"/>
              </w:rPr>
              <w:t>3. Nội dung bản tin</w:t>
            </w:r>
          </w:p>
          <w:p w14:paraId="611E0EAE" w14:textId="77777777" w:rsidR="00CE3839" w:rsidRPr="000D4F6A" w:rsidRDefault="00CE3839" w:rsidP="00CA609C">
            <w:pPr>
              <w:widowControl w:val="0"/>
              <w:spacing w:line="276" w:lineRule="auto"/>
              <w:jc w:val="both"/>
              <w:rPr>
                <w:rFonts w:ascii="Times New Roman" w:eastAsia="Times New Roman" w:hAnsi="Times New Roman" w:cs="Times New Roman"/>
                <w:b/>
                <w:i/>
                <w:sz w:val="26"/>
                <w:szCs w:val="26"/>
              </w:rPr>
            </w:pPr>
            <w:r w:rsidRPr="000D4F6A">
              <w:rPr>
                <w:rFonts w:ascii="Times New Roman" w:eastAsia="Times New Roman" w:hAnsi="Times New Roman" w:cs="Times New Roman"/>
                <w:b/>
                <w:i/>
                <w:sz w:val="26"/>
                <w:szCs w:val="26"/>
              </w:rPr>
              <w:t>a. Thực trạng sử dụng tiếng Việt của giới trẻ:</w:t>
            </w:r>
          </w:p>
          <w:p w14:paraId="59260EF6" w14:textId="77777777" w:rsidR="005C19E4" w:rsidRPr="000D4F6A" w:rsidRDefault="00CE3839" w:rsidP="00CA609C">
            <w:pPr>
              <w:widowControl w:val="0"/>
              <w:spacing w:line="276" w:lineRule="auto"/>
              <w:jc w:val="both"/>
              <w:rPr>
                <w:rFonts w:ascii="Times New Roman" w:eastAsia="Times New Roman" w:hAnsi="Times New Roman" w:cs="Times New Roman"/>
                <w:i/>
                <w:sz w:val="26"/>
                <w:szCs w:val="26"/>
              </w:rPr>
            </w:pPr>
            <w:r w:rsidRPr="000D4F6A">
              <w:rPr>
                <w:rFonts w:ascii="Times New Roman" w:eastAsia="Times New Roman" w:hAnsi="Times New Roman" w:cs="Times New Roman"/>
                <w:i/>
                <w:sz w:val="26"/>
                <w:szCs w:val="26"/>
              </w:rPr>
              <w:t>* Biến thể chính tả:</w:t>
            </w:r>
          </w:p>
          <w:p w14:paraId="2418E6D5" w14:textId="77777777" w:rsidR="00CE3839" w:rsidRPr="000D4F6A" w:rsidRDefault="00CE3839" w:rsidP="00CA609C">
            <w:pPr>
              <w:widowControl w:val="0"/>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Kiểu chát trên Internet</w:t>
            </w:r>
          </w:p>
          <w:p w14:paraId="6A5C4FB2" w14:textId="77777777" w:rsidR="00CE3839" w:rsidRPr="000D4F6A" w:rsidRDefault="00CE3839" w:rsidP="00CA609C">
            <w:pPr>
              <w:widowControl w:val="0"/>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Thay chữ “ô” bằng chữ “u” hoặc bỏ hẳn chữ “ô”.</w:t>
            </w:r>
          </w:p>
          <w:p w14:paraId="726A4317" w14:textId="77777777" w:rsidR="00CE3839" w:rsidRPr="000D4F6A" w:rsidRDefault="00CE3839" w:rsidP="00CA609C">
            <w:pPr>
              <w:widowControl w:val="0"/>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Nhiều phụ âm bỏ ra: chữ “n” là một trong những nghi phạm, chữ “h”, chữ “k”.</w:t>
            </w:r>
          </w:p>
          <w:p w14:paraId="719CCAFB" w14:textId="77777777" w:rsidR="00CE3839" w:rsidRPr="000D4F6A" w:rsidRDefault="00CE3839" w:rsidP="00CA609C">
            <w:pPr>
              <w:widowControl w:val="0"/>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Chữ “q” và “u” xấu lắm, chữ “w” đẹp hơn nhiều.</w:t>
            </w:r>
          </w:p>
          <w:p w14:paraId="2723E251" w14:textId="77777777" w:rsidR="00CE3839" w:rsidRPr="000D4F6A" w:rsidRDefault="00CE3839" w:rsidP="00CA609C">
            <w:pPr>
              <w:widowControl w:val="0"/>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Kiểu viết tắt.</w:t>
            </w:r>
          </w:p>
          <w:p w14:paraId="26ADFCE4" w14:textId="77777777" w:rsidR="00CE3839" w:rsidRPr="000D4F6A" w:rsidRDefault="00CE3839" w:rsidP="00CA609C">
            <w:pPr>
              <w:widowControl w:val="0"/>
              <w:spacing w:line="276" w:lineRule="auto"/>
              <w:jc w:val="both"/>
              <w:rPr>
                <w:rFonts w:ascii="Times New Roman" w:eastAsia="Times New Roman" w:hAnsi="Times New Roman" w:cs="Times New Roman"/>
                <w:i/>
                <w:sz w:val="26"/>
                <w:szCs w:val="26"/>
              </w:rPr>
            </w:pPr>
            <w:r w:rsidRPr="000D4F6A">
              <w:rPr>
                <w:rFonts w:ascii="Times New Roman" w:eastAsia="Times New Roman" w:hAnsi="Times New Roman" w:cs="Times New Roman"/>
                <w:i/>
                <w:sz w:val="26"/>
                <w:szCs w:val="26"/>
              </w:rPr>
              <w:t>* Các loại “sáng tạo” lệch chuẩn:</w:t>
            </w:r>
          </w:p>
          <w:p w14:paraId="7BCB8AE5" w14:textId="77777777" w:rsidR="00CE3839" w:rsidRPr="000D4F6A" w:rsidRDefault="00CE3839" w:rsidP="00CA609C">
            <w:pPr>
              <w:widowControl w:val="0"/>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xml:space="preserve">- Sáng tạo ra nhiều kiểu nói, </w:t>
            </w:r>
            <w:r w:rsidR="0053290C" w:rsidRPr="000D4F6A">
              <w:rPr>
                <w:rFonts w:ascii="Times New Roman" w:eastAsia="Times New Roman" w:hAnsi="Times New Roman" w:cs="Times New Roman"/>
                <w:sz w:val="26"/>
                <w:szCs w:val="26"/>
              </w:rPr>
              <w:t>dựa</w:t>
            </w:r>
            <w:r w:rsidRPr="000D4F6A">
              <w:rPr>
                <w:rFonts w:ascii="Times New Roman" w:eastAsia="Times New Roman" w:hAnsi="Times New Roman" w:cs="Times New Roman"/>
                <w:sz w:val="26"/>
                <w:szCs w:val="26"/>
              </w:rPr>
              <w:t xml:space="preserve"> trên hiện tượng đồng âm, nối từ: a-kay với chim cú thành cay cú.</w:t>
            </w:r>
          </w:p>
          <w:p w14:paraId="4A9C6BC0" w14:textId="77777777" w:rsidR="00CE3839" w:rsidRPr="000D4F6A" w:rsidRDefault="00CE3839" w:rsidP="00CA609C">
            <w:pPr>
              <w:widowControl w:val="0"/>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Sử dụng tiếng lóng.</w:t>
            </w:r>
          </w:p>
          <w:p w14:paraId="6DDE88A0" w14:textId="77777777" w:rsidR="00CE3839" w:rsidRPr="000D4F6A" w:rsidRDefault="00CE3839" w:rsidP="00CA609C">
            <w:pPr>
              <w:widowControl w:val="0"/>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xml:space="preserve">- Sử dụng “teencode” làm cho hỗn loại, </w:t>
            </w:r>
            <w:r w:rsidRPr="000D4F6A">
              <w:rPr>
                <w:rFonts w:ascii="Times New Roman" w:eastAsia="Times New Roman" w:hAnsi="Times New Roman" w:cs="Times New Roman"/>
                <w:sz w:val="26"/>
                <w:szCs w:val="26"/>
              </w:rPr>
              <w:lastRenderedPageBreak/>
              <w:t>khó kiểm soát.</w:t>
            </w:r>
          </w:p>
          <w:p w14:paraId="0D2C6733" w14:textId="77777777" w:rsidR="0053290C" w:rsidRPr="000D4F6A" w:rsidRDefault="00A7521D" w:rsidP="00CA609C">
            <w:pPr>
              <w:widowControl w:val="0"/>
              <w:spacing w:line="276" w:lineRule="auto"/>
              <w:jc w:val="both"/>
              <w:rPr>
                <w:rFonts w:ascii="Times New Roman" w:eastAsia="Times New Roman" w:hAnsi="Times New Roman" w:cs="Times New Roman"/>
                <w:b/>
                <w:i/>
                <w:sz w:val="26"/>
                <w:szCs w:val="26"/>
              </w:rPr>
            </w:pPr>
            <w:r w:rsidRPr="000D4F6A">
              <w:rPr>
                <w:rFonts w:ascii="Times New Roman" w:eastAsia="Times New Roman" w:hAnsi="Times New Roman" w:cs="Times New Roman"/>
                <w:b/>
                <w:i/>
                <w:sz w:val="26"/>
                <w:szCs w:val="26"/>
              </w:rPr>
              <w:t>b.</w:t>
            </w:r>
            <w:r w:rsidR="0053290C" w:rsidRPr="000D4F6A">
              <w:rPr>
                <w:rFonts w:ascii="Times New Roman" w:eastAsia="Times New Roman" w:hAnsi="Times New Roman" w:cs="Times New Roman"/>
                <w:b/>
                <w:i/>
                <w:sz w:val="26"/>
                <w:szCs w:val="26"/>
              </w:rPr>
              <w:t xml:space="preserve"> Nguyên nhân</w:t>
            </w:r>
          </w:p>
          <w:p w14:paraId="7B7FD9C7" w14:textId="77777777" w:rsidR="0053290C" w:rsidRPr="000D4F6A" w:rsidRDefault="0053290C" w:rsidP="00CA609C">
            <w:pPr>
              <w:widowControl w:val="0"/>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Giới trẻ từ tìm cho mình một cách ứng xử, trong đó coi “trò chơi ngôn ngữ” nhằm giải trí, tạo không khí mới lạ, vui vẻ trong giao tiếp</w:t>
            </w:r>
          </w:p>
          <w:p w14:paraId="72D2A7B8" w14:textId="77777777" w:rsidR="0053290C" w:rsidRPr="000D4F6A" w:rsidRDefault="00A7521D" w:rsidP="00CA609C">
            <w:pPr>
              <w:widowControl w:val="0"/>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b/>
                <w:i/>
                <w:sz w:val="26"/>
                <w:szCs w:val="26"/>
              </w:rPr>
              <w:t>c.</w:t>
            </w:r>
            <w:r w:rsidR="0053290C" w:rsidRPr="000D4F6A">
              <w:rPr>
                <w:rFonts w:ascii="Times New Roman" w:eastAsia="Times New Roman" w:hAnsi="Times New Roman" w:cs="Times New Roman"/>
                <w:b/>
                <w:i/>
                <w:sz w:val="26"/>
                <w:szCs w:val="26"/>
              </w:rPr>
              <w:t xml:space="preserve"> H</w:t>
            </w:r>
            <w:r w:rsidR="00E54ACF" w:rsidRPr="000D4F6A">
              <w:rPr>
                <w:rFonts w:ascii="Times New Roman" w:eastAsia="Times New Roman" w:hAnsi="Times New Roman" w:cs="Times New Roman"/>
                <w:b/>
                <w:i/>
                <w:sz w:val="26"/>
                <w:szCs w:val="26"/>
              </w:rPr>
              <w:t>ậu</w:t>
            </w:r>
            <w:r w:rsidR="0053290C" w:rsidRPr="000D4F6A">
              <w:rPr>
                <w:rFonts w:ascii="Times New Roman" w:eastAsia="Times New Roman" w:hAnsi="Times New Roman" w:cs="Times New Roman"/>
                <w:b/>
                <w:i/>
                <w:sz w:val="26"/>
                <w:szCs w:val="26"/>
              </w:rPr>
              <w:t xml:space="preserve"> quả</w:t>
            </w:r>
            <w:r w:rsidR="0053290C" w:rsidRPr="000D4F6A">
              <w:rPr>
                <w:rFonts w:ascii="Times New Roman" w:eastAsia="Times New Roman" w:hAnsi="Times New Roman" w:cs="Times New Roman"/>
                <w:i/>
                <w:sz w:val="26"/>
                <w:szCs w:val="26"/>
              </w:rPr>
              <w:t>:</w:t>
            </w:r>
            <w:r w:rsidR="00E54ACF" w:rsidRPr="000D4F6A">
              <w:rPr>
                <w:rFonts w:ascii="Times New Roman" w:eastAsia="Times New Roman" w:hAnsi="Times New Roman" w:cs="Times New Roman"/>
                <w:i/>
                <w:sz w:val="26"/>
                <w:szCs w:val="26"/>
              </w:rPr>
              <w:t xml:space="preserve"> </w:t>
            </w:r>
            <w:r w:rsidR="00E54ACF" w:rsidRPr="000D4F6A">
              <w:rPr>
                <w:rFonts w:ascii="Times New Roman" w:eastAsia="Times New Roman" w:hAnsi="Times New Roman" w:cs="Times New Roman"/>
                <w:sz w:val="26"/>
                <w:szCs w:val="26"/>
              </w:rPr>
              <w:t>Gây ra sự hỗn loạn trong sử dụng tiếng Việt.</w:t>
            </w:r>
          </w:p>
          <w:p w14:paraId="16792493" w14:textId="77777777" w:rsidR="0053290C" w:rsidRPr="000D4F6A" w:rsidRDefault="00A7521D" w:rsidP="00CA609C">
            <w:pPr>
              <w:widowControl w:val="0"/>
              <w:spacing w:line="276" w:lineRule="auto"/>
              <w:jc w:val="both"/>
              <w:rPr>
                <w:rFonts w:ascii="Times New Roman" w:eastAsia="Times New Roman" w:hAnsi="Times New Roman" w:cs="Times New Roman"/>
                <w:b/>
                <w:i/>
                <w:sz w:val="26"/>
                <w:szCs w:val="26"/>
              </w:rPr>
            </w:pPr>
            <w:r w:rsidRPr="000D4F6A">
              <w:rPr>
                <w:rFonts w:ascii="Times New Roman" w:eastAsia="Times New Roman" w:hAnsi="Times New Roman" w:cs="Times New Roman"/>
                <w:b/>
                <w:i/>
                <w:sz w:val="26"/>
                <w:szCs w:val="26"/>
              </w:rPr>
              <w:t>d.</w:t>
            </w:r>
            <w:r w:rsidR="0053290C" w:rsidRPr="000D4F6A">
              <w:rPr>
                <w:rFonts w:ascii="Times New Roman" w:eastAsia="Times New Roman" w:hAnsi="Times New Roman" w:cs="Times New Roman"/>
                <w:b/>
                <w:i/>
                <w:sz w:val="26"/>
                <w:szCs w:val="26"/>
              </w:rPr>
              <w:t xml:space="preserve"> Lời kêu gọi: </w:t>
            </w:r>
          </w:p>
          <w:p w14:paraId="407CD014" w14:textId="77777777" w:rsidR="0053290C" w:rsidRPr="000D4F6A" w:rsidRDefault="0053290C" w:rsidP="00CA609C">
            <w:pPr>
              <w:widowControl w:val="0"/>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Giới trẻ cần trau dôi tiếng mẹ đẻ, rèn luyện kĩ năng ngôn ngữ: nghe - nói - đọc - viết.</w:t>
            </w:r>
          </w:p>
          <w:p w14:paraId="0F475D58" w14:textId="77777777" w:rsidR="00CA0498" w:rsidRPr="000D4F6A" w:rsidRDefault="001D617C" w:rsidP="00CA0498">
            <w:pPr>
              <w:widowControl w:val="0"/>
              <w:spacing w:line="276" w:lineRule="auto"/>
              <w:jc w:val="both"/>
              <w:rPr>
                <w:rFonts w:ascii="Times New Roman" w:eastAsia="Times New Roman" w:hAnsi="Times New Roman" w:cs="Times New Roman"/>
                <w:b/>
                <w:sz w:val="26"/>
                <w:szCs w:val="26"/>
              </w:rPr>
            </w:pPr>
            <w:r w:rsidRPr="000D4F6A">
              <w:rPr>
                <w:rFonts w:ascii="Times New Roman" w:eastAsia="Times New Roman" w:hAnsi="Times New Roman" w:cs="Times New Roman"/>
                <w:b/>
                <w:sz w:val="26"/>
                <w:szCs w:val="26"/>
              </w:rPr>
              <w:t>4</w:t>
            </w:r>
            <w:r w:rsidR="00CA0498" w:rsidRPr="000D4F6A">
              <w:rPr>
                <w:rFonts w:ascii="Times New Roman" w:eastAsia="Times New Roman" w:hAnsi="Times New Roman" w:cs="Times New Roman"/>
                <w:b/>
                <w:sz w:val="26"/>
                <w:szCs w:val="26"/>
              </w:rPr>
              <w:t>. Thái độ của người đưa tin</w:t>
            </w:r>
          </w:p>
          <w:p w14:paraId="3FD4B6C9" w14:textId="77777777" w:rsidR="00CA0498" w:rsidRPr="000D4F6A" w:rsidRDefault="00CA0498" w:rsidP="00CA0498">
            <w:pPr>
              <w:widowControl w:val="0"/>
              <w:spacing w:line="276" w:lineRule="auto"/>
              <w:jc w:val="both"/>
              <w:rPr>
                <w:rFonts w:ascii="Times New Roman" w:eastAsia="Times New Roman" w:hAnsi="Times New Roman" w:cs="Times New Roman"/>
                <w:b/>
                <w:sz w:val="26"/>
                <w:szCs w:val="26"/>
              </w:rPr>
            </w:pPr>
            <w:r w:rsidRPr="000D4F6A">
              <w:rPr>
                <w:rFonts w:ascii="Times New Roman" w:eastAsia="Times New Roman" w:hAnsi="Times New Roman" w:cs="Times New Roman"/>
                <w:b/>
                <w:sz w:val="26"/>
                <w:szCs w:val="26"/>
              </w:rPr>
              <w:t xml:space="preserve">- </w:t>
            </w:r>
            <w:r w:rsidRPr="000D4F6A">
              <w:rPr>
                <w:rFonts w:ascii="Times New Roman" w:eastAsia="Times New Roman" w:hAnsi="Times New Roman" w:cs="Times New Roman"/>
                <w:sz w:val="26"/>
                <w:szCs w:val="26"/>
              </w:rPr>
              <w:t>“...anh chàng Giâu đã “thâu tóm</w:t>
            </w:r>
            <w:r w:rsidR="0082568E" w:rsidRPr="000D4F6A">
              <w:rPr>
                <w:rFonts w:ascii="Times New Roman" w:eastAsia="Times New Roman" w:hAnsi="Times New Roman" w:cs="Times New Roman"/>
                <w:sz w:val="26"/>
                <w:szCs w:val="26"/>
              </w:rPr>
              <w:t>”...</w:t>
            </w:r>
            <w:r w:rsidRPr="000D4F6A">
              <w:rPr>
                <w:rFonts w:ascii="Times New Roman" w:eastAsia="Times New Roman" w:hAnsi="Times New Roman" w:cs="Times New Roman"/>
                <w:sz w:val="26"/>
                <w:szCs w:val="26"/>
              </w:rPr>
              <w:t xml:space="preserve"> =&gt; Từ “thâu tóm” thể hiện thái độ mỉa mai.</w:t>
            </w:r>
          </w:p>
          <w:p w14:paraId="5E75113D" w14:textId="77777777" w:rsidR="00CA0498" w:rsidRPr="000D4F6A" w:rsidRDefault="00CA0498" w:rsidP="00CA0498">
            <w:pPr>
              <w:widowControl w:val="0"/>
              <w:spacing w:line="276" w:lineRule="auto"/>
              <w:jc w:val="both"/>
              <w:rPr>
                <w:rFonts w:ascii="Times New Roman" w:eastAsia="Times New Roman" w:hAnsi="Times New Roman" w:cs="Times New Roman"/>
                <w:b/>
                <w:sz w:val="26"/>
                <w:szCs w:val="26"/>
              </w:rPr>
            </w:pPr>
            <w:r w:rsidRPr="000D4F6A">
              <w:rPr>
                <w:rFonts w:ascii="Times New Roman" w:eastAsia="Times New Roman" w:hAnsi="Times New Roman" w:cs="Times New Roman"/>
                <w:sz w:val="26"/>
                <w:szCs w:val="26"/>
              </w:rPr>
              <w:t xml:space="preserve">- </w:t>
            </w:r>
            <w:r w:rsidR="00721835" w:rsidRPr="000D4F6A">
              <w:rPr>
                <w:rFonts w:ascii="Times New Roman" w:eastAsia="Times New Roman" w:hAnsi="Times New Roman" w:cs="Times New Roman"/>
                <w:sz w:val="26"/>
                <w:szCs w:val="26"/>
              </w:rPr>
              <w:t>“</w:t>
            </w:r>
            <w:r w:rsidRPr="000D4F6A">
              <w:rPr>
                <w:rFonts w:ascii="Times New Roman" w:eastAsia="Times New Roman" w:hAnsi="Times New Roman" w:cs="Times New Roman"/>
                <w:sz w:val="26"/>
                <w:szCs w:val="26"/>
              </w:rPr>
              <w:t xml:space="preserve">nhiều từ mà các </w:t>
            </w:r>
            <w:r w:rsidR="00721835" w:rsidRPr="000D4F6A">
              <w:rPr>
                <w:rFonts w:ascii="Times New Roman" w:eastAsia="Times New Roman" w:hAnsi="Times New Roman" w:cs="Times New Roman"/>
                <w:sz w:val="26"/>
                <w:szCs w:val="26"/>
              </w:rPr>
              <w:t>“</w:t>
            </w:r>
            <w:r w:rsidRPr="000D4F6A">
              <w:rPr>
                <w:rFonts w:ascii="Times New Roman" w:eastAsia="Times New Roman" w:hAnsi="Times New Roman" w:cs="Times New Roman"/>
                <w:sz w:val="26"/>
                <w:szCs w:val="26"/>
              </w:rPr>
              <w:t>cậu ấm cô chiêu</w:t>
            </w:r>
            <w:r w:rsidR="00721835" w:rsidRPr="000D4F6A">
              <w:rPr>
                <w:rFonts w:ascii="Times New Roman" w:eastAsia="Times New Roman" w:hAnsi="Times New Roman" w:cs="Times New Roman"/>
                <w:sz w:val="26"/>
                <w:szCs w:val="26"/>
              </w:rPr>
              <w:t>”</w:t>
            </w:r>
            <w:r w:rsidR="0082568E" w:rsidRPr="000D4F6A">
              <w:rPr>
                <w:rFonts w:ascii="Times New Roman" w:eastAsia="Times New Roman" w:hAnsi="Times New Roman" w:cs="Times New Roman"/>
                <w:sz w:val="26"/>
                <w:szCs w:val="26"/>
              </w:rPr>
              <w:t>...</w:t>
            </w:r>
            <w:r w:rsidRPr="000D4F6A">
              <w:rPr>
                <w:rFonts w:ascii="Times New Roman" w:eastAsia="Times New Roman" w:hAnsi="Times New Roman" w:cs="Times New Roman"/>
                <w:sz w:val="26"/>
                <w:szCs w:val="26"/>
              </w:rPr>
              <w:t xml:space="preserve"> =&gt; Tác giả đang nói kháy những bạn trẻ tự cho mình là giỏi sáng tạo ra những từ ngữ lệch chuẩn.</w:t>
            </w:r>
          </w:p>
          <w:p w14:paraId="4C23314B" w14:textId="77777777" w:rsidR="00CA0498" w:rsidRPr="000D4F6A" w:rsidRDefault="00CA0498" w:rsidP="00CA0498">
            <w:pPr>
              <w:widowControl w:val="0"/>
              <w:spacing w:line="276" w:lineRule="auto"/>
              <w:jc w:val="both"/>
              <w:rPr>
                <w:rFonts w:ascii="Times New Roman" w:eastAsia="Times New Roman" w:hAnsi="Times New Roman" w:cs="Times New Roman"/>
                <w:b/>
                <w:sz w:val="26"/>
                <w:szCs w:val="26"/>
              </w:rPr>
            </w:pPr>
            <w:r w:rsidRPr="000D4F6A">
              <w:rPr>
                <w:rFonts w:ascii="Times New Roman" w:eastAsia="Times New Roman" w:hAnsi="Times New Roman" w:cs="Times New Roman"/>
                <w:b/>
                <w:sz w:val="26"/>
                <w:szCs w:val="26"/>
              </w:rPr>
              <w:t xml:space="preserve">- </w:t>
            </w:r>
            <w:r w:rsidR="00721835" w:rsidRPr="000D4F6A">
              <w:rPr>
                <w:rFonts w:ascii="Times New Roman" w:eastAsia="Times New Roman" w:hAnsi="Times New Roman" w:cs="Times New Roman"/>
                <w:sz w:val="26"/>
                <w:szCs w:val="26"/>
              </w:rPr>
              <w:t>“</w:t>
            </w:r>
            <w:r w:rsidRPr="000D4F6A">
              <w:rPr>
                <w:rFonts w:ascii="Times New Roman" w:eastAsia="Times New Roman" w:hAnsi="Times New Roman" w:cs="Times New Roman"/>
                <w:sz w:val="26"/>
                <w:szCs w:val="26"/>
              </w:rPr>
              <w:t>T</w:t>
            </w:r>
            <w:r w:rsidR="00721835" w:rsidRPr="000D4F6A">
              <w:rPr>
                <w:rFonts w:ascii="Times New Roman" w:eastAsia="Times New Roman" w:hAnsi="Times New Roman" w:cs="Times New Roman"/>
                <w:sz w:val="26"/>
                <w:szCs w:val="26"/>
              </w:rPr>
              <w:t>iếng Việt của giới trẻ đang là </w:t>
            </w:r>
            <w:r w:rsidRPr="000D4F6A">
              <w:rPr>
                <w:rFonts w:ascii="Times New Roman" w:eastAsia="Times New Roman" w:hAnsi="Times New Roman" w:cs="Times New Roman"/>
                <w:sz w:val="26"/>
                <w:szCs w:val="26"/>
              </w:rPr>
              <w:t>một tiếng Việt rất đa dạng, nếu không nói là hỗn tạp</w:t>
            </w:r>
            <w:r w:rsidR="00721835" w:rsidRPr="000D4F6A">
              <w:rPr>
                <w:rFonts w:ascii="Times New Roman" w:eastAsia="Times New Roman" w:hAnsi="Times New Roman" w:cs="Times New Roman"/>
                <w:sz w:val="26"/>
                <w:szCs w:val="26"/>
              </w:rPr>
              <w:t>”</w:t>
            </w:r>
            <w:r w:rsidRPr="000D4F6A">
              <w:rPr>
                <w:rFonts w:ascii="Times New Roman" w:eastAsia="Times New Roman" w:hAnsi="Times New Roman" w:cs="Times New Roman"/>
                <w:sz w:val="26"/>
                <w:szCs w:val="26"/>
              </w:rPr>
              <w:t>. =&gt; Tác giả cho rằng ngôn ngữ của giới trẻ đang tạo ra sự hỗn tạp, người sử dụng phải cân nhắc lựa chọn kĩ.</w:t>
            </w:r>
          </w:p>
          <w:p w14:paraId="7D26E5CE" w14:textId="77777777" w:rsidR="00CA0498" w:rsidRPr="000D4F6A" w:rsidRDefault="00CA0498" w:rsidP="00CA0498">
            <w:pPr>
              <w:widowControl w:val="0"/>
              <w:spacing w:line="276" w:lineRule="auto"/>
              <w:jc w:val="both"/>
              <w:rPr>
                <w:rFonts w:ascii="Times New Roman" w:eastAsia="Times New Roman" w:hAnsi="Times New Roman" w:cs="Times New Roman"/>
                <w:b/>
                <w:sz w:val="26"/>
                <w:szCs w:val="26"/>
              </w:rPr>
            </w:pPr>
            <w:r w:rsidRPr="000D4F6A">
              <w:rPr>
                <w:rFonts w:ascii="Times New Roman" w:eastAsia="Times New Roman" w:hAnsi="Times New Roman" w:cs="Times New Roman"/>
                <w:b/>
                <w:sz w:val="26"/>
                <w:szCs w:val="26"/>
              </w:rPr>
              <w:t xml:space="preserve">- </w:t>
            </w:r>
            <w:r w:rsidR="00721835" w:rsidRPr="000D4F6A">
              <w:rPr>
                <w:rFonts w:ascii="Times New Roman" w:eastAsia="Times New Roman" w:hAnsi="Times New Roman" w:cs="Times New Roman"/>
                <w:sz w:val="26"/>
                <w:szCs w:val="26"/>
              </w:rPr>
              <w:t>“</w:t>
            </w:r>
            <w:r w:rsidR="0082568E" w:rsidRPr="000D4F6A">
              <w:rPr>
                <w:rFonts w:ascii="Times New Roman" w:eastAsia="Times New Roman" w:hAnsi="Times New Roman" w:cs="Times New Roman"/>
                <w:sz w:val="26"/>
                <w:szCs w:val="26"/>
              </w:rPr>
              <w:t xml:space="preserve">Cũng bởi bản chất... </w:t>
            </w:r>
            <w:r w:rsidRPr="000D4F6A">
              <w:rPr>
                <w:rFonts w:ascii="Times New Roman" w:eastAsia="Times New Roman" w:hAnsi="Times New Roman" w:cs="Times New Roman"/>
                <w:sz w:val="26"/>
                <w:szCs w:val="26"/>
              </w:rPr>
              <w:t>một trò chơi nhất thời,...</w:t>
            </w:r>
            <w:r w:rsidR="00721835" w:rsidRPr="000D4F6A">
              <w:rPr>
                <w:rFonts w:ascii="Times New Roman" w:eastAsia="Times New Roman" w:hAnsi="Times New Roman" w:cs="Times New Roman"/>
                <w:sz w:val="26"/>
                <w:szCs w:val="26"/>
              </w:rPr>
              <w:t>”</w:t>
            </w:r>
            <w:r w:rsidRPr="000D4F6A">
              <w:rPr>
                <w:rFonts w:ascii="Times New Roman" w:eastAsia="Times New Roman" w:hAnsi="Times New Roman" w:cs="Times New Roman"/>
                <w:sz w:val="26"/>
                <w:szCs w:val="26"/>
              </w:rPr>
              <w:t xml:space="preserve"> =&gt; Ngôn ngữ của giới trẻ chỉ là trò chơi, nổi một thời gian rồi lại chìm nghỉm không giá trị nào ngoài giải trí nhất thời.</w:t>
            </w:r>
          </w:p>
          <w:p w14:paraId="584B0EB0" w14:textId="77777777" w:rsidR="00CA0498" w:rsidRPr="000D4F6A" w:rsidRDefault="00CA0498" w:rsidP="00CA0498">
            <w:pPr>
              <w:widowControl w:val="0"/>
              <w:spacing w:line="276" w:lineRule="auto"/>
              <w:jc w:val="both"/>
              <w:rPr>
                <w:rFonts w:ascii="Times New Roman" w:eastAsia="Times New Roman" w:hAnsi="Times New Roman" w:cs="Times New Roman"/>
                <w:b/>
                <w:sz w:val="26"/>
                <w:szCs w:val="26"/>
              </w:rPr>
            </w:pPr>
            <w:r w:rsidRPr="000D4F6A">
              <w:rPr>
                <w:rFonts w:ascii="Times New Roman" w:eastAsia="Times New Roman" w:hAnsi="Times New Roman" w:cs="Times New Roman"/>
                <w:b/>
                <w:sz w:val="26"/>
                <w:szCs w:val="26"/>
              </w:rPr>
              <w:t xml:space="preserve">- </w:t>
            </w:r>
            <w:r w:rsidR="00721835" w:rsidRPr="000D4F6A">
              <w:rPr>
                <w:rFonts w:ascii="Times New Roman" w:eastAsia="Times New Roman" w:hAnsi="Times New Roman" w:cs="Times New Roman"/>
                <w:sz w:val="26"/>
                <w:szCs w:val="26"/>
              </w:rPr>
              <w:t>“</w:t>
            </w:r>
            <w:r w:rsidR="0082568E" w:rsidRPr="000D4F6A">
              <w:rPr>
                <w:rFonts w:ascii="Times New Roman" w:eastAsia="Times New Roman" w:hAnsi="Times New Roman" w:cs="Times New Roman"/>
                <w:sz w:val="26"/>
                <w:szCs w:val="26"/>
              </w:rPr>
              <w:t xml:space="preserve">Thái quá bất cập... </w:t>
            </w:r>
            <w:r w:rsidRPr="000D4F6A">
              <w:rPr>
                <w:rFonts w:ascii="Times New Roman" w:eastAsia="Times New Roman" w:hAnsi="Times New Roman" w:cs="Times New Roman"/>
                <w:sz w:val="26"/>
                <w:szCs w:val="26"/>
              </w:rPr>
              <w:t xml:space="preserve">nhiều bạn trẻ bây giờ chỉ mải mê với những </w:t>
            </w:r>
            <w:r w:rsidR="00721835" w:rsidRPr="000D4F6A">
              <w:rPr>
                <w:rFonts w:ascii="Times New Roman" w:eastAsia="Times New Roman" w:hAnsi="Times New Roman" w:cs="Times New Roman"/>
                <w:sz w:val="26"/>
                <w:szCs w:val="26"/>
              </w:rPr>
              <w:t>“</w:t>
            </w:r>
            <w:r w:rsidRPr="000D4F6A">
              <w:rPr>
                <w:rFonts w:ascii="Times New Roman" w:eastAsia="Times New Roman" w:hAnsi="Times New Roman" w:cs="Times New Roman"/>
                <w:sz w:val="26"/>
                <w:szCs w:val="26"/>
              </w:rPr>
              <w:t>sáng tạo</w:t>
            </w:r>
            <w:r w:rsidR="00721835" w:rsidRPr="000D4F6A">
              <w:rPr>
                <w:rFonts w:ascii="Times New Roman" w:eastAsia="Times New Roman" w:hAnsi="Times New Roman" w:cs="Times New Roman"/>
                <w:sz w:val="26"/>
                <w:szCs w:val="26"/>
              </w:rPr>
              <w:t>”</w:t>
            </w:r>
            <w:r w:rsidRPr="000D4F6A">
              <w:rPr>
                <w:rFonts w:ascii="Times New Roman" w:eastAsia="Times New Roman" w:hAnsi="Times New Roman" w:cs="Times New Roman"/>
                <w:sz w:val="26"/>
                <w:szCs w:val="26"/>
              </w:rPr>
              <w:t xml:space="preserve"> kì lạ đó mà quên mất việc học tập và trau dồi tiếng mẹ đẻ.</w:t>
            </w:r>
            <w:r w:rsidR="00721835" w:rsidRPr="000D4F6A">
              <w:rPr>
                <w:rFonts w:ascii="Times New Roman" w:eastAsia="Times New Roman" w:hAnsi="Times New Roman" w:cs="Times New Roman"/>
                <w:sz w:val="26"/>
                <w:szCs w:val="26"/>
              </w:rPr>
              <w:t>”</w:t>
            </w:r>
            <w:r w:rsidRPr="000D4F6A">
              <w:rPr>
                <w:rFonts w:ascii="Times New Roman" w:eastAsia="Times New Roman" w:hAnsi="Times New Roman" w:cs="Times New Roman"/>
                <w:sz w:val="26"/>
                <w:szCs w:val="26"/>
              </w:rPr>
              <w:t xml:space="preserve"> =&gt; Tác giả không hài lòng với việc mai mê sáng tạo lạ kì của bạn trẻ mà bỏ bê tiếng mẹ đẻ.</w:t>
            </w:r>
          </w:p>
          <w:p w14:paraId="527F63B5" w14:textId="77777777" w:rsidR="00CA0498" w:rsidRPr="000D4F6A" w:rsidRDefault="00CA0498" w:rsidP="001D617C">
            <w:pPr>
              <w:shd w:val="clear" w:color="auto" w:fill="FFFFFF"/>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xml:space="preserve">=&gt; Tác giả cảm thấy việc </w:t>
            </w:r>
            <w:r w:rsidR="00721835" w:rsidRPr="000D4F6A">
              <w:rPr>
                <w:rFonts w:ascii="Times New Roman" w:eastAsia="Times New Roman" w:hAnsi="Times New Roman" w:cs="Times New Roman"/>
                <w:sz w:val="26"/>
                <w:szCs w:val="26"/>
              </w:rPr>
              <w:t>“</w:t>
            </w:r>
            <w:r w:rsidRPr="000D4F6A">
              <w:rPr>
                <w:rFonts w:ascii="Times New Roman" w:eastAsia="Times New Roman" w:hAnsi="Times New Roman" w:cs="Times New Roman"/>
                <w:sz w:val="26"/>
                <w:szCs w:val="26"/>
              </w:rPr>
              <w:t>sáng tạo</w:t>
            </w:r>
            <w:r w:rsidR="00721835" w:rsidRPr="000D4F6A">
              <w:rPr>
                <w:rFonts w:ascii="Times New Roman" w:eastAsia="Times New Roman" w:hAnsi="Times New Roman" w:cs="Times New Roman"/>
                <w:sz w:val="26"/>
                <w:szCs w:val="26"/>
              </w:rPr>
              <w:t>”</w:t>
            </w:r>
            <w:r w:rsidRPr="000D4F6A">
              <w:rPr>
                <w:rFonts w:ascii="Times New Roman" w:eastAsia="Times New Roman" w:hAnsi="Times New Roman" w:cs="Times New Roman"/>
                <w:sz w:val="26"/>
                <w:szCs w:val="26"/>
              </w:rPr>
              <w:t xml:space="preserve"> ra ngôn ngữ mới của giới trẻ đang gây ảnh hưởng xấu tới xã hội. </w:t>
            </w:r>
          </w:p>
        </w:tc>
      </w:tr>
      <w:tr w:rsidR="00DB729C" w:rsidRPr="000D4F6A" w14:paraId="19972DDE" w14:textId="77777777" w:rsidTr="00884C33">
        <w:tc>
          <w:tcPr>
            <w:tcW w:w="4531" w:type="dxa"/>
          </w:tcPr>
          <w:p w14:paraId="1753220A" w14:textId="77777777" w:rsidR="001D617C" w:rsidRPr="000D4F6A" w:rsidRDefault="001D617C" w:rsidP="001D617C">
            <w:pPr>
              <w:spacing w:line="276" w:lineRule="auto"/>
              <w:jc w:val="both"/>
              <w:rPr>
                <w:rFonts w:ascii="Times New Roman" w:eastAsia="Times New Roman" w:hAnsi="Times New Roman" w:cs="Times New Roman"/>
                <w:b/>
                <w:sz w:val="26"/>
                <w:szCs w:val="26"/>
              </w:rPr>
            </w:pPr>
            <w:r w:rsidRPr="000D4F6A">
              <w:rPr>
                <w:rFonts w:ascii="Times New Roman" w:eastAsia="Times New Roman" w:hAnsi="Times New Roman" w:cs="Times New Roman"/>
                <w:b/>
                <w:sz w:val="26"/>
                <w:szCs w:val="26"/>
              </w:rPr>
              <w:lastRenderedPageBreak/>
              <w:t xml:space="preserve">Hoạt động 2.3: Tổng kết </w:t>
            </w:r>
          </w:p>
          <w:p w14:paraId="6B4D987F" w14:textId="77777777" w:rsidR="001D617C" w:rsidRPr="000D4F6A" w:rsidRDefault="001D617C" w:rsidP="001D617C">
            <w:pPr>
              <w:spacing w:line="276" w:lineRule="auto"/>
              <w:jc w:val="both"/>
              <w:rPr>
                <w:rFonts w:ascii="Times New Roman" w:eastAsia="Times New Roman" w:hAnsi="Times New Roman" w:cs="Times New Roman"/>
                <w:b/>
                <w:sz w:val="26"/>
                <w:szCs w:val="26"/>
              </w:rPr>
            </w:pPr>
            <w:r w:rsidRPr="000D4F6A">
              <w:rPr>
                <w:rFonts w:ascii="Times New Roman" w:eastAsia="Times New Roman" w:hAnsi="Times New Roman" w:cs="Times New Roman"/>
                <w:b/>
                <w:sz w:val="26"/>
                <w:szCs w:val="26"/>
              </w:rPr>
              <w:t xml:space="preserve">Bước 1: Chuyển giao nhiệm vụ </w:t>
            </w:r>
          </w:p>
          <w:p w14:paraId="1AE02930" w14:textId="77777777" w:rsidR="001D617C" w:rsidRPr="000D4F6A" w:rsidRDefault="001D617C" w:rsidP="001D617C">
            <w:pPr>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xml:space="preserve">GV trình chiếu bảng để trống 3 khía cạnh: đề tài, chủ đề, hình thức, yêu cầu HS rút </w:t>
            </w:r>
            <w:r w:rsidRPr="000D4F6A">
              <w:rPr>
                <w:rFonts w:ascii="Times New Roman" w:eastAsia="Times New Roman" w:hAnsi="Times New Roman" w:cs="Times New Roman"/>
                <w:sz w:val="26"/>
                <w:szCs w:val="26"/>
              </w:rPr>
              <w:lastRenderedPageBreak/>
              <w:t>ra những đánh giá khái quát theo các nhánh trên.</w:t>
            </w:r>
          </w:p>
          <w:p w14:paraId="2498E364" w14:textId="77777777" w:rsidR="001D617C" w:rsidRPr="000D4F6A" w:rsidRDefault="001D617C" w:rsidP="001D617C">
            <w:pPr>
              <w:spacing w:line="276" w:lineRule="auto"/>
              <w:jc w:val="center"/>
              <w:rPr>
                <w:rFonts w:ascii="Times New Roman" w:eastAsia="Times New Roman" w:hAnsi="Times New Roman" w:cs="Times New Roman"/>
                <w:sz w:val="26"/>
                <w:szCs w:val="26"/>
              </w:rPr>
            </w:pPr>
            <w:r w:rsidRPr="000D4F6A">
              <w:rPr>
                <w:rFonts w:ascii="Times New Roman" w:hAnsi="Times New Roman" w:cs="Times New Roman"/>
                <w:noProof/>
                <w:sz w:val="26"/>
                <w:szCs w:val="26"/>
              </w:rPr>
              <w:drawing>
                <wp:anchor distT="0" distB="0" distL="114300" distR="114300" simplePos="0" relativeHeight="251670528" behindDoc="0" locked="0" layoutInCell="1" hidden="0" allowOverlap="1" wp14:anchorId="5E2598D8" wp14:editId="63656C2F">
                  <wp:simplePos x="0" y="0"/>
                  <wp:positionH relativeFrom="column">
                    <wp:posOffset>91695</wp:posOffset>
                  </wp:positionH>
                  <wp:positionV relativeFrom="paragraph">
                    <wp:posOffset>110237</wp:posOffset>
                  </wp:positionV>
                  <wp:extent cx="2592324" cy="1961388"/>
                  <wp:effectExtent l="0" t="0" r="0" b="1270"/>
                  <wp:wrapNone/>
                  <wp:docPr id="132" name="image7.png"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Graphical user interface, application&#10;&#10;Description automatically generated"/>
                          <pic:cNvPicPr preferRelativeResize="0"/>
                        </pic:nvPicPr>
                        <pic:blipFill>
                          <a:blip r:embed="rId10"/>
                          <a:srcRect/>
                          <a:stretch>
                            <a:fillRect/>
                          </a:stretch>
                        </pic:blipFill>
                        <pic:spPr>
                          <a:xfrm>
                            <a:off x="0" y="0"/>
                            <a:ext cx="2597529" cy="1965326"/>
                          </a:xfrm>
                          <a:prstGeom prst="rect">
                            <a:avLst/>
                          </a:prstGeom>
                          <a:ln/>
                        </pic:spPr>
                      </pic:pic>
                    </a:graphicData>
                  </a:graphic>
                  <wp14:sizeRelH relativeFrom="margin">
                    <wp14:pctWidth>0</wp14:pctWidth>
                  </wp14:sizeRelH>
                  <wp14:sizeRelV relativeFrom="margin">
                    <wp14:pctHeight>0</wp14:pctHeight>
                  </wp14:sizeRelV>
                </wp:anchor>
              </w:drawing>
            </w:r>
          </w:p>
          <w:p w14:paraId="18583BB6" w14:textId="77777777" w:rsidR="001D617C" w:rsidRPr="000D4F6A" w:rsidRDefault="001D617C" w:rsidP="001D617C">
            <w:pPr>
              <w:spacing w:line="276" w:lineRule="auto"/>
              <w:jc w:val="center"/>
              <w:rPr>
                <w:rFonts w:ascii="Times New Roman" w:eastAsia="Times New Roman" w:hAnsi="Times New Roman" w:cs="Times New Roman"/>
                <w:sz w:val="26"/>
                <w:szCs w:val="26"/>
              </w:rPr>
            </w:pPr>
          </w:p>
          <w:p w14:paraId="0BF77A6E" w14:textId="77777777" w:rsidR="001D617C" w:rsidRPr="000D4F6A" w:rsidRDefault="001D617C" w:rsidP="001D617C">
            <w:pPr>
              <w:spacing w:line="276" w:lineRule="auto"/>
              <w:jc w:val="center"/>
              <w:rPr>
                <w:rFonts w:ascii="Times New Roman" w:eastAsia="Times New Roman" w:hAnsi="Times New Roman" w:cs="Times New Roman"/>
                <w:sz w:val="26"/>
                <w:szCs w:val="26"/>
              </w:rPr>
            </w:pPr>
          </w:p>
          <w:p w14:paraId="3020821D" w14:textId="77777777" w:rsidR="001D617C" w:rsidRPr="000D4F6A" w:rsidRDefault="001D617C" w:rsidP="001D617C">
            <w:pPr>
              <w:spacing w:line="276" w:lineRule="auto"/>
              <w:jc w:val="center"/>
              <w:rPr>
                <w:rFonts w:ascii="Times New Roman" w:eastAsia="Times New Roman" w:hAnsi="Times New Roman" w:cs="Times New Roman"/>
                <w:sz w:val="26"/>
                <w:szCs w:val="26"/>
              </w:rPr>
            </w:pPr>
          </w:p>
          <w:p w14:paraId="6A2C5631" w14:textId="77777777" w:rsidR="001D617C" w:rsidRPr="000D4F6A" w:rsidRDefault="001D617C" w:rsidP="001D617C">
            <w:pPr>
              <w:spacing w:line="276" w:lineRule="auto"/>
              <w:jc w:val="center"/>
              <w:rPr>
                <w:rFonts w:ascii="Times New Roman" w:eastAsia="Times New Roman" w:hAnsi="Times New Roman" w:cs="Times New Roman"/>
                <w:sz w:val="26"/>
                <w:szCs w:val="26"/>
              </w:rPr>
            </w:pPr>
          </w:p>
          <w:p w14:paraId="41F396D4" w14:textId="77777777" w:rsidR="001D617C" w:rsidRPr="000D4F6A" w:rsidRDefault="001D617C" w:rsidP="001D617C">
            <w:pPr>
              <w:spacing w:line="276" w:lineRule="auto"/>
              <w:jc w:val="center"/>
              <w:rPr>
                <w:rFonts w:ascii="Times New Roman" w:eastAsia="Times New Roman" w:hAnsi="Times New Roman" w:cs="Times New Roman"/>
                <w:sz w:val="26"/>
                <w:szCs w:val="26"/>
              </w:rPr>
            </w:pPr>
          </w:p>
          <w:p w14:paraId="38EE149D" w14:textId="77777777" w:rsidR="001D617C" w:rsidRPr="000D4F6A" w:rsidRDefault="001D617C" w:rsidP="001D617C">
            <w:pPr>
              <w:spacing w:line="276" w:lineRule="auto"/>
              <w:jc w:val="center"/>
              <w:rPr>
                <w:rFonts w:ascii="Times New Roman" w:eastAsia="Times New Roman" w:hAnsi="Times New Roman" w:cs="Times New Roman"/>
                <w:sz w:val="26"/>
                <w:szCs w:val="26"/>
              </w:rPr>
            </w:pPr>
          </w:p>
          <w:p w14:paraId="20999D75" w14:textId="77777777" w:rsidR="001D617C" w:rsidRPr="000D4F6A" w:rsidRDefault="001D617C" w:rsidP="001D617C">
            <w:pPr>
              <w:spacing w:line="276" w:lineRule="auto"/>
              <w:jc w:val="center"/>
              <w:rPr>
                <w:rFonts w:ascii="Times New Roman" w:eastAsia="Times New Roman" w:hAnsi="Times New Roman" w:cs="Times New Roman"/>
                <w:sz w:val="26"/>
                <w:szCs w:val="26"/>
              </w:rPr>
            </w:pPr>
          </w:p>
          <w:p w14:paraId="403A63DA" w14:textId="77777777" w:rsidR="001D617C" w:rsidRPr="000D4F6A" w:rsidRDefault="001D617C" w:rsidP="001D617C">
            <w:pPr>
              <w:spacing w:line="276" w:lineRule="auto"/>
              <w:jc w:val="center"/>
              <w:rPr>
                <w:rFonts w:ascii="Times New Roman" w:eastAsia="Times New Roman" w:hAnsi="Times New Roman" w:cs="Times New Roman"/>
                <w:sz w:val="26"/>
                <w:szCs w:val="26"/>
              </w:rPr>
            </w:pPr>
          </w:p>
          <w:p w14:paraId="1B156D93" w14:textId="77777777" w:rsidR="001D617C" w:rsidRPr="000D4F6A" w:rsidRDefault="001D617C" w:rsidP="001D617C">
            <w:pPr>
              <w:spacing w:line="276" w:lineRule="auto"/>
              <w:jc w:val="center"/>
              <w:rPr>
                <w:rFonts w:ascii="Times New Roman" w:eastAsia="Times New Roman" w:hAnsi="Times New Roman" w:cs="Times New Roman"/>
                <w:sz w:val="26"/>
                <w:szCs w:val="26"/>
              </w:rPr>
            </w:pPr>
          </w:p>
          <w:p w14:paraId="20196FE7" w14:textId="77777777" w:rsidR="001D617C" w:rsidRPr="000D4F6A" w:rsidRDefault="001D617C" w:rsidP="001D617C">
            <w:pPr>
              <w:spacing w:line="276" w:lineRule="auto"/>
              <w:jc w:val="center"/>
              <w:rPr>
                <w:rFonts w:ascii="Times New Roman" w:eastAsia="Times New Roman" w:hAnsi="Times New Roman" w:cs="Times New Roman"/>
                <w:sz w:val="26"/>
                <w:szCs w:val="26"/>
              </w:rPr>
            </w:pPr>
          </w:p>
          <w:p w14:paraId="0AE6C00C" w14:textId="77777777" w:rsidR="001D617C" w:rsidRPr="000D4F6A" w:rsidRDefault="001D617C" w:rsidP="001D617C">
            <w:pPr>
              <w:spacing w:line="276" w:lineRule="auto"/>
              <w:jc w:val="both"/>
              <w:rPr>
                <w:rFonts w:ascii="Times New Roman" w:eastAsia="Times New Roman" w:hAnsi="Times New Roman" w:cs="Times New Roman"/>
                <w:b/>
                <w:sz w:val="26"/>
                <w:szCs w:val="26"/>
              </w:rPr>
            </w:pPr>
            <w:r w:rsidRPr="000D4F6A">
              <w:rPr>
                <w:rFonts w:ascii="Times New Roman" w:eastAsia="Times New Roman" w:hAnsi="Times New Roman" w:cs="Times New Roman"/>
                <w:b/>
                <w:sz w:val="26"/>
                <w:szCs w:val="26"/>
              </w:rPr>
              <w:t xml:space="preserve">Bước 2: Thực hiện nhiệm vụ </w:t>
            </w:r>
          </w:p>
          <w:p w14:paraId="516238A4" w14:textId="77777777" w:rsidR="001D617C" w:rsidRPr="000D4F6A" w:rsidRDefault="001D617C" w:rsidP="001D617C">
            <w:pPr>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HS làm việc cá nhân, suy nghĩ, trả lời.</w:t>
            </w:r>
          </w:p>
          <w:p w14:paraId="4023D2D4" w14:textId="77777777" w:rsidR="001D617C" w:rsidRPr="000D4F6A" w:rsidRDefault="001D617C" w:rsidP="001D617C">
            <w:pPr>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xml:space="preserve">- GV theo dõi, hỗ trợ </w:t>
            </w:r>
          </w:p>
          <w:p w14:paraId="395BF465" w14:textId="77777777" w:rsidR="001D617C" w:rsidRPr="000D4F6A" w:rsidRDefault="001D617C" w:rsidP="001D617C">
            <w:pPr>
              <w:spacing w:line="276" w:lineRule="auto"/>
              <w:jc w:val="both"/>
              <w:rPr>
                <w:rFonts w:ascii="Times New Roman" w:eastAsia="Times New Roman" w:hAnsi="Times New Roman" w:cs="Times New Roman"/>
                <w:b/>
                <w:sz w:val="26"/>
                <w:szCs w:val="26"/>
              </w:rPr>
            </w:pPr>
            <w:r w:rsidRPr="000D4F6A">
              <w:rPr>
                <w:rFonts w:ascii="Times New Roman" w:eastAsia="Times New Roman" w:hAnsi="Times New Roman" w:cs="Times New Roman"/>
                <w:b/>
                <w:sz w:val="26"/>
                <w:szCs w:val="26"/>
              </w:rPr>
              <w:t xml:space="preserve">Bước 3: Báo cáo kết quả </w:t>
            </w:r>
          </w:p>
          <w:p w14:paraId="17BB9751" w14:textId="77777777" w:rsidR="001D617C" w:rsidRPr="000D4F6A" w:rsidRDefault="001D617C" w:rsidP="001D617C">
            <w:pPr>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- 01 HS trình bày cá nhân, HS khác nhận xét, bổ sung</w:t>
            </w:r>
          </w:p>
          <w:p w14:paraId="12A8C2FD" w14:textId="77777777" w:rsidR="001D617C" w:rsidRPr="000D4F6A" w:rsidRDefault="001D617C" w:rsidP="001D617C">
            <w:pPr>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GV tổ chức, hướng dẫn, hỗ trợ.</w:t>
            </w:r>
          </w:p>
          <w:p w14:paraId="6F4D1F1A" w14:textId="77777777" w:rsidR="001D617C" w:rsidRPr="000D4F6A" w:rsidRDefault="001D617C" w:rsidP="001D617C">
            <w:pPr>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b/>
                <w:sz w:val="26"/>
                <w:szCs w:val="26"/>
              </w:rPr>
              <w:t xml:space="preserve">Bước 4: Kết luận, nhận định </w:t>
            </w:r>
          </w:p>
          <w:p w14:paraId="7CAF1550" w14:textId="77777777" w:rsidR="001D617C" w:rsidRPr="000D4F6A" w:rsidRDefault="001D617C" w:rsidP="001D617C">
            <w:pPr>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GV nhận xét, đánh giá</w:t>
            </w:r>
          </w:p>
          <w:p w14:paraId="63D19B6A" w14:textId="77777777" w:rsidR="001D617C" w:rsidRPr="000D4F6A" w:rsidRDefault="001D617C" w:rsidP="001D617C">
            <w:pPr>
              <w:widowControl w:val="0"/>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xml:space="preserve">- GV chốt kiến thức. </w:t>
            </w:r>
          </w:p>
        </w:tc>
        <w:tc>
          <w:tcPr>
            <w:tcW w:w="4531" w:type="dxa"/>
            <w:gridSpan w:val="2"/>
          </w:tcPr>
          <w:p w14:paraId="7B442D5C" w14:textId="77777777" w:rsidR="001D617C" w:rsidRPr="000D4F6A" w:rsidRDefault="001D617C" w:rsidP="001D617C">
            <w:pPr>
              <w:spacing w:line="276" w:lineRule="auto"/>
              <w:jc w:val="both"/>
              <w:rPr>
                <w:rFonts w:ascii="Times New Roman" w:eastAsia="Times New Roman" w:hAnsi="Times New Roman" w:cs="Times New Roman"/>
                <w:b/>
                <w:sz w:val="26"/>
                <w:szCs w:val="26"/>
              </w:rPr>
            </w:pPr>
            <w:r w:rsidRPr="000D4F6A">
              <w:rPr>
                <w:rFonts w:ascii="Times New Roman" w:eastAsia="Times New Roman" w:hAnsi="Times New Roman" w:cs="Times New Roman"/>
                <w:b/>
                <w:sz w:val="26"/>
                <w:szCs w:val="26"/>
              </w:rPr>
              <w:lastRenderedPageBreak/>
              <w:t>III. Tổng kết</w:t>
            </w:r>
          </w:p>
          <w:p w14:paraId="018D2C4B" w14:textId="77777777" w:rsidR="001D617C" w:rsidRPr="000D4F6A" w:rsidRDefault="001D617C" w:rsidP="001D617C">
            <w:pPr>
              <w:spacing w:line="276" w:lineRule="auto"/>
              <w:jc w:val="both"/>
              <w:rPr>
                <w:rFonts w:ascii="Times New Roman" w:eastAsia="Times New Roman" w:hAnsi="Times New Roman" w:cs="Times New Roman"/>
                <w:b/>
                <w:sz w:val="26"/>
                <w:szCs w:val="26"/>
              </w:rPr>
            </w:pPr>
            <w:r w:rsidRPr="000D4F6A">
              <w:rPr>
                <w:rFonts w:ascii="Times New Roman" w:eastAsia="Times New Roman" w:hAnsi="Times New Roman" w:cs="Times New Roman"/>
                <w:b/>
                <w:sz w:val="26"/>
                <w:szCs w:val="26"/>
              </w:rPr>
              <w:t>1. Nội dung</w:t>
            </w:r>
          </w:p>
          <w:p w14:paraId="1FE8F51E" w14:textId="77777777" w:rsidR="001D617C" w:rsidRPr="000D4F6A" w:rsidRDefault="001D617C" w:rsidP="001D617C">
            <w:pPr>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xml:space="preserve">- Đề tài: Hiện tượng sử dụng tiếng Việt ở giới trẻ. </w:t>
            </w:r>
          </w:p>
          <w:p w14:paraId="47103865" w14:textId="77777777" w:rsidR="001D617C" w:rsidRPr="000D4F6A" w:rsidRDefault="001D617C" w:rsidP="001D617C">
            <w:pPr>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lastRenderedPageBreak/>
              <w:t>- Chủ đề: Giữ g</w:t>
            </w:r>
            <w:r w:rsidR="00E54ACF" w:rsidRPr="000D4F6A">
              <w:rPr>
                <w:rFonts w:ascii="Times New Roman" w:eastAsia="Times New Roman" w:hAnsi="Times New Roman" w:cs="Times New Roman"/>
                <w:sz w:val="26"/>
                <w:szCs w:val="26"/>
              </w:rPr>
              <w:t>ìn sự trong sáng của tiếng Việt</w:t>
            </w:r>
            <w:r w:rsidRPr="000D4F6A">
              <w:rPr>
                <w:rFonts w:ascii="Times New Roman" w:eastAsia="Times New Roman" w:hAnsi="Times New Roman" w:cs="Times New Roman"/>
                <w:sz w:val="26"/>
                <w:szCs w:val="26"/>
              </w:rPr>
              <w:t xml:space="preserve"> </w:t>
            </w:r>
            <w:r w:rsidR="00E54ACF" w:rsidRPr="000D4F6A">
              <w:rPr>
                <w:rFonts w:ascii="Times New Roman" w:hAnsi="Times New Roman" w:cs="Times New Roman"/>
                <w:spacing w:val="-5"/>
                <w:sz w:val="26"/>
                <w:szCs w:val="26"/>
                <w:shd w:val="clear" w:color="auto" w:fill="FFFFFF"/>
              </w:rPr>
              <w:t>và việc sáng tạo cách nói và từ ngữ mới đúng mực cũng có tác dụng tích cực đối với việc phát triển tiếng Việt hiện đại làm giàu tiếng Việt, cập nhật được với yêu cầu mới của cuộc sống hiện đại.</w:t>
            </w:r>
          </w:p>
          <w:p w14:paraId="54505E62" w14:textId="77777777" w:rsidR="001D617C" w:rsidRPr="000D4F6A" w:rsidRDefault="001D617C" w:rsidP="001D617C">
            <w:pPr>
              <w:spacing w:line="276" w:lineRule="auto"/>
              <w:jc w:val="both"/>
              <w:rPr>
                <w:rFonts w:ascii="Times New Roman" w:eastAsia="Times New Roman" w:hAnsi="Times New Roman" w:cs="Times New Roman"/>
                <w:b/>
                <w:sz w:val="26"/>
                <w:szCs w:val="26"/>
              </w:rPr>
            </w:pPr>
            <w:r w:rsidRPr="000D4F6A">
              <w:rPr>
                <w:rFonts w:ascii="Times New Roman" w:eastAsia="Times New Roman" w:hAnsi="Times New Roman" w:cs="Times New Roman"/>
                <w:b/>
                <w:sz w:val="26"/>
                <w:szCs w:val="26"/>
              </w:rPr>
              <w:t>2. Nghệ thuật</w:t>
            </w:r>
          </w:p>
          <w:p w14:paraId="2A41B61C" w14:textId="77777777" w:rsidR="001D617C" w:rsidRPr="000D4F6A" w:rsidRDefault="001D617C" w:rsidP="001D617C">
            <w:pPr>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Sử dụng nhiều dẫn chứng minh họa việc sử dụng tiếng Việt của giới trẻ.</w:t>
            </w:r>
          </w:p>
          <w:p w14:paraId="35F42837" w14:textId="77777777" w:rsidR="001D617C" w:rsidRPr="000D4F6A" w:rsidRDefault="001D617C" w:rsidP="001D617C">
            <w:pPr>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xml:space="preserve">- </w:t>
            </w:r>
            <w:r w:rsidR="00E54ACF" w:rsidRPr="000D4F6A">
              <w:rPr>
                <w:rFonts w:ascii="Times New Roman" w:eastAsia="Times New Roman" w:hAnsi="Times New Roman" w:cs="Times New Roman"/>
                <w:sz w:val="26"/>
                <w:szCs w:val="26"/>
              </w:rPr>
              <w:t>Bố cục rõ ràng, mạch lạc.</w:t>
            </w:r>
            <w:r w:rsidRPr="000D4F6A">
              <w:rPr>
                <w:rFonts w:ascii="Times New Roman" w:eastAsia="Times New Roman" w:hAnsi="Times New Roman" w:cs="Times New Roman"/>
                <w:sz w:val="26"/>
                <w:szCs w:val="26"/>
              </w:rPr>
              <w:t xml:space="preserve"> </w:t>
            </w:r>
          </w:p>
          <w:p w14:paraId="72B789DD" w14:textId="77777777" w:rsidR="001D617C" w:rsidRPr="000D4F6A" w:rsidRDefault="001D617C" w:rsidP="001D617C">
            <w:pPr>
              <w:spacing w:line="276" w:lineRule="auto"/>
              <w:jc w:val="both"/>
              <w:rPr>
                <w:rFonts w:ascii="Times New Roman" w:eastAsia="Times New Roman" w:hAnsi="Times New Roman" w:cs="Times New Roman"/>
                <w:b/>
                <w:sz w:val="26"/>
                <w:szCs w:val="26"/>
              </w:rPr>
            </w:pPr>
            <w:r w:rsidRPr="000D4F6A">
              <w:rPr>
                <w:rFonts w:ascii="Times New Roman" w:eastAsia="Times New Roman" w:hAnsi="Times New Roman" w:cs="Times New Roman"/>
                <w:b/>
                <w:sz w:val="26"/>
                <w:szCs w:val="26"/>
              </w:rPr>
              <w:t>3. Cách đọc văn bản thông tin (Nâng cao)</w:t>
            </w:r>
          </w:p>
          <w:p w14:paraId="0630D2DB" w14:textId="77777777" w:rsidR="001D617C" w:rsidRPr="000D4F6A" w:rsidRDefault="001D617C" w:rsidP="001D617C">
            <w:pPr>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Xác định đề tài/chủ đề/thông tin chính của văn bản.</w:t>
            </w:r>
          </w:p>
          <w:p w14:paraId="1A15E0DF" w14:textId="77777777" w:rsidR="001D617C" w:rsidRPr="000D4F6A" w:rsidRDefault="001D617C" w:rsidP="001D617C">
            <w:pPr>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Xác định cách trình bày thông tin trong văn bản.</w:t>
            </w:r>
          </w:p>
          <w:p w14:paraId="54607F29" w14:textId="77777777" w:rsidR="001D617C" w:rsidRPr="000D4F6A" w:rsidRDefault="001D617C" w:rsidP="001D617C">
            <w:pPr>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Dựa vào cách trình bày thông tin trong văn bản, xác định các thông tin cụ thể; mối quan hệ giữa các thông tin cụ thể.</w:t>
            </w:r>
          </w:p>
          <w:p w14:paraId="14FB31EC" w14:textId="77777777" w:rsidR="001D617C" w:rsidRPr="000D4F6A" w:rsidRDefault="001D617C" w:rsidP="001D617C">
            <w:pPr>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Nêu được tác dụng của các phương tiện phi ngôn ngữ (nếu có) trong việc trình bày thông tin của văn bản.</w:t>
            </w:r>
          </w:p>
          <w:p w14:paraId="03B6DF0A" w14:textId="77777777" w:rsidR="001D617C" w:rsidRPr="000D4F6A" w:rsidRDefault="001D617C" w:rsidP="001D617C">
            <w:pPr>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xml:space="preserve">- Nhận xét, đánh giá về văn bản; vận dụng những thông tin trong văn bản và cách đọc văn bản vào giải quyết các tình huống trong thực tiễn. </w:t>
            </w:r>
          </w:p>
        </w:tc>
      </w:tr>
      <w:tr w:rsidR="00DB729C" w:rsidRPr="000D4F6A" w14:paraId="11325FF0" w14:textId="77777777" w:rsidTr="005C7475">
        <w:tc>
          <w:tcPr>
            <w:tcW w:w="9062" w:type="dxa"/>
            <w:gridSpan w:val="3"/>
          </w:tcPr>
          <w:p w14:paraId="57C77012" w14:textId="77777777" w:rsidR="00E54ACF" w:rsidRPr="000D4F6A" w:rsidRDefault="00E54ACF" w:rsidP="00E54ACF">
            <w:pPr>
              <w:spacing w:line="276" w:lineRule="auto"/>
              <w:ind w:firstLine="539"/>
              <w:jc w:val="center"/>
              <w:rPr>
                <w:rFonts w:ascii="Times New Roman" w:eastAsia="Times New Roman" w:hAnsi="Times New Roman" w:cs="Times New Roman"/>
                <w:i/>
                <w:smallCaps/>
                <w:sz w:val="26"/>
                <w:szCs w:val="26"/>
              </w:rPr>
            </w:pPr>
            <w:r w:rsidRPr="000D4F6A">
              <w:rPr>
                <w:rFonts w:ascii="Times New Roman" w:eastAsia="Times New Roman" w:hAnsi="Times New Roman" w:cs="Times New Roman"/>
                <w:b/>
                <w:smallCaps/>
                <w:sz w:val="26"/>
                <w:szCs w:val="26"/>
              </w:rPr>
              <w:lastRenderedPageBreak/>
              <w:t>HOẠT ĐỘNG 3: LUYỆN TẬP (15P)</w:t>
            </w:r>
          </w:p>
          <w:p w14:paraId="192334E3" w14:textId="77777777" w:rsidR="00E54ACF" w:rsidRPr="000D4F6A" w:rsidRDefault="00E54ACF" w:rsidP="00E54ACF">
            <w:pPr>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i/>
                <w:sz w:val="26"/>
                <w:szCs w:val="26"/>
              </w:rPr>
              <w:t>a. Mục tiêu:</w:t>
            </w:r>
            <w:r w:rsidRPr="000D4F6A">
              <w:rPr>
                <w:rFonts w:ascii="Times New Roman" w:eastAsia="Times New Roman" w:hAnsi="Times New Roman" w:cs="Times New Roman"/>
                <w:sz w:val="26"/>
                <w:szCs w:val="26"/>
              </w:rPr>
              <w:t xml:space="preserve"> HS biết vận dụng kiến thức vừa học giải quyết bài tập cụ thể.</w:t>
            </w:r>
          </w:p>
          <w:p w14:paraId="76B0B3D7" w14:textId="77777777" w:rsidR="00E54ACF" w:rsidRPr="000D4F6A" w:rsidRDefault="00E54ACF" w:rsidP="00E54ACF">
            <w:pPr>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i/>
                <w:sz w:val="26"/>
                <w:szCs w:val="26"/>
              </w:rPr>
              <w:t>b. Nội dung:</w:t>
            </w:r>
            <w:r w:rsidRPr="000D4F6A">
              <w:rPr>
                <w:rFonts w:ascii="Times New Roman" w:eastAsia="Times New Roman" w:hAnsi="Times New Roman" w:cs="Times New Roman"/>
                <w:sz w:val="26"/>
                <w:szCs w:val="26"/>
              </w:rPr>
              <w:t xml:space="preserve"> Bài tập giao cho HS luyện tập. </w:t>
            </w:r>
          </w:p>
          <w:p w14:paraId="73F034F7" w14:textId="77777777" w:rsidR="00E54ACF" w:rsidRPr="000D4F6A" w:rsidRDefault="00E54ACF" w:rsidP="00E54ACF">
            <w:pPr>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i/>
                <w:sz w:val="26"/>
                <w:szCs w:val="26"/>
              </w:rPr>
              <w:t xml:space="preserve">c. Sản phẩm: </w:t>
            </w:r>
            <w:r w:rsidRPr="000D4F6A">
              <w:rPr>
                <w:rFonts w:ascii="Times New Roman" w:eastAsia="Times New Roman" w:hAnsi="Times New Roman" w:cs="Times New Roman"/>
                <w:sz w:val="26"/>
                <w:szCs w:val="26"/>
              </w:rPr>
              <w:t>Câu trả lời của HS</w:t>
            </w:r>
          </w:p>
          <w:p w14:paraId="612CDD4B" w14:textId="77777777" w:rsidR="00E54ACF" w:rsidRPr="000D4F6A" w:rsidRDefault="00E54ACF" w:rsidP="001D617C">
            <w:pPr>
              <w:spacing w:line="276" w:lineRule="auto"/>
              <w:jc w:val="both"/>
              <w:rPr>
                <w:rFonts w:ascii="Times New Roman" w:eastAsia="Times New Roman" w:hAnsi="Times New Roman" w:cs="Times New Roman"/>
                <w:b/>
                <w:sz w:val="26"/>
                <w:szCs w:val="26"/>
              </w:rPr>
            </w:pPr>
            <w:r w:rsidRPr="000D4F6A">
              <w:rPr>
                <w:rFonts w:ascii="Times New Roman" w:eastAsia="Times New Roman" w:hAnsi="Times New Roman" w:cs="Times New Roman"/>
                <w:i/>
                <w:sz w:val="26"/>
                <w:szCs w:val="26"/>
              </w:rPr>
              <w:t>d. Tổ chức thực hiện:</w:t>
            </w:r>
          </w:p>
        </w:tc>
      </w:tr>
      <w:tr w:rsidR="000D4F6A" w:rsidRPr="000D4F6A" w14:paraId="15DDA5B9" w14:textId="77777777" w:rsidTr="00E54ACF">
        <w:tc>
          <w:tcPr>
            <w:tcW w:w="4558" w:type="dxa"/>
            <w:gridSpan w:val="2"/>
          </w:tcPr>
          <w:p w14:paraId="54973DEC" w14:textId="77777777" w:rsidR="00E54ACF" w:rsidRPr="000D4F6A" w:rsidRDefault="00E54ACF" w:rsidP="00315710">
            <w:pPr>
              <w:shd w:val="clear" w:color="auto" w:fill="FFFFFF"/>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Đọc đoạn trích sau đây và trả lời các câu hỏi bên dưới:</w:t>
            </w:r>
          </w:p>
          <w:p w14:paraId="492F685E" w14:textId="77777777" w:rsidR="00E54ACF" w:rsidRPr="000D4F6A" w:rsidRDefault="00E54ACF" w:rsidP="00315710">
            <w:pPr>
              <w:shd w:val="clear" w:color="auto" w:fill="FFFFFF"/>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xml:space="preserve">“Ngôn ngữ không tự nhiên sinh ra.”. Mọi sự nảy sinh ngôn từ trong xã hội đều có cái lí của nó. Chuyện giới trẻ (hay một giới nào đó) tạo ra một số từ ngữ, một số cách nói riêng cũng là bình thường. Thế giới cũng thế chứ đâu chỉ ta. Trong thời đại công nghệ số, giới trẻ (đang chiếm ưu thế) đã tự tìm cho mình một cách ứng xử, trước hết được coi như một “trò chơi ngôn </w:t>
            </w:r>
            <w:r w:rsidRPr="000D4F6A">
              <w:rPr>
                <w:rFonts w:ascii="Times New Roman" w:eastAsia="Times New Roman" w:hAnsi="Times New Roman" w:cs="Times New Roman"/>
                <w:sz w:val="26"/>
                <w:szCs w:val="26"/>
              </w:rPr>
              <w:lastRenderedPageBreak/>
              <w:t>ngữ” nhằm giải trí và tạo ra một không khí mới lạ, vui vẻ trong giao tiếp. Nó hoàn toàn không vô bổ, mà có giá trị kích thích sự hưng phấn, giúp giới trẻ có cảm hứng để làm việc và học tập hăng say, hiệu quả hơn.</w:t>
            </w:r>
          </w:p>
          <w:p w14:paraId="3AC3ABA0" w14:textId="77777777" w:rsidR="00E54ACF" w:rsidRPr="000D4F6A" w:rsidRDefault="00E54ACF" w:rsidP="00315710">
            <w:pPr>
              <w:shd w:val="clear" w:color="auto" w:fill="FFFFFF"/>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Giáo sư Nguyễn Đức Dân (báo Sài Gòn Tiếp thị, số 38, 11-4-2011) nhận xét: “Có những từ ngữ chat nghiêm chỉnh không chỉ tồn tại trong thế giới online mà đang thâm nhập cả vào đời sống hằng ngày, được nhiều người chấp nhận.”. Từ điển từ mới tiếng Việt (Nhà xuất bản Thành phố Hồ Chí Minh, 2002) đã bổ sung nhiều từ mới lạ chính từ nguồn ngôn ngữ lớp trẻ đó. Nhưng vì ngôn từ này đang “kí sinh” vào ngôn ngữ toàn dân, nên nó cũng có những “tác dụng phụ”, tức ảnh hưởng trở lại ngôn ngữ toàn dân. “Teencode” không chỉ giới trẻ dùng, mà còn nhiều tầng lớp xã hội khác cũng dùng. Họ thấy vui nhộn thì họ dùng thôi.</w:t>
            </w:r>
          </w:p>
          <w:p w14:paraId="7F9BEBEB" w14:textId="77777777" w:rsidR="00E54ACF" w:rsidRPr="000D4F6A" w:rsidRDefault="00E54ACF" w:rsidP="00315710">
            <w:pPr>
              <w:shd w:val="clear" w:color="auto" w:fill="FFFFFF"/>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Tiếng Việt của giới trẻ đang là một tiếng Việt rất phức tạp, nếu không nói là hỗn tạp. Vì hỗn tạp nên người nói phải có sự chọn lọc. Sẽ có không ít những ngôn từ giới trẻ “phát minh” được cộng đồng chấp nhận và nhập vào ngôn ngữ toàn dân. Nhưng cũng không ít từ ngữ “teencode” kia chẳng bao lâu sẽ “chết yểu”, không có cơ hội tồn tại. Cũng bởi bản chất của nó chỉ là một trò chơi nhất thời, không hơn không kém.</w:t>
            </w:r>
          </w:p>
          <w:p w14:paraId="1BB68B90" w14:textId="77777777" w:rsidR="00E54ACF" w:rsidRPr="000D4F6A" w:rsidRDefault="00E54ACF" w:rsidP="00315710">
            <w:pPr>
              <w:shd w:val="clear" w:color="auto" w:fill="FFFFFF"/>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 xml:space="preserve">Ở đời, cái gì cũng có ngưỡng của nó. Thái quá bất cập. Điều đáng tiếc là nhiề bạn trẻ bây giờ chỉ mái mê với những “sáng tạo” lạ ki đó mà quên mất việc học tập và trau dồi tiếng mẹ đẻ. Mà ai cũng biết, việc thụ đắc và rèn luyện những kĩ năng ngôn ngữ (nghe, nói, đọc, viết) luôn là một quá trình dải, liên tục. Học ngôn ngữ cũng như học bất cứ môn gì, cảng trẻ cảng tốt. Trẻ có ưu </w:t>
            </w:r>
            <w:r w:rsidRPr="000D4F6A">
              <w:rPr>
                <w:rFonts w:ascii="Times New Roman" w:eastAsia="Times New Roman" w:hAnsi="Times New Roman" w:cs="Times New Roman"/>
                <w:sz w:val="26"/>
                <w:szCs w:val="26"/>
              </w:rPr>
              <w:lastRenderedPageBreak/>
              <w:t>thế là đang hăng hái, đang mới mẻ, có tiềm năng và sức bật tốt. Không chịu học nghiêm chính khí còn trẻ the sẽ không còn cơ hội nữa”.</w:t>
            </w:r>
          </w:p>
          <w:p w14:paraId="4514CA16" w14:textId="77777777" w:rsidR="00E54ACF" w:rsidRPr="000D4F6A" w:rsidRDefault="00E54ACF" w:rsidP="00315710">
            <w:pPr>
              <w:shd w:val="clear" w:color="auto" w:fill="FFFFFF"/>
              <w:spacing w:line="276" w:lineRule="auto"/>
              <w:jc w:val="right"/>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(Trích Tiếng Việt lớp trẻ bây giờ)</w:t>
            </w:r>
          </w:p>
          <w:p w14:paraId="49997F5D" w14:textId="77777777" w:rsidR="00E54ACF" w:rsidRPr="000D4F6A" w:rsidRDefault="00E54ACF" w:rsidP="00315710">
            <w:pPr>
              <w:shd w:val="clear" w:color="auto" w:fill="FFFFFF"/>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a) Đoạn trích trên gồm bốn đoạn văn, nội dung chính của mỗi đoạn văn là gì?</w:t>
            </w:r>
          </w:p>
          <w:p w14:paraId="20B7F6AB" w14:textId="77777777" w:rsidR="00E54ACF" w:rsidRPr="000D4F6A" w:rsidRDefault="00E54ACF" w:rsidP="00315710">
            <w:pPr>
              <w:shd w:val="clear" w:color="auto" w:fill="FFFFFF"/>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b) Khi tác giả viết: “Mọi sự nảy sinh ngôn từ trong xã hội đều có cái lí của nó” là muốn khẳng định điều gì? Và sau đó người viết muốn nêu lên nội dung gì?</w:t>
            </w:r>
          </w:p>
          <w:p w14:paraId="4C7EB677" w14:textId="77777777" w:rsidR="00E54ACF" w:rsidRPr="000D4F6A" w:rsidRDefault="00E54ACF" w:rsidP="00315710">
            <w:pPr>
              <w:shd w:val="clear" w:color="auto" w:fill="FFFFFF"/>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c) Đoạn cuối, tác giả viết: “Ở đời, cái gì cũng có ngưỡng của nó. Thái quá bất cập.”. Em hiểu ý của hai câu này là gì?</w:t>
            </w:r>
          </w:p>
          <w:p w14:paraId="342AE3D9" w14:textId="77777777" w:rsidR="00E54ACF" w:rsidRPr="000D4F6A" w:rsidRDefault="00E54ACF" w:rsidP="00315710">
            <w:pPr>
              <w:shd w:val="clear" w:color="auto" w:fill="FFFFFF"/>
              <w:spacing w:line="276" w:lineRule="auto"/>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d) Đoạn trích trên thể hiện rõ thái độ vừa đồng tình, vừa phê phán đối với việc sử dụng tiếng Việt của lớp trẻ bây giờ. Em hãy làm sáng tỏ điều đó bằng cách dẫn ra một số câu văn thể hiện sự đồng tình và câu văn thể hiện sự phê phán.</w:t>
            </w:r>
          </w:p>
        </w:tc>
        <w:tc>
          <w:tcPr>
            <w:tcW w:w="4504" w:type="dxa"/>
          </w:tcPr>
          <w:p w14:paraId="6C73D5E5" w14:textId="77777777" w:rsidR="00E54ACF" w:rsidRPr="000D4F6A" w:rsidRDefault="00E54ACF" w:rsidP="00315710">
            <w:pPr>
              <w:shd w:val="clear" w:color="auto" w:fill="FFFFFF"/>
              <w:spacing w:line="276" w:lineRule="auto"/>
              <w:jc w:val="both"/>
              <w:rPr>
                <w:rFonts w:ascii="Times New Roman" w:eastAsia="Times New Roman" w:hAnsi="Times New Roman" w:cs="Times New Roman"/>
                <w:spacing w:val="-5"/>
                <w:sz w:val="26"/>
                <w:szCs w:val="26"/>
              </w:rPr>
            </w:pPr>
            <w:r w:rsidRPr="000D4F6A">
              <w:rPr>
                <w:rFonts w:ascii="Times New Roman" w:eastAsia="Times New Roman" w:hAnsi="Times New Roman" w:cs="Times New Roman"/>
                <w:spacing w:val="-5"/>
                <w:sz w:val="26"/>
                <w:szCs w:val="26"/>
              </w:rPr>
              <w:lastRenderedPageBreak/>
              <w:t>a) Đọc kĩ và xác định nội dung chính của bốn đoạn văn.</w:t>
            </w:r>
          </w:p>
          <w:p w14:paraId="32E198C5" w14:textId="77777777" w:rsidR="00E54ACF" w:rsidRPr="000D4F6A" w:rsidRDefault="00E54ACF" w:rsidP="00315710">
            <w:pPr>
              <w:shd w:val="clear" w:color="auto" w:fill="FFFFFF"/>
              <w:spacing w:line="276" w:lineRule="auto"/>
              <w:jc w:val="both"/>
              <w:rPr>
                <w:rFonts w:ascii="Times New Roman" w:eastAsia="Times New Roman" w:hAnsi="Times New Roman" w:cs="Times New Roman"/>
                <w:spacing w:val="-5"/>
                <w:sz w:val="26"/>
                <w:szCs w:val="26"/>
              </w:rPr>
            </w:pPr>
            <w:r w:rsidRPr="000D4F6A">
              <w:rPr>
                <w:rFonts w:ascii="Times New Roman" w:eastAsia="Times New Roman" w:hAnsi="Times New Roman" w:cs="Times New Roman"/>
                <w:spacing w:val="-5"/>
                <w:sz w:val="26"/>
                <w:szCs w:val="26"/>
              </w:rPr>
              <w:t>- Đoạn 1: Nêu vấn đề cần tìm hiểu – nguyên nhân giới trẻ dùng ngôn ngữ và cách nói riêng.</w:t>
            </w:r>
          </w:p>
          <w:p w14:paraId="13AE8AAC" w14:textId="77777777" w:rsidR="00E54ACF" w:rsidRPr="000D4F6A" w:rsidRDefault="00E54ACF" w:rsidP="00315710">
            <w:pPr>
              <w:shd w:val="clear" w:color="auto" w:fill="FFFFFF"/>
              <w:spacing w:line="276" w:lineRule="auto"/>
              <w:jc w:val="both"/>
              <w:rPr>
                <w:rFonts w:ascii="Times New Roman" w:eastAsia="Times New Roman" w:hAnsi="Times New Roman" w:cs="Times New Roman"/>
                <w:spacing w:val="-5"/>
                <w:sz w:val="26"/>
                <w:szCs w:val="26"/>
              </w:rPr>
            </w:pPr>
            <w:r w:rsidRPr="000D4F6A">
              <w:rPr>
                <w:rFonts w:ascii="Times New Roman" w:eastAsia="Times New Roman" w:hAnsi="Times New Roman" w:cs="Times New Roman"/>
                <w:spacing w:val="-5"/>
                <w:sz w:val="26"/>
                <w:szCs w:val="26"/>
              </w:rPr>
              <w:t>– Đoạn 2: Nêu ý kiến của Giáo sư Nguyễn Đức Dân, một nhà ngôn ngữ học li về hiện tượng ngôn ngữ của giới trẻ.</w:t>
            </w:r>
          </w:p>
          <w:p w14:paraId="2A0A9871" w14:textId="77777777" w:rsidR="00E54ACF" w:rsidRPr="000D4F6A" w:rsidRDefault="00E54ACF" w:rsidP="00315710">
            <w:pPr>
              <w:shd w:val="clear" w:color="auto" w:fill="FFFFFF"/>
              <w:spacing w:line="276" w:lineRule="auto"/>
              <w:jc w:val="both"/>
              <w:rPr>
                <w:rFonts w:ascii="Times New Roman" w:eastAsia="Times New Roman" w:hAnsi="Times New Roman" w:cs="Times New Roman"/>
                <w:spacing w:val="-5"/>
                <w:sz w:val="26"/>
                <w:szCs w:val="26"/>
              </w:rPr>
            </w:pPr>
            <w:r w:rsidRPr="000D4F6A">
              <w:rPr>
                <w:rFonts w:ascii="Times New Roman" w:eastAsia="Times New Roman" w:hAnsi="Times New Roman" w:cs="Times New Roman"/>
                <w:spacing w:val="-5"/>
                <w:sz w:val="26"/>
                <w:szCs w:val="26"/>
              </w:rPr>
              <w:t xml:space="preserve">– Đoạn 3: Nêu ý kiến của tác giả về cái được và chưa được của ngôn ngữ giới trẻ – </w:t>
            </w:r>
            <w:r w:rsidRPr="000D4F6A">
              <w:rPr>
                <w:rFonts w:ascii="Times New Roman" w:eastAsia="Times New Roman" w:hAnsi="Times New Roman" w:cs="Times New Roman"/>
                <w:spacing w:val="-5"/>
                <w:sz w:val="26"/>
                <w:szCs w:val="26"/>
              </w:rPr>
              <w:lastRenderedPageBreak/>
              <w:t>– Đoạn 4: Ý kiến bình luận của tác giả và bài học rút ra từ vấn đề nêu lên trong bài.</w:t>
            </w:r>
          </w:p>
          <w:p w14:paraId="7386E41D" w14:textId="77777777" w:rsidR="00E54ACF" w:rsidRPr="000D4F6A" w:rsidRDefault="00E54ACF" w:rsidP="00315710">
            <w:pPr>
              <w:shd w:val="clear" w:color="auto" w:fill="FFFFFF"/>
              <w:spacing w:line="276" w:lineRule="auto"/>
              <w:jc w:val="both"/>
              <w:rPr>
                <w:rFonts w:ascii="Times New Roman" w:eastAsia="Times New Roman" w:hAnsi="Times New Roman" w:cs="Times New Roman"/>
                <w:spacing w:val="-5"/>
                <w:sz w:val="26"/>
                <w:szCs w:val="26"/>
              </w:rPr>
            </w:pPr>
            <w:r w:rsidRPr="000D4F6A">
              <w:rPr>
                <w:rFonts w:ascii="Times New Roman" w:eastAsia="Times New Roman" w:hAnsi="Times New Roman" w:cs="Times New Roman"/>
                <w:spacing w:val="-5"/>
                <w:sz w:val="26"/>
                <w:szCs w:val="26"/>
              </w:rPr>
              <w:t>b) Khi tác giả viết: “Mọi sự nảy sinh ngôn từ trong xã hội đều có cái li của nó." là muốn khẳng định hiện tượng ngôn ngữ của giới trẻ bây giờ có nguyên nhân, không phải ngẫu nhiên mà có. Sau đó, người viết muốn nêu lên thực trạng và nguyên nhân của hiện tượng ấy.</w:t>
            </w:r>
          </w:p>
          <w:p w14:paraId="18EA2E2A" w14:textId="77777777" w:rsidR="00E54ACF" w:rsidRPr="000D4F6A" w:rsidRDefault="00E54ACF" w:rsidP="00315710">
            <w:pPr>
              <w:shd w:val="clear" w:color="auto" w:fill="FFFFFF"/>
              <w:spacing w:line="276" w:lineRule="auto"/>
              <w:jc w:val="both"/>
              <w:rPr>
                <w:rFonts w:ascii="Times New Roman" w:eastAsia="Times New Roman" w:hAnsi="Times New Roman" w:cs="Times New Roman"/>
                <w:spacing w:val="-5"/>
                <w:sz w:val="26"/>
                <w:szCs w:val="26"/>
              </w:rPr>
            </w:pPr>
            <w:r w:rsidRPr="000D4F6A">
              <w:rPr>
                <w:rFonts w:ascii="Times New Roman" w:eastAsia="Times New Roman" w:hAnsi="Times New Roman" w:cs="Times New Roman"/>
                <w:spacing w:val="-5"/>
                <w:sz w:val="26"/>
                <w:szCs w:val="26"/>
              </w:rPr>
              <w:t>c) Đoạn cuối, tác giả viết: “Ở đời, cái gì cũng có ngưỡng của nó. Thái quá bất cập.”. Ý của hai câu này là: Cuộc sống làm gì cũng cần có chừng mực. Ngưỡng chính là cái mốc nên dừng lại; “Thái quá bất cập” muốn nói làm gì quá vội, qua nhanh, quá nghiêng về một phía,... đều khó đạt được,...</w:t>
            </w:r>
          </w:p>
          <w:p w14:paraId="6AF9BE06" w14:textId="77777777" w:rsidR="00E54ACF" w:rsidRPr="000D4F6A" w:rsidRDefault="00E54ACF" w:rsidP="00315710">
            <w:pPr>
              <w:shd w:val="clear" w:color="auto" w:fill="FFFFFF"/>
              <w:spacing w:line="276" w:lineRule="auto"/>
              <w:jc w:val="both"/>
              <w:rPr>
                <w:rFonts w:ascii="Times New Roman" w:eastAsia="Times New Roman" w:hAnsi="Times New Roman" w:cs="Times New Roman"/>
                <w:spacing w:val="-5"/>
                <w:sz w:val="26"/>
                <w:szCs w:val="26"/>
              </w:rPr>
            </w:pPr>
            <w:r w:rsidRPr="000D4F6A">
              <w:rPr>
                <w:rFonts w:ascii="Times New Roman" w:eastAsia="Times New Roman" w:hAnsi="Times New Roman" w:cs="Times New Roman"/>
                <w:spacing w:val="-5"/>
                <w:sz w:val="26"/>
                <w:szCs w:val="26"/>
              </w:rPr>
              <w:t>d) Dẫn ra một số câu văn thể hiện sự đồng tình và câu văn thể hiện sự phê phán của tác giả về hiện tượng ngôn ngữ lớp trẻ không khó. Các câu văn này tập trung ở mục cuối văn bản: Nên nhìn nhận thế nào từ góc độ ngôn ngữ học? Ví dụ:</w:t>
            </w:r>
          </w:p>
          <w:p w14:paraId="09FBD1F0" w14:textId="77777777" w:rsidR="00E54ACF" w:rsidRPr="000D4F6A" w:rsidRDefault="00E54ACF" w:rsidP="00315710">
            <w:pPr>
              <w:shd w:val="clear" w:color="auto" w:fill="FFFFFF"/>
              <w:spacing w:line="276" w:lineRule="auto"/>
              <w:jc w:val="both"/>
              <w:rPr>
                <w:rFonts w:ascii="Times New Roman" w:eastAsia="Times New Roman" w:hAnsi="Times New Roman" w:cs="Times New Roman"/>
                <w:spacing w:val="-5"/>
                <w:sz w:val="26"/>
                <w:szCs w:val="26"/>
              </w:rPr>
            </w:pPr>
            <w:r w:rsidRPr="000D4F6A">
              <w:rPr>
                <w:rFonts w:ascii="Times New Roman" w:eastAsia="Times New Roman" w:hAnsi="Times New Roman" w:cs="Times New Roman"/>
                <w:spacing w:val="-5"/>
                <w:sz w:val="26"/>
                <w:szCs w:val="26"/>
              </w:rPr>
              <w:t>- Đồng tình: “Trong thời đại công nghệ số, giới trẻ (đang chiếm ưu thế) đã tự tìm cho mình một cách ứng xử, trước hết được coi như một “trò chơi ngôn ngữ nhằm giải trí và tạo ra một không khí mới lạ, vui vẻ trong giao tiếp. Nó hoàn toàn không vô bổ, mà có giá trị kích thích sự hưng phấn, giúp giới trẻ có cảm hứng để làm việc và học tập hăng say, hiệu quả hơn.”.</w:t>
            </w:r>
          </w:p>
          <w:p w14:paraId="1CB18B14" w14:textId="77777777" w:rsidR="00E54ACF" w:rsidRPr="000D4F6A" w:rsidRDefault="00E54ACF" w:rsidP="00315710">
            <w:pPr>
              <w:shd w:val="clear" w:color="auto" w:fill="FFFFFF"/>
              <w:spacing w:line="276" w:lineRule="auto"/>
              <w:jc w:val="both"/>
              <w:rPr>
                <w:rFonts w:ascii="Times New Roman" w:eastAsia="Times New Roman" w:hAnsi="Times New Roman" w:cs="Times New Roman"/>
                <w:spacing w:val="-5"/>
                <w:sz w:val="26"/>
                <w:szCs w:val="26"/>
              </w:rPr>
            </w:pPr>
            <w:r w:rsidRPr="000D4F6A">
              <w:rPr>
                <w:rFonts w:ascii="Times New Roman" w:eastAsia="Times New Roman" w:hAnsi="Times New Roman" w:cs="Times New Roman"/>
                <w:spacing w:val="-5"/>
                <w:sz w:val="26"/>
                <w:szCs w:val="26"/>
              </w:rPr>
              <w:t>- Phê phán: “Ở đời, cái gì cũng có ngưỡng của nó. Thái quá bất cập. Điều đáng tiếc là nhiều bạn trẻ bây giờ chỉ mải mê với những “sáng tạo” lạ kì đó mà quên mất việc học tập và trau dổi tiếng mẹ đẻ”.</w:t>
            </w:r>
          </w:p>
          <w:p w14:paraId="62313C28" w14:textId="77777777" w:rsidR="00E54ACF" w:rsidRPr="000D4F6A" w:rsidRDefault="00E54ACF" w:rsidP="00315710">
            <w:pPr>
              <w:spacing w:line="276" w:lineRule="auto"/>
              <w:ind w:firstLine="539"/>
              <w:jc w:val="center"/>
              <w:rPr>
                <w:rFonts w:ascii="Times New Roman" w:eastAsia="Times New Roman" w:hAnsi="Times New Roman" w:cs="Times New Roman"/>
                <w:b/>
                <w:smallCaps/>
                <w:sz w:val="26"/>
                <w:szCs w:val="26"/>
              </w:rPr>
            </w:pPr>
          </w:p>
        </w:tc>
      </w:tr>
    </w:tbl>
    <w:p w14:paraId="732B5FDA" w14:textId="77777777" w:rsidR="00884C33" w:rsidRPr="000D4F6A" w:rsidRDefault="00884C33" w:rsidP="00CA609C">
      <w:pPr>
        <w:spacing w:line="276" w:lineRule="auto"/>
        <w:rPr>
          <w:rFonts w:ascii="Times New Roman" w:hAnsi="Times New Roman" w:cs="Times New Roman"/>
          <w:b/>
          <w:sz w:val="26"/>
          <w:szCs w:val="26"/>
        </w:rPr>
      </w:pPr>
    </w:p>
    <w:p w14:paraId="6209307E" w14:textId="77777777" w:rsidR="000D4F6A" w:rsidRPr="000D4F6A" w:rsidRDefault="000D4F6A" w:rsidP="000D4F6A">
      <w:pPr>
        <w:spacing w:after="0" w:line="360" w:lineRule="exact"/>
        <w:jc w:val="center"/>
        <w:rPr>
          <w:rFonts w:ascii="Times New Roman" w:hAnsi="Times New Roman" w:cs="Times New Roman"/>
          <w:b/>
          <w:bCs/>
          <w:color w:val="0D0D0D" w:themeColor="text1" w:themeTint="F2"/>
          <w:sz w:val="26"/>
          <w:szCs w:val="26"/>
        </w:rPr>
      </w:pPr>
      <w:r w:rsidRPr="000D4F6A">
        <w:rPr>
          <w:rFonts w:ascii="Times New Roman" w:hAnsi="Times New Roman" w:cs="Times New Roman"/>
          <w:b/>
          <w:bCs/>
          <w:color w:val="0D0D0D" w:themeColor="text1" w:themeTint="F2"/>
          <w:sz w:val="26"/>
          <w:szCs w:val="26"/>
        </w:rPr>
        <w:t>HOẠT ĐỘNG  4: VẬN DỤNG</w:t>
      </w:r>
    </w:p>
    <w:p w14:paraId="15964D2F" w14:textId="77777777" w:rsidR="000D4F6A" w:rsidRPr="000D4F6A" w:rsidRDefault="000D4F6A" w:rsidP="000D4F6A">
      <w:pPr>
        <w:spacing w:after="0" w:line="360" w:lineRule="exact"/>
        <w:jc w:val="both"/>
        <w:rPr>
          <w:rFonts w:ascii="Times New Roman" w:hAnsi="Times New Roman" w:cs="Times New Roman"/>
          <w:color w:val="0D0D0D" w:themeColor="text1" w:themeTint="F2"/>
          <w:sz w:val="26"/>
          <w:szCs w:val="26"/>
        </w:rPr>
      </w:pPr>
      <w:r>
        <w:rPr>
          <w:rFonts w:ascii="Times New Roman" w:hAnsi="Times New Roman" w:cs="Times New Roman"/>
          <w:b/>
          <w:bCs/>
          <w:color w:val="0D0D0D" w:themeColor="text1" w:themeTint="F2"/>
          <w:sz w:val="26"/>
          <w:szCs w:val="26"/>
        </w:rPr>
        <w:t>a</w:t>
      </w:r>
      <w:r w:rsidRPr="000D4F6A">
        <w:rPr>
          <w:rFonts w:ascii="Times New Roman" w:hAnsi="Times New Roman" w:cs="Times New Roman"/>
          <w:b/>
          <w:bCs/>
          <w:color w:val="0D0D0D" w:themeColor="text1" w:themeTint="F2"/>
          <w:sz w:val="26"/>
          <w:szCs w:val="26"/>
        </w:rPr>
        <w:t>.</w:t>
      </w:r>
      <w:r w:rsidRPr="000D4F6A">
        <w:rPr>
          <w:rFonts w:ascii="Times New Roman" w:hAnsi="Times New Roman" w:cs="Times New Roman"/>
          <w:b/>
          <w:bCs/>
          <w:color w:val="0D0D0D" w:themeColor="text1" w:themeTint="F2"/>
          <w:sz w:val="26"/>
          <w:szCs w:val="26"/>
          <w:lang w:val="vi-VN"/>
        </w:rPr>
        <w:t xml:space="preserve"> </w:t>
      </w:r>
      <w:r w:rsidRPr="000D4F6A">
        <w:rPr>
          <w:rFonts w:ascii="Times New Roman" w:hAnsi="Times New Roman" w:cs="Times New Roman"/>
          <w:b/>
          <w:bCs/>
          <w:color w:val="0D0D0D" w:themeColor="text1" w:themeTint="F2"/>
          <w:sz w:val="26"/>
          <w:szCs w:val="26"/>
        </w:rPr>
        <w:t>Mục tiêu:</w:t>
      </w:r>
      <w:r w:rsidRPr="000D4F6A">
        <w:rPr>
          <w:rFonts w:ascii="Times New Roman" w:hAnsi="Times New Roman" w:cs="Times New Roman"/>
          <w:color w:val="0D0D0D" w:themeColor="text1" w:themeTint="F2"/>
          <w:sz w:val="26"/>
          <w:szCs w:val="26"/>
        </w:rPr>
        <w:t xml:space="preserve"> Vận dụng kiến thức đã học để giải bài tập, củng cố kiến thức.</w:t>
      </w:r>
    </w:p>
    <w:p w14:paraId="421BBDC5" w14:textId="77777777" w:rsidR="000D4F6A" w:rsidRPr="000D4F6A" w:rsidRDefault="000D4F6A" w:rsidP="000D4F6A">
      <w:pPr>
        <w:spacing w:after="0" w:line="360" w:lineRule="exact"/>
        <w:jc w:val="both"/>
        <w:rPr>
          <w:rFonts w:ascii="Times New Roman" w:hAnsi="Times New Roman" w:cs="Times New Roman"/>
          <w:color w:val="0D0D0D" w:themeColor="text1" w:themeTint="F2"/>
          <w:sz w:val="26"/>
          <w:szCs w:val="26"/>
        </w:rPr>
      </w:pPr>
      <w:r>
        <w:rPr>
          <w:rFonts w:ascii="Times New Roman" w:hAnsi="Times New Roman" w:cs="Times New Roman"/>
          <w:b/>
          <w:bCs/>
          <w:color w:val="0D0D0D" w:themeColor="text1" w:themeTint="F2"/>
          <w:sz w:val="26"/>
          <w:szCs w:val="26"/>
        </w:rPr>
        <w:t>b</w:t>
      </w:r>
      <w:r w:rsidRPr="000D4F6A">
        <w:rPr>
          <w:rFonts w:ascii="Times New Roman" w:hAnsi="Times New Roman" w:cs="Times New Roman"/>
          <w:b/>
          <w:bCs/>
          <w:color w:val="0D0D0D" w:themeColor="text1" w:themeTint="F2"/>
          <w:sz w:val="26"/>
          <w:szCs w:val="26"/>
          <w:lang w:val="vi-VN"/>
        </w:rPr>
        <w:t xml:space="preserve">. </w:t>
      </w:r>
      <w:r w:rsidRPr="000D4F6A">
        <w:rPr>
          <w:rFonts w:ascii="Times New Roman" w:hAnsi="Times New Roman" w:cs="Times New Roman"/>
          <w:b/>
          <w:bCs/>
          <w:color w:val="0D0D0D" w:themeColor="text1" w:themeTint="F2"/>
          <w:sz w:val="26"/>
          <w:szCs w:val="26"/>
        </w:rPr>
        <w:t>Nội dung:</w:t>
      </w:r>
      <w:r w:rsidRPr="000D4F6A">
        <w:rPr>
          <w:rFonts w:ascii="Times New Roman" w:hAnsi="Times New Roman" w:cs="Times New Roman"/>
          <w:color w:val="0D0D0D" w:themeColor="text1" w:themeTint="F2"/>
          <w:sz w:val="26"/>
          <w:szCs w:val="26"/>
        </w:rPr>
        <w:t xml:space="preserve"> Sử dụng kiến thức đã học để hỏi và trả lời, trao đổi.</w:t>
      </w:r>
    </w:p>
    <w:p w14:paraId="3D4C0329" w14:textId="77777777" w:rsidR="000D4F6A" w:rsidRPr="000D4F6A" w:rsidRDefault="000D4F6A" w:rsidP="000D4F6A">
      <w:pPr>
        <w:spacing w:after="0" w:line="360" w:lineRule="exact"/>
        <w:jc w:val="both"/>
        <w:rPr>
          <w:rFonts w:ascii="Times New Roman" w:hAnsi="Times New Roman" w:cs="Times New Roman"/>
          <w:color w:val="0D0D0D" w:themeColor="text1" w:themeTint="F2"/>
          <w:sz w:val="26"/>
          <w:szCs w:val="26"/>
        </w:rPr>
      </w:pPr>
      <w:r>
        <w:rPr>
          <w:rFonts w:ascii="Times New Roman" w:hAnsi="Times New Roman" w:cs="Times New Roman"/>
          <w:b/>
          <w:bCs/>
          <w:color w:val="0D0D0D" w:themeColor="text1" w:themeTint="F2"/>
          <w:sz w:val="26"/>
          <w:szCs w:val="26"/>
        </w:rPr>
        <w:t>c</w:t>
      </w:r>
      <w:r w:rsidRPr="000D4F6A">
        <w:rPr>
          <w:rFonts w:ascii="Times New Roman" w:hAnsi="Times New Roman" w:cs="Times New Roman"/>
          <w:b/>
          <w:bCs/>
          <w:color w:val="0D0D0D" w:themeColor="text1" w:themeTint="F2"/>
          <w:sz w:val="26"/>
          <w:szCs w:val="26"/>
          <w:lang w:val="vi-VN"/>
        </w:rPr>
        <w:t xml:space="preserve">. </w:t>
      </w:r>
      <w:r w:rsidRPr="000D4F6A">
        <w:rPr>
          <w:rFonts w:ascii="Times New Roman" w:hAnsi="Times New Roman" w:cs="Times New Roman"/>
          <w:b/>
          <w:bCs/>
          <w:color w:val="0D0D0D" w:themeColor="text1" w:themeTint="F2"/>
          <w:sz w:val="26"/>
          <w:szCs w:val="26"/>
        </w:rPr>
        <w:t>Sản phẩm:</w:t>
      </w:r>
      <w:r w:rsidRPr="000D4F6A">
        <w:rPr>
          <w:rFonts w:ascii="Times New Roman" w:hAnsi="Times New Roman" w:cs="Times New Roman"/>
          <w:color w:val="0D0D0D" w:themeColor="text1" w:themeTint="F2"/>
          <w:sz w:val="26"/>
          <w:szCs w:val="26"/>
        </w:rPr>
        <w:t xml:space="preserve"> Câu trả lời của HS.</w:t>
      </w:r>
    </w:p>
    <w:p w14:paraId="28221882" w14:textId="77777777" w:rsidR="000D4F6A" w:rsidRPr="000D4F6A" w:rsidRDefault="000D4F6A" w:rsidP="000D4F6A">
      <w:pPr>
        <w:spacing w:after="0" w:line="360" w:lineRule="exact"/>
        <w:jc w:val="both"/>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d</w:t>
      </w:r>
      <w:r w:rsidRPr="000D4F6A">
        <w:rPr>
          <w:rFonts w:ascii="Times New Roman" w:hAnsi="Times New Roman" w:cs="Times New Roman"/>
          <w:b/>
          <w:bCs/>
          <w:color w:val="0D0D0D" w:themeColor="text1" w:themeTint="F2"/>
          <w:sz w:val="26"/>
          <w:szCs w:val="26"/>
          <w:lang w:val="vi-VN"/>
        </w:rPr>
        <w:t xml:space="preserve">. </w:t>
      </w:r>
      <w:r w:rsidRPr="000D4F6A">
        <w:rPr>
          <w:rFonts w:ascii="Times New Roman" w:hAnsi="Times New Roman" w:cs="Times New Roman"/>
          <w:b/>
          <w:bCs/>
          <w:color w:val="0D0D0D" w:themeColor="text1" w:themeTint="F2"/>
          <w:sz w:val="26"/>
          <w:szCs w:val="26"/>
        </w:rPr>
        <w:t>Tổ chức thực hiện:</w:t>
      </w:r>
    </w:p>
    <w:tbl>
      <w:tblPr>
        <w:tblStyle w:val="TableGrid"/>
        <w:tblW w:w="0" w:type="auto"/>
        <w:tblLook w:val="04A0" w:firstRow="1" w:lastRow="0" w:firstColumn="1" w:lastColumn="0" w:noHBand="0" w:noVBand="1"/>
      </w:tblPr>
      <w:tblGrid>
        <w:gridCol w:w="4397"/>
        <w:gridCol w:w="4665"/>
      </w:tblGrid>
      <w:tr w:rsidR="000D4F6A" w:rsidRPr="000D4F6A" w14:paraId="73CE1FC6" w14:textId="77777777" w:rsidTr="00C31CC0">
        <w:tc>
          <w:tcPr>
            <w:tcW w:w="4531" w:type="dxa"/>
            <w:shd w:val="clear" w:color="auto" w:fill="FFFFFF" w:themeFill="background1"/>
          </w:tcPr>
          <w:p w14:paraId="3F12FA2F" w14:textId="77777777" w:rsidR="000D4F6A" w:rsidRPr="000D4F6A" w:rsidRDefault="000D4F6A" w:rsidP="00C31CC0">
            <w:pPr>
              <w:spacing w:line="360" w:lineRule="exact"/>
              <w:jc w:val="center"/>
              <w:rPr>
                <w:rFonts w:ascii="Times New Roman" w:hAnsi="Times New Roman" w:cs="Times New Roman"/>
                <w:b/>
                <w:bCs/>
                <w:color w:val="0D0D0D" w:themeColor="text1" w:themeTint="F2"/>
                <w:sz w:val="26"/>
                <w:szCs w:val="26"/>
              </w:rPr>
            </w:pPr>
            <w:r w:rsidRPr="000D4F6A">
              <w:rPr>
                <w:rFonts w:ascii="Times New Roman" w:hAnsi="Times New Roman" w:cs="Times New Roman"/>
                <w:b/>
                <w:bCs/>
                <w:color w:val="0D0D0D" w:themeColor="text1" w:themeTint="F2"/>
                <w:sz w:val="26"/>
                <w:szCs w:val="26"/>
              </w:rPr>
              <w:t>Hoạt động của GV và HS</w:t>
            </w:r>
          </w:p>
        </w:tc>
        <w:tc>
          <w:tcPr>
            <w:tcW w:w="4819" w:type="dxa"/>
            <w:shd w:val="clear" w:color="auto" w:fill="FFFFFF" w:themeFill="background1"/>
          </w:tcPr>
          <w:p w14:paraId="5614B770" w14:textId="77777777" w:rsidR="000D4F6A" w:rsidRPr="000D4F6A" w:rsidRDefault="000D4F6A" w:rsidP="00C31CC0">
            <w:pPr>
              <w:spacing w:line="360" w:lineRule="exact"/>
              <w:jc w:val="center"/>
              <w:rPr>
                <w:rFonts w:ascii="Times New Roman" w:hAnsi="Times New Roman" w:cs="Times New Roman"/>
                <w:b/>
                <w:bCs/>
                <w:color w:val="0D0D0D" w:themeColor="text1" w:themeTint="F2"/>
                <w:sz w:val="26"/>
                <w:szCs w:val="26"/>
              </w:rPr>
            </w:pPr>
            <w:r w:rsidRPr="000D4F6A">
              <w:rPr>
                <w:rFonts w:ascii="Times New Roman" w:hAnsi="Times New Roman" w:cs="Times New Roman"/>
                <w:b/>
                <w:bCs/>
                <w:color w:val="0D0D0D" w:themeColor="text1" w:themeTint="F2"/>
                <w:sz w:val="26"/>
                <w:szCs w:val="26"/>
              </w:rPr>
              <w:t>Sản phẩm cần đạt</w:t>
            </w:r>
          </w:p>
        </w:tc>
      </w:tr>
      <w:tr w:rsidR="000D4F6A" w:rsidRPr="000D4F6A" w14:paraId="4819DDDB" w14:textId="77777777" w:rsidTr="00C31CC0">
        <w:tc>
          <w:tcPr>
            <w:tcW w:w="4531" w:type="dxa"/>
          </w:tcPr>
          <w:p w14:paraId="45A5D1D6" w14:textId="77777777" w:rsidR="000D4F6A" w:rsidRPr="000D4F6A" w:rsidRDefault="000D4F6A" w:rsidP="00C31CC0">
            <w:pPr>
              <w:spacing w:line="360" w:lineRule="exact"/>
              <w:jc w:val="both"/>
              <w:rPr>
                <w:rFonts w:ascii="Times New Roman" w:hAnsi="Times New Roman" w:cs="Times New Roman"/>
                <w:b/>
                <w:bCs/>
                <w:color w:val="0D0D0D" w:themeColor="text1" w:themeTint="F2"/>
                <w:sz w:val="26"/>
                <w:szCs w:val="26"/>
                <w:lang w:val="vi-VN"/>
              </w:rPr>
            </w:pPr>
            <w:r w:rsidRPr="000D4F6A">
              <w:rPr>
                <w:rFonts w:ascii="Times New Roman" w:hAnsi="Times New Roman" w:cs="Times New Roman"/>
                <w:b/>
                <w:bCs/>
                <w:color w:val="0D0D0D" w:themeColor="text1" w:themeTint="F2"/>
                <w:sz w:val="26"/>
                <w:szCs w:val="26"/>
                <w:lang w:val="vi-VN"/>
              </w:rPr>
              <w:t>Nhiệm vụ</w:t>
            </w:r>
          </w:p>
          <w:p w14:paraId="056FCF98" w14:textId="77777777" w:rsidR="000D4F6A" w:rsidRPr="000D4F6A" w:rsidRDefault="000D4F6A" w:rsidP="00C31CC0">
            <w:pPr>
              <w:spacing w:line="360" w:lineRule="exact"/>
              <w:jc w:val="both"/>
              <w:rPr>
                <w:rFonts w:ascii="Times New Roman" w:hAnsi="Times New Roman" w:cs="Times New Roman"/>
                <w:i/>
                <w:iCs/>
                <w:sz w:val="26"/>
                <w:szCs w:val="26"/>
                <w:lang w:val="en-CA"/>
              </w:rPr>
            </w:pPr>
            <w:r>
              <w:rPr>
                <w:rFonts w:ascii="Times New Roman" w:hAnsi="Times New Roman" w:cs="Times New Roman"/>
                <w:color w:val="0D0D0D" w:themeColor="text1" w:themeTint="F2"/>
                <w:sz w:val="26"/>
                <w:szCs w:val="26"/>
                <w:lang w:val="en-CA"/>
              </w:rPr>
              <w:t>Hãy viết một đoạn văn (khoảng 10-12 dòng) lí giải vì sao phải giữ gìn sự trong sáng của tiếng Việt.</w:t>
            </w:r>
          </w:p>
          <w:p w14:paraId="2D7BAD52" w14:textId="77777777" w:rsidR="000D4F6A" w:rsidRPr="000D4F6A" w:rsidRDefault="000D4F6A" w:rsidP="00C31CC0">
            <w:pPr>
              <w:spacing w:line="360" w:lineRule="exact"/>
              <w:jc w:val="both"/>
              <w:rPr>
                <w:rFonts w:ascii="Times New Roman" w:hAnsi="Times New Roman" w:cs="Times New Roman"/>
                <w:color w:val="0D0D0D" w:themeColor="text1" w:themeTint="F2"/>
                <w:sz w:val="26"/>
                <w:szCs w:val="26"/>
                <w:lang w:val="vi-VN"/>
              </w:rPr>
            </w:pPr>
            <w:r w:rsidRPr="000D4F6A">
              <w:rPr>
                <w:rFonts w:ascii="Times New Roman" w:hAnsi="Times New Roman" w:cs="Times New Roman"/>
                <w:color w:val="0D0D0D" w:themeColor="text1" w:themeTint="F2"/>
                <w:sz w:val="26"/>
                <w:szCs w:val="26"/>
                <w:lang w:val="vi-VN"/>
              </w:rPr>
              <w:t xml:space="preserve">- </w:t>
            </w:r>
            <w:r w:rsidRPr="000D4F6A">
              <w:rPr>
                <w:rFonts w:ascii="Times New Roman" w:hAnsi="Times New Roman" w:cs="Times New Roman"/>
                <w:color w:val="0D0D0D" w:themeColor="text1" w:themeTint="F2"/>
                <w:sz w:val="26"/>
                <w:szCs w:val="26"/>
              </w:rPr>
              <w:t xml:space="preserve">HS </w:t>
            </w:r>
            <w:r>
              <w:rPr>
                <w:rFonts w:ascii="Times New Roman" w:hAnsi="Times New Roman" w:cs="Times New Roman"/>
                <w:color w:val="0D0D0D" w:themeColor="text1" w:themeTint="F2"/>
                <w:sz w:val="26"/>
                <w:szCs w:val="26"/>
              </w:rPr>
              <w:t>viết ở nhà</w:t>
            </w:r>
            <w:r w:rsidRPr="000D4F6A">
              <w:rPr>
                <w:rFonts w:ascii="Times New Roman" w:hAnsi="Times New Roman" w:cs="Times New Roman"/>
                <w:color w:val="0D0D0D" w:themeColor="text1" w:themeTint="F2"/>
                <w:sz w:val="26"/>
                <w:szCs w:val="26"/>
                <w:lang w:val="vi-VN"/>
              </w:rPr>
              <w:t>.</w:t>
            </w:r>
          </w:p>
          <w:p w14:paraId="7CB4F7FB" w14:textId="77777777" w:rsidR="000D4F6A" w:rsidRPr="000D4F6A" w:rsidRDefault="000D4F6A" w:rsidP="00C31CC0">
            <w:pPr>
              <w:spacing w:line="360" w:lineRule="exact"/>
              <w:jc w:val="both"/>
              <w:rPr>
                <w:rFonts w:ascii="Times New Roman" w:hAnsi="Times New Roman" w:cs="Times New Roman"/>
                <w:color w:val="0D0D0D" w:themeColor="text1" w:themeTint="F2"/>
                <w:sz w:val="26"/>
                <w:szCs w:val="26"/>
                <w:lang w:val="vi-VN"/>
              </w:rPr>
            </w:pPr>
            <w:r w:rsidRPr="000D4F6A">
              <w:rPr>
                <w:rFonts w:ascii="Times New Roman" w:hAnsi="Times New Roman" w:cs="Times New Roman"/>
                <w:color w:val="0D0D0D" w:themeColor="text1" w:themeTint="F2"/>
                <w:sz w:val="26"/>
                <w:szCs w:val="26"/>
                <w:lang w:val="vi-VN"/>
              </w:rPr>
              <w:t xml:space="preserve">- </w:t>
            </w:r>
            <w:r w:rsidRPr="000D4F6A">
              <w:rPr>
                <w:rFonts w:ascii="Times New Roman" w:hAnsi="Times New Roman" w:cs="Times New Roman"/>
                <w:color w:val="0D0D0D" w:themeColor="text1" w:themeTint="F2"/>
                <w:sz w:val="26"/>
                <w:szCs w:val="26"/>
              </w:rPr>
              <w:t>HS trình bày sản phẩm</w:t>
            </w:r>
            <w:r w:rsidRPr="000D4F6A">
              <w:rPr>
                <w:rFonts w:ascii="Times New Roman" w:hAnsi="Times New Roman" w:cs="Times New Roman"/>
                <w:color w:val="0D0D0D" w:themeColor="text1" w:themeTint="F2"/>
                <w:sz w:val="26"/>
                <w:szCs w:val="26"/>
                <w:lang w:val="vi-VN"/>
              </w:rPr>
              <w:t>.</w:t>
            </w:r>
          </w:p>
          <w:p w14:paraId="459A462E" w14:textId="77777777" w:rsidR="000D4F6A" w:rsidRPr="000D4F6A" w:rsidRDefault="000D4F6A" w:rsidP="00C31CC0">
            <w:pPr>
              <w:spacing w:line="360" w:lineRule="exact"/>
              <w:jc w:val="both"/>
              <w:rPr>
                <w:rFonts w:ascii="Times New Roman" w:hAnsi="Times New Roman" w:cs="Times New Roman"/>
                <w:color w:val="0D0D0D" w:themeColor="text1" w:themeTint="F2"/>
                <w:sz w:val="26"/>
                <w:szCs w:val="26"/>
              </w:rPr>
            </w:pPr>
            <w:r w:rsidRPr="000D4F6A">
              <w:rPr>
                <w:rFonts w:ascii="Times New Roman" w:hAnsi="Times New Roman" w:cs="Times New Roman"/>
                <w:color w:val="0D0D0D" w:themeColor="text1" w:themeTint="F2"/>
                <w:sz w:val="26"/>
                <w:szCs w:val="26"/>
                <w:lang w:val="vi-VN"/>
              </w:rPr>
              <w:t xml:space="preserve">- </w:t>
            </w:r>
            <w:r w:rsidRPr="000D4F6A">
              <w:rPr>
                <w:rFonts w:ascii="Times New Roman" w:hAnsi="Times New Roman" w:cs="Times New Roman"/>
                <w:color w:val="0D0D0D" w:themeColor="text1" w:themeTint="F2"/>
                <w:sz w:val="26"/>
                <w:szCs w:val="26"/>
              </w:rPr>
              <w:t>GV gọi hs nhận xét, bổ sung câu trả lời của bạn.</w:t>
            </w:r>
          </w:p>
          <w:p w14:paraId="4A831F10" w14:textId="77777777" w:rsidR="000D4F6A" w:rsidRPr="000D4F6A" w:rsidRDefault="000D4F6A" w:rsidP="00C31CC0">
            <w:pPr>
              <w:spacing w:line="360" w:lineRule="exact"/>
              <w:jc w:val="both"/>
              <w:rPr>
                <w:rFonts w:ascii="Times New Roman" w:hAnsi="Times New Roman" w:cs="Times New Roman"/>
                <w:i/>
                <w:iCs/>
                <w:color w:val="0D0D0D" w:themeColor="text1" w:themeTint="F2"/>
                <w:sz w:val="26"/>
                <w:szCs w:val="26"/>
                <w:lang w:val="vi-VN"/>
              </w:rPr>
            </w:pPr>
            <w:r w:rsidRPr="000D4F6A">
              <w:rPr>
                <w:rFonts w:ascii="Times New Roman" w:hAnsi="Times New Roman" w:cs="Times New Roman"/>
                <w:color w:val="0D0D0D" w:themeColor="text1" w:themeTint="F2"/>
                <w:sz w:val="26"/>
                <w:szCs w:val="26"/>
                <w:lang w:val="vi-VN"/>
              </w:rPr>
              <w:t xml:space="preserve">- </w:t>
            </w:r>
            <w:r w:rsidRPr="000D4F6A">
              <w:rPr>
                <w:rFonts w:ascii="Times New Roman" w:hAnsi="Times New Roman" w:cs="Times New Roman"/>
                <w:color w:val="0D0D0D" w:themeColor="text1" w:themeTint="F2"/>
                <w:sz w:val="26"/>
                <w:szCs w:val="26"/>
              </w:rPr>
              <w:t>GV nhận xét</w:t>
            </w:r>
            <w:r w:rsidRPr="000D4F6A">
              <w:rPr>
                <w:rFonts w:ascii="Times New Roman" w:hAnsi="Times New Roman" w:cs="Times New Roman"/>
                <w:color w:val="0D0D0D" w:themeColor="text1" w:themeTint="F2"/>
                <w:sz w:val="26"/>
                <w:szCs w:val="26"/>
                <w:lang w:val="vi-VN"/>
              </w:rPr>
              <w:t xml:space="preserve">, </w:t>
            </w:r>
            <w:r w:rsidRPr="000D4F6A">
              <w:rPr>
                <w:rFonts w:ascii="Times New Roman" w:hAnsi="Times New Roman" w:cs="Times New Roman"/>
                <w:color w:val="0D0D0D" w:themeColor="text1" w:themeTint="F2"/>
                <w:sz w:val="26"/>
                <w:szCs w:val="26"/>
              </w:rPr>
              <w:t>đánh giá, chuẩn kiến thức.</w:t>
            </w:r>
          </w:p>
        </w:tc>
        <w:tc>
          <w:tcPr>
            <w:tcW w:w="4819" w:type="dxa"/>
          </w:tcPr>
          <w:p w14:paraId="234B862D" w14:textId="77777777" w:rsidR="000D4F6A" w:rsidRPr="000D4F6A" w:rsidRDefault="000D4F6A" w:rsidP="00C31CC0">
            <w:pPr>
              <w:spacing w:line="360" w:lineRule="exact"/>
              <w:jc w:val="both"/>
              <w:rPr>
                <w:rFonts w:ascii="Times New Roman" w:hAnsi="Times New Roman" w:cs="Times New Roman"/>
                <w:sz w:val="26"/>
                <w:szCs w:val="26"/>
              </w:rPr>
            </w:pPr>
            <w:r w:rsidRPr="000D4F6A">
              <w:rPr>
                <w:rFonts w:ascii="Times New Roman" w:hAnsi="Times New Roman" w:cs="Times New Roman"/>
                <w:sz w:val="26"/>
                <w:szCs w:val="26"/>
              </w:rPr>
              <w:t>- Bài viết của HS.</w:t>
            </w:r>
          </w:p>
          <w:p w14:paraId="23672C43" w14:textId="77777777" w:rsidR="000D4F6A" w:rsidRPr="000D4F6A" w:rsidRDefault="000D4F6A" w:rsidP="00C31CC0">
            <w:pPr>
              <w:spacing w:line="360" w:lineRule="exact"/>
              <w:jc w:val="both"/>
              <w:rPr>
                <w:rFonts w:ascii="Times New Roman" w:hAnsi="Times New Roman" w:cs="Times New Roman"/>
                <w:sz w:val="26"/>
                <w:szCs w:val="26"/>
              </w:rPr>
            </w:pPr>
            <w:r>
              <w:rPr>
                <w:rFonts w:ascii="Times New Roman" w:hAnsi="Times New Roman" w:cs="Times New Roman"/>
                <w:sz w:val="26"/>
                <w:szCs w:val="26"/>
              </w:rPr>
              <w:t>- Dựa vào vai trò của tiếng Việt</w:t>
            </w:r>
          </w:p>
        </w:tc>
      </w:tr>
    </w:tbl>
    <w:p w14:paraId="2360FA65" w14:textId="77777777" w:rsidR="000D4F6A" w:rsidRPr="000D4F6A" w:rsidRDefault="000D4F6A" w:rsidP="000D4F6A">
      <w:pPr>
        <w:spacing w:after="0" w:line="360" w:lineRule="exact"/>
        <w:jc w:val="center"/>
        <w:rPr>
          <w:rFonts w:ascii="Times New Roman" w:hAnsi="Times New Roman" w:cs="Times New Roman"/>
          <w:color w:val="0D0D0D" w:themeColor="text1" w:themeTint="F2"/>
          <w:sz w:val="26"/>
          <w:szCs w:val="26"/>
          <w:lang w:val="vi-VN"/>
        </w:rPr>
      </w:pPr>
      <w:r w:rsidRPr="000D4F6A">
        <w:rPr>
          <w:rFonts w:ascii="Times New Roman" w:hAnsi="Times New Roman" w:cs="Times New Roman"/>
          <w:b/>
          <w:bCs/>
          <w:color w:val="0D0D0D" w:themeColor="text1" w:themeTint="F2"/>
          <w:sz w:val="26"/>
          <w:szCs w:val="26"/>
        </w:rPr>
        <w:t xml:space="preserve">HOẠT ĐỘNG 5: </w:t>
      </w:r>
      <w:r w:rsidRPr="000D4F6A">
        <w:rPr>
          <w:rFonts w:ascii="Times New Roman" w:hAnsi="Times New Roman" w:cs="Times New Roman"/>
          <w:b/>
          <w:bCs/>
          <w:color w:val="0D0D0D" w:themeColor="text1" w:themeTint="F2"/>
          <w:sz w:val="26"/>
          <w:szCs w:val="26"/>
          <w:lang w:val="vi-VN"/>
        </w:rPr>
        <w:t>HƯỚNG DẪN VỀ NHÀ</w:t>
      </w:r>
      <w:r w:rsidRPr="000D4F6A">
        <w:rPr>
          <w:rFonts w:ascii="Times New Roman" w:hAnsi="Times New Roman" w:cs="Times New Roman"/>
          <w:color w:val="0D0D0D" w:themeColor="text1" w:themeTint="F2"/>
          <w:sz w:val="26"/>
          <w:szCs w:val="26"/>
          <w:lang w:val="vi-VN"/>
        </w:rPr>
        <w:t>:</w:t>
      </w:r>
    </w:p>
    <w:p w14:paraId="5A72B461" w14:textId="77777777" w:rsidR="000D4F6A" w:rsidRPr="000D4F6A" w:rsidRDefault="000D4F6A" w:rsidP="000D4F6A">
      <w:pPr>
        <w:spacing w:after="0" w:line="360" w:lineRule="exact"/>
        <w:jc w:val="both"/>
        <w:rPr>
          <w:rFonts w:ascii="Times New Roman" w:hAnsi="Times New Roman" w:cs="Times New Roman"/>
          <w:color w:val="0D0D0D" w:themeColor="text1" w:themeTint="F2"/>
          <w:sz w:val="26"/>
          <w:szCs w:val="26"/>
          <w:lang w:val="vi-VN"/>
        </w:rPr>
      </w:pPr>
      <w:r w:rsidRPr="000D4F6A">
        <w:rPr>
          <w:rFonts w:ascii="Times New Roman" w:hAnsi="Times New Roman" w:cs="Times New Roman"/>
          <w:color w:val="0D0D0D" w:themeColor="text1" w:themeTint="F2"/>
          <w:sz w:val="26"/>
          <w:szCs w:val="26"/>
          <w:lang w:val="vi-VN"/>
        </w:rPr>
        <w:t>- Ôn tập kiến thức bài học</w:t>
      </w:r>
    </w:p>
    <w:p w14:paraId="7D7ED636" w14:textId="77777777" w:rsidR="000D4F6A" w:rsidRPr="000D4F6A" w:rsidRDefault="000D4F6A" w:rsidP="000D4F6A">
      <w:pPr>
        <w:spacing w:after="0" w:line="360" w:lineRule="exact"/>
        <w:jc w:val="both"/>
        <w:rPr>
          <w:rFonts w:ascii="Times New Roman" w:hAnsi="Times New Roman" w:cs="Times New Roman"/>
          <w:i/>
          <w:iCs/>
          <w:color w:val="0D0D0D" w:themeColor="text1" w:themeTint="F2"/>
          <w:sz w:val="26"/>
          <w:szCs w:val="26"/>
          <w:lang w:val="en-CA"/>
        </w:rPr>
      </w:pPr>
      <w:r w:rsidRPr="000D4F6A">
        <w:rPr>
          <w:rFonts w:ascii="Times New Roman" w:hAnsi="Times New Roman" w:cs="Times New Roman"/>
          <w:color w:val="0D0D0D" w:themeColor="text1" w:themeTint="F2"/>
          <w:sz w:val="26"/>
          <w:szCs w:val="26"/>
          <w:lang w:val="vi-VN"/>
        </w:rPr>
        <w:t xml:space="preserve">-  Soạn bài: </w:t>
      </w:r>
      <w:r>
        <w:rPr>
          <w:rFonts w:ascii="Times New Roman" w:hAnsi="Times New Roman" w:cs="Times New Roman"/>
          <w:i/>
          <w:iCs/>
          <w:color w:val="0D0D0D" w:themeColor="text1" w:themeTint="F2"/>
          <w:sz w:val="26"/>
          <w:szCs w:val="26"/>
          <w:lang w:val="en-CA"/>
        </w:rPr>
        <w:t>Thực hành tiếng Việt</w:t>
      </w:r>
    </w:p>
    <w:p w14:paraId="05ECC1D1" w14:textId="77777777" w:rsidR="005C19E4" w:rsidRPr="000D4F6A" w:rsidRDefault="005C19E4">
      <w:pPr>
        <w:rPr>
          <w:rFonts w:ascii="Times New Roman" w:hAnsi="Times New Roman" w:cs="Times New Roman"/>
          <w:sz w:val="26"/>
          <w:szCs w:val="26"/>
        </w:rPr>
      </w:pPr>
    </w:p>
    <w:p w14:paraId="66D42D7D" w14:textId="77777777" w:rsidR="005C19E4" w:rsidRPr="000D4F6A" w:rsidRDefault="005C19E4" w:rsidP="005C19E4">
      <w:pPr>
        <w:spacing w:line="276" w:lineRule="auto"/>
        <w:jc w:val="center"/>
        <w:rPr>
          <w:rFonts w:ascii="Times New Roman" w:eastAsia="Times New Roman" w:hAnsi="Times New Roman" w:cs="Times New Roman"/>
          <w:b/>
          <w:sz w:val="26"/>
          <w:szCs w:val="26"/>
        </w:rPr>
      </w:pPr>
      <w:r w:rsidRPr="000D4F6A">
        <w:rPr>
          <w:rFonts w:ascii="Times New Roman" w:eastAsia="Times New Roman" w:hAnsi="Times New Roman" w:cs="Times New Roman"/>
          <w:b/>
          <w:sz w:val="26"/>
          <w:szCs w:val="26"/>
        </w:rPr>
        <w:t>PHIẾU HỌC TẬP</w:t>
      </w:r>
    </w:p>
    <w:p w14:paraId="74E207F2" w14:textId="77777777" w:rsidR="005C19E4" w:rsidRPr="000D4F6A" w:rsidRDefault="005C19E4" w:rsidP="005C19E4">
      <w:pPr>
        <w:spacing w:line="276" w:lineRule="auto"/>
        <w:ind w:firstLine="720"/>
        <w:jc w:val="both"/>
        <w:rPr>
          <w:rFonts w:ascii="Times New Roman" w:eastAsia="Times New Roman" w:hAnsi="Times New Roman" w:cs="Times New Roman"/>
          <w:sz w:val="26"/>
          <w:szCs w:val="26"/>
        </w:rPr>
      </w:pPr>
      <w:r w:rsidRPr="000D4F6A">
        <w:rPr>
          <w:rFonts w:ascii="Times New Roman" w:eastAsia="Times New Roman" w:hAnsi="Times New Roman" w:cs="Times New Roman"/>
          <w:sz w:val="26"/>
          <w:szCs w:val="26"/>
        </w:rPr>
        <w:t>Tìm hiểu văn bản:</w:t>
      </w:r>
      <w:r w:rsidRPr="000D4F6A">
        <w:rPr>
          <w:rFonts w:ascii="Times New Roman" w:eastAsia="Times New Roman" w:hAnsi="Times New Roman" w:cs="Times New Roman"/>
          <w:i/>
          <w:sz w:val="26"/>
          <w:szCs w:val="26"/>
        </w:rPr>
        <w:t>“Tiếng Việt giới trẻ bây giờ”</w:t>
      </w:r>
      <w:r w:rsidRPr="000D4F6A">
        <w:rPr>
          <w:rFonts w:ascii="Times New Roman" w:eastAsia="Times New Roman" w:hAnsi="Times New Roman" w:cs="Times New Roman"/>
          <w:sz w:val="26"/>
          <w:szCs w:val="26"/>
        </w:rPr>
        <w:t xml:space="preserve"> bằng cách trả lời câu các câu hỏi dưới đây:</w:t>
      </w:r>
      <w:r w:rsidRPr="000D4F6A">
        <w:rPr>
          <w:rFonts w:ascii="Times New Roman" w:hAnsi="Times New Roman" w:cs="Times New Roman"/>
          <w:noProof/>
          <w:sz w:val="26"/>
          <w:szCs w:val="26"/>
        </w:rPr>
        <mc:AlternateContent>
          <mc:Choice Requires="wps">
            <w:drawing>
              <wp:anchor distT="0" distB="0" distL="114300" distR="114300" simplePos="0" relativeHeight="251659264" behindDoc="0" locked="0" layoutInCell="1" hidden="0" allowOverlap="1" wp14:anchorId="44F43F7C" wp14:editId="69344DEA">
                <wp:simplePos x="0" y="0"/>
                <wp:positionH relativeFrom="column">
                  <wp:posOffset>203200</wp:posOffset>
                </wp:positionH>
                <wp:positionV relativeFrom="paragraph">
                  <wp:posOffset>914400</wp:posOffset>
                </wp:positionV>
                <wp:extent cx="1855769" cy="1136650"/>
                <wp:effectExtent l="0" t="0" r="0" b="0"/>
                <wp:wrapNone/>
                <wp:docPr id="95" name="Rounded Rectangle 95"/>
                <wp:cNvGraphicFramePr/>
                <a:graphic xmlns:a="http://schemas.openxmlformats.org/drawingml/2006/main">
                  <a:graphicData uri="http://schemas.microsoft.com/office/word/2010/wordprocessingShape">
                    <wps:wsp>
                      <wps:cNvSpPr/>
                      <wps:spPr>
                        <a:xfrm>
                          <a:off x="4430816" y="3224375"/>
                          <a:ext cx="1830369" cy="1111250"/>
                        </a:xfrm>
                        <a:prstGeom prst="roundRect">
                          <a:avLst>
                            <a:gd name="adj" fmla="val 16667"/>
                          </a:avLst>
                        </a:prstGeom>
                        <a:solidFill>
                          <a:schemeClr val="lt1"/>
                        </a:solidFill>
                        <a:ln w="12700" cap="flat" cmpd="sng">
                          <a:solidFill>
                            <a:schemeClr val="accent6"/>
                          </a:solidFill>
                          <a:prstDash val="solid"/>
                          <a:miter lim="800000"/>
                          <a:headEnd type="none" w="sm" len="sm"/>
                          <a:tailEnd type="none" w="sm" len="sm"/>
                        </a:ln>
                      </wps:spPr>
                      <wps:txbx>
                        <w:txbxContent>
                          <w:p w14:paraId="6E885F51" w14:textId="77777777" w:rsidR="005C19E4" w:rsidRPr="005C19E4" w:rsidRDefault="005C19E4" w:rsidP="005C19E4">
                            <w:pPr>
                              <w:spacing w:line="258" w:lineRule="auto"/>
                              <w:jc w:val="both"/>
                              <w:textDirection w:val="btLr"/>
                              <w:rPr>
                                <w:rFonts w:ascii="Times New Roman" w:hAnsi="Times New Roman" w:cs="Times New Roman"/>
                                <w:sz w:val="24"/>
                                <w:szCs w:val="24"/>
                              </w:rPr>
                            </w:pPr>
                            <w:r w:rsidRPr="005C19E4">
                              <w:rPr>
                                <w:rFonts w:ascii="Times New Roman" w:eastAsia="Calibri" w:hAnsi="Times New Roman" w:cs="Times New Roman"/>
                                <w:b/>
                                <w:color w:val="000000"/>
                                <w:sz w:val="24"/>
                                <w:szCs w:val="24"/>
                              </w:rPr>
                              <w:t>1.</w:t>
                            </w:r>
                            <w:r w:rsidRPr="005C19E4">
                              <w:rPr>
                                <w:rFonts w:ascii="Times New Roman" w:eastAsia="Calibri" w:hAnsi="Times New Roman" w:cs="Times New Roman"/>
                                <w:color w:val="000000"/>
                                <w:sz w:val="24"/>
                                <w:szCs w:val="24"/>
                              </w:rPr>
                              <w:t xml:space="preserve"> Nội dung chính của </w:t>
                            </w:r>
                            <w:r>
                              <w:rPr>
                                <w:rFonts w:ascii="Times New Roman" w:eastAsia="Calibri" w:hAnsi="Times New Roman" w:cs="Times New Roman"/>
                                <w:color w:val="000000"/>
                                <w:sz w:val="24"/>
                                <w:szCs w:val="24"/>
                              </w:rPr>
                              <w:t>văn bản</w:t>
                            </w:r>
                            <w:r w:rsidRPr="005C19E4">
                              <w:rPr>
                                <w:rFonts w:ascii="Times New Roman" w:eastAsia="Calibri" w:hAnsi="Times New Roman" w:cs="Times New Roman"/>
                                <w:color w:val="000000"/>
                                <w:sz w:val="24"/>
                                <w:szCs w:val="24"/>
                              </w:rPr>
                              <w:t xml:space="preserve"> là gì?</w:t>
                            </w:r>
                          </w:p>
                          <w:p w14:paraId="00BD94CD" w14:textId="77777777" w:rsidR="005C19E4" w:rsidRPr="005C19E4" w:rsidRDefault="005C19E4" w:rsidP="005C19E4">
                            <w:pPr>
                              <w:spacing w:line="258" w:lineRule="auto"/>
                              <w:jc w:val="center"/>
                              <w:textDirection w:val="btLr"/>
                              <w:rPr>
                                <w:rFonts w:ascii="Times New Roman" w:hAnsi="Times New Roman" w:cs="Times New Roman"/>
                                <w:sz w:val="24"/>
                                <w:szCs w:val="24"/>
                              </w:rPr>
                            </w:pPr>
                          </w:p>
                        </w:txbxContent>
                      </wps:txbx>
                      <wps:bodyPr spcFirstLastPara="1" wrap="square" lIns="91425" tIns="45700" rIns="91425" bIns="45700" anchor="ctr" anchorCtr="0">
                        <a:noAutofit/>
                      </wps:bodyPr>
                    </wps:wsp>
                  </a:graphicData>
                </a:graphic>
              </wp:anchor>
            </w:drawing>
          </mc:Choice>
          <mc:Fallback>
            <w:pict>
              <v:roundrect w14:anchorId="44F43F7C" id="Rounded Rectangle 95" o:spid="_x0000_s1026" style="position:absolute;left:0;text-align:left;margin-left:16pt;margin-top:1in;width:146.1pt;height:89.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bnWQwIAAIIEAAAOAAAAZHJzL2Uyb0RvYy54bWysVNuO0zAQfUfiHyy/s7m0TbvVpiu0SxHS&#10;CioWPmBqO42Rb9hu0/49Y6dsdwEJCZEHZyYeH585M5Ob26NW5CB8kNa0tLoqKRGGWS7NrqVfv6zf&#10;LCgJEQwHZY1o6UkEert6/epmcEtR294qLjxBEBOWg2tpH6NbFkVgvdAQrqwTBjc76zVEdP2u4B4G&#10;RNeqqMuyKQbrufOWiRDw6/24SVcZv+sEi5+6LohIVEuRW8yrz+s2rcXqBpY7D66X7EwD/oGFBmnw&#10;0ieoe4hA9l7+BqUl8zbYLl4xqwvbdZKJnANmU5W/ZPPYgxM5FxQnuCeZwv+DZR8Pj27jUYbBhWVA&#10;M2Vx7LxOb+RHji2dTiflomooObV0UtfTyXw2CieOkTAMqBaTctJcU8IwosKnnmVpiwuU8yG+F1aT&#10;ZLTU273hn7E8WTU4PISY5ePEgMY+Af6Nkk4rLMYBFKmappmnOxHxHIzWT8x0Mlgl+VoqlZ3UPuJO&#10;eYKHW6pidT77IkoZMiDdel5iZzDA7usURDS14y0NZpe5vTiS+/ICDIwJE5s/gSdu9xD6kUEGGTXT&#10;MmLHK6lbuijTM37uBfB3hpN4cpi+wWGhiV3QlCiBo4VG7tUIUv09DsVRBtW6FDVZ8bg9niu9tfy0&#10;8SQ4tpbI9AFC3IBHtSu8FscBL/y+B48k1AeD/XZdTesZzk92prMsmX++s32+A4b1FqeMRU/J6NzF&#10;PHWpOsa+3UfbyZjqmXiNZM4ONnou83ko0yQ993PU5dex+gEAAP//AwBQSwMEFAAGAAgAAAAhAAoy&#10;e+3gAAAACgEAAA8AAABkcnMvZG93bnJldi54bWxMj0FPwzAMhe9I/IfISNxYurZCUJpOMAmJAyDW&#10;wWE3rwltReNUSbZ2/x7vBLdn++n5e+VqtoM4Gh96RwqWiwSEocbpnloFn9vnmzsQISJpHBwZBScT&#10;YFVdXpRYaDfRxhzr2AoOoVCggi7GsZAyNJ2xGBZuNMS3b+ctRh59K7XHicPtINMkuZUWe+IPHY5m&#10;3Znmpz5YBUjrcVsv6W3z+jW9+6fT7v7jZafU9dX8+AAimjn+meGMz+hQMdPeHUgHMSjIUq4SeZ/n&#10;LNiQpXkKYn8WWQKyKuX/CtUvAAAA//8DAFBLAQItABQABgAIAAAAIQC2gziS/gAAAOEBAAATAAAA&#10;AAAAAAAAAAAAAAAAAABbQ29udGVudF9UeXBlc10ueG1sUEsBAi0AFAAGAAgAAAAhADj9If/WAAAA&#10;lAEAAAsAAAAAAAAAAAAAAAAALwEAAF9yZWxzLy5yZWxzUEsBAi0AFAAGAAgAAAAhAGuVudZDAgAA&#10;ggQAAA4AAAAAAAAAAAAAAAAALgIAAGRycy9lMm9Eb2MueG1sUEsBAi0AFAAGAAgAAAAhAAoye+3g&#10;AAAACgEAAA8AAAAAAAAAAAAAAAAAnQQAAGRycy9kb3ducmV2LnhtbFBLBQYAAAAABAAEAPMAAACq&#10;BQAAAAA=&#10;" fillcolor="white [3201]" strokecolor="#70ad47 [3209]" strokeweight="1pt">
                <v:stroke startarrowwidth="narrow" startarrowlength="short" endarrowwidth="narrow" endarrowlength="short" joinstyle="miter"/>
                <v:textbox inset="2.53958mm,1.2694mm,2.53958mm,1.2694mm">
                  <w:txbxContent>
                    <w:p w14:paraId="6E885F51" w14:textId="77777777" w:rsidR="005C19E4" w:rsidRPr="005C19E4" w:rsidRDefault="005C19E4" w:rsidP="005C19E4">
                      <w:pPr>
                        <w:spacing w:line="258" w:lineRule="auto"/>
                        <w:jc w:val="both"/>
                        <w:textDirection w:val="btLr"/>
                        <w:rPr>
                          <w:rFonts w:ascii="Times New Roman" w:hAnsi="Times New Roman" w:cs="Times New Roman"/>
                          <w:sz w:val="24"/>
                          <w:szCs w:val="24"/>
                        </w:rPr>
                      </w:pPr>
                      <w:r w:rsidRPr="005C19E4">
                        <w:rPr>
                          <w:rFonts w:ascii="Times New Roman" w:eastAsia="Calibri" w:hAnsi="Times New Roman" w:cs="Times New Roman"/>
                          <w:b/>
                          <w:color w:val="000000"/>
                          <w:sz w:val="24"/>
                          <w:szCs w:val="24"/>
                        </w:rPr>
                        <w:t>1.</w:t>
                      </w:r>
                      <w:r w:rsidRPr="005C19E4">
                        <w:rPr>
                          <w:rFonts w:ascii="Times New Roman" w:eastAsia="Calibri" w:hAnsi="Times New Roman" w:cs="Times New Roman"/>
                          <w:color w:val="000000"/>
                          <w:sz w:val="24"/>
                          <w:szCs w:val="24"/>
                        </w:rPr>
                        <w:t xml:space="preserve"> Nội dung chính của </w:t>
                      </w:r>
                      <w:r>
                        <w:rPr>
                          <w:rFonts w:ascii="Times New Roman" w:eastAsia="Calibri" w:hAnsi="Times New Roman" w:cs="Times New Roman"/>
                          <w:color w:val="000000"/>
                          <w:sz w:val="24"/>
                          <w:szCs w:val="24"/>
                        </w:rPr>
                        <w:t>văn bản</w:t>
                      </w:r>
                      <w:r w:rsidRPr="005C19E4">
                        <w:rPr>
                          <w:rFonts w:ascii="Times New Roman" w:eastAsia="Calibri" w:hAnsi="Times New Roman" w:cs="Times New Roman"/>
                          <w:color w:val="000000"/>
                          <w:sz w:val="24"/>
                          <w:szCs w:val="24"/>
                        </w:rPr>
                        <w:t xml:space="preserve"> là gì?</w:t>
                      </w:r>
                    </w:p>
                    <w:p w14:paraId="00BD94CD" w14:textId="77777777" w:rsidR="005C19E4" w:rsidRPr="005C19E4" w:rsidRDefault="005C19E4" w:rsidP="005C19E4">
                      <w:pPr>
                        <w:spacing w:line="258" w:lineRule="auto"/>
                        <w:jc w:val="center"/>
                        <w:textDirection w:val="btLr"/>
                        <w:rPr>
                          <w:rFonts w:ascii="Times New Roman" w:hAnsi="Times New Roman" w:cs="Times New Roman"/>
                          <w:sz w:val="24"/>
                          <w:szCs w:val="24"/>
                        </w:rPr>
                      </w:pPr>
                    </w:p>
                  </w:txbxContent>
                </v:textbox>
              </v:roundrect>
            </w:pict>
          </mc:Fallback>
        </mc:AlternateContent>
      </w:r>
      <w:r w:rsidRPr="000D4F6A">
        <w:rPr>
          <w:rFonts w:ascii="Times New Roman" w:hAnsi="Times New Roman" w:cs="Times New Roman"/>
          <w:noProof/>
          <w:sz w:val="26"/>
          <w:szCs w:val="26"/>
        </w:rPr>
        <mc:AlternateContent>
          <mc:Choice Requires="wps">
            <w:drawing>
              <wp:anchor distT="0" distB="0" distL="114300" distR="114300" simplePos="0" relativeHeight="251660288" behindDoc="0" locked="0" layoutInCell="1" hidden="0" allowOverlap="1" wp14:anchorId="169DE9FE" wp14:editId="432682E6">
                <wp:simplePos x="0" y="0"/>
                <wp:positionH relativeFrom="column">
                  <wp:posOffset>177800</wp:posOffset>
                </wp:positionH>
                <wp:positionV relativeFrom="paragraph">
                  <wp:posOffset>2324100</wp:posOffset>
                </wp:positionV>
                <wp:extent cx="1855470" cy="1166515"/>
                <wp:effectExtent l="0" t="0" r="0" b="0"/>
                <wp:wrapNone/>
                <wp:docPr id="108" name="Rounded Rectangle 108"/>
                <wp:cNvGraphicFramePr/>
                <a:graphic xmlns:a="http://schemas.openxmlformats.org/drawingml/2006/main">
                  <a:graphicData uri="http://schemas.microsoft.com/office/word/2010/wordprocessingShape">
                    <wps:wsp>
                      <wps:cNvSpPr/>
                      <wps:spPr>
                        <a:xfrm>
                          <a:off x="4430965" y="3209443"/>
                          <a:ext cx="1830070" cy="1141115"/>
                        </a:xfrm>
                        <a:prstGeom prst="roundRect">
                          <a:avLst>
                            <a:gd name="adj" fmla="val 16667"/>
                          </a:avLst>
                        </a:prstGeom>
                        <a:solidFill>
                          <a:schemeClr val="lt1"/>
                        </a:solidFill>
                        <a:ln w="12700" cap="flat" cmpd="sng">
                          <a:solidFill>
                            <a:schemeClr val="accent6"/>
                          </a:solidFill>
                          <a:prstDash val="solid"/>
                          <a:miter lim="800000"/>
                          <a:headEnd type="none" w="sm" len="sm"/>
                          <a:tailEnd type="none" w="sm" len="sm"/>
                        </a:ln>
                      </wps:spPr>
                      <wps:txbx>
                        <w:txbxContent>
                          <w:p w14:paraId="62275843" w14:textId="77777777" w:rsidR="005C19E4" w:rsidRPr="005C19E4" w:rsidRDefault="005C19E4" w:rsidP="005C19E4">
                            <w:pPr>
                              <w:spacing w:line="258" w:lineRule="auto"/>
                              <w:jc w:val="both"/>
                              <w:textDirection w:val="btLr"/>
                              <w:rPr>
                                <w:rFonts w:ascii="Times New Roman" w:hAnsi="Times New Roman" w:cs="Times New Roman"/>
                                <w:sz w:val="24"/>
                                <w:szCs w:val="24"/>
                              </w:rPr>
                            </w:pPr>
                            <w:r w:rsidRPr="005C19E4">
                              <w:rPr>
                                <w:rFonts w:ascii="Times New Roman" w:eastAsia="Calibri" w:hAnsi="Times New Roman" w:cs="Times New Roman"/>
                                <w:color w:val="000000"/>
                                <w:sz w:val="24"/>
                                <w:szCs w:val="24"/>
                              </w:rPr>
                              <w:t xml:space="preserve">2. Phân in đậm (sa-pô) cho biết những thông tin gì? </w:t>
                            </w:r>
                          </w:p>
                        </w:txbxContent>
                      </wps:txbx>
                      <wps:bodyPr spcFirstLastPara="1" wrap="square" lIns="91425" tIns="45700" rIns="91425" bIns="45700" anchor="ctr" anchorCtr="0">
                        <a:noAutofit/>
                      </wps:bodyPr>
                    </wps:wsp>
                  </a:graphicData>
                </a:graphic>
              </wp:anchor>
            </w:drawing>
          </mc:Choice>
          <mc:Fallback>
            <w:pict>
              <v:roundrect w14:anchorId="169DE9FE" id="Rounded Rectangle 108" o:spid="_x0000_s1027" style="position:absolute;left:0;text-align:left;margin-left:14pt;margin-top:183pt;width:146.1pt;height:91.8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MjcQwIAAIkEAAAOAAAAZHJzL2Uyb0RvYy54bWysVNtuEzEQfUfiHyy/k91N0jSNsqlQSxBS&#10;BRGFD5jY3qyRb9iT298zdkLTAhISIg/OjD1zfOZ4Zue3B2vYTsWkvWt5M6g5U054qd2m5V+/LN9M&#10;OUsIToLxTrX8qBK/Xbx+Nd+HmRr63hupIiMQl2b70PIeMcyqKoleWUgDH5Sjw85HC0hu3FQywp7Q&#10;ramGdT2p9j7KEL1QKdHu/emQLwp+1ymBn7ouKWSm5cQNyxrLus5rtZjDbBMh9FqcacA/sLCgHV36&#10;BHUPCGwb9W9QVovok+9wILytfNdpoUoNVE1T/1LNYw9BlVpInBSeZEr/D1Z83D2GVSQZ9iHNEpm5&#10;ikMXbf4nfuzQ8vF4VN9Mrjg7tnw0rG/IPwmnDsgEBTTTUV1fk76CIppm3DTNVY6oLlAhJnyvvGXZ&#10;aHn0Wyc/0/MU1WD3kLDIJ5kDS30C8htnnTX0GDswrJlMJtdnxHMwYf/EzJnJGy2X2pji5PZRdyYy&#10;Sm65weac+yLKOLYnusPrOjMH6r7OAJJpg2x5cpvC7UVK6csLMAihHE7+BJ653UPqTwwKSA6DmdVI&#10;HW+0bfm0zr/Tdq9AvnOS4TFQ+Y6GhWd2yXJmFI0WGSUdQZu/x5E4xpH+l0fNFh7WB6aptiJH3ll7&#10;eVxFloJYaiL8AAlXEEn0hm6nqaB7v28hEhfzwVHb3TTjIfUBFmd8VZSLz0/Wz0/Aid7TsAmMnJ2c&#10;OyzDl4Vw/u0WfacxN8qFzNmhfi/9c57NPFDP/RJ1+YIsfgAAAP//AwBQSwMEFAAGAAgAAAAhAExB&#10;EeniAAAACgEAAA8AAABkcnMvZG93bnJldi54bWxMj8FOwzAQRO9I/IO1SNyo0xTSNsSpoBISB4po&#10;Wg69beMliYjXUew26d9jTnCb1Yxm32Sr0bTiTL1rLCuYTiIQxKXVDVcK9ruXuwUI55E1tpZJwYUc&#10;rPLrqwxTbQfe0rnwlQgl7FJUUHvfpVK6siaDbmI74uB92d6gD2dfSd3jEMpNK+MoSqTBhsOHGjta&#10;11R+FyejAHnd7Yopb7Zvn8N7/3w5LD9eD0rd3oxPjyA8jf4vDL/4AR3ywHS0J9ZOtAriRZjiFcyS&#10;JIgQmMVRDOKo4OF+OQeZZ/L/hPwHAAD//wMAUEsBAi0AFAAGAAgAAAAhALaDOJL+AAAA4QEAABMA&#10;AAAAAAAAAAAAAAAAAAAAAFtDb250ZW50X1R5cGVzXS54bWxQSwECLQAUAAYACAAAACEAOP0h/9YA&#10;AACUAQAACwAAAAAAAAAAAAAAAAAvAQAAX3JlbHMvLnJlbHNQSwECLQAUAAYACAAAACEA5WjI3EMC&#10;AACJBAAADgAAAAAAAAAAAAAAAAAuAgAAZHJzL2Uyb0RvYy54bWxQSwECLQAUAAYACAAAACEATEER&#10;6eIAAAAKAQAADwAAAAAAAAAAAAAAAACdBAAAZHJzL2Rvd25yZXYueG1sUEsFBgAAAAAEAAQA8wAA&#10;AKwFAAAAAA==&#10;" fillcolor="white [3201]" strokecolor="#70ad47 [3209]" strokeweight="1pt">
                <v:stroke startarrowwidth="narrow" startarrowlength="short" endarrowwidth="narrow" endarrowlength="short" joinstyle="miter"/>
                <v:textbox inset="2.53958mm,1.2694mm,2.53958mm,1.2694mm">
                  <w:txbxContent>
                    <w:p w14:paraId="62275843" w14:textId="77777777" w:rsidR="005C19E4" w:rsidRPr="005C19E4" w:rsidRDefault="005C19E4" w:rsidP="005C19E4">
                      <w:pPr>
                        <w:spacing w:line="258" w:lineRule="auto"/>
                        <w:jc w:val="both"/>
                        <w:textDirection w:val="btLr"/>
                        <w:rPr>
                          <w:rFonts w:ascii="Times New Roman" w:hAnsi="Times New Roman" w:cs="Times New Roman"/>
                          <w:sz w:val="24"/>
                          <w:szCs w:val="24"/>
                        </w:rPr>
                      </w:pPr>
                      <w:r w:rsidRPr="005C19E4">
                        <w:rPr>
                          <w:rFonts w:ascii="Times New Roman" w:eastAsia="Calibri" w:hAnsi="Times New Roman" w:cs="Times New Roman"/>
                          <w:color w:val="000000"/>
                          <w:sz w:val="24"/>
                          <w:szCs w:val="24"/>
                        </w:rPr>
                        <w:t xml:space="preserve">2. Phân in đậm (sa-pô) cho biết những thông tin gì? </w:t>
                      </w:r>
                    </w:p>
                  </w:txbxContent>
                </v:textbox>
              </v:roundrect>
            </w:pict>
          </mc:Fallback>
        </mc:AlternateContent>
      </w:r>
      <w:r w:rsidRPr="000D4F6A">
        <w:rPr>
          <w:rFonts w:ascii="Times New Roman" w:hAnsi="Times New Roman" w:cs="Times New Roman"/>
          <w:noProof/>
          <w:sz w:val="26"/>
          <w:szCs w:val="26"/>
        </w:rPr>
        <mc:AlternateContent>
          <mc:Choice Requires="wps">
            <w:drawing>
              <wp:anchor distT="0" distB="0" distL="114300" distR="114300" simplePos="0" relativeHeight="251661312" behindDoc="0" locked="0" layoutInCell="1" hidden="0" allowOverlap="1" wp14:anchorId="3778924A" wp14:editId="2790E778">
                <wp:simplePos x="0" y="0"/>
                <wp:positionH relativeFrom="column">
                  <wp:posOffset>203200</wp:posOffset>
                </wp:positionH>
                <wp:positionV relativeFrom="paragraph">
                  <wp:posOffset>3835400</wp:posOffset>
                </wp:positionV>
                <wp:extent cx="1855470" cy="1691722"/>
                <wp:effectExtent l="0" t="0" r="0" b="0"/>
                <wp:wrapNone/>
                <wp:docPr id="125" name="Rounded Rectangle 125"/>
                <wp:cNvGraphicFramePr/>
                <a:graphic xmlns:a="http://schemas.openxmlformats.org/drawingml/2006/main">
                  <a:graphicData uri="http://schemas.microsoft.com/office/word/2010/wordprocessingShape">
                    <wps:wsp>
                      <wps:cNvSpPr/>
                      <wps:spPr>
                        <a:xfrm>
                          <a:off x="4430965" y="2946839"/>
                          <a:ext cx="1830070" cy="1666322"/>
                        </a:xfrm>
                        <a:prstGeom prst="roundRect">
                          <a:avLst>
                            <a:gd name="adj" fmla="val 16667"/>
                          </a:avLst>
                        </a:prstGeom>
                        <a:solidFill>
                          <a:schemeClr val="lt1"/>
                        </a:solidFill>
                        <a:ln w="12700" cap="flat" cmpd="sng">
                          <a:solidFill>
                            <a:schemeClr val="accent6"/>
                          </a:solidFill>
                          <a:prstDash val="solid"/>
                          <a:miter lim="800000"/>
                          <a:headEnd type="none" w="sm" len="sm"/>
                          <a:tailEnd type="none" w="sm" len="sm"/>
                        </a:ln>
                      </wps:spPr>
                      <wps:txbx>
                        <w:txbxContent>
                          <w:p w14:paraId="1D3982EE" w14:textId="77777777" w:rsidR="005C19E4" w:rsidRPr="005C19E4" w:rsidRDefault="005C19E4" w:rsidP="005C19E4">
                            <w:pPr>
                              <w:spacing w:line="258" w:lineRule="auto"/>
                              <w:jc w:val="both"/>
                              <w:textDirection w:val="btLr"/>
                              <w:rPr>
                                <w:rFonts w:ascii="Times New Roman" w:hAnsi="Times New Roman" w:cs="Times New Roman"/>
                                <w:sz w:val="24"/>
                                <w:szCs w:val="24"/>
                              </w:rPr>
                            </w:pPr>
                            <w:r w:rsidRPr="005C19E4">
                              <w:rPr>
                                <w:rFonts w:ascii="Times New Roman" w:eastAsia="Calibri" w:hAnsi="Times New Roman" w:cs="Times New Roman"/>
                                <w:b/>
                                <w:color w:val="000000"/>
                                <w:sz w:val="24"/>
                                <w:szCs w:val="24"/>
                              </w:rPr>
                              <w:t>3.</w:t>
                            </w:r>
                            <w:r w:rsidRPr="005C19E4">
                              <w:rPr>
                                <w:rFonts w:ascii="Times New Roman" w:eastAsia="Calibri" w:hAnsi="Times New Roman" w:cs="Times New Roman"/>
                                <w:color w:val="000000"/>
                                <w:sz w:val="24"/>
                                <w:szCs w:val="24"/>
                              </w:rPr>
                              <w:t xml:space="preserve"> Chỉ ra</w:t>
                            </w:r>
                            <w:r w:rsidR="00315710">
                              <w:rPr>
                                <w:rFonts w:ascii="Times New Roman" w:eastAsia="Calibri" w:hAnsi="Times New Roman" w:cs="Times New Roman"/>
                                <w:color w:val="000000"/>
                                <w:sz w:val="24"/>
                                <w:szCs w:val="24"/>
                              </w:rPr>
                              <w:t xml:space="preserve"> thực trạng sử sụng tiếng Việt trong giới trẻ hiện nay</w:t>
                            </w:r>
                            <w:r w:rsidRPr="005C19E4">
                              <w:rPr>
                                <w:rFonts w:ascii="Times New Roman" w:eastAsia="Calibri" w:hAnsi="Times New Roman" w:cs="Times New Roman"/>
                                <w:color w:val="000000"/>
                                <w:sz w:val="24"/>
                                <w:szCs w:val="24"/>
                              </w:rPr>
                              <w:t>.</w:t>
                            </w:r>
                          </w:p>
                        </w:txbxContent>
                      </wps:txbx>
                      <wps:bodyPr spcFirstLastPara="1" wrap="square" lIns="91425" tIns="45700" rIns="91425" bIns="45700" anchor="ctr" anchorCtr="0">
                        <a:noAutofit/>
                      </wps:bodyPr>
                    </wps:wsp>
                  </a:graphicData>
                </a:graphic>
              </wp:anchor>
            </w:drawing>
          </mc:Choice>
          <mc:Fallback>
            <w:pict>
              <v:roundrect w14:anchorId="3778924A" id="Rounded Rectangle 125" o:spid="_x0000_s1028" style="position:absolute;left:0;text-align:left;margin-left:16pt;margin-top:302pt;width:146.1pt;height:133.2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4/fQgIAAIkEAAAOAAAAZHJzL2Uyb0RvYy54bWysVNuOEzEMfUfiH6K807m0O72o0xXaUoS0&#10;goqFD3CTTCcoN5L09vc4adl2AQkJ0YfUTuyT4xN75vdHrche+CCtaWk1KCkRhlkuzbalX7+s3kwo&#10;CREMB2WNaOlJBHq/eP1qfnAzUdveKi48QRATZgfX0j5GNyuKwHqhIQysEwYPO+s1RHT9tuAeDoiu&#10;VVGXZVMcrOfOWyZCwN3l+ZAuMn7XCRY/dV0QkaiWIreYV5/XTVqLxRxmWw+ul+xCA/6BhQZp8NJn&#10;qCVEIDsvf4PSknkbbBcHzOrCdp1kIteA1VTlL9U89eBErgXFCe5ZpvD/YNnH/ZNbe5Th4MIsoJmq&#10;OHZep3/kR44tHY2G5bS5o+TU0no6aibD6Vk4cYyEYUA1GZblGPVlGFE1TTOs6xRRXKGcD/G9sJok&#10;o6Xe7gz/jM+TVYP9Y4hZPk4MaOwT4N8o6bTCx9iDIglzfEG8BCP2T8yUGaySfCWVyk5qH/GgPMHk&#10;lqpYXXJfRClDDki3HpeJOWD3dQoimtrxlgazzdxepOS+vAIDY8LE5k/gidsSQn9mkEFSGMy0jNjx&#10;SuqWTsr0O2/3Avg7w0k8OSzf4LDQxC5oSpTA0UIjp0eQ6u9xKI4yqP/1UZMVj5sjkVhbfpy0s7H8&#10;tPYkOLaSSPgRQlyDR9ErvB2nAu/9vgOPXNQHg203rUY19kHMzuguK+dvTza3J2BYb3HYWPSUnJ2H&#10;mIcvCWHs2120nYypUa5kLg72e+6fy2ymgbr1c9T1C7L4AQAA//8DAFBLAwQUAAYACAAAACEA9aXK&#10;veIAAAAKAQAADwAAAGRycy9kb3ducmV2LnhtbEyPwU7DMBBE70j8g7VI3KjdNColZFNBJSQOgGgK&#10;h962sUki4nUUu03695gT3GY1o9k3+XqynTiZwbeOEeYzBcJw5XTLNcLH7ulmBcIHYk2dY4NwNh7W&#10;xeVFTpl2I2/NqQy1iCXsM0JoQugzKX3VGEt+5nrD0ftyg6UQz6GWeqAxlttOJkotpaWW44eGerNp&#10;TPVdHi0C8abflXN+3b58jm/D43l/9/68R7y+mh7uQQQzhb8w/OJHdCgi08EdWXvRISySOCUgLFUa&#10;RQwskjQBcUBY3aoUZJHL/xOKHwAAAP//AwBQSwECLQAUAAYACAAAACEAtoM4kv4AAADhAQAAEwAA&#10;AAAAAAAAAAAAAAAAAAAAW0NvbnRlbnRfVHlwZXNdLnhtbFBLAQItABQABgAIAAAAIQA4/SH/1gAA&#10;AJQBAAALAAAAAAAAAAAAAAAAAC8BAABfcmVscy8ucmVsc1BLAQItABQABgAIAAAAIQC7q4/fQgIA&#10;AIkEAAAOAAAAAAAAAAAAAAAAAC4CAABkcnMvZTJvRG9jLnhtbFBLAQItABQABgAIAAAAIQD1pcq9&#10;4gAAAAoBAAAPAAAAAAAAAAAAAAAAAJwEAABkcnMvZG93bnJldi54bWxQSwUGAAAAAAQABADzAAAA&#10;qwUAAAAA&#10;" fillcolor="white [3201]" strokecolor="#70ad47 [3209]" strokeweight="1pt">
                <v:stroke startarrowwidth="narrow" startarrowlength="short" endarrowwidth="narrow" endarrowlength="short" joinstyle="miter"/>
                <v:textbox inset="2.53958mm,1.2694mm,2.53958mm,1.2694mm">
                  <w:txbxContent>
                    <w:p w14:paraId="1D3982EE" w14:textId="77777777" w:rsidR="005C19E4" w:rsidRPr="005C19E4" w:rsidRDefault="005C19E4" w:rsidP="005C19E4">
                      <w:pPr>
                        <w:spacing w:line="258" w:lineRule="auto"/>
                        <w:jc w:val="both"/>
                        <w:textDirection w:val="btLr"/>
                        <w:rPr>
                          <w:rFonts w:ascii="Times New Roman" w:hAnsi="Times New Roman" w:cs="Times New Roman"/>
                          <w:sz w:val="24"/>
                          <w:szCs w:val="24"/>
                        </w:rPr>
                      </w:pPr>
                      <w:r w:rsidRPr="005C19E4">
                        <w:rPr>
                          <w:rFonts w:ascii="Times New Roman" w:eastAsia="Calibri" w:hAnsi="Times New Roman" w:cs="Times New Roman"/>
                          <w:b/>
                          <w:color w:val="000000"/>
                          <w:sz w:val="24"/>
                          <w:szCs w:val="24"/>
                        </w:rPr>
                        <w:t>3.</w:t>
                      </w:r>
                      <w:r w:rsidRPr="005C19E4">
                        <w:rPr>
                          <w:rFonts w:ascii="Times New Roman" w:eastAsia="Calibri" w:hAnsi="Times New Roman" w:cs="Times New Roman"/>
                          <w:color w:val="000000"/>
                          <w:sz w:val="24"/>
                          <w:szCs w:val="24"/>
                        </w:rPr>
                        <w:t xml:space="preserve"> Chỉ ra</w:t>
                      </w:r>
                      <w:r w:rsidR="00315710">
                        <w:rPr>
                          <w:rFonts w:ascii="Times New Roman" w:eastAsia="Calibri" w:hAnsi="Times New Roman" w:cs="Times New Roman"/>
                          <w:color w:val="000000"/>
                          <w:sz w:val="24"/>
                          <w:szCs w:val="24"/>
                        </w:rPr>
                        <w:t xml:space="preserve"> thực trạng sử sụng tiếng Việt trong giới trẻ hiện nay</w:t>
                      </w:r>
                      <w:r w:rsidRPr="005C19E4">
                        <w:rPr>
                          <w:rFonts w:ascii="Times New Roman" w:eastAsia="Calibri" w:hAnsi="Times New Roman" w:cs="Times New Roman"/>
                          <w:color w:val="000000"/>
                          <w:sz w:val="24"/>
                          <w:szCs w:val="24"/>
                        </w:rPr>
                        <w:t>.</w:t>
                      </w:r>
                    </w:p>
                  </w:txbxContent>
                </v:textbox>
              </v:roundrect>
            </w:pict>
          </mc:Fallback>
        </mc:AlternateContent>
      </w:r>
      <w:r w:rsidRPr="000D4F6A">
        <w:rPr>
          <w:rFonts w:ascii="Times New Roman" w:hAnsi="Times New Roman" w:cs="Times New Roman"/>
          <w:noProof/>
          <w:sz w:val="26"/>
          <w:szCs w:val="26"/>
        </w:rPr>
        <mc:AlternateContent>
          <mc:Choice Requires="wps">
            <w:drawing>
              <wp:anchor distT="0" distB="0" distL="114300" distR="114300" simplePos="0" relativeHeight="251662336" behindDoc="0" locked="0" layoutInCell="1" hidden="0" allowOverlap="1" wp14:anchorId="7D0C9E1D" wp14:editId="681AAF3A">
                <wp:simplePos x="0" y="0"/>
                <wp:positionH relativeFrom="column">
                  <wp:posOffset>241300</wp:posOffset>
                </wp:positionH>
                <wp:positionV relativeFrom="paragraph">
                  <wp:posOffset>5740400</wp:posOffset>
                </wp:positionV>
                <wp:extent cx="1855470" cy="1394972"/>
                <wp:effectExtent l="0" t="0" r="0" b="0"/>
                <wp:wrapNone/>
                <wp:docPr id="115" name="Rounded Rectangle 115"/>
                <wp:cNvGraphicFramePr/>
                <a:graphic xmlns:a="http://schemas.openxmlformats.org/drawingml/2006/main">
                  <a:graphicData uri="http://schemas.microsoft.com/office/word/2010/wordprocessingShape">
                    <wps:wsp>
                      <wps:cNvSpPr/>
                      <wps:spPr>
                        <a:xfrm>
                          <a:off x="4430965" y="3095214"/>
                          <a:ext cx="1830070" cy="1369572"/>
                        </a:xfrm>
                        <a:prstGeom prst="roundRect">
                          <a:avLst>
                            <a:gd name="adj" fmla="val 16667"/>
                          </a:avLst>
                        </a:prstGeom>
                        <a:solidFill>
                          <a:schemeClr val="lt1"/>
                        </a:solidFill>
                        <a:ln w="12700" cap="flat" cmpd="sng">
                          <a:solidFill>
                            <a:schemeClr val="accent6"/>
                          </a:solidFill>
                          <a:prstDash val="solid"/>
                          <a:miter lim="800000"/>
                          <a:headEnd type="none" w="sm" len="sm"/>
                          <a:tailEnd type="none" w="sm" len="sm"/>
                        </a:ln>
                      </wps:spPr>
                      <wps:txbx>
                        <w:txbxContent>
                          <w:p w14:paraId="10834EE9" w14:textId="77777777" w:rsidR="005C19E4" w:rsidRPr="005C19E4" w:rsidRDefault="005C19E4" w:rsidP="005C19E4">
                            <w:pPr>
                              <w:spacing w:line="258" w:lineRule="auto"/>
                              <w:jc w:val="both"/>
                              <w:textDirection w:val="btLr"/>
                              <w:rPr>
                                <w:rFonts w:ascii="Times New Roman" w:hAnsi="Times New Roman" w:cs="Times New Roman"/>
                                <w:sz w:val="24"/>
                                <w:szCs w:val="24"/>
                              </w:rPr>
                            </w:pPr>
                            <w:r w:rsidRPr="005C19E4">
                              <w:rPr>
                                <w:rFonts w:ascii="Times New Roman" w:eastAsia="Calibri" w:hAnsi="Times New Roman" w:cs="Times New Roman"/>
                                <w:b/>
                                <w:color w:val="000000"/>
                                <w:sz w:val="24"/>
                                <w:szCs w:val="24"/>
                              </w:rPr>
                              <w:t>4.</w:t>
                            </w:r>
                            <w:r w:rsidRPr="005C19E4">
                              <w:rPr>
                                <w:rFonts w:ascii="Times New Roman" w:eastAsia="Calibri" w:hAnsi="Times New Roman" w:cs="Times New Roman"/>
                                <w:color w:val="000000"/>
                                <w:sz w:val="24"/>
                                <w:szCs w:val="24"/>
                              </w:rPr>
                              <w:t xml:space="preserve"> Quan điểm, thái độ của người đưa tin được thể hiện như thế nào ở văn bản trên? Chi tiết nào giúp em nhận ra điều đó?</w:t>
                            </w:r>
                          </w:p>
                        </w:txbxContent>
                      </wps:txbx>
                      <wps:bodyPr spcFirstLastPara="1" wrap="square" lIns="91425" tIns="45700" rIns="91425" bIns="45700" anchor="ctr" anchorCtr="0">
                        <a:noAutofit/>
                      </wps:bodyPr>
                    </wps:wsp>
                  </a:graphicData>
                </a:graphic>
              </wp:anchor>
            </w:drawing>
          </mc:Choice>
          <mc:Fallback>
            <w:pict>
              <v:roundrect w14:anchorId="7D0C9E1D" id="Rounded Rectangle 115" o:spid="_x0000_s1029" style="position:absolute;left:0;text-align:left;margin-left:19pt;margin-top:452pt;width:146.1pt;height:109.8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uTfRAIAAIkEAAAOAAAAZHJzL2Uyb0RvYy54bWysVNtuEzEQfUfiHyy/093NZZNG3VSopQip&#10;gorCB0xsb9bIN+zJ7e8ZO6FpAQkJkQdnxp45PnM8s1fXe2vYVsWkvet4c1FzppzwUrt1x79+uXsz&#10;5ywhOAnGO9Xxg0r8evn61dUuLNTID95IFRmBuLTYhY4PiGFRVUkMykK68EE5Oux9tIDkxnUlI+wI&#10;3ZpqVNdttfNRhuiFSol2b4+HfFnw+14J/NT3SSEzHSduWNZY1lVeq+UVLNYRwqDFiQb8AwsL2tGl&#10;T1C3gMA2Uf8GZbWIPvkeL4S3le97LVSpgapp6l+qeRwgqFILiZPCk0zp/8GKj9vH8BBJhl1Ii0Rm&#10;rmLfR5v/iR/bd3wyGdeX7ZSzQ8fJmo6ayVE4tUcmKKCZj+t6RvoKimjG7eV0NsoR1RkqxITvlbcs&#10;Gx2PfuPkZ3qeohps7xMW+SRzYKlPQH7jrLeGHmMLhjVt285OiKdgwv6JmTOTN1reaWOKk9tH3ZjI&#10;KLnjBptT7oso49iO6I5mdWYO1H29ASTTBtnx5NaF24uU0pdnYBBCOWz/BJ653UIajgwKSA6DhdVI&#10;HW+07fi8zr/j9qBAvnOS4SFQ+Y6GhWd2yXJmFI0WGSUdQZu/x5E4xpH+50fNFu5Xe6aptnHGyjsr&#10;Lw8PkaUg7jQRvoeEDxBJ9IZup6mge79vIBIX88FR2102kxH1ARZnMi3Kxecnq+cn4MTgadgERs6O&#10;zg2W4ctCOP92g77XmBvlTObkUL+X/jnNZh6o536JOn9Blj8AAAD//wMAUEsDBBQABgAIAAAAIQAj&#10;WcQZ4gAAAAsBAAAPAAAAZHJzL2Rvd25yZXYueG1sTI/BTsMwDIbvSLxDZCRuLGmLYOuaTjAJiQNM&#10;rGOH3bImtBWNUyXZ2r095gQ3W/70+/uL1WR7djY+dA4lJDMBzGDtdIeNhM/dy90cWIgKteodGgkX&#10;E2BVXl8VKtduxK05V7FhFIIhVxLaGIec81C3xqowc4NBun05b1Wk1TdcezVSuO15KsQDt6pD+tCq&#10;waxbU39XJytB4XrYVQm+b9/248Y/Xw6Lj9eDlLc309MSWDRT/IPhV5/UoSSnozuhDqyXkM2pSpSw&#10;EPc0EJBlIgV2JDJJs0fgZcH/dyh/AAAA//8DAFBLAQItABQABgAIAAAAIQC2gziS/gAAAOEBAAAT&#10;AAAAAAAAAAAAAAAAAAAAAABbQ29udGVudF9UeXBlc10ueG1sUEsBAi0AFAAGAAgAAAAhADj9If/W&#10;AAAAlAEAAAsAAAAAAAAAAAAAAAAALwEAAF9yZWxzLy5yZWxzUEsBAi0AFAAGAAgAAAAhAJ7a5N9E&#10;AgAAiQQAAA4AAAAAAAAAAAAAAAAALgIAAGRycy9lMm9Eb2MueG1sUEsBAi0AFAAGAAgAAAAhACNZ&#10;xBniAAAACwEAAA8AAAAAAAAAAAAAAAAAngQAAGRycy9kb3ducmV2LnhtbFBLBQYAAAAABAAEAPMA&#10;AACtBQAAAAA=&#10;" fillcolor="white [3201]" strokecolor="#70ad47 [3209]" strokeweight="1pt">
                <v:stroke startarrowwidth="narrow" startarrowlength="short" endarrowwidth="narrow" endarrowlength="short" joinstyle="miter"/>
                <v:textbox inset="2.53958mm,1.2694mm,2.53958mm,1.2694mm">
                  <w:txbxContent>
                    <w:p w14:paraId="10834EE9" w14:textId="77777777" w:rsidR="005C19E4" w:rsidRPr="005C19E4" w:rsidRDefault="005C19E4" w:rsidP="005C19E4">
                      <w:pPr>
                        <w:spacing w:line="258" w:lineRule="auto"/>
                        <w:jc w:val="both"/>
                        <w:textDirection w:val="btLr"/>
                        <w:rPr>
                          <w:rFonts w:ascii="Times New Roman" w:hAnsi="Times New Roman" w:cs="Times New Roman"/>
                          <w:sz w:val="24"/>
                          <w:szCs w:val="24"/>
                        </w:rPr>
                      </w:pPr>
                      <w:r w:rsidRPr="005C19E4">
                        <w:rPr>
                          <w:rFonts w:ascii="Times New Roman" w:eastAsia="Calibri" w:hAnsi="Times New Roman" w:cs="Times New Roman"/>
                          <w:b/>
                          <w:color w:val="000000"/>
                          <w:sz w:val="24"/>
                          <w:szCs w:val="24"/>
                        </w:rPr>
                        <w:t>4.</w:t>
                      </w:r>
                      <w:r w:rsidRPr="005C19E4">
                        <w:rPr>
                          <w:rFonts w:ascii="Times New Roman" w:eastAsia="Calibri" w:hAnsi="Times New Roman" w:cs="Times New Roman"/>
                          <w:color w:val="000000"/>
                          <w:sz w:val="24"/>
                          <w:szCs w:val="24"/>
                        </w:rPr>
                        <w:t xml:space="preserve"> Quan điểm, thái độ của người đưa tin được thể hiện như thế nào ở văn bản trên? Chi tiết nào giúp em nhận ra điều đó?</w:t>
                      </w:r>
                    </w:p>
                  </w:txbxContent>
                </v:textbox>
              </v:roundrect>
            </w:pict>
          </mc:Fallback>
        </mc:AlternateContent>
      </w:r>
    </w:p>
    <w:p w14:paraId="1E57D291" w14:textId="77777777" w:rsidR="003232C5" w:rsidRPr="003477A5" w:rsidRDefault="000D4F6A" w:rsidP="003477A5">
      <w:pPr>
        <w:spacing w:line="276" w:lineRule="auto"/>
        <w:rPr>
          <w:rFonts w:ascii="Times New Roman" w:eastAsia="Times New Roman" w:hAnsi="Times New Roman" w:cs="Times New Roman"/>
          <w:sz w:val="26"/>
          <w:szCs w:val="26"/>
        </w:rPr>
      </w:pPr>
      <w:r w:rsidRPr="000D4F6A">
        <w:rPr>
          <w:rFonts w:ascii="Times New Roman" w:hAnsi="Times New Roman" w:cs="Times New Roman"/>
          <w:noProof/>
          <w:sz w:val="26"/>
          <w:szCs w:val="26"/>
        </w:rPr>
        <mc:AlternateContent>
          <mc:Choice Requires="wps">
            <w:drawing>
              <wp:anchor distT="0" distB="0" distL="114300" distR="114300" simplePos="0" relativeHeight="251664384" behindDoc="0" locked="0" layoutInCell="1" hidden="0" allowOverlap="1" wp14:anchorId="62C1251A" wp14:editId="26B938E7">
                <wp:simplePos x="0" y="0"/>
                <wp:positionH relativeFrom="column">
                  <wp:posOffset>2463800</wp:posOffset>
                </wp:positionH>
                <wp:positionV relativeFrom="paragraph">
                  <wp:posOffset>312420</wp:posOffset>
                </wp:positionV>
                <wp:extent cx="2472690" cy="1033780"/>
                <wp:effectExtent l="0" t="0" r="0" b="0"/>
                <wp:wrapNone/>
                <wp:docPr id="97" name="Cloud Callout 97"/>
                <wp:cNvGraphicFramePr/>
                <a:graphic xmlns:a="http://schemas.openxmlformats.org/drawingml/2006/main">
                  <a:graphicData uri="http://schemas.microsoft.com/office/word/2010/wordprocessingShape">
                    <wps:wsp>
                      <wps:cNvSpPr/>
                      <wps:spPr>
                        <a:xfrm>
                          <a:off x="0" y="0"/>
                          <a:ext cx="2472690" cy="1033780"/>
                        </a:xfrm>
                        <a:prstGeom prst="cloudCallout">
                          <a:avLst>
                            <a:gd name="adj1" fmla="val -60790"/>
                            <a:gd name="adj2" fmla="val 40482"/>
                          </a:avLst>
                        </a:prstGeom>
                        <a:solidFill>
                          <a:schemeClr val="lt1"/>
                        </a:solidFill>
                        <a:ln w="12700" cap="flat" cmpd="sng">
                          <a:solidFill>
                            <a:schemeClr val="accent4"/>
                          </a:solidFill>
                          <a:prstDash val="solid"/>
                          <a:miter lim="800000"/>
                          <a:headEnd type="none" w="sm" len="sm"/>
                          <a:tailEnd type="none" w="sm" len="sm"/>
                        </a:ln>
                      </wps:spPr>
                      <wps:txbx>
                        <w:txbxContent>
                          <w:p w14:paraId="29DE7423" w14:textId="77777777" w:rsidR="005C19E4" w:rsidRDefault="005C19E4" w:rsidP="005C19E4">
                            <w:pPr>
                              <w:spacing w:line="258" w:lineRule="auto"/>
                              <w:jc w:val="center"/>
                              <w:textDirection w:val="btLr"/>
                            </w:pPr>
                            <w:r>
                              <w:rPr>
                                <w:rFonts w:ascii="Calibri" w:eastAsia="Calibri" w:hAnsi="Calibri" w:cs="Calibri"/>
                                <w:color w:val="000000"/>
                              </w:rPr>
                              <w:t>………………………...</w:t>
                            </w:r>
                          </w:p>
                        </w:txbxContent>
                      </wps:txbx>
                      <wps:bodyPr spcFirstLastPara="1" wrap="square" lIns="91425" tIns="45700" rIns="91425" bIns="45700" anchor="ctr" anchorCtr="0">
                        <a:noAutofit/>
                      </wps:bodyPr>
                    </wps:wsp>
                  </a:graphicData>
                </a:graphic>
              </wp:anchor>
            </w:drawing>
          </mc:Choice>
          <mc:Fallback>
            <w:pict>
              <v:shapetype w14:anchorId="62C1251A"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97" o:spid="_x0000_s1030" type="#_x0000_t106" style="position:absolute;margin-left:194pt;margin-top:24.6pt;width:194.7pt;height:81.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lbwRwIAAKYEAAAOAAAAZHJzL2Uyb0RvYy54bWysVNtuGjEQfa/Uf7D8nuyyIYGgLFFFmqpS&#10;1EZK+wGD7WVd+VZ7YOHvOzYUSFupUlUevDP2+MyZMx7u7rfWsI2KSXvX8tFlzZlywkvtVi3/+uXx&#10;YspZQnASjHeq5TuV+P387Zu7IcxU43tvpIqMQFyaDaHlPWKYVVUSvbKQLn1Qjg47Hy0guXFVyQgD&#10;oVtTNXV9Uw0+yhC9UCnR7sP+kM8LftcpgZ+7LilkpuXEDcsay7rMazW/g9kqQui1ONCAf2BhQTtK&#10;eoR6AAS2jvo3KKtF9Ml3eCm8rXzXaaFKDVTNqP6lmpcegiq1kDgpHGVK/w9WfNq8hOdIMgwhzRKZ&#10;uYptF23+Ej+2LWLtjmKpLTJBm8140tzckqaCzkb11dVkWuSsTtdDTPhBecuy0XJh/FouwNAHi1iw&#10;eUpYVJPMgaXnAfLbiLPOGmrCBgy7uKknlGPfpbOg5jxoXI+nTY6h1AdIsn4mz/jJGy0ftTHFyW9L&#10;LUxklKHlBkeHu6+ijGMD1dVM6lwi0NPsDCCZNsiWJ7cqFby6Uh7tCRiEUA7HfwLP3B4g9XsGBWRf&#10;o9VI42C0bfm0zr/9dq9AvneS4S6QSI4miWd2yXJmFM0dGUUiBG3+HkfiGEdqnTqeLdwut0xTbYVx&#10;3ll6uXuOLAXxqInwEyR8hkidoRYNNDKU9/saInExHx29ydvRuLmmGSvO+LooF89Plucn4ETvaRIF&#10;Rs72zgLLZOYmOf9ujb7TmNt6InNwaBhKtw+Dm6ft3C9Rp7+X+Q8AAAD//wMAUEsDBBQABgAIAAAA&#10;IQCxZgZK3gAAAAoBAAAPAAAAZHJzL2Rvd25yZXYueG1sTI9BT4QwFITvJv6H5pl4cwu4scjy2BgS&#10;78Jq4rFLu0C2fSW0y7L/3nrS42QmM9+U+9UatujZj44Q0k0CTFPn1Eg9wufh/SkH5oMkJY0jjXDT&#10;HvbV/V0pC+Wu1OilDT2LJeQLiTCEMBWc+27QVvqNmzRF7+RmK0OUc8/VLK+x3BqeJckLt3KkuDDI&#10;SdeD7s7txSIs5w/Z3Ob0S9Rt7UV3aL6tWREfH9a3HbCg1/AXhl/8iA5VZDq6CynPDMJznscvAWH7&#10;mgGLASHEFtgRIUuzBHhV8v8Xqh8AAAD//wMAUEsBAi0AFAAGAAgAAAAhALaDOJL+AAAA4QEAABMA&#10;AAAAAAAAAAAAAAAAAAAAAFtDb250ZW50X1R5cGVzXS54bWxQSwECLQAUAAYACAAAACEAOP0h/9YA&#10;AACUAQAACwAAAAAAAAAAAAAAAAAvAQAAX3JlbHMvLnJlbHNQSwECLQAUAAYACAAAACEAetJW8EcC&#10;AACmBAAADgAAAAAAAAAAAAAAAAAuAgAAZHJzL2Uyb0RvYy54bWxQSwECLQAUAAYACAAAACEAsWYG&#10;St4AAAAKAQAADwAAAAAAAAAAAAAAAAChBAAAZHJzL2Rvd25yZXYueG1sUEsFBgAAAAAEAAQA8wAA&#10;AKwFAAAAAA==&#10;" adj="-2331,19544" fillcolor="white [3201]" strokecolor="#ffc000 [3207]" strokeweight="1pt">
                <v:stroke startarrowwidth="narrow" startarrowlength="short" endarrowwidth="narrow" endarrowlength="short" joinstyle="miter"/>
                <v:textbox inset="2.53958mm,1.2694mm,2.53958mm,1.2694mm">
                  <w:txbxContent>
                    <w:p w14:paraId="29DE7423" w14:textId="77777777" w:rsidR="005C19E4" w:rsidRDefault="005C19E4" w:rsidP="005C19E4">
                      <w:pPr>
                        <w:spacing w:line="258" w:lineRule="auto"/>
                        <w:jc w:val="center"/>
                        <w:textDirection w:val="btLr"/>
                      </w:pPr>
                      <w:r>
                        <w:rPr>
                          <w:rFonts w:ascii="Calibri" w:eastAsia="Calibri" w:hAnsi="Calibri" w:cs="Calibri"/>
                          <w:color w:val="000000"/>
                        </w:rPr>
                        <w:t>………………………...</w:t>
                      </w:r>
                    </w:p>
                  </w:txbxContent>
                </v:textbox>
              </v:shape>
            </w:pict>
          </mc:Fallback>
        </mc:AlternateContent>
      </w:r>
      <w:r w:rsidRPr="000D4F6A">
        <w:rPr>
          <w:rFonts w:ascii="Times New Roman" w:hAnsi="Times New Roman" w:cs="Times New Roman"/>
          <w:noProof/>
          <w:sz w:val="26"/>
          <w:szCs w:val="26"/>
        </w:rPr>
        <mc:AlternateContent>
          <mc:Choice Requires="wps">
            <w:drawing>
              <wp:anchor distT="0" distB="0" distL="114300" distR="114300" simplePos="0" relativeHeight="251665408" behindDoc="0" locked="0" layoutInCell="1" hidden="0" allowOverlap="1" wp14:anchorId="2AC8C352" wp14:editId="72F9EC9D">
                <wp:simplePos x="0" y="0"/>
                <wp:positionH relativeFrom="column">
                  <wp:posOffset>2413000</wp:posOffset>
                </wp:positionH>
                <wp:positionV relativeFrom="paragraph">
                  <wp:posOffset>1817370</wp:posOffset>
                </wp:positionV>
                <wp:extent cx="2472690" cy="1033780"/>
                <wp:effectExtent l="0" t="0" r="0" b="0"/>
                <wp:wrapNone/>
                <wp:docPr id="113" name="Cloud Callout 113"/>
                <wp:cNvGraphicFramePr/>
                <a:graphic xmlns:a="http://schemas.openxmlformats.org/drawingml/2006/main">
                  <a:graphicData uri="http://schemas.microsoft.com/office/word/2010/wordprocessingShape">
                    <wps:wsp>
                      <wps:cNvSpPr/>
                      <wps:spPr>
                        <a:xfrm>
                          <a:off x="0" y="0"/>
                          <a:ext cx="2472690" cy="1033780"/>
                        </a:xfrm>
                        <a:prstGeom prst="cloudCallout">
                          <a:avLst>
                            <a:gd name="adj1" fmla="val -60790"/>
                            <a:gd name="adj2" fmla="val 40482"/>
                          </a:avLst>
                        </a:prstGeom>
                        <a:solidFill>
                          <a:schemeClr val="lt1"/>
                        </a:solidFill>
                        <a:ln w="12700" cap="flat" cmpd="sng">
                          <a:solidFill>
                            <a:schemeClr val="accent4"/>
                          </a:solidFill>
                          <a:prstDash val="solid"/>
                          <a:miter lim="800000"/>
                          <a:headEnd type="none" w="sm" len="sm"/>
                          <a:tailEnd type="none" w="sm" len="sm"/>
                        </a:ln>
                      </wps:spPr>
                      <wps:txbx>
                        <w:txbxContent>
                          <w:p w14:paraId="46333509" w14:textId="77777777" w:rsidR="005C19E4" w:rsidRDefault="005C19E4" w:rsidP="005C19E4">
                            <w:pPr>
                              <w:spacing w:line="258" w:lineRule="auto"/>
                              <w:jc w:val="center"/>
                              <w:textDirection w:val="btLr"/>
                            </w:pPr>
                            <w:r>
                              <w:rPr>
                                <w:rFonts w:ascii="Calibri" w:eastAsia="Calibri" w:hAnsi="Calibri" w:cs="Calibri"/>
                                <w:color w:val="000000"/>
                              </w:rPr>
                              <w:t>………………………….</w:t>
                            </w:r>
                          </w:p>
                        </w:txbxContent>
                      </wps:txbx>
                      <wps:bodyPr spcFirstLastPara="1" wrap="square" lIns="91425" tIns="45700" rIns="91425" bIns="45700" anchor="ctr" anchorCtr="0">
                        <a:noAutofit/>
                      </wps:bodyPr>
                    </wps:wsp>
                  </a:graphicData>
                </a:graphic>
              </wp:anchor>
            </w:drawing>
          </mc:Choice>
          <mc:Fallback>
            <w:pict>
              <v:shape w14:anchorId="2AC8C352" id="Cloud Callout 113" o:spid="_x0000_s1031" type="#_x0000_t106" style="position:absolute;margin-left:190pt;margin-top:143.1pt;width:194.7pt;height:81.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9V/RwIAAKYEAAAOAAAAZHJzL2Uyb0RvYy54bWysVG1vEzEM/o7Ef4jyfbvrrVu7atcJdQwh&#10;TTBp8APcJNcLyhuJ22v/PU5a2g6QkBD9kLNj57H92O7d/dYatlExae9aPrqsOVNOeKndquVfvzxe&#10;TDlLCE6C8U61fKcSv5+/fXM3hJlqfO+NVJERiEuzIbS8RwyzqkqiVxbSpQ/KkbHz0QKSGleVjDAQ&#10;ujVVU9c31eCjDNELlRLdPuyNfF7wu04J/Nx1SSEzLafcsJyxnMt8VvM7mK0ihF6LQxrwD1lY0I6C&#10;HqEeAIGto/4NymoRffIdXgpvK991WqhSA1Uzqn+p5qWHoEotRE4KR5rS/4MVnzYv4TkSDUNIs0Ri&#10;rmLbRZu/lB/bFrJ2R7LUFpmgy2Y8aW5uiVNBtlF9dTWZFjqr0/MQE35Q3rIstFwYv5YLMPTBQhZs&#10;nhIW1iRzYGk8QH4bcdZZQ03YgGEXN/WEYuy7dObUnDuN6/G0yT4U+gBJ0s/gGT95o+WjNqYoebbU&#10;wkRGEVpucHR4+8rLODZQXc2kziUCjWZnAEm0QbY8uVWp4NWTMrQnYBBCORz/CTzn9gCp32dQQPY1&#10;Wo20Dkbblk/r/Ntf9wrkeycZ7gKR5GiTeM4uWc6Mor0joVCEoM3f/Ygc44itU8ezhNvllmmq7Tpj&#10;5Zull7vnyFIQj5oSfoKEzxCpM9SigVaG4n5fQ6RczEdHM3k7GjfXtGNFGV8X5uK5ZXluASd6T5so&#10;MHK2VxZYNjM3yfl3a/SdxtzWUzIHhZahdPuwuHnbzvXidfp7mf8AAAD//wMAUEsDBBQABgAIAAAA&#10;IQBuB4823wAAAAsBAAAPAAAAZHJzL2Rvd25yZXYueG1sTI/LboMwFET3lfoP1o3UXWOHIiCES1Qh&#10;dV9IK3XpYBdQ/EC2Q8jf1121y9GMZs5Ux1UrskjnJ2sQdlsGRJreiskMCB+nt+cCiA/cCK6skQh3&#10;6eFYPz5UvBT2Zlq5dGEgscT4kiOMIcwlpb4fpeZ+a2dpovdtneYhSjdQ4fgtlmtFE8Yyqvlk4sLI&#10;Z9mMsr90V42wXN55e3e7z7zpGp/3p/ZLqxXxabO+HoAEuYa/MPziR3SoI9PZXo3wRCG8FCx+CQhJ&#10;kSVAYiLP9imQM0Ka7hnQuqL/P9Q/AAAA//8DAFBLAQItABQABgAIAAAAIQC2gziS/gAAAOEBAAAT&#10;AAAAAAAAAAAAAAAAAAAAAABbQ29udGVudF9UeXBlc10ueG1sUEsBAi0AFAAGAAgAAAAhADj9If/W&#10;AAAAlAEAAAsAAAAAAAAAAAAAAAAALwEAAF9yZWxzLy5yZWxzUEsBAi0AFAAGAAgAAAAhAPJH1X9H&#10;AgAApgQAAA4AAAAAAAAAAAAAAAAALgIAAGRycy9lMm9Eb2MueG1sUEsBAi0AFAAGAAgAAAAhAG4H&#10;jzbfAAAACwEAAA8AAAAAAAAAAAAAAAAAoQQAAGRycy9kb3ducmV2LnhtbFBLBQYAAAAABAAEAPMA&#10;AACtBQAAAAA=&#10;" adj="-2331,19544" fillcolor="white [3201]" strokecolor="#ffc000 [3207]" strokeweight="1pt">
                <v:stroke startarrowwidth="narrow" startarrowlength="short" endarrowwidth="narrow" endarrowlength="short" joinstyle="miter"/>
                <v:textbox inset="2.53958mm,1.2694mm,2.53958mm,1.2694mm">
                  <w:txbxContent>
                    <w:p w14:paraId="46333509" w14:textId="77777777" w:rsidR="005C19E4" w:rsidRDefault="005C19E4" w:rsidP="005C19E4">
                      <w:pPr>
                        <w:spacing w:line="258" w:lineRule="auto"/>
                        <w:jc w:val="center"/>
                        <w:textDirection w:val="btLr"/>
                      </w:pPr>
                      <w:r>
                        <w:rPr>
                          <w:rFonts w:ascii="Calibri" w:eastAsia="Calibri" w:hAnsi="Calibri" w:cs="Calibri"/>
                          <w:color w:val="000000"/>
                        </w:rPr>
                        <w:t>………………………….</w:t>
                      </w:r>
                    </w:p>
                  </w:txbxContent>
                </v:textbox>
              </v:shape>
            </w:pict>
          </mc:Fallback>
        </mc:AlternateContent>
      </w:r>
      <w:r w:rsidRPr="000D4F6A">
        <w:rPr>
          <w:rFonts w:ascii="Times New Roman" w:hAnsi="Times New Roman" w:cs="Times New Roman"/>
          <w:noProof/>
          <w:sz w:val="26"/>
          <w:szCs w:val="26"/>
        </w:rPr>
        <mc:AlternateContent>
          <mc:Choice Requires="wps">
            <w:drawing>
              <wp:anchor distT="0" distB="0" distL="114300" distR="114300" simplePos="0" relativeHeight="251666432" behindDoc="0" locked="0" layoutInCell="1" hidden="0" allowOverlap="1" wp14:anchorId="78F73C57" wp14:editId="3FD2D8CE">
                <wp:simplePos x="0" y="0"/>
                <wp:positionH relativeFrom="column">
                  <wp:posOffset>2374900</wp:posOffset>
                </wp:positionH>
                <wp:positionV relativeFrom="paragraph">
                  <wp:posOffset>3633470</wp:posOffset>
                </wp:positionV>
                <wp:extent cx="2472690" cy="1033780"/>
                <wp:effectExtent l="0" t="0" r="0" b="0"/>
                <wp:wrapNone/>
                <wp:docPr id="122" name="Cloud Callout 122"/>
                <wp:cNvGraphicFramePr/>
                <a:graphic xmlns:a="http://schemas.openxmlformats.org/drawingml/2006/main">
                  <a:graphicData uri="http://schemas.microsoft.com/office/word/2010/wordprocessingShape">
                    <wps:wsp>
                      <wps:cNvSpPr/>
                      <wps:spPr>
                        <a:xfrm>
                          <a:off x="0" y="0"/>
                          <a:ext cx="2472690" cy="1033780"/>
                        </a:xfrm>
                        <a:prstGeom prst="cloudCallout">
                          <a:avLst>
                            <a:gd name="adj1" fmla="val -60790"/>
                            <a:gd name="adj2" fmla="val 40482"/>
                          </a:avLst>
                        </a:prstGeom>
                        <a:solidFill>
                          <a:schemeClr val="lt1"/>
                        </a:solidFill>
                        <a:ln w="12700" cap="flat" cmpd="sng">
                          <a:solidFill>
                            <a:schemeClr val="accent4"/>
                          </a:solidFill>
                          <a:prstDash val="solid"/>
                          <a:miter lim="800000"/>
                          <a:headEnd type="none" w="sm" len="sm"/>
                          <a:tailEnd type="none" w="sm" len="sm"/>
                        </a:ln>
                      </wps:spPr>
                      <wps:txbx>
                        <w:txbxContent>
                          <w:p w14:paraId="02AB21A4" w14:textId="77777777" w:rsidR="005C19E4" w:rsidRDefault="005C19E4" w:rsidP="005C19E4">
                            <w:pPr>
                              <w:spacing w:line="258" w:lineRule="auto"/>
                              <w:jc w:val="center"/>
                              <w:textDirection w:val="btLr"/>
                            </w:pPr>
                            <w:r>
                              <w:rPr>
                                <w:rFonts w:ascii="Calibri" w:eastAsia="Calibri" w:hAnsi="Calibri" w:cs="Calibri"/>
                                <w:color w:val="000000"/>
                              </w:rPr>
                              <w:t>…………………………</w:t>
                            </w:r>
                          </w:p>
                        </w:txbxContent>
                      </wps:txbx>
                      <wps:bodyPr spcFirstLastPara="1" wrap="square" lIns="91425" tIns="45700" rIns="91425" bIns="45700" anchor="ctr" anchorCtr="0">
                        <a:noAutofit/>
                      </wps:bodyPr>
                    </wps:wsp>
                  </a:graphicData>
                </a:graphic>
              </wp:anchor>
            </w:drawing>
          </mc:Choice>
          <mc:Fallback>
            <w:pict>
              <v:shape w14:anchorId="78F73C57" id="Cloud Callout 122" o:spid="_x0000_s1032" type="#_x0000_t106" style="position:absolute;margin-left:187pt;margin-top:286.1pt;width:194.7pt;height:81.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0RwIAAKYEAAAOAAAAZHJzL2Uyb0RvYy54bWysVG1vEzEM/o7Ef4jyfbvrrWu7atcJbQwh&#10;TVBp8APcJNcLyhuJ22v/PU5a1g6QkBD9kLNj57H92O7t3c4atlUxae9aPrqsOVNOeKnduuVfvzxe&#10;zDhLCE6C8U61fK8Sv1u8fXM7hLlqfO+NVJERiEvzIbS8RwzzqkqiVxbSpQ/KkbHz0QKSGteVjDAQ&#10;ujVVU9eTavBRhuiFSoluHw5Gvij4XacEfu66pJCZllNuWM5YzlU+q8UtzNcRQq/FMQ34hywsaEdB&#10;X6AeAIFtov4NymoRffIdXgpvK991WqhSA1Uzqn+p5rmHoEotRE4KLzSl/wcrPm2fwzISDUNI80Ri&#10;rmLXRZu/lB/bFbL2L2SpHTJBl8142kxuiFNBtlF9dTWdFTqr0/MQE35Q3rIstFwYv5H3YOiDhSzY&#10;PiUsrEnmwNJ4gPw24qyzhpqwBcMuJvWUYhy6dObUnDuN6/GsyT4U+ghJ0s/gGT95o+WjNqYoebbU&#10;vYmMIrTc4Oj49pWXcWygupppnUsEGs3OAJJog2x5cutSwasnZWhPwCCEcjj+E3jO7QFSf8iggBxq&#10;tBppHYy2LZ/V+Xe47hXI904y3AciydEm8ZxdspwZRXtHQqEIQZu/+xE5xhFbp45nCXerHdNU2yRj&#10;5ZuVl/tlZCmIR00JP0HCJUTqDLVooJWhuN83ECkX89HRTN6Mxs017VhRxteFuXhuWZ1bwIne0yYK&#10;jJwdlHssm5mb5Py7DfpOY27rKZmjQstQun1c3Lxt53rxOv29LH4AAAD//wMAUEsDBBQABgAIAAAA&#10;IQCexhOv3wAAAAsBAAAPAAAAZHJzL2Rvd25yZXYueG1sTI/BboMwEETvlfoP1lbqrTGBJK4IJqqQ&#10;ei+klXp0sAMoeI1sh5C/7/bU3mY1o9k3xWGxI5uND4NDCetVAsxg6/SAnYTP4/vLK7AQFWo1OjQS&#10;7ibAoXx8KFSu3Q1rMzexY1SCIVcS+hinnPPQ9saqsHKTQfLOzlsV6fQd117dqNyOPE2SHbdqQPrQ&#10;q8lUvWkvzdVKmC8fqr779ZeomiqI9lh/23GR8vlpedsDi2aJf2H4xSd0KInp5K6oAxslZGJDW6KE&#10;rUhTYJQQu2wD7EQi2ybAy4L/31D+AAAA//8DAFBLAQItABQABgAIAAAAIQC2gziS/gAAAOEBAAAT&#10;AAAAAAAAAAAAAAAAAAAAAABbQ29udGVudF9UeXBlc10ueG1sUEsBAi0AFAAGAAgAAAAhADj9If/W&#10;AAAAlAEAAAsAAAAAAAAAAAAAAAAALwEAAF9yZWxzLy5yZWxzUEsBAi0AFAAGAAgAAAAhACv/IDRH&#10;AgAApgQAAA4AAAAAAAAAAAAAAAAALgIAAGRycy9lMm9Eb2MueG1sUEsBAi0AFAAGAAgAAAAhAJ7G&#10;E6/fAAAACwEAAA8AAAAAAAAAAAAAAAAAoQQAAGRycy9kb3ducmV2LnhtbFBLBQYAAAAABAAEAPMA&#10;AACtBQAAAAA=&#10;" adj="-2331,19544" fillcolor="white [3201]" strokecolor="#ffc000 [3207]" strokeweight="1pt">
                <v:stroke startarrowwidth="narrow" startarrowlength="short" endarrowwidth="narrow" endarrowlength="short" joinstyle="miter"/>
                <v:textbox inset="2.53958mm,1.2694mm,2.53958mm,1.2694mm">
                  <w:txbxContent>
                    <w:p w14:paraId="02AB21A4" w14:textId="77777777" w:rsidR="005C19E4" w:rsidRDefault="005C19E4" w:rsidP="005C19E4">
                      <w:pPr>
                        <w:spacing w:line="258" w:lineRule="auto"/>
                        <w:jc w:val="center"/>
                        <w:textDirection w:val="btLr"/>
                      </w:pPr>
                      <w:r>
                        <w:rPr>
                          <w:rFonts w:ascii="Calibri" w:eastAsia="Calibri" w:hAnsi="Calibri" w:cs="Calibri"/>
                          <w:color w:val="000000"/>
                        </w:rPr>
                        <w:t>…………………………</w:t>
                      </w:r>
                    </w:p>
                  </w:txbxContent>
                </v:textbox>
              </v:shape>
            </w:pict>
          </mc:Fallback>
        </mc:AlternateContent>
      </w:r>
      <w:r w:rsidRPr="000D4F6A">
        <w:rPr>
          <w:rFonts w:ascii="Times New Roman" w:hAnsi="Times New Roman" w:cs="Times New Roman"/>
          <w:noProof/>
          <w:sz w:val="26"/>
          <w:szCs w:val="26"/>
        </w:rPr>
        <mc:AlternateContent>
          <mc:Choice Requires="wps">
            <w:drawing>
              <wp:anchor distT="0" distB="0" distL="114300" distR="114300" simplePos="0" relativeHeight="251667456" behindDoc="0" locked="0" layoutInCell="1" hidden="0" allowOverlap="1" wp14:anchorId="16D432C7" wp14:editId="65ACAAE5">
                <wp:simplePos x="0" y="0"/>
                <wp:positionH relativeFrom="column">
                  <wp:posOffset>2374900</wp:posOffset>
                </wp:positionH>
                <wp:positionV relativeFrom="paragraph">
                  <wp:posOffset>5379720</wp:posOffset>
                </wp:positionV>
                <wp:extent cx="2472690" cy="1033780"/>
                <wp:effectExtent l="0" t="0" r="0" b="0"/>
                <wp:wrapNone/>
                <wp:docPr id="110" name="Cloud Callout 110"/>
                <wp:cNvGraphicFramePr/>
                <a:graphic xmlns:a="http://schemas.openxmlformats.org/drawingml/2006/main">
                  <a:graphicData uri="http://schemas.microsoft.com/office/word/2010/wordprocessingShape">
                    <wps:wsp>
                      <wps:cNvSpPr/>
                      <wps:spPr>
                        <a:xfrm>
                          <a:off x="0" y="0"/>
                          <a:ext cx="2472690" cy="1033780"/>
                        </a:xfrm>
                        <a:prstGeom prst="cloudCallout">
                          <a:avLst>
                            <a:gd name="adj1" fmla="val -60790"/>
                            <a:gd name="adj2" fmla="val 40482"/>
                          </a:avLst>
                        </a:prstGeom>
                        <a:solidFill>
                          <a:schemeClr val="lt1"/>
                        </a:solidFill>
                        <a:ln w="12700" cap="flat" cmpd="sng">
                          <a:solidFill>
                            <a:schemeClr val="accent4"/>
                          </a:solidFill>
                          <a:prstDash val="solid"/>
                          <a:miter lim="800000"/>
                          <a:headEnd type="none" w="sm" len="sm"/>
                          <a:tailEnd type="none" w="sm" len="sm"/>
                        </a:ln>
                      </wps:spPr>
                      <wps:txbx>
                        <w:txbxContent>
                          <w:p w14:paraId="0DE669E3" w14:textId="77777777" w:rsidR="005C19E4" w:rsidRDefault="005C19E4" w:rsidP="005C19E4">
                            <w:pPr>
                              <w:spacing w:line="258" w:lineRule="auto"/>
                              <w:jc w:val="center"/>
                              <w:textDirection w:val="btLr"/>
                            </w:pPr>
                            <w:r>
                              <w:rPr>
                                <w:rFonts w:ascii="Calibri" w:eastAsia="Calibri" w:hAnsi="Calibri" w:cs="Calibri"/>
                                <w:color w:val="000000"/>
                              </w:rPr>
                              <w:t>…………………………</w:t>
                            </w:r>
                          </w:p>
                        </w:txbxContent>
                      </wps:txbx>
                      <wps:bodyPr spcFirstLastPara="1" wrap="square" lIns="91425" tIns="45700" rIns="91425" bIns="45700" anchor="ctr" anchorCtr="0">
                        <a:noAutofit/>
                      </wps:bodyPr>
                    </wps:wsp>
                  </a:graphicData>
                </a:graphic>
              </wp:anchor>
            </w:drawing>
          </mc:Choice>
          <mc:Fallback>
            <w:pict>
              <v:shape w14:anchorId="16D432C7" id="Cloud Callout 110" o:spid="_x0000_s1033" type="#_x0000_t106" style="position:absolute;margin-left:187pt;margin-top:423.6pt;width:194.7pt;height:81.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qO7RwIAAKYEAAAOAAAAZHJzL2Uyb0RvYy54bWysVG1vEzEM/o7Ef4jyfb3rrVu7atcJrQwh&#10;TTBp8APcJNcLyhuJ22v/PU5a1g6QkBD9kLNj57H92O7t3c4atlUxae9aPh7VnCknvNRu3fKvXx4u&#10;ZpwlBCfBeKdavleJ3y3evrkdwlw1vvdGqsgIxKX5EFreI4Z5VSXRKwtp5INyZOx8tICkxnUlIwyE&#10;bk3V1PV1NfgoQ/RCpUS3y4ORLwp+1ymBn7suKWSm5ZQbljOWc5XPanEL83WE0GtxTAP+IQsL2lHQ&#10;F6glILBN1L9BWS2iT77DkfC28l2nhSo1UDXj+pdqnnsIqtRC5KTwQlP6f7Di0/Y5PEWiYQhpnkjM&#10;Vey6aPOX8mO7Qtb+hSy1QybosplMm+sb4lSQbVxfXk5nhc7q9DzEhB+UtywLLRfGb+Q9GPpgIQu2&#10;jwkLa5I5sDQeIL+NOeusoSZswbCL63pKMQ5dOnNqzp0m9WTWZB8KfYQk6WfwjJ+80fJBG1OUPFvq&#10;3kRGEVpucHx8+8rLODZQXc20ziUCjWZnAEm0QbY8uXWp4NWTMrQnYBBCOZz8CTzntoTUHzIoIIca&#10;rUZaB6Nty2d1/h2uewXyvZMM94FIcrRJPGeXLGdG0d6RUChC0ObvfkSOccTWqeNZwt1qxzTVNs1Y&#10;+Wbl5f4pshTEg6aEHyHhE0TqDLVooJWhuN83ECkX89HRTN6MJ80V7VhRJleFuXhuWZ1bwIne0yYK&#10;jJwdlHssm5mb5Py7DfpOY27rKZmjQstQun1c3Lxt53rxOv29LH4AAAD//wMAUEsDBBQABgAIAAAA&#10;IQDpVb+f3wAAAAwBAAAPAAAAZHJzL2Rvd25yZXYueG1sTI/LasMwEEX3hf6DmEB3jeTERMGxHIqh&#10;+9ppoMuJpdomehhJcZy/r7pql8Mc7j23PC5Gk1n5MDorIFszIMp2To62F/B5en/dAwkRrUTtrBLw&#10;UAGO1fNTiYV0d9uouY09SSE2FChgiHEqKA3doAyGtZuUTb9v5w3GdPqeSo/3FG403TC2owZHmxoG&#10;nFQ9qO7a3oyA+fqBzcNnZ163deDdqfkyehHiZbW8HYBEtcQ/GH71kzpUyeniblYGogVseZ62RAH7&#10;nG+AJILvtjmQS0JZxhjQqqT/R1Q/AAAA//8DAFBLAQItABQABgAIAAAAIQC2gziS/gAAAOEBAAAT&#10;AAAAAAAAAAAAAAAAAAAAAABbQ29udGVudF9UeXBlc10ueG1sUEsBAi0AFAAGAAgAAAAhADj9If/W&#10;AAAAlAEAAAsAAAAAAAAAAAAAAAAALwEAAF9yZWxzLy5yZWxzUEsBAi0AFAAGAAgAAAAhAKNqo7tH&#10;AgAApgQAAA4AAAAAAAAAAAAAAAAALgIAAGRycy9lMm9Eb2MueG1sUEsBAi0AFAAGAAgAAAAhAOlV&#10;v5/fAAAADAEAAA8AAAAAAAAAAAAAAAAAoQQAAGRycy9kb3ducmV2LnhtbFBLBQYAAAAABAAEAPMA&#10;AACtBQAAAAA=&#10;" adj="-2331,19544" fillcolor="white [3201]" strokecolor="#ffc000 [3207]" strokeweight="1pt">
                <v:stroke startarrowwidth="narrow" startarrowlength="short" endarrowwidth="narrow" endarrowlength="short" joinstyle="miter"/>
                <v:textbox inset="2.53958mm,1.2694mm,2.53958mm,1.2694mm">
                  <w:txbxContent>
                    <w:p w14:paraId="0DE669E3" w14:textId="77777777" w:rsidR="005C19E4" w:rsidRDefault="005C19E4" w:rsidP="005C19E4">
                      <w:pPr>
                        <w:spacing w:line="258" w:lineRule="auto"/>
                        <w:jc w:val="center"/>
                        <w:textDirection w:val="btLr"/>
                      </w:pPr>
                      <w:r>
                        <w:rPr>
                          <w:rFonts w:ascii="Calibri" w:eastAsia="Calibri" w:hAnsi="Calibri" w:cs="Calibri"/>
                          <w:color w:val="000000"/>
                        </w:rPr>
                        <w:t>…………………………</w:t>
                      </w:r>
                    </w:p>
                  </w:txbxContent>
                </v:textbox>
              </v:shape>
            </w:pict>
          </mc:Fallback>
        </mc:AlternateContent>
      </w:r>
    </w:p>
    <w:sectPr w:rsidR="003232C5" w:rsidRPr="003477A5" w:rsidSect="000D4F6A">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9D96A" w14:textId="77777777" w:rsidR="00CC7C37" w:rsidRDefault="00CC7C37" w:rsidP="007970DE">
      <w:pPr>
        <w:spacing w:after="0" w:line="240" w:lineRule="auto"/>
      </w:pPr>
      <w:r>
        <w:separator/>
      </w:r>
    </w:p>
  </w:endnote>
  <w:endnote w:type="continuationSeparator" w:id="0">
    <w:p w14:paraId="54EA9CF7" w14:textId="77777777" w:rsidR="00CC7C37" w:rsidRDefault="00CC7C37" w:rsidP="00797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98FE6" w14:textId="77777777" w:rsidR="00431851" w:rsidRDefault="004318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38E55" w14:textId="77777777" w:rsidR="007970DE" w:rsidRPr="007970DE" w:rsidRDefault="007970DE">
    <w:pPr>
      <w:pStyle w:val="Footer"/>
      <w:rPr>
        <w:rFonts w:ascii="Arial" w:hAnsi="Arial" w:cs="Arial"/>
        <w:i/>
        <w:sz w:val="26"/>
        <w:szCs w:val="26"/>
        <w:lang w:val="vi-VN"/>
      </w:rPr>
    </w:pPr>
    <w:r w:rsidRPr="007970DE">
      <w:rPr>
        <w:rFonts w:ascii="Arial" w:hAnsi="Arial" w:cs="Arial"/>
        <w:i/>
        <w:sz w:val="26"/>
        <w:szCs w:val="26"/>
        <w:lang w:val="vi-VN"/>
      </w:rPr>
      <w:t xml:space="preserve">Sản phẩm nhóm Zalo; NGỮ VĂN THPT(cô Thu Huyền)- Dự án cộng đồng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A0E1F" w14:textId="77777777" w:rsidR="00431851" w:rsidRDefault="004318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46A8E" w14:textId="77777777" w:rsidR="00CC7C37" w:rsidRDefault="00CC7C37" w:rsidP="007970DE">
      <w:pPr>
        <w:spacing w:after="0" w:line="240" w:lineRule="auto"/>
      </w:pPr>
      <w:r>
        <w:separator/>
      </w:r>
    </w:p>
  </w:footnote>
  <w:footnote w:type="continuationSeparator" w:id="0">
    <w:p w14:paraId="7EB75B2A" w14:textId="77777777" w:rsidR="00CC7C37" w:rsidRDefault="00CC7C37" w:rsidP="00797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7FB2" w14:textId="2A76857F" w:rsidR="00431851" w:rsidRDefault="004C0614">
    <w:pPr>
      <w:pStyle w:val="Header"/>
    </w:pPr>
    <w:r>
      <w:rPr>
        <w:noProof/>
      </w:rPr>
      <w:pict w14:anchorId="0CA17E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849626" o:spid="_x0000_s1026" type="#_x0000_t136" style="position:absolute;margin-left:0;margin-top:0;width:329pt;height:68pt;z-index:-251655168;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CDA46" w14:textId="752EA0A9" w:rsidR="00431851" w:rsidRPr="008E1022" w:rsidRDefault="004C0614" w:rsidP="00431851">
    <w:pPr>
      <w:pStyle w:val="Header"/>
      <w:pBdr>
        <w:bottom w:val="thickThinSmallGap" w:sz="24" w:space="1" w:color="622423"/>
      </w:pBdr>
      <w:tabs>
        <w:tab w:val="clear" w:pos="9360"/>
        <w:tab w:val="right" w:pos="9356"/>
      </w:tabs>
      <w:rPr>
        <w:b/>
        <w:szCs w:val="28"/>
      </w:rPr>
    </w:pPr>
    <w:r>
      <w:rPr>
        <w:noProof/>
      </w:rPr>
      <w:pict w14:anchorId="33C705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849627" o:spid="_x0000_s1027" type="#_x0000_t136" style="position:absolute;margin-left:0;margin-top:0;width:329pt;height:68pt;z-index:-251653120;mso-position-horizontal:center;mso-position-horizontal-relative:margin;mso-position-vertical:center;mso-position-vertical-relative:margin" o:allowincell="f" fillcolor="#747070 [1614]" stroked="f">
          <v:textpath style="font-family:&quot;Times New Roman&quot;;font-size:60pt" string="CÁNH DIỀU"/>
        </v:shape>
      </w:pict>
    </w:r>
    <w:r w:rsidR="00431851" w:rsidRPr="008E1022">
      <w:rPr>
        <w:b/>
        <w:szCs w:val="28"/>
      </w:rPr>
      <w:t>Giáo án Ngữ</w:t>
    </w:r>
    <w:r w:rsidR="00431851">
      <w:rPr>
        <w:b/>
        <w:szCs w:val="28"/>
      </w:rPr>
      <w:t xml:space="preserve"> Văn 11</w:t>
    </w:r>
    <w:r w:rsidR="00431851">
      <w:rPr>
        <w:b/>
        <w:szCs w:val="28"/>
      </w:rPr>
      <w:tab/>
    </w:r>
    <w:r w:rsidR="00431851">
      <w:rPr>
        <w:b/>
        <w:szCs w:val="28"/>
      </w:rPr>
      <w:tab/>
      <w:t>Năm học 2023-2024</w:t>
    </w:r>
  </w:p>
  <w:p w14:paraId="7D1EB89F" w14:textId="77777777" w:rsidR="00431851" w:rsidRDefault="004318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FBE1" w14:textId="34CC3D84" w:rsidR="00431851" w:rsidRDefault="004C0614">
    <w:pPr>
      <w:pStyle w:val="Header"/>
    </w:pPr>
    <w:r>
      <w:rPr>
        <w:noProof/>
      </w:rPr>
      <w:pict w14:anchorId="3F5B83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849625" o:spid="_x0000_s1025" type="#_x0000_t136" style="position:absolute;margin-left:0;margin-top:0;width:329pt;height:68pt;z-index:-251657216;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64B57"/>
    <w:multiLevelType w:val="multilevel"/>
    <w:tmpl w:val="3FD68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481731"/>
    <w:multiLevelType w:val="hybridMultilevel"/>
    <w:tmpl w:val="AA3E8802"/>
    <w:lvl w:ilvl="0" w:tplc="7CBEE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ED7F82"/>
    <w:multiLevelType w:val="hybridMultilevel"/>
    <w:tmpl w:val="9110B660"/>
    <w:lvl w:ilvl="0" w:tplc="763EC65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4C22A7"/>
    <w:multiLevelType w:val="multilevel"/>
    <w:tmpl w:val="0E38E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745937">
    <w:abstractNumId w:val="1"/>
  </w:num>
  <w:num w:numId="2" w16cid:durableId="681321213">
    <w:abstractNumId w:val="2"/>
  </w:num>
  <w:num w:numId="3" w16cid:durableId="967930494">
    <w:abstractNumId w:val="3"/>
  </w:num>
  <w:num w:numId="4" w16cid:durableId="1460026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2C5"/>
    <w:rsid w:val="000D4F6A"/>
    <w:rsid w:val="001D617C"/>
    <w:rsid w:val="00315710"/>
    <w:rsid w:val="003232C5"/>
    <w:rsid w:val="003477A5"/>
    <w:rsid w:val="00362934"/>
    <w:rsid w:val="003B2E28"/>
    <w:rsid w:val="003C7F0A"/>
    <w:rsid w:val="003E7B45"/>
    <w:rsid w:val="00431851"/>
    <w:rsid w:val="004C0614"/>
    <w:rsid w:val="004D66E2"/>
    <w:rsid w:val="0053290C"/>
    <w:rsid w:val="005A2403"/>
    <w:rsid w:val="005C19E4"/>
    <w:rsid w:val="00683A4C"/>
    <w:rsid w:val="006B6580"/>
    <w:rsid w:val="00721835"/>
    <w:rsid w:val="007970DE"/>
    <w:rsid w:val="0082568E"/>
    <w:rsid w:val="00884C33"/>
    <w:rsid w:val="008C1E9B"/>
    <w:rsid w:val="009A3873"/>
    <w:rsid w:val="009C70C7"/>
    <w:rsid w:val="00A10CE9"/>
    <w:rsid w:val="00A7521D"/>
    <w:rsid w:val="00CA0498"/>
    <w:rsid w:val="00CA609C"/>
    <w:rsid w:val="00CC7C37"/>
    <w:rsid w:val="00CE3839"/>
    <w:rsid w:val="00DB729C"/>
    <w:rsid w:val="00E54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D4277"/>
  <w15:chartTrackingRefBased/>
  <w15:docId w15:val="{3B9C9F1F-351D-4CF6-A6ED-04C71F99F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2C5"/>
    <w:pPr>
      <w:ind w:left="720"/>
      <w:contextualSpacing/>
    </w:pPr>
  </w:style>
  <w:style w:type="table" w:styleId="TableGrid">
    <w:name w:val="Table Grid"/>
    <w:basedOn w:val="TableNormal"/>
    <w:uiPriority w:val="39"/>
    <w:rsid w:val="00884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84C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2934"/>
    <w:rPr>
      <w:b/>
      <w:bCs/>
    </w:rPr>
  </w:style>
  <w:style w:type="paragraph" w:styleId="Header">
    <w:name w:val="header"/>
    <w:basedOn w:val="Normal"/>
    <w:link w:val="HeaderChar"/>
    <w:uiPriority w:val="99"/>
    <w:unhideWhenUsed/>
    <w:rsid w:val="007970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0DE"/>
  </w:style>
  <w:style w:type="paragraph" w:styleId="Footer">
    <w:name w:val="footer"/>
    <w:basedOn w:val="Normal"/>
    <w:link w:val="FooterChar"/>
    <w:uiPriority w:val="99"/>
    <w:unhideWhenUsed/>
    <w:rsid w:val="007970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1226">
      <w:bodyDiv w:val="1"/>
      <w:marLeft w:val="0"/>
      <w:marRight w:val="0"/>
      <w:marTop w:val="0"/>
      <w:marBottom w:val="0"/>
      <w:divBdr>
        <w:top w:val="none" w:sz="0" w:space="0" w:color="auto"/>
        <w:left w:val="none" w:sz="0" w:space="0" w:color="auto"/>
        <w:bottom w:val="none" w:sz="0" w:space="0" w:color="auto"/>
        <w:right w:val="none" w:sz="0" w:space="0" w:color="auto"/>
      </w:divBdr>
    </w:div>
    <w:div w:id="213737828">
      <w:bodyDiv w:val="1"/>
      <w:marLeft w:val="0"/>
      <w:marRight w:val="0"/>
      <w:marTop w:val="0"/>
      <w:marBottom w:val="0"/>
      <w:divBdr>
        <w:top w:val="none" w:sz="0" w:space="0" w:color="auto"/>
        <w:left w:val="none" w:sz="0" w:space="0" w:color="auto"/>
        <w:bottom w:val="none" w:sz="0" w:space="0" w:color="auto"/>
        <w:right w:val="none" w:sz="0" w:space="0" w:color="auto"/>
      </w:divBdr>
    </w:div>
    <w:div w:id="475269919">
      <w:bodyDiv w:val="1"/>
      <w:marLeft w:val="0"/>
      <w:marRight w:val="0"/>
      <w:marTop w:val="0"/>
      <w:marBottom w:val="0"/>
      <w:divBdr>
        <w:top w:val="none" w:sz="0" w:space="0" w:color="auto"/>
        <w:left w:val="none" w:sz="0" w:space="0" w:color="auto"/>
        <w:bottom w:val="none" w:sz="0" w:space="0" w:color="auto"/>
        <w:right w:val="none" w:sz="0" w:space="0" w:color="auto"/>
      </w:divBdr>
    </w:div>
    <w:div w:id="539245203">
      <w:bodyDiv w:val="1"/>
      <w:marLeft w:val="0"/>
      <w:marRight w:val="0"/>
      <w:marTop w:val="0"/>
      <w:marBottom w:val="0"/>
      <w:divBdr>
        <w:top w:val="none" w:sz="0" w:space="0" w:color="auto"/>
        <w:left w:val="none" w:sz="0" w:space="0" w:color="auto"/>
        <w:bottom w:val="none" w:sz="0" w:space="0" w:color="auto"/>
        <w:right w:val="none" w:sz="0" w:space="0" w:color="auto"/>
      </w:divBdr>
    </w:div>
    <w:div w:id="818620734">
      <w:bodyDiv w:val="1"/>
      <w:marLeft w:val="0"/>
      <w:marRight w:val="0"/>
      <w:marTop w:val="0"/>
      <w:marBottom w:val="0"/>
      <w:divBdr>
        <w:top w:val="none" w:sz="0" w:space="0" w:color="auto"/>
        <w:left w:val="none" w:sz="0" w:space="0" w:color="auto"/>
        <w:bottom w:val="none" w:sz="0" w:space="0" w:color="auto"/>
        <w:right w:val="none" w:sz="0" w:space="0" w:color="auto"/>
      </w:divBdr>
      <w:divsChild>
        <w:div w:id="1950626844">
          <w:marLeft w:val="0"/>
          <w:marRight w:val="0"/>
          <w:marTop w:val="0"/>
          <w:marBottom w:val="0"/>
          <w:divBdr>
            <w:top w:val="none" w:sz="0" w:space="0" w:color="auto"/>
            <w:left w:val="none" w:sz="0" w:space="0" w:color="auto"/>
            <w:bottom w:val="none" w:sz="0" w:space="0" w:color="auto"/>
            <w:right w:val="none" w:sz="0" w:space="0" w:color="auto"/>
          </w:divBdr>
          <w:divsChild>
            <w:div w:id="91994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1452">
      <w:bodyDiv w:val="1"/>
      <w:marLeft w:val="0"/>
      <w:marRight w:val="0"/>
      <w:marTop w:val="0"/>
      <w:marBottom w:val="0"/>
      <w:divBdr>
        <w:top w:val="none" w:sz="0" w:space="0" w:color="auto"/>
        <w:left w:val="none" w:sz="0" w:space="0" w:color="auto"/>
        <w:bottom w:val="none" w:sz="0" w:space="0" w:color="auto"/>
        <w:right w:val="none" w:sz="0" w:space="0" w:color="auto"/>
      </w:divBdr>
    </w:div>
    <w:div w:id="1108083436">
      <w:bodyDiv w:val="1"/>
      <w:marLeft w:val="0"/>
      <w:marRight w:val="0"/>
      <w:marTop w:val="0"/>
      <w:marBottom w:val="0"/>
      <w:divBdr>
        <w:top w:val="none" w:sz="0" w:space="0" w:color="auto"/>
        <w:left w:val="none" w:sz="0" w:space="0" w:color="auto"/>
        <w:bottom w:val="none" w:sz="0" w:space="0" w:color="auto"/>
        <w:right w:val="none" w:sz="0" w:space="0" w:color="auto"/>
      </w:divBdr>
    </w:div>
    <w:div w:id="172860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88F15-3348-4C54-B51D-45795BC58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2298</Words>
  <Characters>13102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Kho Laptop</dc:creator>
  <cp:keywords/>
  <dc:description/>
  <cp:lastModifiedBy>Trần Thị Thanh Huyền</cp:lastModifiedBy>
  <cp:revision>15</cp:revision>
  <dcterms:created xsi:type="dcterms:W3CDTF">2023-07-24T01:57:00Z</dcterms:created>
  <dcterms:modified xsi:type="dcterms:W3CDTF">2023-08-20T15:31:00Z</dcterms:modified>
</cp:coreProperties>
</file>