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2EF3" w14:textId="77777777" w:rsidR="00180133" w:rsidRPr="001F7A12" w:rsidRDefault="00180133" w:rsidP="00180133">
      <w:pPr>
        <w:spacing w:line="276" w:lineRule="auto"/>
        <w:jc w:val="center"/>
        <w:rPr>
          <w:b/>
          <w:bCs/>
          <w:iCs/>
          <w:color w:val="C00000"/>
          <w:sz w:val="28"/>
          <w:szCs w:val="26"/>
        </w:rPr>
      </w:pPr>
      <w:r w:rsidRPr="001F7A12">
        <w:rPr>
          <w:b/>
          <w:bCs/>
          <w:iCs/>
          <w:color w:val="C00000"/>
          <w:sz w:val="28"/>
          <w:szCs w:val="26"/>
        </w:rPr>
        <w:t xml:space="preserve">KẾ HOẠCH BÀI DẠY MĨ THUẬT KHỐI 2 </w:t>
      </w:r>
    </w:p>
    <w:p w14:paraId="2185E417" w14:textId="77777777" w:rsidR="00180133" w:rsidRPr="00D46749" w:rsidRDefault="00180133" w:rsidP="00180133">
      <w:pPr>
        <w:spacing w:line="276" w:lineRule="auto"/>
        <w:jc w:val="both"/>
        <w:rPr>
          <w:b/>
          <w:bCs/>
          <w:iCs/>
          <w:sz w:val="28"/>
          <w:szCs w:val="26"/>
          <w:u w:val="single"/>
        </w:rPr>
      </w:pPr>
      <w:proofErr w:type="spellStart"/>
      <w:r w:rsidRPr="00D46749">
        <w:rPr>
          <w:b/>
          <w:bCs/>
          <w:iCs/>
          <w:sz w:val="28"/>
          <w:szCs w:val="26"/>
          <w:u w:val="single"/>
        </w:rPr>
        <w:t>Tuần</w:t>
      </w:r>
      <w:proofErr w:type="spellEnd"/>
      <w:r w:rsidRPr="00D46749">
        <w:rPr>
          <w:b/>
          <w:bCs/>
          <w:iCs/>
          <w:sz w:val="28"/>
          <w:szCs w:val="26"/>
          <w:u w:val="single"/>
        </w:rPr>
        <w:t xml:space="preserve"> </w:t>
      </w:r>
      <w:r>
        <w:rPr>
          <w:b/>
          <w:bCs/>
          <w:iCs/>
          <w:sz w:val="28"/>
          <w:szCs w:val="26"/>
          <w:u w:val="single"/>
        </w:rPr>
        <w:t>9</w:t>
      </w:r>
    </w:p>
    <w:p w14:paraId="288C0898" w14:textId="3900AA29" w:rsidR="00180133" w:rsidRDefault="00180133" w:rsidP="00180133">
      <w:pPr>
        <w:spacing w:line="276" w:lineRule="auto"/>
        <w:jc w:val="both"/>
        <w:rPr>
          <w:b/>
          <w:bCs/>
          <w:iCs/>
          <w:szCs w:val="26"/>
        </w:rPr>
      </w:pPr>
    </w:p>
    <w:p w14:paraId="1F327893" w14:textId="77777777" w:rsidR="00180133" w:rsidRPr="00D1216B" w:rsidRDefault="00180133" w:rsidP="00180133">
      <w:pPr>
        <w:spacing w:after="0" w:line="276" w:lineRule="auto"/>
        <w:jc w:val="center"/>
        <w:rPr>
          <w:rFonts w:eastAsia="Times New Roman"/>
          <w:b/>
          <w:sz w:val="28"/>
          <w:szCs w:val="28"/>
        </w:rPr>
      </w:pPr>
      <w:proofErr w:type="spellStart"/>
      <w:r w:rsidRPr="00D1216B">
        <w:rPr>
          <w:rFonts w:eastAsia="Times New Roman"/>
          <w:b/>
          <w:sz w:val="28"/>
          <w:szCs w:val="28"/>
        </w:rPr>
        <w:t>Chủ</w:t>
      </w:r>
      <w:proofErr w:type="spellEnd"/>
      <w:r w:rsidRPr="00D1216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b/>
          <w:sz w:val="28"/>
          <w:szCs w:val="28"/>
        </w:rPr>
        <w:t>đề</w:t>
      </w:r>
      <w:proofErr w:type="spellEnd"/>
      <w:r w:rsidRPr="00D1216B">
        <w:rPr>
          <w:rFonts w:eastAsia="Times New Roman"/>
          <w:b/>
          <w:sz w:val="28"/>
          <w:szCs w:val="28"/>
        </w:rPr>
        <w:t xml:space="preserve"> 2:  ĐƯỜNG ĐẾN TRƯỜNG EM  </w:t>
      </w:r>
    </w:p>
    <w:p w14:paraId="6E487292" w14:textId="77777777" w:rsidR="00180133" w:rsidRPr="00D1216B" w:rsidRDefault="00180133" w:rsidP="00180133">
      <w:pPr>
        <w:spacing w:after="0" w:line="276" w:lineRule="auto"/>
        <w:jc w:val="center"/>
        <w:rPr>
          <w:rFonts w:eastAsia="Times New Roman"/>
          <w:b/>
          <w:sz w:val="28"/>
          <w:szCs w:val="28"/>
        </w:rPr>
      </w:pPr>
      <w:proofErr w:type="spellStart"/>
      <w:r w:rsidRPr="00D1216B">
        <w:rPr>
          <w:rFonts w:eastAsia="Times New Roman"/>
          <w:b/>
          <w:sz w:val="28"/>
          <w:szCs w:val="28"/>
        </w:rPr>
        <w:t>Bài</w:t>
      </w:r>
      <w:proofErr w:type="spellEnd"/>
      <w:r w:rsidRPr="00D1216B">
        <w:rPr>
          <w:rFonts w:eastAsia="Times New Roman"/>
          <w:b/>
          <w:sz w:val="28"/>
          <w:szCs w:val="28"/>
        </w:rPr>
        <w:t xml:space="preserve"> 2: CẶP SÁCH XINH XẮN (</w:t>
      </w:r>
      <w:r w:rsidRPr="00D1216B">
        <w:rPr>
          <w:rFonts w:eastAsia="Times New Roman"/>
          <w:b/>
          <w:sz w:val="28"/>
          <w:szCs w:val="28"/>
          <w:lang w:val="vi-VN"/>
        </w:rPr>
        <w:t xml:space="preserve">Tiết </w:t>
      </w:r>
      <w:r w:rsidRPr="00D1216B">
        <w:rPr>
          <w:rFonts w:eastAsia="Times New Roman"/>
          <w:b/>
          <w:sz w:val="28"/>
          <w:szCs w:val="28"/>
        </w:rPr>
        <w:t xml:space="preserve">1)   </w:t>
      </w:r>
    </w:p>
    <w:p w14:paraId="6C603CB4" w14:textId="77777777" w:rsidR="00180133" w:rsidRPr="00D1216B" w:rsidRDefault="00180133" w:rsidP="0018013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1216B">
        <w:rPr>
          <w:rFonts w:eastAsia="Times New Roman"/>
          <w:b/>
          <w:bCs/>
          <w:color w:val="000000"/>
          <w:sz w:val="28"/>
          <w:szCs w:val="28"/>
        </w:rPr>
        <w:t xml:space="preserve">I. </w:t>
      </w:r>
      <w:r>
        <w:rPr>
          <w:rFonts w:eastAsia="Times New Roman"/>
          <w:b/>
          <w:bCs/>
          <w:color w:val="000000"/>
          <w:sz w:val="28"/>
          <w:szCs w:val="28"/>
          <w:lang w:val="vi-VN"/>
        </w:rPr>
        <w:t>YÊU CẦU</w:t>
      </w:r>
      <w:r w:rsidRPr="00D1216B">
        <w:rPr>
          <w:rFonts w:eastAsia="Times New Roman"/>
          <w:b/>
          <w:bCs/>
          <w:color w:val="000000"/>
          <w:sz w:val="28"/>
          <w:szCs w:val="28"/>
        </w:rPr>
        <w:t xml:space="preserve"> CẦN ĐẠT:</w:t>
      </w:r>
    </w:p>
    <w:p w14:paraId="4305B45C" w14:textId="77777777" w:rsidR="00180133" w:rsidRPr="00D1216B" w:rsidRDefault="00180133" w:rsidP="0018013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1216B">
        <w:rPr>
          <w:rFonts w:eastAsia="Times New Roman"/>
          <w:b/>
          <w:sz w:val="28"/>
          <w:szCs w:val="28"/>
        </w:rPr>
        <w:t>1</w:t>
      </w:r>
      <w:r w:rsidRPr="00D1216B">
        <w:rPr>
          <w:rFonts w:eastAsia="Times New Roman"/>
          <w:b/>
          <w:sz w:val="28"/>
          <w:szCs w:val="28"/>
          <w:lang w:val="vi-VN"/>
        </w:rPr>
        <w:t xml:space="preserve">. Về năng lực </w:t>
      </w:r>
    </w:p>
    <w:p w14:paraId="4CE507B6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sz w:val="28"/>
          <w:szCs w:val="28"/>
          <w:lang w:val="vi-VN"/>
        </w:rPr>
      </w:pPr>
      <w:r w:rsidRPr="00D1216B">
        <w:rPr>
          <w:rFonts w:eastAsia="Times New Roman"/>
          <w:sz w:val="28"/>
          <w:szCs w:val="28"/>
          <w:lang w:val="vi-VN"/>
        </w:rPr>
        <w:t xml:space="preserve">Chủ đề góp phần hình thành, phát triển ở HS các năng lực sau:  </w:t>
      </w:r>
    </w:p>
    <w:p w14:paraId="0965A63D" w14:textId="77777777" w:rsidR="00180133" w:rsidRPr="00D1216B" w:rsidRDefault="00180133" w:rsidP="00180133">
      <w:pPr>
        <w:spacing w:line="276" w:lineRule="auto"/>
        <w:contextualSpacing/>
        <w:jc w:val="both"/>
        <w:rPr>
          <w:i/>
          <w:sz w:val="28"/>
          <w:szCs w:val="28"/>
        </w:rPr>
      </w:pPr>
      <w:r w:rsidRPr="00D1216B">
        <w:rPr>
          <w:i/>
          <w:sz w:val="28"/>
          <w:szCs w:val="28"/>
        </w:rPr>
        <w:t xml:space="preserve">a. </w:t>
      </w:r>
      <w:proofErr w:type="spellStart"/>
      <w:r w:rsidRPr="00D1216B">
        <w:rPr>
          <w:i/>
          <w:sz w:val="28"/>
          <w:szCs w:val="28"/>
        </w:rPr>
        <w:t>Năng</w:t>
      </w:r>
      <w:proofErr w:type="spellEnd"/>
      <w:r w:rsidRPr="00D1216B">
        <w:rPr>
          <w:i/>
          <w:sz w:val="28"/>
          <w:szCs w:val="28"/>
        </w:rPr>
        <w:t xml:space="preserve"> </w:t>
      </w:r>
      <w:proofErr w:type="spellStart"/>
      <w:r w:rsidRPr="00D1216B">
        <w:rPr>
          <w:i/>
          <w:sz w:val="28"/>
          <w:szCs w:val="28"/>
        </w:rPr>
        <w:t>lực</w:t>
      </w:r>
      <w:proofErr w:type="spellEnd"/>
      <w:r w:rsidRPr="00D1216B">
        <w:rPr>
          <w:i/>
          <w:sz w:val="28"/>
          <w:szCs w:val="28"/>
        </w:rPr>
        <w:t xml:space="preserve"> </w:t>
      </w:r>
      <w:proofErr w:type="spellStart"/>
      <w:r w:rsidRPr="00D1216B">
        <w:rPr>
          <w:i/>
          <w:sz w:val="28"/>
          <w:szCs w:val="28"/>
        </w:rPr>
        <w:t>chung</w:t>
      </w:r>
      <w:proofErr w:type="spellEnd"/>
      <w:r w:rsidRPr="00D1216B">
        <w:rPr>
          <w:i/>
          <w:sz w:val="28"/>
          <w:szCs w:val="28"/>
        </w:rPr>
        <w:t xml:space="preserve"> </w:t>
      </w:r>
    </w:p>
    <w:p w14:paraId="1BA732D3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D1216B">
        <w:rPr>
          <w:rFonts w:eastAsia="Times New Roman"/>
          <w:sz w:val="28"/>
          <w:szCs w:val="28"/>
        </w:rPr>
        <w:t xml:space="preserve">- </w:t>
      </w:r>
      <w:proofErr w:type="spellStart"/>
      <w:r w:rsidRPr="00D1216B">
        <w:rPr>
          <w:rFonts w:eastAsia="Times New Roman"/>
          <w:sz w:val="28"/>
          <w:szCs w:val="28"/>
        </w:rPr>
        <w:t>Năng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lực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tự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chủ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và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tự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học</w:t>
      </w:r>
      <w:proofErr w:type="spellEnd"/>
      <w:r w:rsidRPr="00D1216B">
        <w:rPr>
          <w:rFonts w:eastAsia="Times New Roman"/>
          <w:sz w:val="28"/>
          <w:szCs w:val="28"/>
        </w:rPr>
        <w:t xml:space="preserve">: </w:t>
      </w:r>
      <w:proofErr w:type="spellStart"/>
      <w:r w:rsidRPr="00D1216B">
        <w:rPr>
          <w:rFonts w:eastAsia="Times New Roman"/>
          <w:sz w:val="28"/>
          <w:szCs w:val="28"/>
        </w:rPr>
        <w:t>Biết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tự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chuẩn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bị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đồ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học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tập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vật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liệu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học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tập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tự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lựa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chọn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hình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ảnh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cặp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sách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theo</w:t>
      </w:r>
      <w:proofErr w:type="spellEnd"/>
      <w:r w:rsidRPr="00D1216B">
        <w:rPr>
          <w:rFonts w:eastAsia="Times New Roman"/>
          <w:sz w:val="28"/>
          <w:szCs w:val="28"/>
        </w:rPr>
        <w:t xml:space="preserve"> ý </w:t>
      </w:r>
      <w:proofErr w:type="spellStart"/>
      <w:r w:rsidRPr="00D1216B">
        <w:rPr>
          <w:rFonts w:eastAsia="Times New Roman"/>
          <w:sz w:val="28"/>
          <w:szCs w:val="28"/>
        </w:rPr>
        <w:t>thích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để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thể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hiện</w:t>
      </w:r>
      <w:proofErr w:type="spellEnd"/>
      <w:r w:rsidRPr="00D1216B">
        <w:rPr>
          <w:rFonts w:eastAsia="Times New Roman"/>
          <w:sz w:val="28"/>
          <w:szCs w:val="28"/>
        </w:rPr>
        <w:t xml:space="preserve">   </w:t>
      </w:r>
    </w:p>
    <w:p w14:paraId="7855991F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D1216B">
        <w:rPr>
          <w:rFonts w:eastAsia="Times New Roman"/>
          <w:sz w:val="28"/>
          <w:szCs w:val="28"/>
        </w:rPr>
        <w:t xml:space="preserve">- </w:t>
      </w:r>
      <w:proofErr w:type="spellStart"/>
      <w:r w:rsidRPr="00D1216B">
        <w:rPr>
          <w:rFonts w:eastAsia="Times New Roman"/>
          <w:sz w:val="28"/>
          <w:szCs w:val="28"/>
        </w:rPr>
        <w:t>Năng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lực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giao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tiếp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và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hợp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tác</w:t>
      </w:r>
      <w:proofErr w:type="spellEnd"/>
      <w:r w:rsidRPr="00D1216B">
        <w:rPr>
          <w:rFonts w:eastAsia="Times New Roman"/>
          <w:sz w:val="28"/>
          <w:szCs w:val="28"/>
        </w:rPr>
        <w:t xml:space="preserve">: </w:t>
      </w:r>
      <w:proofErr w:type="spellStart"/>
      <w:r w:rsidRPr="00D1216B">
        <w:rPr>
          <w:rFonts w:eastAsia="Times New Roman"/>
          <w:sz w:val="28"/>
          <w:szCs w:val="28"/>
        </w:rPr>
        <w:t>Biết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giới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thiệu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họa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phẩm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của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D1216B">
        <w:rPr>
          <w:rFonts w:eastAsia="Times New Roman"/>
          <w:sz w:val="28"/>
          <w:szCs w:val="28"/>
        </w:rPr>
        <w:t>mình</w:t>
      </w:r>
      <w:proofErr w:type="spellEnd"/>
      <w:r w:rsidRPr="00D1216B">
        <w:rPr>
          <w:rFonts w:eastAsia="Times New Roman"/>
          <w:sz w:val="28"/>
          <w:szCs w:val="28"/>
        </w:rPr>
        <w:t xml:space="preserve"> ;</w:t>
      </w:r>
      <w:proofErr w:type="gram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cùng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bạn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trao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đổi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thảo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luận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trong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học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tập</w:t>
      </w:r>
      <w:proofErr w:type="spellEnd"/>
      <w:r w:rsidRPr="00D1216B">
        <w:rPr>
          <w:rFonts w:eastAsia="Times New Roman"/>
          <w:sz w:val="28"/>
          <w:szCs w:val="28"/>
        </w:rPr>
        <w:t xml:space="preserve">   </w:t>
      </w:r>
    </w:p>
    <w:p w14:paraId="06E03D9D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D1216B">
        <w:rPr>
          <w:rFonts w:eastAsia="Times New Roman"/>
          <w:sz w:val="28"/>
          <w:szCs w:val="28"/>
        </w:rPr>
        <w:t xml:space="preserve">- </w:t>
      </w:r>
      <w:proofErr w:type="spellStart"/>
      <w:r w:rsidRPr="00D1216B">
        <w:rPr>
          <w:rFonts w:eastAsia="Times New Roman"/>
          <w:sz w:val="28"/>
          <w:szCs w:val="28"/>
        </w:rPr>
        <w:t>Năng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lực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D1216B">
        <w:rPr>
          <w:rFonts w:eastAsia="Times New Roman"/>
          <w:sz w:val="28"/>
          <w:szCs w:val="28"/>
        </w:rPr>
        <w:t>tự</w:t>
      </w:r>
      <w:proofErr w:type="spellEnd"/>
      <w:r w:rsidRPr="00D1216B">
        <w:rPr>
          <w:rFonts w:eastAsia="Times New Roman"/>
          <w:sz w:val="28"/>
          <w:szCs w:val="28"/>
        </w:rPr>
        <w:t xml:space="preserve">  </w:t>
      </w:r>
      <w:proofErr w:type="spellStart"/>
      <w:r w:rsidRPr="00D1216B">
        <w:rPr>
          <w:rFonts w:eastAsia="Times New Roman"/>
          <w:sz w:val="28"/>
          <w:szCs w:val="28"/>
        </w:rPr>
        <w:t>giải</w:t>
      </w:r>
      <w:proofErr w:type="spellEnd"/>
      <w:proofErr w:type="gram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quyết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vấn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đề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và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D1216B">
        <w:rPr>
          <w:rFonts w:eastAsia="Times New Roman"/>
          <w:sz w:val="28"/>
          <w:szCs w:val="28"/>
        </w:rPr>
        <w:t>sáng</w:t>
      </w:r>
      <w:proofErr w:type="spellEnd"/>
      <w:r w:rsidRPr="00D1216B">
        <w:rPr>
          <w:rFonts w:eastAsia="Times New Roman"/>
          <w:sz w:val="28"/>
          <w:szCs w:val="28"/>
        </w:rPr>
        <w:t xml:space="preserve">  </w:t>
      </w:r>
      <w:proofErr w:type="spellStart"/>
      <w:r w:rsidRPr="00D1216B">
        <w:rPr>
          <w:rFonts w:eastAsia="Times New Roman"/>
          <w:sz w:val="28"/>
          <w:szCs w:val="28"/>
        </w:rPr>
        <w:t>tạo</w:t>
      </w:r>
      <w:proofErr w:type="spellEnd"/>
      <w:proofErr w:type="gramEnd"/>
      <w:r w:rsidRPr="00D1216B">
        <w:rPr>
          <w:rFonts w:eastAsia="Times New Roman"/>
          <w:sz w:val="28"/>
          <w:szCs w:val="28"/>
        </w:rPr>
        <w:t xml:space="preserve">: </w:t>
      </w:r>
      <w:proofErr w:type="spellStart"/>
      <w:r w:rsidRPr="00D1216B">
        <w:rPr>
          <w:rFonts w:eastAsia="Times New Roman"/>
          <w:sz w:val="28"/>
          <w:szCs w:val="28"/>
        </w:rPr>
        <w:t>Biết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sử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dụng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họa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phẩm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để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thực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hành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sáng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tạo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bức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tranh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về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các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cặp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sách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xinh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sắn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</w:p>
    <w:p w14:paraId="63A8738B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i/>
          <w:sz w:val="28"/>
          <w:szCs w:val="28"/>
        </w:rPr>
      </w:pPr>
      <w:r w:rsidRPr="00D1216B">
        <w:rPr>
          <w:rFonts w:eastAsia="Times New Roman"/>
          <w:i/>
          <w:sz w:val="28"/>
          <w:szCs w:val="28"/>
        </w:rPr>
        <w:t xml:space="preserve">b.  </w:t>
      </w:r>
      <w:proofErr w:type="spellStart"/>
      <w:r w:rsidRPr="00D1216B">
        <w:rPr>
          <w:rFonts w:eastAsia="Times New Roman"/>
          <w:i/>
          <w:sz w:val="28"/>
          <w:szCs w:val="28"/>
        </w:rPr>
        <w:t>Năng</w:t>
      </w:r>
      <w:proofErr w:type="spellEnd"/>
      <w:r w:rsidRPr="00D1216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i/>
          <w:sz w:val="28"/>
          <w:szCs w:val="28"/>
        </w:rPr>
        <w:t>lực</w:t>
      </w:r>
      <w:proofErr w:type="spellEnd"/>
      <w:r w:rsidRPr="00D1216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i/>
          <w:sz w:val="28"/>
          <w:szCs w:val="28"/>
        </w:rPr>
        <w:t>mĩ</w:t>
      </w:r>
      <w:proofErr w:type="spellEnd"/>
      <w:r w:rsidRPr="00D1216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i/>
          <w:sz w:val="28"/>
          <w:szCs w:val="28"/>
        </w:rPr>
        <w:t>thuật</w:t>
      </w:r>
      <w:proofErr w:type="spellEnd"/>
      <w:r w:rsidRPr="00D1216B">
        <w:rPr>
          <w:rFonts w:eastAsia="Times New Roman"/>
          <w:i/>
          <w:sz w:val="28"/>
          <w:szCs w:val="28"/>
        </w:rPr>
        <w:t xml:space="preserve">  </w:t>
      </w:r>
    </w:p>
    <w:p w14:paraId="50658E96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D1216B">
        <w:rPr>
          <w:rFonts w:eastAsia="Times New Roman"/>
          <w:sz w:val="28"/>
          <w:szCs w:val="28"/>
        </w:rPr>
        <w:t xml:space="preserve">- </w:t>
      </w:r>
      <w:proofErr w:type="spellStart"/>
      <w:r w:rsidRPr="00D1216B">
        <w:rPr>
          <w:rFonts w:eastAsia="Times New Roman"/>
          <w:sz w:val="28"/>
          <w:szCs w:val="28"/>
        </w:rPr>
        <w:t>Nhận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biết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và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nói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được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các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đặc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điểm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hình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D1216B">
        <w:rPr>
          <w:rFonts w:eastAsia="Times New Roman"/>
          <w:sz w:val="28"/>
          <w:szCs w:val="28"/>
        </w:rPr>
        <w:t>ảnh</w:t>
      </w:r>
      <w:proofErr w:type="spellEnd"/>
      <w:r w:rsidRPr="00D1216B">
        <w:rPr>
          <w:rFonts w:eastAsia="Times New Roman"/>
          <w:sz w:val="28"/>
          <w:szCs w:val="28"/>
        </w:rPr>
        <w:t xml:space="preserve"> ,</w:t>
      </w:r>
      <w:proofErr w:type="gram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kiểu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dáng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màu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sắc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cặp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sách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xinh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sắn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</w:p>
    <w:p w14:paraId="631BEA54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D1216B">
        <w:rPr>
          <w:rFonts w:eastAsia="Times New Roman"/>
          <w:sz w:val="28"/>
          <w:szCs w:val="28"/>
        </w:rPr>
        <w:t xml:space="preserve">- Khai </w:t>
      </w:r>
      <w:proofErr w:type="spellStart"/>
      <w:r w:rsidRPr="00D1216B">
        <w:rPr>
          <w:rFonts w:eastAsia="Times New Roman"/>
          <w:sz w:val="28"/>
          <w:szCs w:val="28"/>
        </w:rPr>
        <w:t>thác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được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đặc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điểm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nội</w:t>
      </w:r>
      <w:proofErr w:type="spellEnd"/>
      <w:r w:rsidRPr="00D1216B">
        <w:rPr>
          <w:rFonts w:eastAsia="Times New Roman"/>
          <w:sz w:val="28"/>
          <w:szCs w:val="28"/>
        </w:rPr>
        <w:t xml:space="preserve"> dung </w:t>
      </w:r>
      <w:proofErr w:type="spellStart"/>
      <w:r w:rsidRPr="00D1216B">
        <w:rPr>
          <w:rFonts w:eastAsia="Times New Roman"/>
          <w:sz w:val="28"/>
          <w:szCs w:val="28"/>
        </w:rPr>
        <w:t>chủ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đề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gramStart"/>
      <w:r w:rsidRPr="00D1216B">
        <w:rPr>
          <w:rFonts w:eastAsia="Times New Roman"/>
          <w:sz w:val="28"/>
          <w:szCs w:val="28"/>
        </w:rPr>
        <w:t xml:space="preserve">“ </w:t>
      </w:r>
      <w:proofErr w:type="spellStart"/>
      <w:r w:rsidRPr="00D1216B">
        <w:rPr>
          <w:rFonts w:eastAsia="Times New Roman"/>
          <w:sz w:val="28"/>
          <w:szCs w:val="28"/>
        </w:rPr>
        <w:t>Cặp</w:t>
      </w:r>
      <w:proofErr w:type="spellEnd"/>
      <w:proofErr w:type="gram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sách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xinh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D1216B">
        <w:rPr>
          <w:rFonts w:eastAsia="Times New Roman"/>
          <w:sz w:val="28"/>
          <w:szCs w:val="28"/>
        </w:rPr>
        <w:t>sắn</w:t>
      </w:r>
      <w:proofErr w:type="spellEnd"/>
      <w:r w:rsidRPr="00D1216B">
        <w:rPr>
          <w:rFonts w:eastAsia="Times New Roman"/>
          <w:sz w:val="28"/>
          <w:szCs w:val="28"/>
        </w:rPr>
        <w:t xml:space="preserve"> ”</w:t>
      </w:r>
      <w:proofErr w:type="gram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để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tạo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hình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sản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phẩm</w:t>
      </w:r>
      <w:proofErr w:type="spellEnd"/>
    </w:p>
    <w:p w14:paraId="40F9908D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D1216B">
        <w:rPr>
          <w:rFonts w:eastAsia="Times New Roman"/>
          <w:sz w:val="28"/>
          <w:szCs w:val="28"/>
        </w:rPr>
        <w:t xml:space="preserve">- </w:t>
      </w:r>
      <w:proofErr w:type="spellStart"/>
      <w:r w:rsidRPr="00D1216B">
        <w:rPr>
          <w:rFonts w:eastAsia="Times New Roman"/>
          <w:sz w:val="28"/>
          <w:szCs w:val="28"/>
        </w:rPr>
        <w:t>Vẽ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được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bức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tranh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cặp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sách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xinh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sắn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bằng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các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nét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màu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sắc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có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đậm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có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nhạt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phong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phú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và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sinh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động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về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các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họa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tiết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hình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ảnh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trang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trí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trên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cặp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sách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theo</w:t>
      </w:r>
      <w:proofErr w:type="spellEnd"/>
      <w:r w:rsidRPr="00D1216B">
        <w:rPr>
          <w:rFonts w:eastAsia="Times New Roman"/>
          <w:sz w:val="28"/>
          <w:szCs w:val="28"/>
        </w:rPr>
        <w:t xml:space="preserve"> ý </w:t>
      </w:r>
      <w:proofErr w:type="spellStart"/>
      <w:r w:rsidRPr="00D1216B">
        <w:rPr>
          <w:rFonts w:eastAsia="Times New Roman"/>
          <w:sz w:val="28"/>
          <w:szCs w:val="28"/>
        </w:rPr>
        <w:t>thích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</w:p>
    <w:p w14:paraId="412B4A9D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D1216B">
        <w:rPr>
          <w:rFonts w:eastAsia="Times New Roman"/>
          <w:sz w:val="28"/>
          <w:szCs w:val="28"/>
        </w:rPr>
        <w:t xml:space="preserve">- </w:t>
      </w:r>
      <w:proofErr w:type="spellStart"/>
      <w:r w:rsidRPr="00D1216B">
        <w:rPr>
          <w:rFonts w:eastAsia="Times New Roman"/>
          <w:sz w:val="28"/>
          <w:szCs w:val="28"/>
        </w:rPr>
        <w:t>Biết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trưng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bày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giới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thiệu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và</w:t>
      </w:r>
      <w:proofErr w:type="spellEnd"/>
      <w:r w:rsidRPr="00D1216B">
        <w:rPr>
          <w:rFonts w:eastAsia="Times New Roman"/>
          <w:sz w:val="28"/>
          <w:szCs w:val="28"/>
        </w:rPr>
        <w:t xml:space="preserve"> chia </w:t>
      </w:r>
      <w:proofErr w:type="spellStart"/>
      <w:r w:rsidRPr="00D1216B">
        <w:rPr>
          <w:rFonts w:eastAsia="Times New Roman"/>
          <w:sz w:val="28"/>
          <w:szCs w:val="28"/>
        </w:rPr>
        <w:t>sẻ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cảm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nhận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D1216B">
        <w:rPr>
          <w:rFonts w:eastAsia="Times New Roman"/>
          <w:sz w:val="28"/>
          <w:szCs w:val="28"/>
        </w:rPr>
        <w:t>về</w:t>
      </w:r>
      <w:proofErr w:type="spellEnd"/>
      <w:r w:rsidRPr="00D1216B">
        <w:rPr>
          <w:rFonts w:eastAsia="Times New Roman"/>
          <w:sz w:val="28"/>
          <w:szCs w:val="28"/>
        </w:rPr>
        <w:t xml:space="preserve">  </w:t>
      </w:r>
      <w:proofErr w:type="spellStart"/>
      <w:r w:rsidRPr="00D1216B">
        <w:rPr>
          <w:rFonts w:eastAsia="Times New Roman"/>
          <w:sz w:val="28"/>
          <w:szCs w:val="28"/>
        </w:rPr>
        <w:t>hình</w:t>
      </w:r>
      <w:proofErr w:type="spellEnd"/>
      <w:proofErr w:type="gram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ảnh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D1216B">
        <w:rPr>
          <w:rFonts w:eastAsia="Times New Roman"/>
          <w:sz w:val="28"/>
          <w:szCs w:val="28"/>
        </w:rPr>
        <w:t>chính</w:t>
      </w:r>
      <w:proofErr w:type="spellEnd"/>
      <w:r w:rsidRPr="00D1216B">
        <w:rPr>
          <w:rFonts w:eastAsia="Times New Roman"/>
          <w:sz w:val="28"/>
          <w:szCs w:val="28"/>
        </w:rPr>
        <w:t xml:space="preserve">  </w:t>
      </w:r>
      <w:proofErr w:type="spellStart"/>
      <w:r w:rsidRPr="00D1216B">
        <w:rPr>
          <w:rFonts w:eastAsia="Times New Roman"/>
          <w:sz w:val="28"/>
          <w:szCs w:val="28"/>
        </w:rPr>
        <w:t>trong</w:t>
      </w:r>
      <w:proofErr w:type="spellEnd"/>
      <w:proofErr w:type="gram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bức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tranh</w:t>
      </w:r>
      <w:proofErr w:type="spellEnd"/>
      <w:r w:rsidRPr="00D1216B">
        <w:rPr>
          <w:rFonts w:eastAsia="Times New Roman"/>
          <w:sz w:val="28"/>
          <w:szCs w:val="28"/>
        </w:rPr>
        <w:t xml:space="preserve">  </w:t>
      </w:r>
    </w:p>
    <w:p w14:paraId="34DA3743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sz w:val="28"/>
          <w:szCs w:val="28"/>
        </w:rPr>
      </w:pPr>
      <w:proofErr w:type="spellStart"/>
      <w:r w:rsidRPr="00D1216B">
        <w:rPr>
          <w:rFonts w:eastAsia="Times New Roman"/>
          <w:sz w:val="28"/>
          <w:szCs w:val="28"/>
        </w:rPr>
        <w:t>Của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mình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của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bạn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</w:p>
    <w:p w14:paraId="3286D118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b/>
          <w:sz w:val="28"/>
          <w:szCs w:val="28"/>
        </w:rPr>
      </w:pPr>
      <w:proofErr w:type="gramStart"/>
      <w:r w:rsidRPr="00D1216B">
        <w:rPr>
          <w:rFonts w:eastAsia="Times New Roman"/>
          <w:b/>
          <w:sz w:val="28"/>
          <w:szCs w:val="28"/>
        </w:rPr>
        <w:t>2 .</w:t>
      </w:r>
      <w:proofErr w:type="gramEnd"/>
      <w:r w:rsidRPr="00D1216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b/>
          <w:sz w:val="28"/>
          <w:szCs w:val="28"/>
        </w:rPr>
        <w:t>Về</w:t>
      </w:r>
      <w:proofErr w:type="spellEnd"/>
      <w:r w:rsidRPr="00D1216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b/>
          <w:sz w:val="28"/>
          <w:szCs w:val="28"/>
        </w:rPr>
        <w:t>phẩm</w:t>
      </w:r>
      <w:proofErr w:type="spellEnd"/>
      <w:r w:rsidRPr="00D1216B">
        <w:rPr>
          <w:rFonts w:eastAsia="Times New Roman"/>
          <w:b/>
          <w:sz w:val="28"/>
          <w:szCs w:val="28"/>
        </w:rPr>
        <w:t xml:space="preserve"> </w:t>
      </w:r>
      <w:proofErr w:type="spellStart"/>
      <w:proofErr w:type="gramStart"/>
      <w:r w:rsidRPr="00D1216B">
        <w:rPr>
          <w:rFonts w:eastAsia="Times New Roman"/>
          <w:b/>
          <w:sz w:val="28"/>
          <w:szCs w:val="28"/>
        </w:rPr>
        <w:t>chất</w:t>
      </w:r>
      <w:proofErr w:type="spellEnd"/>
      <w:r w:rsidRPr="00D1216B">
        <w:rPr>
          <w:rFonts w:eastAsia="Times New Roman"/>
          <w:b/>
          <w:sz w:val="28"/>
          <w:szCs w:val="28"/>
        </w:rPr>
        <w:t xml:space="preserve"> :</w:t>
      </w:r>
      <w:proofErr w:type="gramEnd"/>
      <w:r w:rsidRPr="00D1216B">
        <w:rPr>
          <w:rFonts w:eastAsia="Times New Roman"/>
          <w:b/>
          <w:sz w:val="28"/>
          <w:szCs w:val="28"/>
        </w:rPr>
        <w:t xml:space="preserve"> </w:t>
      </w:r>
    </w:p>
    <w:p w14:paraId="791051B1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sz w:val="28"/>
          <w:szCs w:val="28"/>
        </w:rPr>
      </w:pPr>
      <w:proofErr w:type="spellStart"/>
      <w:r w:rsidRPr="00D1216B">
        <w:rPr>
          <w:rFonts w:eastAsia="Times New Roman"/>
          <w:sz w:val="28"/>
          <w:szCs w:val="28"/>
        </w:rPr>
        <w:t>Bài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học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góp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phần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bồi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dưỡng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chất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như</w:t>
      </w:r>
      <w:proofErr w:type="spellEnd"/>
      <w:r w:rsidRPr="00D1216B">
        <w:rPr>
          <w:rFonts w:eastAsia="Times New Roman"/>
          <w:sz w:val="28"/>
          <w:szCs w:val="28"/>
        </w:rPr>
        <w:t xml:space="preserve">: Đức </w:t>
      </w:r>
      <w:proofErr w:type="spellStart"/>
      <w:r w:rsidRPr="00D1216B">
        <w:rPr>
          <w:rFonts w:eastAsia="Times New Roman"/>
          <w:sz w:val="28"/>
          <w:szCs w:val="28"/>
        </w:rPr>
        <w:t>tính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chăm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chỉ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tiết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kiệm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có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trách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nhiệm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với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nhiệm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vụ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học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tập</w:t>
      </w:r>
      <w:proofErr w:type="spellEnd"/>
      <w:r w:rsidRPr="00D1216B">
        <w:rPr>
          <w:rFonts w:eastAsia="Times New Roman"/>
          <w:sz w:val="28"/>
          <w:szCs w:val="28"/>
        </w:rPr>
        <w:t xml:space="preserve">; </w:t>
      </w:r>
      <w:proofErr w:type="spellStart"/>
      <w:r w:rsidRPr="00D1216B">
        <w:rPr>
          <w:rFonts w:eastAsia="Times New Roman"/>
          <w:sz w:val="28"/>
          <w:szCs w:val="28"/>
        </w:rPr>
        <w:t>kính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trọng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thầy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cô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yêu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mến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bạn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bè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thông</w:t>
      </w:r>
      <w:proofErr w:type="spellEnd"/>
      <w:r w:rsidRPr="00D1216B">
        <w:rPr>
          <w:rFonts w:eastAsia="Times New Roman"/>
          <w:sz w:val="28"/>
          <w:szCs w:val="28"/>
        </w:rPr>
        <w:t xml:space="preserve"> qua </w:t>
      </w:r>
      <w:proofErr w:type="spellStart"/>
      <w:r w:rsidRPr="00D1216B">
        <w:rPr>
          <w:rFonts w:eastAsia="Times New Roman"/>
          <w:sz w:val="28"/>
          <w:szCs w:val="28"/>
        </w:rPr>
        <w:t>một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số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biểu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hiện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và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hoạt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động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chủ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yếu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D1216B">
        <w:rPr>
          <w:rFonts w:eastAsia="Times New Roman"/>
          <w:sz w:val="28"/>
          <w:szCs w:val="28"/>
        </w:rPr>
        <w:t>sau</w:t>
      </w:r>
      <w:proofErr w:type="spellEnd"/>
      <w:r w:rsidRPr="00D1216B">
        <w:rPr>
          <w:rFonts w:eastAsia="Times New Roman"/>
          <w:sz w:val="28"/>
          <w:szCs w:val="28"/>
        </w:rPr>
        <w:t xml:space="preserve"> :</w:t>
      </w:r>
      <w:proofErr w:type="gramEnd"/>
    </w:p>
    <w:p w14:paraId="021AFA8D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D1216B">
        <w:rPr>
          <w:rFonts w:eastAsia="Times New Roman"/>
          <w:sz w:val="28"/>
          <w:szCs w:val="28"/>
        </w:rPr>
        <w:t xml:space="preserve">- </w:t>
      </w:r>
      <w:proofErr w:type="spellStart"/>
      <w:r w:rsidRPr="00D1216B">
        <w:rPr>
          <w:rFonts w:eastAsia="Times New Roman"/>
          <w:sz w:val="28"/>
          <w:szCs w:val="28"/>
        </w:rPr>
        <w:t>Yêu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trường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yêu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D1216B">
        <w:rPr>
          <w:rFonts w:eastAsia="Times New Roman"/>
          <w:sz w:val="28"/>
          <w:szCs w:val="28"/>
        </w:rPr>
        <w:t>lớp</w:t>
      </w:r>
      <w:proofErr w:type="spellEnd"/>
      <w:r w:rsidRPr="00D1216B">
        <w:rPr>
          <w:rFonts w:eastAsia="Times New Roman"/>
          <w:sz w:val="28"/>
          <w:szCs w:val="28"/>
        </w:rPr>
        <w:t xml:space="preserve"> ,</w:t>
      </w:r>
      <w:proofErr w:type="gram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thân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thiện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với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bạn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bè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quý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mến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tôn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trọng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thầy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cô</w:t>
      </w:r>
      <w:proofErr w:type="spellEnd"/>
    </w:p>
    <w:p w14:paraId="600AA174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D1216B">
        <w:rPr>
          <w:rFonts w:eastAsia="Times New Roman"/>
          <w:sz w:val="28"/>
          <w:szCs w:val="28"/>
        </w:rPr>
        <w:t xml:space="preserve">- </w:t>
      </w:r>
      <w:proofErr w:type="spellStart"/>
      <w:r w:rsidRPr="00D1216B">
        <w:rPr>
          <w:rFonts w:eastAsia="Times New Roman"/>
          <w:sz w:val="28"/>
          <w:szCs w:val="28"/>
        </w:rPr>
        <w:t>Hiểu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giá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trị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đồ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vật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yêu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quý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đồ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D1216B">
        <w:rPr>
          <w:rFonts w:eastAsia="Times New Roman"/>
          <w:sz w:val="28"/>
          <w:szCs w:val="28"/>
        </w:rPr>
        <w:t>vật</w:t>
      </w:r>
      <w:proofErr w:type="spellEnd"/>
      <w:r w:rsidRPr="00D1216B">
        <w:rPr>
          <w:rFonts w:eastAsia="Times New Roman"/>
          <w:sz w:val="28"/>
          <w:szCs w:val="28"/>
        </w:rPr>
        <w:t xml:space="preserve"> ,</w:t>
      </w:r>
      <w:proofErr w:type="gram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biết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giữ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gìn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đồ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vật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cẩn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thận</w:t>
      </w:r>
      <w:proofErr w:type="spellEnd"/>
    </w:p>
    <w:p w14:paraId="12E0BBC2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D1216B">
        <w:rPr>
          <w:rFonts w:eastAsia="Times New Roman"/>
          <w:sz w:val="28"/>
          <w:szCs w:val="28"/>
        </w:rPr>
        <w:t xml:space="preserve">- </w:t>
      </w:r>
      <w:proofErr w:type="spellStart"/>
      <w:r w:rsidRPr="00D1216B">
        <w:rPr>
          <w:rFonts w:eastAsia="Times New Roman"/>
          <w:sz w:val="28"/>
          <w:szCs w:val="28"/>
        </w:rPr>
        <w:t>Sử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dụng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đồ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vật</w:t>
      </w:r>
      <w:proofErr w:type="spellEnd"/>
      <w:r w:rsidRPr="00D1216B">
        <w:rPr>
          <w:rFonts w:eastAsia="Times New Roman"/>
          <w:sz w:val="28"/>
          <w:szCs w:val="28"/>
        </w:rPr>
        <w:t xml:space="preserve"> song </w:t>
      </w:r>
      <w:proofErr w:type="spellStart"/>
      <w:r w:rsidRPr="00D1216B">
        <w:rPr>
          <w:rFonts w:eastAsia="Times New Roman"/>
          <w:sz w:val="28"/>
          <w:szCs w:val="28"/>
        </w:rPr>
        <w:t>biết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cất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gọn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gàng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không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vứt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bừa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bãi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đồ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vật</w:t>
      </w:r>
      <w:proofErr w:type="spellEnd"/>
    </w:p>
    <w:p w14:paraId="528FB913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D1216B">
        <w:rPr>
          <w:rFonts w:eastAsia="Times New Roman"/>
          <w:sz w:val="28"/>
          <w:szCs w:val="28"/>
        </w:rPr>
        <w:t xml:space="preserve">- </w:t>
      </w:r>
      <w:proofErr w:type="spellStart"/>
      <w:r w:rsidRPr="00D1216B">
        <w:rPr>
          <w:rFonts w:eastAsia="Times New Roman"/>
          <w:sz w:val="28"/>
          <w:szCs w:val="28"/>
        </w:rPr>
        <w:t>Giữ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gìn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vệ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sinh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lớp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học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sau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mỗi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tiết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học</w:t>
      </w:r>
      <w:proofErr w:type="spellEnd"/>
      <w:r w:rsidRPr="00D1216B">
        <w:rPr>
          <w:rFonts w:eastAsia="Times New Roman"/>
          <w:sz w:val="28"/>
          <w:szCs w:val="28"/>
        </w:rPr>
        <w:t xml:space="preserve">  </w:t>
      </w:r>
      <w:proofErr w:type="gramStart"/>
      <w:r w:rsidRPr="00D1216B">
        <w:rPr>
          <w:rFonts w:eastAsia="Times New Roman"/>
          <w:sz w:val="28"/>
          <w:szCs w:val="28"/>
        </w:rPr>
        <w:t xml:space="preserve">  .</w:t>
      </w:r>
      <w:proofErr w:type="gramEnd"/>
    </w:p>
    <w:p w14:paraId="6EBBDF32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b/>
          <w:sz w:val="28"/>
          <w:szCs w:val="28"/>
          <w:lang w:val="vi-VN"/>
        </w:rPr>
      </w:pPr>
      <w:r w:rsidRPr="00D1216B">
        <w:rPr>
          <w:rFonts w:eastAsia="Times New Roman"/>
          <w:b/>
          <w:sz w:val="28"/>
          <w:szCs w:val="28"/>
        </w:rPr>
        <w:t xml:space="preserve">II. </w:t>
      </w:r>
      <w:r>
        <w:rPr>
          <w:rFonts w:eastAsia="Times New Roman"/>
          <w:b/>
          <w:sz w:val="28"/>
          <w:szCs w:val="28"/>
          <w:lang w:val="vi-VN"/>
        </w:rPr>
        <w:t>ĐỒ DÙNG VÀ PHƯƠNG TIỆN</w:t>
      </w:r>
    </w:p>
    <w:p w14:paraId="386E8470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D1216B">
        <w:rPr>
          <w:rFonts w:eastAsia="Times New Roman"/>
          <w:b/>
          <w:sz w:val="28"/>
          <w:szCs w:val="28"/>
        </w:rPr>
        <w:t xml:space="preserve">1. </w:t>
      </w:r>
      <w:proofErr w:type="spellStart"/>
      <w:r w:rsidRPr="00D1216B">
        <w:rPr>
          <w:rFonts w:eastAsia="Times New Roman"/>
          <w:b/>
          <w:sz w:val="28"/>
          <w:szCs w:val="28"/>
        </w:rPr>
        <w:t>Giáo</w:t>
      </w:r>
      <w:proofErr w:type="spellEnd"/>
      <w:r w:rsidRPr="00D1216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b/>
          <w:sz w:val="28"/>
          <w:szCs w:val="28"/>
        </w:rPr>
        <w:t>viên</w:t>
      </w:r>
      <w:proofErr w:type="spellEnd"/>
      <w:r w:rsidRPr="00D1216B">
        <w:rPr>
          <w:rFonts w:eastAsia="Times New Roman"/>
          <w:b/>
          <w:sz w:val="28"/>
          <w:szCs w:val="28"/>
        </w:rPr>
        <w:t xml:space="preserve"> </w:t>
      </w:r>
      <w:r w:rsidRPr="00D1216B">
        <w:rPr>
          <w:rFonts w:eastAsia="Times New Roman"/>
          <w:sz w:val="28"/>
          <w:szCs w:val="28"/>
        </w:rPr>
        <w:t xml:space="preserve"> </w:t>
      </w:r>
    </w:p>
    <w:p w14:paraId="02DB9F86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D1216B">
        <w:rPr>
          <w:rFonts w:eastAsia="Times New Roman"/>
          <w:sz w:val="28"/>
          <w:szCs w:val="28"/>
        </w:rPr>
        <w:lastRenderedPageBreak/>
        <w:t xml:space="preserve">- Tranh </w:t>
      </w:r>
      <w:proofErr w:type="spellStart"/>
      <w:r w:rsidRPr="00D1216B">
        <w:rPr>
          <w:rFonts w:eastAsia="Times New Roman"/>
          <w:sz w:val="28"/>
          <w:szCs w:val="28"/>
        </w:rPr>
        <w:t>vẽ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ảnh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chụp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về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các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hoạt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động</w:t>
      </w:r>
      <w:proofErr w:type="spellEnd"/>
      <w:r w:rsidRPr="00D1216B">
        <w:rPr>
          <w:rFonts w:eastAsia="Times New Roman"/>
          <w:sz w:val="28"/>
          <w:szCs w:val="28"/>
        </w:rPr>
        <w:t xml:space="preserve"> ở </w:t>
      </w:r>
      <w:proofErr w:type="spellStart"/>
      <w:r w:rsidRPr="00D1216B">
        <w:rPr>
          <w:rFonts w:eastAsia="Times New Roman"/>
          <w:sz w:val="28"/>
          <w:szCs w:val="28"/>
        </w:rPr>
        <w:t>cổng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trường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trước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và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sau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giờ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học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</w:p>
    <w:p w14:paraId="3E837B32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b/>
          <w:sz w:val="28"/>
          <w:szCs w:val="28"/>
        </w:rPr>
      </w:pPr>
      <w:r w:rsidRPr="00D1216B">
        <w:rPr>
          <w:rFonts w:eastAsia="Times New Roman"/>
          <w:sz w:val="28"/>
          <w:szCs w:val="28"/>
        </w:rPr>
        <w:t xml:space="preserve"> </w:t>
      </w:r>
      <w:r w:rsidRPr="00D1216B">
        <w:rPr>
          <w:rFonts w:eastAsia="Times New Roman"/>
          <w:b/>
          <w:sz w:val="28"/>
          <w:szCs w:val="28"/>
        </w:rPr>
        <w:t xml:space="preserve">2. Học </w:t>
      </w:r>
      <w:proofErr w:type="spellStart"/>
      <w:r w:rsidRPr="00D1216B">
        <w:rPr>
          <w:rFonts w:eastAsia="Times New Roman"/>
          <w:b/>
          <w:sz w:val="28"/>
          <w:szCs w:val="28"/>
        </w:rPr>
        <w:t>sinh</w:t>
      </w:r>
      <w:proofErr w:type="spellEnd"/>
      <w:r w:rsidRPr="00D1216B">
        <w:rPr>
          <w:rFonts w:eastAsia="Times New Roman"/>
          <w:b/>
          <w:sz w:val="28"/>
          <w:szCs w:val="28"/>
        </w:rPr>
        <w:t xml:space="preserve"> </w:t>
      </w:r>
    </w:p>
    <w:p w14:paraId="551A0AC0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D1216B">
        <w:rPr>
          <w:rFonts w:eastAsia="Times New Roman"/>
          <w:sz w:val="28"/>
          <w:szCs w:val="28"/>
        </w:rPr>
        <w:t xml:space="preserve">- </w:t>
      </w:r>
      <w:proofErr w:type="spellStart"/>
      <w:r w:rsidRPr="00D1216B">
        <w:rPr>
          <w:rFonts w:eastAsia="Times New Roman"/>
          <w:sz w:val="28"/>
          <w:szCs w:val="28"/>
        </w:rPr>
        <w:t>Sách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học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mĩ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thuật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lớp</w:t>
      </w:r>
      <w:proofErr w:type="spellEnd"/>
      <w:r w:rsidRPr="00D1216B">
        <w:rPr>
          <w:rFonts w:eastAsia="Times New Roman"/>
          <w:sz w:val="28"/>
          <w:szCs w:val="28"/>
        </w:rPr>
        <w:t xml:space="preserve"> 2 </w:t>
      </w:r>
    </w:p>
    <w:p w14:paraId="631B5392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D1216B">
        <w:rPr>
          <w:rFonts w:eastAsia="Times New Roman"/>
          <w:sz w:val="28"/>
          <w:szCs w:val="28"/>
        </w:rPr>
        <w:t xml:space="preserve">- </w:t>
      </w:r>
      <w:proofErr w:type="spellStart"/>
      <w:r w:rsidRPr="00D1216B">
        <w:rPr>
          <w:rFonts w:eastAsia="Times New Roman"/>
          <w:sz w:val="28"/>
          <w:szCs w:val="28"/>
        </w:rPr>
        <w:t>Giấy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màu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màu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D1216B">
        <w:rPr>
          <w:rFonts w:eastAsia="Times New Roman"/>
          <w:sz w:val="28"/>
          <w:szCs w:val="28"/>
        </w:rPr>
        <w:t>vẽ</w:t>
      </w:r>
      <w:proofErr w:type="spellEnd"/>
      <w:r w:rsidRPr="00D1216B">
        <w:rPr>
          <w:rFonts w:eastAsia="Times New Roman"/>
          <w:sz w:val="28"/>
          <w:szCs w:val="28"/>
        </w:rPr>
        <w:t xml:space="preserve"> ,</w:t>
      </w:r>
      <w:proofErr w:type="gram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r w:rsidRPr="00D1216B">
        <w:rPr>
          <w:rFonts w:eastAsia="Times New Roman"/>
          <w:sz w:val="28"/>
          <w:szCs w:val="28"/>
        </w:rPr>
        <w:t>keo</w:t>
      </w:r>
      <w:proofErr w:type="spellEnd"/>
      <w:r w:rsidRPr="00D1216B">
        <w:rPr>
          <w:rFonts w:eastAsia="Times New Roman"/>
          <w:sz w:val="28"/>
          <w:szCs w:val="28"/>
        </w:rPr>
        <w:t xml:space="preserve">, </w:t>
      </w:r>
      <w:proofErr w:type="spellStart"/>
      <w:r w:rsidRPr="00D1216B">
        <w:rPr>
          <w:rFonts w:eastAsia="Times New Roman"/>
          <w:sz w:val="28"/>
          <w:szCs w:val="28"/>
        </w:rPr>
        <w:t>hồ</w:t>
      </w:r>
      <w:proofErr w:type="spell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D1216B">
        <w:rPr>
          <w:rFonts w:eastAsia="Times New Roman"/>
          <w:sz w:val="28"/>
          <w:szCs w:val="28"/>
        </w:rPr>
        <w:t>dán</w:t>
      </w:r>
      <w:proofErr w:type="spellEnd"/>
      <w:r w:rsidRPr="00D1216B">
        <w:rPr>
          <w:rFonts w:eastAsia="Times New Roman"/>
          <w:sz w:val="28"/>
          <w:szCs w:val="28"/>
        </w:rPr>
        <w:t xml:space="preserve"> ,</w:t>
      </w:r>
      <w:proofErr w:type="spellStart"/>
      <w:r w:rsidRPr="00D1216B">
        <w:rPr>
          <w:rFonts w:eastAsia="Times New Roman"/>
          <w:sz w:val="28"/>
          <w:szCs w:val="28"/>
        </w:rPr>
        <w:t>bút</w:t>
      </w:r>
      <w:proofErr w:type="spellEnd"/>
      <w:proofErr w:type="gramEnd"/>
      <w:r w:rsidRPr="00D1216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D1216B">
        <w:rPr>
          <w:rFonts w:eastAsia="Times New Roman"/>
          <w:sz w:val="28"/>
          <w:szCs w:val="28"/>
        </w:rPr>
        <w:t>chì</w:t>
      </w:r>
      <w:proofErr w:type="spellEnd"/>
      <w:r w:rsidRPr="00D1216B">
        <w:rPr>
          <w:rFonts w:eastAsia="Times New Roman"/>
          <w:sz w:val="28"/>
          <w:szCs w:val="28"/>
        </w:rPr>
        <w:t>,…</w:t>
      </w:r>
      <w:proofErr w:type="gramEnd"/>
    </w:p>
    <w:p w14:paraId="2A61F07E" w14:textId="77777777" w:rsidR="00180133" w:rsidRPr="00D1216B" w:rsidRDefault="00180133" w:rsidP="00180133">
      <w:pPr>
        <w:spacing w:after="0" w:line="276" w:lineRule="auto"/>
        <w:jc w:val="both"/>
        <w:rPr>
          <w:rFonts w:eastAsia="Times New Roman"/>
          <w:sz w:val="28"/>
          <w:szCs w:val="28"/>
          <w:lang w:val="vi-VN"/>
        </w:rPr>
      </w:pPr>
      <w:r w:rsidRPr="00D1216B">
        <w:rPr>
          <w:rFonts w:eastAsia="Times New Roman"/>
          <w:b/>
          <w:sz w:val="28"/>
          <w:szCs w:val="28"/>
        </w:rPr>
        <w:t xml:space="preserve">III. </w:t>
      </w:r>
      <w:r w:rsidRPr="00D1216B">
        <w:rPr>
          <w:rFonts w:eastAsia="Times New Roman"/>
          <w:b/>
          <w:sz w:val="28"/>
          <w:szCs w:val="28"/>
          <w:lang w:val="vi-VN"/>
        </w:rPr>
        <w:t>TIẾN TRÌNH DẠY HỌC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2"/>
        <w:gridCol w:w="4026"/>
      </w:tblGrid>
      <w:tr w:rsidR="00180133" w:rsidRPr="00D1216B" w14:paraId="5E228488" w14:textId="77777777" w:rsidTr="004F3F5D">
        <w:trPr>
          <w:trHeight w:val="370"/>
        </w:trPr>
        <w:tc>
          <w:tcPr>
            <w:tcW w:w="5442" w:type="dxa"/>
          </w:tcPr>
          <w:p w14:paraId="0A53CD32" w14:textId="77777777" w:rsidR="00180133" w:rsidRPr="00D1216B" w:rsidRDefault="00180133" w:rsidP="004F3F5D">
            <w:pPr>
              <w:spacing w:after="0"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Hoạt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động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của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giáo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026" w:type="dxa"/>
          </w:tcPr>
          <w:p w14:paraId="4BF3AC37" w14:textId="77777777" w:rsidR="00180133" w:rsidRPr="00D1216B" w:rsidRDefault="00180133" w:rsidP="004F3F5D">
            <w:pPr>
              <w:spacing w:after="0"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Hoạt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động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của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học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180133" w:rsidRPr="00D1216B" w14:paraId="198EAAA5" w14:textId="77777777" w:rsidTr="004F3F5D">
        <w:trPr>
          <w:trHeight w:val="1910"/>
        </w:trPr>
        <w:tc>
          <w:tcPr>
            <w:tcW w:w="5442" w:type="dxa"/>
          </w:tcPr>
          <w:p w14:paraId="6D434B57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b/>
                <w:sz w:val="28"/>
                <w:szCs w:val="28"/>
                <w:u w:val="single"/>
              </w:rPr>
            </w:pPr>
            <w:r w:rsidRPr="00D1216B">
              <w:rPr>
                <w:rFonts w:eastAsia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  <w:u w:val="single"/>
              </w:rPr>
              <w:t>Hoạt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D1216B">
              <w:rPr>
                <w:rFonts w:eastAsia="Times New Roman"/>
                <w:b/>
                <w:sz w:val="28"/>
                <w:szCs w:val="28"/>
                <w:u w:val="single"/>
              </w:rPr>
              <w:t xml:space="preserve">1 </w:t>
            </w:r>
            <w:r w:rsidRPr="00D1216B">
              <w:rPr>
                <w:rFonts w:eastAsia="Times New Roman"/>
                <w:b/>
                <w:sz w:val="28"/>
                <w:szCs w:val="28"/>
              </w:rPr>
              <w:t>:</w:t>
            </w:r>
            <w:proofErr w:type="gram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D1216B">
              <w:rPr>
                <w:rFonts w:eastAsia="Times New Roman"/>
                <w:b/>
                <w:sz w:val="28"/>
                <w:szCs w:val="28"/>
                <w:lang w:val="vi-VN"/>
              </w:rPr>
              <w:t>K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hám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b/>
                <w:sz w:val="28"/>
                <w:szCs w:val="28"/>
              </w:rPr>
              <w:t>phá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D1216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</w:p>
          <w:p w14:paraId="49AE4510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Khuyến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khích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tìm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hiểu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dáng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sắc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bộ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phận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sắc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 </w:t>
            </w:r>
          </w:p>
          <w:p w14:paraId="3D9C456A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- GV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đặt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câu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hỏi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suy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nghĩ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trả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lời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2F1FBBBD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Chiếc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em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dáng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gì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6F721F65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Chiếc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những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bộ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phận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082B4873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+ Các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bộ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phận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đó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dạng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giống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nhau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không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?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Vì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sao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??</w:t>
            </w:r>
            <w:proofErr w:type="gramEnd"/>
          </w:p>
          <w:p w14:paraId="7F8726D6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Chiếc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em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chiếc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bạn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giống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khác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khác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nhau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ở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7EE9CF62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+ Theo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em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thể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tạo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trang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trí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chiếc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bằng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những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chất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liệu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gì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6AC5D551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b/>
                <w:sz w:val="28"/>
                <w:szCs w:val="28"/>
              </w:rPr>
              <w:t xml:space="preserve">* Lưu </w:t>
            </w:r>
            <w:proofErr w:type="gramStart"/>
            <w:r w:rsidRPr="00D1216B">
              <w:rPr>
                <w:rFonts w:eastAsia="Times New Roman"/>
                <w:b/>
                <w:sz w:val="28"/>
                <w:szCs w:val="28"/>
              </w:rPr>
              <w:t>ý :</w:t>
            </w:r>
            <w:proofErr w:type="gramEnd"/>
            <w:r w:rsidRPr="00D1216B">
              <w:rPr>
                <w:rFonts w:eastAsia="Times New Roman"/>
                <w:sz w:val="28"/>
                <w:szCs w:val="28"/>
              </w:rPr>
              <w:t xml:space="preserve"> GV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gợi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ý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nới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dáng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sắc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tính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năng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bộ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phận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trên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29561DD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b/>
                <w:sz w:val="28"/>
                <w:szCs w:val="28"/>
                <w:u w:val="single"/>
              </w:rPr>
            </w:pPr>
            <w:r w:rsidRPr="00D1216B">
              <w:rPr>
                <w:rFonts w:eastAsia="Times New Roman"/>
                <w:b/>
                <w:sz w:val="28"/>
                <w:szCs w:val="28"/>
                <w:u w:val="single"/>
              </w:rPr>
              <w:t>*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  <w:u w:val="single"/>
              </w:rPr>
              <w:t>Hoạt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D1216B">
              <w:rPr>
                <w:rFonts w:eastAsia="Times New Roman"/>
                <w:b/>
                <w:sz w:val="28"/>
                <w:szCs w:val="28"/>
                <w:u w:val="single"/>
              </w:rPr>
              <w:t xml:space="preserve">2 </w:t>
            </w:r>
            <w:r w:rsidRPr="00D1216B">
              <w:rPr>
                <w:rFonts w:eastAsia="Times New Roman"/>
                <w:b/>
                <w:sz w:val="28"/>
                <w:szCs w:val="28"/>
              </w:rPr>
              <w:t>:</w:t>
            </w:r>
            <w:proofErr w:type="gram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Kiến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tạo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kiến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thức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kĩ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năng</w:t>
            </w:r>
            <w:proofErr w:type="spellEnd"/>
          </w:p>
          <w:p w14:paraId="77D8223D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Yêu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cầu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quan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SGK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trang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23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thảo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luận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biết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tạo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chiếc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39A67EE3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Hướng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dẫn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thao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tác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mẫu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quan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sát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ghi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nhớ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bước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tạo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chiếc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35EA6B4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- GV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đặt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câu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hỏi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gợi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mở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tiếp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cận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trả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lời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212E11DF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mấy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bước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tạo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chiếc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bằng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giấy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7F70609D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Chiếc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những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bộ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phận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chính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cần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gấp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1537679D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Những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bộ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phận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sử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dụng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giấy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khác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vì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sao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098EC030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+ Hoàn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thiện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sản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phẩm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chiếc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bằng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46FB639" w14:textId="77777777" w:rsidR="00180133" w:rsidRPr="00D1216B" w:rsidRDefault="00180133" w:rsidP="004F3F5D">
            <w:pPr>
              <w:tabs>
                <w:tab w:val="left" w:pos="795"/>
              </w:tabs>
              <w:spacing w:after="0" w:line="276" w:lineRule="auto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Cách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tạo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hình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chiếc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b/>
                <w:sz w:val="28"/>
                <w:szCs w:val="28"/>
              </w:rPr>
              <w:t>sách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0CAE78CF" w14:textId="77777777" w:rsidR="00180133" w:rsidRPr="00D1216B" w:rsidRDefault="00180133" w:rsidP="004F3F5D">
            <w:pPr>
              <w:tabs>
                <w:tab w:val="left" w:pos="795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+ B1: Chia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giấy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thành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3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phần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C5D5759" w14:textId="77777777" w:rsidR="00180133" w:rsidRPr="00D1216B" w:rsidRDefault="00180133" w:rsidP="004F3F5D">
            <w:pPr>
              <w:tabs>
                <w:tab w:val="left" w:pos="795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        . Hai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phần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lớn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bằng</w:t>
            </w:r>
            <w:proofErr w:type="spellEnd"/>
            <w:proofErr w:type="gram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nhau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làm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thân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3ECA302" w14:textId="77777777" w:rsidR="00180133" w:rsidRPr="00D1216B" w:rsidRDefault="00180133" w:rsidP="004F3F5D">
            <w:pPr>
              <w:tabs>
                <w:tab w:val="left" w:pos="795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         .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Một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phần</w:t>
            </w:r>
            <w:proofErr w:type="spellEnd"/>
            <w:proofErr w:type="gram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nhỏ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làm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nắp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8366DF9" w14:textId="77777777" w:rsidR="00180133" w:rsidRPr="00D1216B" w:rsidRDefault="00180133" w:rsidP="004F3F5D">
            <w:pPr>
              <w:tabs>
                <w:tab w:val="left" w:pos="795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         </w:t>
            </w:r>
            <w:proofErr w:type="gramStart"/>
            <w:r w:rsidRPr="00D1216B">
              <w:rPr>
                <w:rFonts w:eastAsia="Times New Roman"/>
                <w:sz w:val="28"/>
                <w:szCs w:val="28"/>
              </w:rPr>
              <w:t xml:space="preserve">(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vẽ</w:t>
            </w:r>
            <w:proofErr w:type="spellEnd"/>
            <w:proofErr w:type="gram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cắt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proofErr w:type="gram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nét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cong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nắp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 )</w:t>
            </w:r>
            <w:proofErr w:type="gramEnd"/>
          </w:p>
          <w:p w14:paraId="0B25D907" w14:textId="77777777" w:rsidR="00180133" w:rsidRPr="00D1216B" w:rsidRDefault="00180133" w:rsidP="004F3F5D">
            <w:pPr>
              <w:tabs>
                <w:tab w:val="left" w:pos="795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+ B2: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Gấp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nét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chia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giấy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tạo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thân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603A6C7" w14:textId="77777777" w:rsidR="00180133" w:rsidRPr="00D1216B" w:rsidRDefault="00180133" w:rsidP="004F3F5D">
            <w:pPr>
              <w:tabs>
                <w:tab w:val="left" w:pos="795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>+ B</w:t>
            </w:r>
            <w:proofErr w:type="gramStart"/>
            <w:r w:rsidRPr="00D1216B">
              <w:rPr>
                <w:rFonts w:eastAsia="Times New Roman"/>
                <w:sz w:val="28"/>
                <w:szCs w:val="28"/>
              </w:rPr>
              <w:t>3 :</w:t>
            </w:r>
            <w:proofErr w:type="gram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Cắt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giấy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khác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tạo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quai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đeo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, quai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xách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khóa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521F3D7" w14:textId="77777777" w:rsidR="00180133" w:rsidRPr="00D1216B" w:rsidRDefault="00180133" w:rsidP="004F3F5D">
            <w:pPr>
              <w:tabs>
                <w:tab w:val="left" w:pos="795"/>
              </w:tabs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>+ B</w:t>
            </w:r>
            <w:proofErr w:type="gramStart"/>
            <w:r w:rsidRPr="00D1216B">
              <w:rPr>
                <w:rFonts w:eastAsia="Times New Roman"/>
                <w:sz w:val="28"/>
                <w:szCs w:val="28"/>
              </w:rPr>
              <w:t>4 :</w:t>
            </w:r>
            <w:proofErr w:type="gramEnd"/>
            <w:r w:rsidRPr="00D1216B">
              <w:rPr>
                <w:rFonts w:eastAsia="Times New Roman"/>
                <w:sz w:val="28"/>
                <w:szCs w:val="28"/>
              </w:rPr>
              <w:t xml:space="preserve"> Dán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bộ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phận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vào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thân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tạo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thành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chiếc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 </w:t>
            </w:r>
          </w:p>
          <w:p w14:paraId="529446E3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- GV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tóm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tắt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ghi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nhớ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:</w:t>
            </w:r>
            <w:proofErr w:type="gramEnd"/>
          </w:p>
          <w:p w14:paraId="1D704CC2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Gấp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cắt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dán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giấy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thể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tạo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chiếc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83D5D3B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b/>
                <w:sz w:val="28"/>
                <w:szCs w:val="28"/>
                <w:u w:val="single"/>
              </w:rPr>
            </w:pPr>
            <w:r w:rsidRPr="00D1216B">
              <w:rPr>
                <w:rFonts w:eastAsia="Times New Roman"/>
                <w:b/>
                <w:sz w:val="28"/>
                <w:szCs w:val="28"/>
                <w:u w:val="single"/>
              </w:rPr>
              <w:t xml:space="preserve">*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  <w:u w:val="single"/>
              </w:rPr>
              <w:t>Hoạt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D1216B">
              <w:rPr>
                <w:rFonts w:eastAsia="Times New Roman"/>
                <w:b/>
                <w:sz w:val="28"/>
                <w:szCs w:val="28"/>
                <w:u w:val="single"/>
              </w:rPr>
              <w:t xml:space="preserve">3 </w:t>
            </w:r>
            <w:r w:rsidRPr="00D1216B">
              <w:rPr>
                <w:rFonts w:eastAsia="Times New Roman"/>
                <w:b/>
                <w:sz w:val="28"/>
                <w:szCs w:val="28"/>
              </w:rPr>
              <w:t>:</w:t>
            </w:r>
            <w:proofErr w:type="gram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Luyện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tập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</w:rPr>
              <w:t xml:space="preserve"> - Sáng </w:t>
            </w:r>
            <w:proofErr w:type="spellStart"/>
            <w:r w:rsidRPr="00D1216B">
              <w:rPr>
                <w:rFonts w:eastAsia="Times New Roman"/>
                <w:b/>
                <w:sz w:val="28"/>
                <w:szCs w:val="28"/>
              </w:rPr>
              <w:t>tạo</w:t>
            </w:r>
            <w:proofErr w:type="spellEnd"/>
            <w:r w:rsidRPr="00D1216B">
              <w:rPr>
                <w:rFonts w:eastAsia="Times New Roman"/>
                <w:b/>
                <w:sz w:val="28"/>
                <w:szCs w:val="28"/>
                <w:u w:val="single"/>
              </w:rPr>
              <w:t xml:space="preserve"> </w:t>
            </w:r>
          </w:p>
          <w:p w14:paraId="652E8775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Hướng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dẫn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hỗ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trợ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thao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tác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kĩ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thuật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cắt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dán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;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gợi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ý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khuyến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khích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trang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trí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ý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thích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50F8A6A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Gợi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ý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lựa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chọn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giấy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yêu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thích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tập</w:t>
            </w:r>
            <w:proofErr w:type="spellEnd"/>
          </w:p>
          <w:p w14:paraId="003DE877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Khuyến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khích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lựa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chọn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vật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liệu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thức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trang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trí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20BDC8B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Nêu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câu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hỏi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gợi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mở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thêm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ý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tưởng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tự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tin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hành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tạo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sản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phẩm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C18ACFE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-  GV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đặt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câu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hỏi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giúp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tiếp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cận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trả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lời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59B17519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+ Em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chọn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giấy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làm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thân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Giấy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làm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quai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đeo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>?</w:t>
            </w:r>
          </w:p>
          <w:p w14:paraId="07E61E6C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em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sẽ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làm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gì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loại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quai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gì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  <w:r w:rsidRPr="00D1216B">
              <w:rPr>
                <w:rFonts w:eastAsia="Times New Roman"/>
                <w:sz w:val="28"/>
                <w:szCs w:val="28"/>
              </w:rPr>
              <w:t xml:space="preserve"> Quai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tác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dụng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gì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2229BCA6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lastRenderedPageBreak/>
              <w:t xml:space="preserve">+ Các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bộ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phận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tỉ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lệ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như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thế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với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nhau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3636F49D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+ Em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sẽ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trang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trí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thêm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ấn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tượng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bằng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?</w:t>
            </w:r>
            <w:proofErr w:type="gramEnd"/>
          </w:p>
          <w:p w14:paraId="7552E95F" w14:textId="77777777" w:rsidR="00180133" w:rsidRPr="00D1216B" w:rsidRDefault="00180133" w:rsidP="00180133">
            <w:pPr>
              <w:numPr>
                <w:ilvl w:val="0"/>
                <w:numId w:val="1"/>
              </w:numPr>
              <w:spacing w:before="0" w:after="0" w:line="276" w:lineRule="auto"/>
              <w:contextualSpacing/>
              <w:rPr>
                <w:rFonts w:eastAsia="Times New Roman"/>
                <w:sz w:val="28"/>
                <w:szCs w:val="28"/>
              </w:rPr>
            </w:pP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Dặn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dò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Chuẩn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bị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tiết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2.</w:t>
            </w:r>
          </w:p>
        </w:tc>
        <w:tc>
          <w:tcPr>
            <w:tcW w:w="4026" w:type="dxa"/>
          </w:tcPr>
          <w:p w14:paraId="08CFE683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2ACAF2F4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vào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hoạt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1.</w:t>
            </w:r>
          </w:p>
          <w:p w14:paraId="46D7396E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49C3130B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5BBE5DEB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nêu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dáng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chiếc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mình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3125E0CE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- Thân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, quai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Pr="00D1216B">
              <w:rPr>
                <w:rFonts w:eastAsia="Times New Roman"/>
                <w:sz w:val="28"/>
                <w:szCs w:val="28"/>
              </w:rPr>
              <w:t>…</w:t>
            </w:r>
          </w:p>
          <w:p w14:paraId="152E0FE9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trả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lời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cảm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</w:p>
          <w:p w14:paraId="232525A7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6322407F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34113742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thể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tạo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bằng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giấy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vải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bìa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cáctông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,…</w:t>
            </w:r>
            <w:proofErr w:type="gramEnd"/>
          </w:p>
          <w:p w14:paraId="1381A0C4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lưu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ý </w:t>
            </w:r>
          </w:p>
          <w:p w14:paraId="6F01451C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1EC52F12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0DAB8E99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- HS sang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hoạt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2 </w:t>
            </w:r>
          </w:p>
          <w:p w14:paraId="098A3AE2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quan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minh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họa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SGK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trang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23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thảo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216B">
              <w:rPr>
                <w:rFonts w:eastAsia="Times New Roman"/>
                <w:sz w:val="28"/>
                <w:szCs w:val="28"/>
              </w:rPr>
              <w:t>luận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proofErr w:type="gram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biết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tạo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chiếc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701A587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- </w:t>
            </w:r>
            <w:proofErr w:type="gramStart"/>
            <w:r w:rsidRPr="00D1216B">
              <w:rPr>
                <w:rFonts w:eastAsia="Times New Roman"/>
                <w:sz w:val="28"/>
                <w:szCs w:val="28"/>
              </w:rPr>
              <w:t xml:space="preserve">HS 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trả</w:t>
            </w:r>
            <w:proofErr w:type="spellEnd"/>
            <w:proofErr w:type="gram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lời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hiểu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mình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3537F313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3E75013C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29BD32C4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5A51461E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7AFBE096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2BE3C5B7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5C24D49F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0BFDBB1F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20004232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quan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sát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GV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hướng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dẫn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bước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trước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khi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tiến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hành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tạo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chiếc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cặp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4F838E7" w14:textId="77777777" w:rsidR="00180133" w:rsidRPr="00D1216B" w:rsidRDefault="00180133" w:rsidP="004F3F5D">
            <w:pPr>
              <w:spacing w:after="0"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01ABCD5D" w14:textId="77777777" w:rsidR="00180133" w:rsidRPr="00D1216B" w:rsidRDefault="00180133" w:rsidP="004F3F5D">
            <w:pPr>
              <w:spacing w:after="0"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36F21B4A" w14:textId="77777777" w:rsidR="00180133" w:rsidRPr="00D1216B" w:rsidRDefault="00180133" w:rsidP="004F3F5D">
            <w:pPr>
              <w:spacing w:after="0"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010DA9B3" w14:textId="77777777" w:rsidR="00180133" w:rsidRPr="00D1216B" w:rsidRDefault="00180133" w:rsidP="004F3F5D">
            <w:pPr>
              <w:spacing w:after="0"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0433EAE8" w14:textId="77777777" w:rsidR="00180133" w:rsidRPr="00D1216B" w:rsidRDefault="00180133" w:rsidP="004F3F5D">
            <w:pPr>
              <w:spacing w:after="0"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56C78692" w14:textId="77777777" w:rsidR="00180133" w:rsidRPr="00D1216B" w:rsidRDefault="00180133" w:rsidP="004F3F5D">
            <w:pPr>
              <w:spacing w:after="0"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3F826E88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09D729AE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1E66BC9F" w14:textId="77777777" w:rsidR="00180133" w:rsidRPr="00D1216B" w:rsidRDefault="00180133" w:rsidP="004F3F5D">
            <w:pPr>
              <w:spacing w:after="0"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665EF361" w14:textId="77777777" w:rsidR="00180133" w:rsidRPr="00D1216B" w:rsidRDefault="00180133" w:rsidP="004F3F5D">
            <w:pPr>
              <w:spacing w:after="0"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63ABC559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hành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dưới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sự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hướng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dẫn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GV </w:t>
            </w:r>
          </w:p>
          <w:p w14:paraId="4FBEE3DD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69386AC7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346537CC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2A1A6F58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532E3B77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2FAC1C6C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D1216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trả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lời</w:t>
            </w:r>
            <w:proofErr w:type="spellEnd"/>
          </w:p>
          <w:p w14:paraId="78CB2D0E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258C596A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144EFD92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D1216B">
              <w:rPr>
                <w:rFonts w:eastAsia="Times New Roman"/>
                <w:sz w:val="28"/>
                <w:szCs w:val="28"/>
                <w:lang w:val="vi-VN"/>
              </w:rPr>
              <w:t xml:space="preserve">- </w:t>
            </w:r>
            <w:r w:rsidRPr="00D1216B">
              <w:rPr>
                <w:rFonts w:eastAsia="Times New Roman"/>
                <w:sz w:val="28"/>
                <w:szCs w:val="28"/>
              </w:rPr>
              <w:t xml:space="preserve">HS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trả</w:t>
            </w:r>
            <w:proofErr w:type="spellEnd"/>
            <w:r w:rsidRPr="00D1216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1216B">
              <w:rPr>
                <w:rFonts w:eastAsia="Times New Roman"/>
                <w:sz w:val="28"/>
                <w:szCs w:val="28"/>
              </w:rPr>
              <w:t>lời</w:t>
            </w:r>
            <w:proofErr w:type="spellEnd"/>
          </w:p>
          <w:p w14:paraId="35627726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1D81AD9F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12EE64D0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5E9E2DF1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75556119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677AE129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701CBD14" w14:textId="77777777" w:rsidR="00180133" w:rsidRPr="00D1216B" w:rsidRDefault="00180133" w:rsidP="004F3F5D">
            <w:pPr>
              <w:spacing w:after="0" w:line="276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D1216B">
              <w:rPr>
                <w:rFonts w:eastAsia="Times New Roman"/>
                <w:sz w:val="28"/>
                <w:szCs w:val="28"/>
                <w:lang w:val="vi-VN"/>
              </w:rPr>
              <w:t>- HS lắng nghe</w:t>
            </w:r>
          </w:p>
        </w:tc>
      </w:tr>
    </w:tbl>
    <w:p w14:paraId="60D7D4DD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B008D"/>
    <w:multiLevelType w:val="hybridMultilevel"/>
    <w:tmpl w:val="05E6C8FA"/>
    <w:lvl w:ilvl="0" w:tplc="D87EF894">
      <w:start w:val="3"/>
      <w:numFmt w:val="bullet"/>
      <w:lvlText w:val=""/>
      <w:lvlJc w:val="left"/>
      <w:pPr>
        <w:ind w:left="417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07913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33"/>
    <w:rsid w:val="00180133"/>
    <w:rsid w:val="002E0CB2"/>
    <w:rsid w:val="00504A88"/>
    <w:rsid w:val="007374D4"/>
    <w:rsid w:val="00924A31"/>
    <w:rsid w:val="00B304B7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3F3A2"/>
  <w15:chartTrackingRefBased/>
  <w15:docId w15:val="{AE33CB59-9FD7-48DA-87C6-07B89257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133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1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1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1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1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1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1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1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13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13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13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1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1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1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1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1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13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1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1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1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2025-11-07T13:57:00Z</dcterms:created>
  <dcterms:modified xsi:type="dcterms:W3CDTF">2025-11-07T13:57:00Z</dcterms:modified>
</cp:coreProperties>
</file>