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0BE" w14:textId="77777777" w:rsidR="00D827A7" w:rsidRPr="001F7A12" w:rsidRDefault="00D827A7" w:rsidP="00D827A7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29F8E70F" w14:textId="77777777" w:rsidR="00D827A7" w:rsidRPr="00937638" w:rsidRDefault="00D827A7" w:rsidP="00D827A7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6</w:t>
      </w:r>
    </w:p>
    <w:p w14:paraId="4CC502CA" w14:textId="66FCE8B0" w:rsidR="00D827A7" w:rsidRDefault="00D827A7" w:rsidP="00D827A7">
      <w:pPr>
        <w:spacing w:line="276" w:lineRule="auto"/>
        <w:jc w:val="both"/>
        <w:rPr>
          <w:b/>
          <w:bCs/>
          <w:iCs/>
          <w:color w:val="00000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78"/>
      </w:tblGrid>
      <w:tr w:rsidR="00D827A7" w:rsidRPr="00B0615B" w14:paraId="0067DCFF" w14:textId="77777777" w:rsidTr="0025323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08DF24" w14:textId="77777777" w:rsidR="00D827A7" w:rsidRPr="00B0615B" w:rsidRDefault="00D827A7" w:rsidP="00253232">
            <w:pPr>
              <w:tabs>
                <w:tab w:val="left" w:pos="555"/>
                <w:tab w:val="center" w:pos="4950"/>
              </w:tabs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14:paraId="1865472A" w14:textId="77777777" w:rsidR="00D827A7" w:rsidRPr="00B0615B" w:rsidRDefault="00D827A7" w:rsidP="00253232">
            <w:pPr>
              <w:tabs>
                <w:tab w:val="left" w:pos="555"/>
                <w:tab w:val="center" w:pos="4950"/>
              </w:tabs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B0615B">
              <w:rPr>
                <w:b/>
                <w:sz w:val="28"/>
                <w:szCs w:val="28"/>
                <w:u w:val="single"/>
                <w:lang w:val="nl-NL"/>
              </w:rPr>
              <w:t>Chủ đề 3</w:t>
            </w:r>
            <w:r w:rsidRPr="00B0615B">
              <w:rPr>
                <w:b/>
                <w:sz w:val="28"/>
                <w:szCs w:val="28"/>
                <w:lang w:val="nl-NL"/>
              </w:rPr>
              <w:t xml:space="preserve">: NÉT VẼ CỦA EM </w:t>
            </w:r>
            <w:r w:rsidRPr="00B0615B">
              <w:rPr>
                <w:i/>
                <w:sz w:val="28"/>
                <w:szCs w:val="28"/>
                <w:lang w:val="nl-NL"/>
              </w:rPr>
              <w:t>( Tiết 1)</w:t>
            </w:r>
          </w:p>
        </w:tc>
      </w:tr>
    </w:tbl>
    <w:p w14:paraId="2B95C1BC" w14:textId="77777777" w:rsidR="00D827A7" w:rsidRPr="00B0615B" w:rsidRDefault="00D827A7" w:rsidP="00D827A7">
      <w:pPr>
        <w:spacing w:line="250" w:lineRule="auto"/>
        <w:ind w:left="-5" w:right="2368"/>
        <w:rPr>
          <w:sz w:val="28"/>
          <w:szCs w:val="28"/>
          <w:lang w:val="nl-NL"/>
        </w:rPr>
      </w:pPr>
      <w:r w:rsidRPr="00B0615B">
        <w:rPr>
          <w:b/>
          <w:sz w:val="28"/>
          <w:szCs w:val="28"/>
          <w:lang w:val="nl-NL"/>
        </w:rPr>
        <w:t xml:space="preserve">I. YÊU CẦU CẦN ĐẠT </w:t>
      </w:r>
    </w:p>
    <w:p w14:paraId="2B360B63" w14:textId="77777777" w:rsidR="00D827A7" w:rsidRPr="00B0615B" w:rsidRDefault="00D827A7" w:rsidP="00D827A7">
      <w:pPr>
        <w:pStyle w:val="ListParagraph"/>
        <w:ind w:left="0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>- Bước đầu nhận biết yếu tố nét trong cuộc sống và trong sản phẩm mĩ thuật.</w:t>
      </w:r>
    </w:p>
    <w:p w14:paraId="535F9EC5" w14:textId="77777777" w:rsidR="00D827A7" w:rsidRPr="00B0615B" w:rsidRDefault="00D827A7" w:rsidP="00D827A7">
      <w:pPr>
        <w:pStyle w:val="ListParagraph"/>
        <w:ind w:left="0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 - Mô phỏng, thể hiện được yếu tố nét có kích thước khác nhau.</w:t>
      </w:r>
    </w:p>
    <w:p w14:paraId="165AC230" w14:textId="77777777" w:rsidR="00D827A7" w:rsidRPr="00B0615B" w:rsidRDefault="00D827A7" w:rsidP="00D827A7">
      <w:pPr>
        <w:pStyle w:val="ListParagraph"/>
        <w:ind w:left="0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 - Sử dụng nét để vẽ và dùng nét trong trang trí ,vận dụng được nét để tạo nên sản phẩm mĩ thuật.</w:t>
      </w:r>
    </w:p>
    <w:p w14:paraId="32D85E04" w14:textId="77777777" w:rsidR="00D827A7" w:rsidRPr="00B0615B" w:rsidRDefault="00D827A7" w:rsidP="00D827A7">
      <w:pPr>
        <w:spacing w:after="11" w:line="250" w:lineRule="auto"/>
        <w:ind w:left="-5" w:right="2368"/>
        <w:rPr>
          <w:i/>
          <w:sz w:val="28"/>
          <w:szCs w:val="28"/>
          <w:lang w:val="nl-NL"/>
        </w:rPr>
      </w:pPr>
      <w:r w:rsidRPr="00B0615B">
        <w:rPr>
          <w:b/>
          <w:i/>
          <w:sz w:val="28"/>
          <w:szCs w:val="28"/>
          <w:lang w:val="nl-NL"/>
        </w:rPr>
        <w:t>*Về phẩm chất:</w:t>
      </w:r>
      <w:r w:rsidRPr="00B0615B">
        <w:rPr>
          <w:i/>
          <w:sz w:val="28"/>
          <w:szCs w:val="28"/>
          <w:lang w:val="nl-NL"/>
        </w:rPr>
        <w:t xml:space="preserve"> </w:t>
      </w:r>
    </w:p>
    <w:p w14:paraId="319B8A3C" w14:textId="77777777" w:rsidR="00D827A7" w:rsidRPr="00B0615B" w:rsidRDefault="00D827A7" w:rsidP="00D827A7">
      <w:pPr>
        <w:ind w:left="-5"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  Góp phần bồi dưỡng đức tính chăm chỉ, ý thức, trách nhiệm, siêng năng, trung thực, yêu thương của HS qua những biểu hiện cụ thể: </w:t>
      </w:r>
    </w:p>
    <w:p w14:paraId="3712DDEA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Biết tôn trọng sản phẩm của mình và của bạn. </w:t>
      </w:r>
    </w:p>
    <w:p w14:paraId="69D823BC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Biết trung thực khi đưa ra các ý kiến cá nhân về sản phẩm. </w:t>
      </w:r>
    </w:p>
    <w:p w14:paraId="23DFD950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Biết chia sẻ tình cảm, yêu thương của mình với người xung quanh. </w:t>
      </w:r>
    </w:p>
    <w:p w14:paraId="5DA088C2" w14:textId="77777777" w:rsidR="00D827A7" w:rsidRPr="00B0615B" w:rsidRDefault="00D827A7" w:rsidP="00D827A7">
      <w:pPr>
        <w:spacing w:after="5" w:line="270" w:lineRule="auto"/>
        <w:ind w:right="7"/>
        <w:rPr>
          <w:b/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Biết ứng dụng vào cuộc sống. </w:t>
      </w:r>
    </w:p>
    <w:p w14:paraId="72AB6B3E" w14:textId="77777777" w:rsidR="00D827A7" w:rsidRPr="00B0615B" w:rsidRDefault="00D827A7" w:rsidP="00D827A7">
      <w:pPr>
        <w:spacing w:after="5" w:line="270" w:lineRule="auto"/>
        <w:ind w:right="7"/>
        <w:rPr>
          <w:i/>
          <w:sz w:val="28"/>
          <w:szCs w:val="28"/>
          <w:lang w:val="nl-NL"/>
        </w:rPr>
      </w:pPr>
      <w:r w:rsidRPr="00B0615B">
        <w:rPr>
          <w:b/>
          <w:i/>
          <w:sz w:val="28"/>
          <w:szCs w:val="28"/>
          <w:lang w:val="nl-NL"/>
        </w:rPr>
        <w:t>*</w:t>
      </w:r>
      <w:r w:rsidRPr="00B0615B">
        <w:rPr>
          <w:i/>
          <w:sz w:val="28"/>
          <w:szCs w:val="28"/>
          <w:lang w:val="nl-NL"/>
        </w:rPr>
        <w:t xml:space="preserve"> </w:t>
      </w:r>
      <w:r w:rsidRPr="00B0615B">
        <w:rPr>
          <w:b/>
          <w:i/>
          <w:sz w:val="28"/>
          <w:szCs w:val="28"/>
          <w:lang w:val="nl-NL"/>
        </w:rPr>
        <w:t>Về năng lực:</w:t>
      </w:r>
      <w:r w:rsidRPr="00B0615B">
        <w:rPr>
          <w:i/>
          <w:sz w:val="28"/>
          <w:szCs w:val="28"/>
          <w:lang w:val="nl-NL"/>
        </w:rPr>
        <w:t xml:space="preserve"> </w:t>
      </w:r>
    </w:p>
    <w:p w14:paraId="353E1186" w14:textId="77777777" w:rsidR="00D827A7" w:rsidRPr="00B0615B" w:rsidRDefault="00D827A7" w:rsidP="00D827A7">
      <w:pPr>
        <w:spacing w:after="40" w:line="249" w:lineRule="auto"/>
        <w:ind w:left="-5" w:right="2888"/>
        <w:rPr>
          <w:sz w:val="28"/>
          <w:szCs w:val="28"/>
          <w:lang w:val="nl-NL"/>
        </w:rPr>
      </w:pPr>
      <w:r w:rsidRPr="00B0615B">
        <w:rPr>
          <w:b/>
          <w:sz w:val="28"/>
          <w:szCs w:val="28"/>
          <w:lang w:val="nl-NL"/>
        </w:rPr>
        <w:t xml:space="preserve">+ </w:t>
      </w:r>
      <w:r w:rsidRPr="00B0615B">
        <w:rPr>
          <w:sz w:val="28"/>
          <w:szCs w:val="28"/>
          <w:u w:val="single"/>
          <w:lang w:val="nl-NL"/>
        </w:rPr>
        <w:t>Năng lực đặc thù của môn học</w:t>
      </w:r>
      <w:r w:rsidRPr="00B0615B">
        <w:rPr>
          <w:b/>
          <w:sz w:val="28"/>
          <w:szCs w:val="28"/>
          <w:lang w:val="nl-NL"/>
        </w:rPr>
        <w:t xml:space="preserve">: </w:t>
      </w:r>
    </w:p>
    <w:p w14:paraId="29332004" w14:textId="77777777" w:rsidR="00D827A7" w:rsidRPr="00B0615B" w:rsidRDefault="00D827A7" w:rsidP="00D827A7">
      <w:pPr>
        <w:ind w:left="-5"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 - Năng lực quan sát và nhận thức thẩm mĩ: HS nhận biết những nét  tạo được nhiều nét  khác nhau và sử dụng trong trang trí mĩ thuật. </w:t>
      </w:r>
    </w:p>
    <w:p w14:paraId="2960073B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Năng lực sáng tạo và ứng dụng thẩm mĩ: tạo được nhiều loại  nét  khác nhau, biết sử dụng nét để tạo hình và trang trí sản phẩm. </w:t>
      </w:r>
    </w:p>
    <w:p w14:paraId="64022ABD" w14:textId="77777777" w:rsidR="00D827A7" w:rsidRPr="00B0615B" w:rsidRDefault="00D827A7" w:rsidP="00D827A7">
      <w:pPr>
        <w:spacing w:after="17" w:line="26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Năng lực phân tích và đánh giá thẩm mĩ: Biết nhận xét đánh giá đưa ra các ý kiến cá nhân về sản phẩm. </w:t>
      </w:r>
    </w:p>
    <w:p w14:paraId="422E795D" w14:textId="77777777" w:rsidR="00D827A7" w:rsidRPr="00B0615B" w:rsidRDefault="00D827A7" w:rsidP="00D827A7">
      <w:pPr>
        <w:spacing w:after="17" w:line="260" w:lineRule="auto"/>
        <w:ind w:right="7"/>
        <w:rPr>
          <w:sz w:val="28"/>
          <w:szCs w:val="28"/>
          <w:lang w:val="nl-NL"/>
        </w:rPr>
      </w:pPr>
      <w:r w:rsidRPr="00B0615B">
        <w:rPr>
          <w:b/>
          <w:sz w:val="28"/>
          <w:szCs w:val="28"/>
          <w:lang w:val="nl-NL"/>
        </w:rPr>
        <w:t xml:space="preserve">+ </w:t>
      </w:r>
      <w:r w:rsidRPr="00B0615B">
        <w:rPr>
          <w:sz w:val="28"/>
          <w:szCs w:val="28"/>
          <w:u w:val="single"/>
          <w:lang w:val="nl-NL"/>
        </w:rPr>
        <w:t>Năng lực chung</w:t>
      </w:r>
      <w:r w:rsidRPr="00B0615B">
        <w:rPr>
          <w:sz w:val="28"/>
          <w:szCs w:val="28"/>
          <w:lang w:val="nl-NL"/>
        </w:rPr>
        <w:t xml:space="preserve"> :</w:t>
      </w:r>
    </w:p>
    <w:p w14:paraId="0BF2C36C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Năng lực tự chủ - tự học: chuẩn bị đồ dùng học tập và vật liệu học tập. </w:t>
      </w:r>
    </w:p>
    <w:p w14:paraId="7B3FC984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Năng lực giao tiếp - hợp tác: biết trao đổi, thảo luận trong quá trình học tập và nhận xét sản phẩm. </w:t>
      </w:r>
    </w:p>
    <w:p w14:paraId="5922D180" w14:textId="77777777" w:rsidR="00D827A7" w:rsidRPr="00B0615B" w:rsidRDefault="00D827A7" w:rsidP="00D827A7">
      <w:pPr>
        <w:spacing w:after="5" w:line="270" w:lineRule="auto"/>
        <w:ind w:right="7"/>
        <w:rPr>
          <w:sz w:val="28"/>
          <w:szCs w:val="28"/>
          <w:lang w:val="nl-NL"/>
        </w:rPr>
      </w:pPr>
      <w:r w:rsidRPr="00B0615B">
        <w:rPr>
          <w:sz w:val="28"/>
          <w:szCs w:val="28"/>
          <w:lang w:val="nl-NL"/>
        </w:rPr>
        <w:t xml:space="preserve">- Năng lực giải quyết vấn đề và sáng tạo: biết thực hiện các bước để làm sản phẩm. </w:t>
      </w:r>
    </w:p>
    <w:p w14:paraId="27CC01C7" w14:textId="77777777" w:rsidR="00D827A7" w:rsidRPr="00B0615B" w:rsidRDefault="00D827A7" w:rsidP="00D827A7">
      <w:pPr>
        <w:spacing w:after="32" w:line="250" w:lineRule="auto"/>
        <w:ind w:left="-5" w:right="2368"/>
        <w:rPr>
          <w:b/>
          <w:sz w:val="28"/>
          <w:szCs w:val="28"/>
          <w:lang w:val="nl-NL"/>
        </w:rPr>
      </w:pPr>
      <w:r w:rsidRPr="00B0615B">
        <w:rPr>
          <w:b/>
          <w:sz w:val="28"/>
          <w:szCs w:val="28"/>
          <w:lang w:val="nl-NL"/>
        </w:rPr>
        <w:t>II. PHƯƠNG PHÁP VÀ HÌNH THỨC TỔ CHỨ</w:t>
      </w:r>
      <w:r>
        <w:rPr>
          <w:b/>
          <w:sz w:val="28"/>
          <w:szCs w:val="28"/>
          <w:lang w:val="nl-NL"/>
        </w:rPr>
        <w:t xml:space="preserve">C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D827A7" w:rsidRPr="00B0615B" w14:paraId="5FBC4761" w14:textId="77777777" w:rsidTr="00253232">
        <w:tc>
          <w:tcPr>
            <w:tcW w:w="4678" w:type="dxa"/>
          </w:tcPr>
          <w:p w14:paraId="586D06CF" w14:textId="77777777" w:rsidR="00D827A7" w:rsidRPr="00B0615B" w:rsidRDefault="00D827A7" w:rsidP="00D827A7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sz w:val="28"/>
                <w:szCs w:val="28"/>
                <w:lang w:val="nl-NL"/>
              </w:rPr>
            </w:pPr>
            <w:r w:rsidRPr="00B0615B">
              <w:rPr>
                <w:b/>
                <w:sz w:val="28"/>
                <w:szCs w:val="28"/>
                <w:lang w:val="nl-NL"/>
              </w:rPr>
              <w:t>Phương pháp dạy học theo chủ đề</w:t>
            </w:r>
            <w:r w:rsidRPr="00B0615B">
              <w:rPr>
                <w:sz w:val="28"/>
                <w:szCs w:val="28"/>
                <w:lang w:val="nl-NL"/>
              </w:rPr>
              <w:t xml:space="preserve">: </w:t>
            </w:r>
          </w:p>
          <w:p w14:paraId="69AB1308" w14:textId="77777777" w:rsidR="00D827A7" w:rsidRPr="00B0615B" w:rsidRDefault="00D827A7" w:rsidP="00253232">
            <w:pPr>
              <w:spacing w:after="28" w:line="259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</w:tcPr>
          <w:p w14:paraId="6305FFF5" w14:textId="77777777" w:rsidR="00D827A7" w:rsidRPr="00B0615B" w:rsidRDefault="00D827A7" w:rsidP="00253232">
            <w:pPr>
              <w:ind w:right="7"/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 xml:space="preserve">+ Quan sát, vấn đáp, thảo luận. </w:t>
            </w:r>
          </w:p>
          <w:p w14:paraId="783942FA" w14:textId="77777777" w:rsidR="00D827A7" w:rsidRPr="00B0615B" w:rsidRDefault="00D827A7" w:rsidP="00253232">
            <w:pPr>
              <w:ind w:right="7"/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lastRenderedPageBreak/>
              <w:t xml:space="preserve">+ Luyện tập, tạo hình 2 chiều. </w:t>
            </w:r>
          </w:p>
          <w:p w14:paraId="47CB5D04" w14:textId="77777777" w:rsidR="00D827A7" w:rsidRPr="00B0615B" w:rsidRDefault="00D827A7" w:rsidP="00253232">
            <w:pPr>
              <w:spacing w:after="28" w:line="259" w:lineRule="auto"/>
              <w:rPr>
                <w:b/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+ Thuyết trình, đánh giá,  nhận xét.</w:t>
            </w:r>
          </w:p>
        </w:tc>
      </w:tr>
      <w:tr w:rsidR="00D827A7" w:rsidRPr="00B0615B" w14:paraId="1BFF8898" w14:textId="77777777" w:rsidTr="00253232">
        <w:tc>
          <w:tcPr>
            <w:tcW w:w="4678" w:type="dxa"/>
          </w:tcPr>
          <w:p w14:paraId="550B47C7" w14:textId="77777777" w:rsidR="00D827A7" w:rsidRPr="00B0615B" w:rsidRDefault="00D827A7" w:rsidP="00D827A7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B0615B">
              <w:rPr>
                <w:b/>
                <w:sz w:val="28"/>
                <w:szCs w:val="28"/>
              </w:rPr>
              <w:lastRenderedPageBreak/>
              <w:t>Hình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thức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tổ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chức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: </w:t>
            </w:r>
          </w:p>
          <w:p w14:paraId="2CCD7A95" w14:textId="77777777" w:rsidR="00D827A7" w:rsidRPr="00B0615B" w:rsidRDefault="00D827A7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1E45F13" w14:textId="77777777" w:rsidR="00D827A7" w:rsidRPr="00B0615B" w:rsidRDefault="00D827A7" w:rsidP="00253232">
            <w:pPr>
              <w:ind w:right="7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Hoạt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động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cá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nhân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</w:p>
          <w:p w14:paraId="1120378B" w14:textId="77777777" w:rsidR="00D827A7" w:rsidRPr="00B0615B" w:rsidRDefault="00D827A7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Hoạt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động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3527F26E" w14:textId="77777777" w:rsidR="00D827A7" w:rsidRPr="00B0615B" w:rsidRDefault="00D827A7" w:rsidP="00D827A7">
      <w:pPr>
        <w:pStyle w:val="ListParagraph"/>
        <w:ind w:left="0"/>
        <w:rPr>
          <w:b/>
          <w:sz w:val="28"/>
          <w:szCs w:val="28"/>
        </w:rPr>
      </w:pPr>
      <w:r w:rsidRPr="00B0615B">
        <w:rPr>
          <w:b/>
          <w:sz w:val="28"/>
          <w:szCs w:val="28"/>
        </w:rPr>
        <w:t>III. ĐỒ DÙNG VÀ PHƯƠNG TIỆ</w:t>
      </w:r>
      <w:r>
        <w:rPr>
          <w:b/>
          <w:sz w:val="28"/>
          <w:szCs w:val="28"/>
        </w:rPr>
        <w:t>N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D827A7" w:rsidRPr="00B0615B" w14:paraId="614CF7C0" w14:textId="77777777" w:rsidTr="00253232">
        <w:tc>
          <w:tcPr>
            <w:tcW w:w="1701" w:type="dxa"/>
          </w:tcPr>
          <w:p w14:paraId="588C3D2D" w14:textId="77777777" w:rsidR="00D827A7" w:rsidRPr="00B0615B" w:rsidRDefault="00D827A7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/>
                <w:sz w:val="28"/>
                <w:szCs w:val="28"/>
              </w:rPr>
              <w:t>Giáo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viên</w:t>
            </w:r>
            <w:proofErr w:type="spellEnd"/>
            <w:r w:rsidRPr="00B0615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1713D1AC" w14:textId="77777777" w:rsidR="00D827A7" w:rsidRPr="00B0615B" w:rsidRDefault="00D827A7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Sách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Mĩ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thuật</w:t>
            </w:r>
            <w:proofErr w:type="spellEnd"/>
            <w:r w:rsidRPr="00B0615B">
              <w:rPr>
                <w:sz w:val="28"/>
                <w:szCs w:val="28"/>
              </w:rPr>
              <w:t xml:space="preserve"> 1, </w:t>
            </w:r>
            <w:proofErr w:type="spellStart"/>
            <w:r w:rsidRPr="00B0615B">
              <w:rPr>
                <w:sz w:val="28"/>
                <w:szCs w:val="28"/>
              </w:rPr>
              <w:t>Sách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giáo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viên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Mĩ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thuật</w:t>
            </w:r>
            <w:proofErr w:type="spellEnd"/>
          </w:p>
          <w:p w14:paraId="6E5F83A8" w14:textId="77777777" w:rsidR="00D827A7" w:rsidRPr="00B0615B" w:rsidRDefault="00D827A7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Hình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vẽ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minh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</w:rPr>
              <w:t>họa</w:t>
            </w:r>
            <w:proofErr w:type="spellEnd"/>
            <w:r w:rsidRPr="00B0615B">
              <w:rPr>
                <w:sz w:val="28"/>
                <w:szCs w:val="28"/>
              </w:rPr>
              <w:t xml:space="preserve"> :</w:t>
            </w:r>
            <w:proofErr w:type="gram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cây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</w:rPr>
              <w:t>cối</w:t>
            </w:r>
            <w:proofErr w:type="spellEnd"/>
            <w:r w:rsidRPr="00B0615B">
              <w:rPr>
                <w:sz w:val="28"/>
                <w:szCs w:val="28"/>
              </w:rPr>
              <w:t xml:space="preserve"> ,</w:t>
            </w:r>
            <w:proofErr w:type="gramEnd"/>
            <w:r w:rsidRPr="00B0615B">
              <w:rPr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sz w:val="28"/>
                <w:szCs w:val="28"/>
              </w:rPr>
              <w:t>vật</w:t>
            </w:r>
            <w:proofErr w:type="spellEnd"/>
            <w:r w:rsidRPr="00B0615B">
              <w:rPr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</w:rPr>
              <w:t>kẹo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</w:rPr>
              <w:t>mút</w:t>
            </w:r>
            <w:proofErr w:type="spellEnd"/>
            <w:r w:rsidRPr="00B0615B">
              <w:rPr>
                <w:sz w:val="28"/>
                <w:szCs w:val="28"/>
              </w:rPr>
              <w:t>,…</w:t>
            </w:r>
            <w:proofErr w:type="gramEnd"/>
          </w:p>
          <w:p w14:paraId="614AAB81" w14:textId="77777777" w:rsidR="00D827A7" w:rsidRPr="00B0615B" w:rsidRDefault="00D827A7" w:rsidP="00253232">
            <w:pPr>
              <w:contextualSpacing/>
              <w:jc w:val="both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Hình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minh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họa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về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nét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và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đồ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vật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có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sử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dụng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nét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trong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trang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trí</w:t>
            </w:r>
            <w:proofErr w:type="spellEnd"/>
            <w:r w:rsidRPr="00B0615B">
              <w:rPr>
                <w:sz w:val="28"/>
                <w:szCs w:val="28"/>
              </w:rPr>
              <w:t>.</w:t>
            </w:r>
          </w:p>
          <w:p w14:paraId="08A26E3A" w14:textId="77777777" w:rsidR="00D827A7" w:rsidRPr="00B0615B" w:rsidRDefault="00D827A7" w:rsidP="0025323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Sản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phẩm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của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học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sinh</w:t>
            </w:r>
            <w:proofErr w:type="spellEnd"/>
            <w:r w:rsidRPr="00B0615B">
              <w:rPr>
                <w:sz w:val="28"/>
                <w:szCs w:val="28"/>
              </w:rPr>
              <w:t xml:space="preserve"> (</w:t>
            </w:r>
            <w:proofErr w:type="spellStart"/>
            <w:r w:rsidRPr="00B0615B">
              <w:rPr>
                <w:sz w:val="28"/>
                <w:szCs w:val="28"/>
              </w:rPr>
              <w:t>năm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trước</w:t>
            </w:r>
            <w:proofErr w:type="spellEnd"/>
            <w:r w:rsidRPr="00B0615B">
              <w:rPr>
                <w:sz w:val="28"/>
                <w:szCs w:val="28"/>
              </w:rPr>
              <w:t>)</w:t>
            </w:r>
          </w:p>
          <w:p w14:paraId="5A6B4BEF" w14:textId="77777777" w:rsidR="00D827A7" w:rsidRPr="00B0615B" w:rsidRDefault="00D827A7" w:rsidP="00253232">
            <w:pPr>
              <w:contextualSpacing/>
              <w:jc w:val="both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Màu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sáp</w:t>
            </w:r>
            <w:proofErr w:type="spellEnd"/>
            <w:r w:rsidRPr="00B0615B">
              <w:rPr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</w:rPr>
              <w:t>màu</w:t>
            </w:r>
            <w:proofErr w:type="spellEnd"/>
            <w:r w:rsidRPr="00B0615B">
              <w:rPr>
                <w:sz w:val="28"/>
                <w:szCs w:val="28"/>
              </w:rPr>
              <w:t xml:space="preserve"> d</w:t>
            </w:r>
            <w:r w:rsidRPr="00B0615B">
              <w:rPr>
                <w:sz w:val="28"/>
                <w:szCs w:val="28"/>
                <w:lang w:val="vi-VN"/>
              </w:rPr>
              <w:t xml:space="preserve">ạ, màu nước, </w:t>
            </w:r>
            <w:proofErr w:type="spellStart"/>
            <w:r w:rsidRPr="00B0615B">
              <w:rPr>
                <w:sz w:val="28"/>
                <w:szCs w:val="28"/>
              </w:rPr>
              <w:t>đất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nặn</w:t>
            </w:r>
            <w:proofErr w:type="spellEnd"/>
            <w:r w:rsidRPr="00B0615B">
              <w:rPr>
                <w:sz w:val="28"/>
                <w:szCs w:val="28"/>
                <w:lang w:val="vi-VN"/>
              </w:rPr>
              <w:t>...</w:t>
            </w:r>
          </w:p>
        </w:tc>
      </w:tr>
      <w:tr w:rsidR="00D827A7" w:rsidRPr="00B0615B" w14:paraId="13CE41CD" w14:textId="77777777" w:rsidTr="00253232">
        <w:trPr>
          <w:trHeight w:val="932"/>
        </w:trPr>
        <w:tc>
          <w:tcPr>
            <w:tcW w:w="1701" w:type="dxa"/>
          </w:tcPr>
          <w:p w14:paraId="60C9581D" w14:textId="77777777" w:rsidR="00D827A7" w:rsidRPr="00B0615B" w:rsidRDefault="00D827A7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B0615B">
              <w:rPr>
                <w:b/>
                <w:sz w:val="28"/>
                <w:szCs w:val="28"/>
              </w:rPr>
              <w:t>sinh</w:t>
            </w:r>
            <w:proofErr w:type="spellEnd"/>
            <w:r w:rsidRPr="00B0615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274648CC" w14:textId="77777777" w:rsidR="00D827A7" w:rsidRPr="00B0615B" w:rsidRDefault="00D827A7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Sách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Mĩ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thuật</w:t>
            </w:r>
            <w:proofErr w:type="spellEnd"/>
            <w:r w:rsidRPr="00B0615B">
              <w:rPr>
                <w:sz w:val="28"/>
                <w:szCs w:val="28"/>
              </w:rPr>
              <w:t xml:space="preserve"> 1</w:t>
            </w:r>
          </w:p>
          <w:p w14:paraId="4E63820A" w14:textId="77777777" w:rsidR="00D827A7" w:rsidRPr="00B0615B" w:rsidRDefault="00D827A7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Vở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thực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hành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Mĩ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thuật</w:t>
            </w:r>
            <w:proofErr w:type="spellEnd"/>
            <w:r w:rsidRPr="00B0615B">
              <w:rPr>
                <w:sz w:val="28"/>
                <w:szCs w:val="28"/>
              </w:rPr>
              <w:t xml:space="preserve"> 1 </w:t>
            </w:r>
            <w:proofErr w:type="gramStart"/>
            <w:r w:rsidRPr="00B0615B">
              <w:rPr>
                <w:sz w:val="28"/>
                <w:szCs w:val="28"/>
              </w:rPr>
              <w:t xml:space="preserve">( </w:t>
            </w:r>
            <w:proofErr w:type="spellStart"/>
            <w:r w:rsidRPr="00B0615B">
              <w:rPr>
                <w:sz w:val="28"/>
                <w:szCs w:val="28"/>
              </w:rPr>
              <w:t>nếu</w:t>
            </w:r>
            <w:proofErr w:type="spellEnd"/>
            <w:proofErr w:type="gram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có</w:t>
            </w:r>
            <w:proofErr w:type="spellEnd"/>
            <w:r w:rsidRPr="00B0615B">
              <w:rPr>
                <w:sz w:val="28"/>
                <w:szCs w:val="28"/>
              </w:rPr>
              <w:t>)</w:t>
            </w:r>
          </w:p>
          <w:p w14:paraId="5A80A1DB" w14:textId="77777777" w:rsidR="00D827A7" w:rsidRPr="00B0615B" w:rsidRDefault="00D827A7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</w:rPr>
              <w:t>Giấy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vẽ</w:t>
            </w:r>
            <w:proofErr w:type="spellEnd"/>
            <w:r w:rsidRPr="00B0615B">
              <w:rPr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</w:rPr>
              <w:t>bút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chì</w:t>
            </w:r>
            <w:proofErr w:type="spellEnd"/>
            <w:r w:rsidRPr="00B0615B">
              <w:rPr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</w:rPr>
              <w:t>màu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vẽ</w:t>
            </w:r>
            <w:proofErr w:type="spellEnd"/>
            <w:r w:rsidRPr="00B0615B">
              <w:rPr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</w:rPr>
              <w:t>đất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</w:rPr>
              <w:t>nặn</w:t>
            </w:r>
            <w:proofErr w:type="spellEnd"/>
            <w:r w:rsidRPr="00B0615B">
              <w:rPr>
                <w:sz w:val="28"/>
                <w:szCs w:val="28"/>
              </w:rPr>
              <w:t>,…</w:t>
            </w:r>
            <w:proofErr w:type="gramEnd"/>
          </w:p>
        </w:tc>
      </w:tr>
    </w:tbl>
    <w:p w14:paraId="6ABF16E2" w14:textId="77777777" w:rsidR="00D827A7" w:rsidRPr="00B0615B" w:rsidRDefault="00D827A7" w:rsidP="00D827A7">
      <w:pPr>
        <w:pStyle w:val="ListParagraph"/>
        <w:ind w:left="0"/>
        <w:rPr>
          <w:b/>
          <w:sz w:val="28"/>
          <w:szCs w:val="28"/>
        </w:rPr>
      </w:pPr>
      <w:r w:rsidRPr="00B0615B">
        <w:rPr>
          <w:b/>
          <w:sz w:val="28"/>
          <w:szCs w:val="28"/>
        </w:rPr>
        <w:t xml:space="preserve">IV. </w:t>
      </w:r>
      <w:r>
        <w:rPr>
          <w:b/>
          <w:sz w:val="28"/>
          <w:szCs w:val="28"/>
        </w:rPr>
        <w:t>TIẾN TRÌNH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827A7" w:rsidRPr="00B0615B" w14:paraId="54A1860F" w14:textId="77777777" w:rsidTr="0025323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BE5" w14:textId="77777777" w:rsidR="00D827A7" w:rsidRPr="00B0615B" w:rsidRDefault="00D827A7" w:rsidP="002532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0615B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55" w14:textId="77777777" w:rsidR="00D827A7" w:rsidRPr="00B0615B" w:rsidRDefault="00D827A7" w:rsidP="002532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0615B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827A7" w:rsidRPr="00B0615B" w14:paraId="7E35820B" w14:textId="77777777" w:rsidTr="00253232">
        <w:tc>
          <w:tcPr>
            <w:tcW w:w="5211" w:type="dxa"/>
          </w:tcPr>
          <w:p w14:paraId="53A0DCB8" w14:textId="77777777" w:rsidR="00D827A7" w:rsidRPr="00B0615B" w:rsidRDefault="00D827A7" w:rsidP="00253232">
            <w:pPr>
              <w:rPr>
                <w:b/>
                <w:i/>
                <w:sz w:val="28"/>
                <w:szCs w:val="28"/>
                <w:lang w:val="nl-NL"/>
              </w:rPr>
            </w:pPr>
            <w:r w:rsidRPr="00B0615B">
              <w:rPr>
                <w:b/>
                <w:i/>
                <w:sz w:val="28"/>
                <w:szCs w:val="28"/>
                <w:lang w:val="nl-NL"/>
              </w:rPr>
              <w:t>1. Khởi động:</w:t>
            </w:r>
          </w:p>
          <w:p w14:paraId="5D404E91" w14:textId="77777777" w:rsidR="00D827A7" w:rsidRPr="00B0615B" w:rsidRDefault="00D827A7" w:rsidP="00253232">
            <w:pPr>
              <w:tabs>
                <w:tab w:val="left" w:pos="2655"/>
              </w:tabs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Cho cả lớp hát bài: Cháu vẽ ông mặt trời</w:t>
            </w:r>
          </w:p>
          <w:p w14:paraId="0712F4B5" w14:textId="77777777" w:rsidR="00D827A7" w:rsidRPr="00B0615B" w:rsidRDefault="00D827A7" w:rsidP="00253232">
            <w:pPr>
              <w:tabs>
                <w:tab w:val="left" w:pos="2655"/>
              </w:tabs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Cả lớp hát xong, đồng thời đặt câu hỏi:</w:t>
            </w:r>
          </w:p>
          <w:p w14:paraId="7D428A09" w14:textId="77777777" w:rsidR="00D827A7" w:rsidRPr="00B0615B" w:rsidRDefault="00D827A7" w:rsidP="00253232">
            <w:pPr>
              <w:tabs>
                <w:tab w:val="left" w:pos="2655"/>
              </w:tabs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+ Để vẽ ông mặt trời em dùng đường nét gì?</w:t>
            </w:r>
          </w:p>
          <w:p w14:paraId="7CB663A4" w14:textId="77777777" w:rsidR="00D827A7" w:rsidRPr="00B0615B" w:rsidRDefault="00D827A7" w:rsidP="00253232">
            <w:pPr>
              <w:tabs>
                <w:tab w:val="left" w:pos="2655"/>
              </w:tabs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giới thiệu:  Để vẽ ông Mặt trời, chúng ta dùng nét cong, nét thẳng…..Hôm nay , chúng ta sẽ tìm hiểu qua chủ đề : “Nét vẽ của em”</w:t>
            </w:r>
          </w:p>
          <w:p w14:paraId="7C198BD3" w14:textId="77777777" w:rsidR="00D827A7" w:rsidRPr="00B0615B" w:rsidRDefault="00D827A7" w:rsidP="00253232">
            <w:pPr>
              <w:tabs>
                <w:tab w:val="left" w:pos="2655"/>
              </w:tabs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Gọi HS nêu lại tên chủ đề.</w:t>
            </w:r>
          </w:p>
          <w:p w14:paraId="7B162A97" w14:textId="77777777" w:rsidR="00D827A7" w:rsidRPr="00B0615B" w:rsidRDefault="00D827A7" w:rsidP="00253232">
            <w:pPr>
              <w:rPr>
                <w:b/>
                <w:i/>
                <w:sz w:val="28"/>
                <w:szCs w:val="28"/>
                <w:lang w:val="nl-NL"/>
              </w:rPr>
            </w:pPr>
            <w:r w:rsidRPr="00B0615B">
              <w:rPr>
                <w:b/>
                <w:i/>
                <w:sz w:val="28"/>
                <w:szCs w:val="28"/>
                <w:lang w:val="nl-NL"/>
              </w:rPr>
              <w:t xml:space="preserve"> 2. Tiến trình dạy học </w:t>
            </w:r>
            <w:r w:rsidRPr="00B0615B">
              <w:rPr>
                <w:i/>
                <w:sz w:val="28"/>
                <w:szCs w:val="28"/>
                <w:lang w:val="nl-NL"/>
              </w:rPr>
              <w:t>:</w:t>
            </w:r>
          </w:p>
          <w:p w14:paraId="1C6CD653" w14:textId="77777777" w:rsidR="00D827A7" w:rsidRPr="00B0615B" w:rsidRDefault="00D827A7" w:rsidP="00253232">
            <w:pPr>
              <w:rPr>
                <w:b/>
                <w:i/>
                <w:sz w:val="28"/>
                <w:szCs w:val="28"/>
                <w:lang w:val="nl-NL"/>
              </w:rPr>
            </w:pPr>
            <w:r w:rsidRPr="00B0615B">
              <w:rPr>
                <w:b/>
                <w:sz w:val="28"/>
                <w:szCs w:val="28"/>
                <w:lang w:val="nl-NL"/>
              </w:rPr>
              <w:t xml:space="preserve">* Hoạt động 1. Quan sát và thẩm mĩ: </w:t>
            </w:r>
            <w:r w:rsidRPr="00B0615B">
              <w:rPr>
                <w:b/>
                <w:i/>
                <w:sz w:val="28"/>
                <w:szCs w:val="28"/>
                <w:lang w:val="nl-NL"/>
              </w:rPr>
              <w:t>Một số loại nét và nét trong cuộc sống.</w:t>
            </w:r>
          </w:p>
          <w:p w14:paraId="1666DE2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lastRenderedPageBreak/>
              <w:t>- GV giới thiệu các nét và đặc điểm nhận dạng thông qua hình minh họa đã chuẩn bị trước hoặc vẽ minh họa trực tiếp trên bảng:</w:t>
            </w:r>
          </w:p>
          <w:p w14:paraId="0366751D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0CA78A5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272026C" w14:textId="77777777" w:rsidR="00D827A7" w:rsidRPr="00B0615B" w:rsidRDefault="00D827A7" w:rsidP="00253232">
            <w:pPr>
              <w:tabs>
                <w:tab w:val="left" w:pos="1562"/>
              </w:tabs>
              <w:rPr>
                <w:sz w:val="28"/>
                <w:szCs w:val="28"/>
                <w:lang w:val="nl-N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835"/>
            </w:tblGrid>
            <w:tr w:rsidR="00D827A7" w:rsidRPr="00B0615B" w14:paraId="3D76AD3B" w14:textId="77777777" w:rsidTr="00253232">
              <w:trPr>
                <w:trHeight w:val="4635"/>
              </w:trPr>
              <w:tc>
                <w:tcPr>
                  <w:tcW w:w="1980" w:type="dxa"/>
                </w:tcPr>
                <w:p w14:paraId="3AD3972B" w14:textId="650900D9" w:rsidR="00D827A7" w:rsidRPr="00B0615B" w:rsidRDefault="00D827A7" w:rsidP="00253232">
                  <w:pPr>
                    <w:tabs>
                      <w:tab w:val="left" w:pos="1155"/>
                    </w:tabs>
                    <w:rPr>
                      <w:sz w:val="28"/>
                      <w:szCs w:val="28"/>
                      <w:lang w:val="nl-NL"/>
                    </w:rPr>
                  </w:pPr>
                  <w:r w:rsidRPr="00B0615B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 wp14:anchorId="6095E15C" wp14:editId="5C312944">
                            <wp:simplePos x="0" y="0"/>
                            <wp:positionH relativeFrom="column">
                              <wp:posOffset>553719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0" cy="942975"/>
                            <wp:effectExtent l="0" t="0" r="38100" b="28575"/>
                            <wp:wrapNone/>
                            <wp:docPr id="4" name="Straight Arrow Connector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42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ABF026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6" o:spid="_x0000_s1026" type="#_x0000_t32" style="position:absolute;margin-left:43.6pt;margin-top:11pt;width:0;height:74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"/>
                        </w:pict>
                      </mc:Fallback>
                    </mc:AlternateContent>
                  </w:r>
                  <w:r w:rsidRPr="00B0615B">
                    <w:rPr>
                      <w:sz w:val="28"/>
                      <w:szCs w:val="28"/>
                      <w:lang w:val="nl-NL"/>
                    </w:rPr>
                    <w:tab/>
                  </w:r>
                </w:p>
                <w:p w14:paraId="625B0D5B" w14:textId="77777777" w:rsidR="00D827A7" w:rsidRPr="00B0615B" w:rsidRDefault="00D827A7" w:rsidP="00253232">
                  <w:pPr>
                    <w:rPr>
                      <w:sz w:val="28"/>
                      <w:szCs w:val="28"/>
                      <w:lang w:val="nl-NL"/>
                    </w:rPr>
                  </w:pPr>
                </w:p>
                <w:p w14:paraId="5A1C59DD" w14:textId="77777777" w:rsidR="00D827A7" w:rsidRPr="00B0615B" w:rsidRDefault="00D827A7" w:rsidP="00253232">
                  <w:pPr>
                    <w:rPr>
                      <w:sz w:val="28"/>
                      <w:szCs w:val="28"/>
                      <w:lang w:val="nl-NL"/>
                    </w:rPr>
                  </w:pPr>
                </w:p>
                <w:p w14:paraId="0CB04C27" w14:textId="77777777" w:rsidR="00D827A7" w:rsidRPr="00B0615B" w:rsidRDefault="00D827A7" w:rsidP="00253232">
                  <w:pPr>
                    <w:rPr>
                      <w:sz w:val="28"/>
                      <w:szCs w:val="28"/>
                      <w:lang w:val="nl-NL"/>
                    </w:rPr>
                  </w:pPr>
                </w:p>
                <w:p w14:paraId="626637FA" w14:textId="77777777" w:rsidR="00D827A7" w:rsidRPr="00B0615B" w:rsidRDefault="00D827A7" w:rsidP="0025323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0615B">
                    <w:rPr>
                      <w:sz w:val="28"/>
                      <w:szCs w:val="28"/>
                    </w:rPr>
                    <w:t>Nét</w:t>
                  </w:r>
                  <w:proofErr w:type="spellEnd"/>
                  <w:r w:rsidRPr="00B0615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</w:rPr>
                    <w:t>thẳng</w:t>
                  </w:r>
                  <w:proofErr w:type="spellEnd"/>
                </w:p>
                <w:p w14:paraId="067E5A6D" w14:textId="77777777" w:rsidR="00D827A7" w:rsidRPr="00B0615B" w:rsidRDefault="00D827A7" w:rsidP="00253232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  <w:p w14:paraId="385FAA97" w14:textId="77777777" w:rsidR="00D827A7" w:rsidRPr="00B0615B" w:rsidRDefault="00D827A7" w:rsidP="00253232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  <w:p w14:paraId="49203607" w14:textId="664A3B16" w:rsidR="00D827A7" w:rsidRPr="00B0615B" w:rsidRDefault="00D827A7" w:rsidP="00253232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B0615B">
                    <w:rPr>
                      <w:noProof/>
                      <w:sz w:val="28"/>
                      <w:szCs w:val="28"/>
                      <w:lang w:val="vi-VN" w:eastAsia="vi-VN"/>
                    </w:rPr>
                    <w:drawing>
                      <wp:inline distT="0" distB="0" distL="0" distR="0" wp14:anchorId="446A5462" wp14:editId="03120B5A">
                        <wp:extent cx="768350" cy="768350"/>
                        <wp:effectExtent l="0" t="0" r="0" b="0"/>
                        <wp:docPr id="67252326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350" cy="76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C575D8" w14:textId="77777777" w:rsidR="00D827A7" w:rsidRPr="00B0615B" w:rsidRDefault="00D827A7" w:rsidP="00253232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  <w:p w14:paraId="7946CE5C" w14:textId="77777777" w:rsidR="00D827A7" w:rsidRPr="00B0615B" w:rsidRDefault="00D827A7" w:rsidP="0025323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0615B">
                    <w:rPr>
                      <w:sz w:val="28"/>
                      <w:szCs w:val="28"/>
                    </w:rPr>
                    <w:t>Nét</w:t>
                  </w:r>
                  <w:proofErr w:type="spellEnd"/>
                  <w:r w:rsidRPr="00B0615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</w:rPr>
                    <w:t>xoắn</w:t>
                  </w:r>
                  <w:proofErr w:type="spellEnd"/>
                  <w:r w:rsidRPr="00B0615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</w:rPr>
                    <w:t>ốc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2C679908" w14:textId="6C55EDBC" w:rsidR="00D827A7" w:rsidRPr="00B0615B" w:rsidRDefault="00D827A7" w:rsidP="00253232">
                  <w:pPr>
                    <w:tabs>
                      <w:tab w:val="left" w:pos="1155"/>
                    </w:tabs>
                    <w:jc w:val="right"/>
                    <w:rPr>
                      <w:noProof/>
                      <w:sz w:val="28"/>
                      <w:szCs w:val="28"/>
                    </w:rPr>
                  </w:pPr>
                  <w:r w:rsidRPr="00B0615B">
                    <w:rPr>
                      <w:noProof/>
                      <w:sz w:val="28"/>
                      <w:szCs w:val="28"/>
                      <w:lang w:val="vi-VN" w:eastAsia="vi-VN"/>
                    </w:rPr>
                    <w:drawing>
                      <wp:inline distT="0" distB="0" distL="0" distR="0" wp14:anchorId="3E34001B" wp14:editId="02CC228B">
                        <wp:extent cx="1621155" cy="322580"/>
                        <wp:effectExtent l="0" t="0" r="0" b="1270"/>
                        <wp:docPr id="13959210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115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669A41" w14:textId="77777777" w:rsidR="00D827A7" w:rsidRPr="00B0615B" w:rsidRDefault="00D827A7" w:rsidP="00253232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Nét</w:t>
                  </w:r>
                  <w:proofErr w:type="spellEnd"/>
                  <w:r w:rsidRPr="00B0615B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gấp</w:t>
                  </w:r>
                  <w:proofErr w:type="spellEnd"/>
                  <w:r w:rsidRPr="00B0615B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khúc</w:t>
                  </w:r>
                  <w:proofErr w:type="spellEnd"/>
                </w:p>
                <w:p w14:paraId="04387AFF" w14:textId="77777777" w:rsidR="00D827A7" w:rsidRPr="00B0615B" w:rsidRDefault="00D827A7" w:rsidP="00253232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</w:p>
                <w:p w14:paraId="05D331C7" w14:textId="77777777" w:rsidR="00D827A7" w:rsidRPr="00B0615B" w:rsidRDefault="00D827A7" w:rsidP="00253232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</w:p>
                <w:p w14:paraId="1229480F" w14:textId="47F368B9" w:rsidR="00D827A7" w:rsidRPr="00B0615B" w:rsidRDefault="00D827A7" w:rsidP="00253232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  <w:lang w:val="fr-FR"/>
                    </w:rPr>
                  </w:pPr>
                  <w:r w:rsidRPr="00B0615B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0F364AE" wp14:editId="2CE77EAC">
                            <wp:simplePos x="0" y="0"/>
                            <wp:positionH relativeFrom="column">
                              <wp:posOffset>200660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228725" cy="134620"/>
                            <wp:effectExtent l="0" t="0" r="28575" b="17780"/>
                            <wp:wrapNone/>
                            <wp:docPr id="3" name="Freeform: 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8725" cy="134620"/>
                                    </a:xfrm>
                                    <a:custGeom>
                                      <a:avLst/>
                                      <a:gdLst>
                                        <a:gd name="T0" fmla="*/ 0 w 615"/>
                                        <a:gd name="T1" fmla="*/ 197 h 212"/>
                                        <a:gd name="T2" fmla="*/ 210 w 615"/>
                                        <a:gd name="T3" fmla="*/ 2 h 212"/>
                                        <a:gd name="T4" fmla="*/ 615 w 615"/>
                                        <a:gd name="T5" fmla="*/ 212 h 2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615" h="212">
                                          <a:moveTo>
                                            <a:pt x="0" y="197"/>
                                          </a:moveTo>
                                          <a:cubicBezTo>
                                            <a:pt x="54" y="98"/>
                                            <a:pt x="108" y="0"/>
                                            <a:pt x="210" y="2"/>
                                          </a:cubicBezTo>
                                          <a:cubicBezTo>
                                            <a:pt x="312" y="4"/>
                                            <a:pt x="535" y="177"/>
                                            <a:pt x="615" y="2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56AB48" id="Freeform: Shape 4" o:spid="_x0000_s1026" style="position:absolute;margin-left:15.8pt;margin-top:3.45pt;width:96.7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5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" path="m,197c54,98,108,,210,2,312,4,535,177,615,212e" filled="f">
                            <v:path arrowok="t" o:connecttype="custom" o:connectlocs="0,125095;419565,1270;1228725,134620" o:connectangles="0,0,0"/>
                          </v:shape>
                        </w:pict>
                      </mc:Fallback>
                    </mc:AlternateContent>
                  </w:r>
                </w:p>
                <w:p w14:paraId="54BE13BB" w14:textId="77777777" w:rsidR="00D827A7" w:rsidRPr="00B0615B" w:rsidRDefault="00D827A7" w:rsidP="00253232">
                  <w:pPr>
                    <w:ind w:firstLine="720"/>
                    <w:rPr>
                      <w:sz w:val="28"/>
                      <w:szCs w:val="28"/>
                      <w:lang w:val="fr-FR"/>
                    </w:rPr>
                  </w:pPr>
                </w:p>
                <w:p w14:paraId="1B07D430" w14:textId="77777777" w:rsidR="00D827A7" w:rsidRPr="00B0615B" w:rsidRDefault="00D827A7" w:rsidP="00253232">
                  <w:pPr>
                    <w:ind w:firstLine="720"/>
                    <w:rPr>
                      <w:sz w:val="28"/>
                      <w:szCs w:val="28"/>
                      <w:lang w:val="fr-FR"/>
                    </w:rPr>
                  </w:pP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Nét</w:t>
                  </w:r>
                  <w:proofErr w:type="spellEnd"/>
                  <w:r w:rsidRPr="00B0615B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cong</w:t>
                  </w:r>
                  <w:proofErr w:type="spellEnd"/>
                </w:p>
                <w:p w14:paraId="1663F474" w14:textId="77777777" w:rsidR="00D827A7" w:rsidRPr="00B0615B" w:rsidRDefault="00D827A7" w:rsidP="00253232">
                  <w:pPr>
                    <w:ind w:firstLine="720"/>
                    <w:rPr>
                      <w:sz w:val="28"/>
                      <w:szCs w:val="28"/>
                      <w:lang w:val="fr-FR"/>
                    </w:rPr>
                  </w:pPr>
                </w:p>
                <w:p w14:paraId="13A5D6C4" w14:textId="77777777" w:rsidR="00D827A7" w:rsidRPr="00B0615B" w:rsidRDefault="00D827A7" w:rsidP="00253232">
                  <w:pPr>
                    <w:ind w:firstLine="720"/>
                    <w:rPr>
                      <w:sz w:val="28"/>
                      <w:szCs w:val="28"/>
                      <w:lang w:val="fr-FR"/>
                    </w:rPr>
                  </w:pPr>
                </w:p>
                <w:p w14:paraId="5C2CE1C3" w14:textId="77777777" w:rsidR="00D827A7" w:rsidRPr="00B0615B" w:rsidRDefault="00D827A7" w:rsidP="00253232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B0615B">
                    <w:rPr>
                      <w:sz w:val="28"/>
                      <w:szCs w:val="28"/>
                      <w:lang w:val="fr-FR"/>
                    </w:rPr>
                    <w:t>_______________</w:t>
                  </w:r>
                </w:p>
                <w:p w14:paraId="40DDD766" w14:textId="77777777" w:rsidR="00D827A7" w:rsidRPr="00B0615B" w:rsidRDefault="00D827A7" w:rsidP="00253232">
                  <w:pPr>
                    <w:ind w:firstLine="720"/>
                    <w:rPr>
                      <w:sz w:val="28"/>
                      <w:szCs w:val="28"/>
                      <w:lang w:val="fr-FR"/>
                    </w:rPr>
                  </w:pPr>
                </w:p>
                <w:p w14:paraId="199D2A91" w14:textId="77777777" w:rsidR="00D827A7" w:rsidRPr="00B0615B" w:rsidRDefault="00D827A7" w:rsidP="00253232">
                  <w:pPr>
                    <w:ind w:firstLine="720"/>
                    <w:rPr>
                      <w:sz w:val="28"/>
                      <w:szCs w:val="28"/>
                      <w:lang w:val="fr-FR"/>
                    </w:rPr>
                  </w:pP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Nét</w:t>
                  </w:r>
                  <w:proofErr w:type="spellEnd"/>
                  <w:r w:rsidRPr="00B0615B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B0615B">
                    <w:rPr>
                      <w:sz w:val="28"/>
                      <w:szCs w:val="28"/>
                      <w:lang w:val="fr-FR"/>
                    </w:rPr>
                    <w:t>ngang</w:t>
                  </w:r>
                  <w:proofErr w:type="spellEnd"/>
                </w:p>
              </w:tc>
            </w:tr>
          </w:tbl>
          <w:p w14:paraId="0CE07EE3" w14:textId="77777777" w:rsidR="00D827A7" w:rsidRPr="00B0615B" w:rsidRDefault="00D827A7" w:rsidP="00253232">
            <w:pPr>
              <w:rPr>
                <w:sz w:val="28"/>
                <w:szCs w:val="28"/>
                <w:lang w:val="fr-FR"/>
              </w:rPr>
            </w:pPr>
            <w:r w:rsidRPr="00B0615B">
              <w:rPr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yêu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cầu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mở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SGK </w:t>
            </w:r>
            <w:proofErr w:type="spellStart"/>
            <w:r w:rsidRPr="00B0615B">
              <w:rPr>
                <w:i/>
                <w:sz w:val="28"/>
                <w:szCs w:val="28"/>
                <w:lang w:val="fr-FR"/>
              </w:rPr>
              <w:t>Mĩ</w:t>
            </w:r>
            <w:proofErr w:type="spellEnd"/>
            <w:r w:rsidRPr="00B0615B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i/>
                <w:sz w:val="28"/>
                <w:szCs w:val="28"/>
                <w:lang w:val="fr-FR"/>
              </w:rPr>
              <w:t>thuật</w:t>
            </w:r>
            <w:proofErr w:type="spellEnd"/>
            <w:r w:rsidRPr="00B0615B">
              <w:rPr>
                <w:i/>
                <w:sz w:val="28"/>
                <w:szCs w:val="28"/>
                <w:lang w:val="fr-FR"/>
              </w:rPr>
              <w:t xml:space="preserve"> 1</w:t>
            </w:r>
            <w:r w:rsidRPr="00B0615B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trang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16 – 17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nét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xuất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trên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những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hình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ảnh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nào</w:t>
            </w:r>
            <w:proofErr w:type="spellEnd"/>
            <w:proofErr w:type="gramEnd"/>
            <w:r w:rsidRPr="00B0615B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thời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gợi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  <w:lang w:val="fr-FR"/>
              </w:rPr>
              <w:t>hỏi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>:</w:t>
            </w:r>
            <w:proofErr w:type="gramEnd"/>
          </w:p>
          <w:p w14:paraId="1B7084C3" w14:textId="77777777" w:rsidR="00D827A7" w:rsidRPr="00B0615B" w:rsidRDefault="00D827A7" w:rsidP="00253232">
            <w:pPr>
              <w:rPr>
                <w:sz w:val="28"/>
                <w:szCs w:val="28"/>
                <w:lang w:val="fr-FR"/>
              </w:rPr>
            </w:pPr>
            <w:r w:rsidRPr="00B0615B">
              <w:rPr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Em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phát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nét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?</w:t>
            </w:r>
          </w:p>
          <w:p w14:paraId="46A1EC74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hình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ảnh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B0615B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>?</w:t>
            </w:r>
            <w:proofErr w:type="gram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xuất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nét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B0615B">
              <w:rPr>
                <w:sz w:val="28"/>
                <w:szCs w:val="28"/>
                <w:lang w:val="fr-FR"/>
              </w:rPr>
              <w:t> ?</w:t>
            </w:r>
          </w:p>
          <w:p w14:paraId="4CF9002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cho HS quan sát xung quanh lớp học , sân trường, để tìm các nét trên.</w:t>
            </w:r>
          </w:p>
          <w:p w14:paraId="07877BC3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lastRenderedPageBreak/>
              <w:t>+ Các nét mà em biết có ở đồ vật, con vật, cảnh vật nào?</w:t>
            </w:r>
          </w:p>
          <w:p w14:paraId="73A3A607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nhận xét và kết luận</w:t>
            </w:r>
            <w:r w:rsidRPr="00B0615B">
              <w:rPr>
                <w:i/>
                <w:sz w:val="28"/>
                <w:szCs w:val="28"/>
                <w:lang w:val="nl-NL"/>
              </w:rPr>
              <w:t>: Trong cuộc sống xuất hiện có nhiều loại nét như: nét đứt, nét ngang, nét cong, nét gấp khúc...</w:t>
            </w:r>
            <w:r w:rsidRPr="00B0615B">
              <w:rPr>
                <w:sz w:val="28"/>
                <w:szCs w:val="28"/>
                <w:lang w:val="nl-NL"/>
              </w:rPr>
              <w:t>.</w:t>
            </w:r>
            <w:r w:rsidRPr="00B0615B">
              <w:rPr>
                <w:i/>
                <w:sz w:val="28"/>
                <w:szCs w:val="28"/>
                <w:lang w:val="nl-NL"/>
              </w:rPr>
              <w:t xml:space="preserve"> làm cho cuộc sống vui tươi, phong phú hơn.</w:t>
            </w:r>
          </w:p>
          <w:p w14:paraId="6825519A" w14:textId="77777777" w:rsidR="00D827A7" w:rsidRPr="00B0615B" w:rsidRDefault="00D827A7" w:rsidP="00253232">
            <w:pPr>
              <w:rPr>
                <w:b/>
                <w:i/>
                <w:sz w:val="28"/>
                <w:szCs w:val="28"/>
                <w:lang w:val="nl-NL"/>
              </w:rPr>
            </w:pPr>
            <w:r w:rsidRPr="00B0615B">
              <w:rPr>
                <w:b/>
                <w:sz w:val="28"/>
                <w:szCs w:val="28"/>
                <w:lang w:val="nl-NL"/>
              </w:rPr>
              <w:t xml:space="preserve">* Hoạt động 2. Thể hiện: </w:t>
            </w:r>
            <w:r w:rsidRPr="00B0615B">
              <w:rPr>
                <w:b/>
                <w:i/>
                <w:sz w:val="28"/>
                <w:szCs w:val="28"/>
                <w:lang w:val="nl-NL"/>
              </w:rPr>
              <w:t>Tạo nét vẽ bằng sáp màu.</w:t>
            </w:r>
          </w:p>
          <w:p w14:paraId="7AB872E8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yêu cầu HS quan sát hình minh họa trang 18, đồng thời hỏi:</w:t>
            </w:r>
          </w:p>
          <w:p w14:paraId="111D390D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+ Bằng cách nào để tạo ra các nét?</w:t>
            </w:r>
          </w:p>
          <w:p w14:paraId="29226A7C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 xml:space="preserve">+ Vẽ được nét nhỏ </w:t>
            </w:r>
            <w:r w:rsidRPr="00B0615B">
              <w:rPr>
                <w:i/>
                <w:sz w:val="28"/>
                <w:szCs w:val="28"/>
                <w:lang w:val="nl-NL"/>
              </w:rPr>
              <w:t>(thanh),</w:t>
            </w:r>
            <w:r w:rsidRPr="00B0615B">
              <w:rPr>
                <w:sz w:val="28"/>
                <w:szCs w:val="28"/>
                <w:lang w:val="nl-NL"/>
              </w:rPr>
              <w:t xml:space="preserve"> nét to </w:t>
            </w:r>
            <w:r w:rsidRPr="00B0615B">
              <w:rPr>
                <w:i/>
                <w:sz w:val="28"/>
                <w:szCs w:val="28"/>
                <w:lang w:val="nl-NL"/>
              </w:rPr>
              <w:t>( đậm )</w:t>
            </w:r>
            <w:r w:rsidRPr="00B0615B">
              <w:rPr>
                <w:sz w:val="28"/>
                <w:szCs w:val="28"/>
                <w:lang w:val="nl-NL"/>
              </w:rPr>
              <w:t xml:space="preserve"> thì vẽ như thế nào?</w:t>
            </w:r>
          </w:p>
          <w:p w14:paraId="285BEAD2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nhận xét và bổ sung .</w:t>
            </w:r>
          </w:p>
          <w:p w14:paraId="694C309C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cho HS xem một số sản phẩm của HS năm trước để tham khảo.</w:t>
            </w:r>
          </w:p>
          <w:p w14:paraId="2AF1C4F6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cho HS thực hành : tạo nét vẽ bằng sáp màu vào vở thực hành .</w:t>
            </w:r>
          </w:p>
          <w:p w14:paraId="181DE79D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 xml:space="preserve">- Trong lúc thực hành, GV động viên , hướng dẫn các em vẽ nhẹ nhàng, thả lỏng tay cầm bút, không yêu cầu phải thẳng </w:t>
            </w:r>
            <w:r w:rsidRPr="00B0615B">
              <w:rPr>
                <w:i/>
                <w:sz w:val="28"/>
                <w:szCs w:val="28"/>
                <w:lang w:val="nl-NL"/>
              </w:rPr>
              <w:t>(không dùng thước kẻ để vẽ)</w:t>
            </w:r>
            <w:r w:rsidRPr="00B0615B">
              <w:rPr>
                <w:sz w:val="28"/>
                <w:szCs w:val="28"/>
                <w:lang w:val="nl-NL"/>
              </w:rPr>
              <w:t xml:space="preserve"> và sử dụng các lực  vẽ khác nhau để tạo nên nét thanh – đậm , to – nhỏ ,…</w:t>
            </w:r>
          </w:p>
          <w:p w14:paraId="4E4B2822" w14:textId="77777777" w:rsidR="00D827A7" w:rsidRPr="00B0615B" w:rsidRDefault="00D827A7" w:rsidP="00253232">
            <w:pPr>
              <w:contextualSpacing/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mời HS lên bảng giới thiệu về bài thực hành của mình theo các gợi ý sau:</w:t>
            </w:r>
          </w:p>
          <w:p w14:paraId="344F7FBC" w14:textId="77777777" w:rsidR="00D827A7" w:rsidRPr="00B0615B" w:rsidRDefault="00D827A7" w:rsidP="00253232">
            <w:pPr>
              <w:contextualSpacing/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 xml:space="preserve">  + Em vẽ các nét gì? Bằng những màu sắc nào?</w:t>
            </w:r>
          </w:p>
          <w:p w14:paraId="68E431E6" w14:textId="77777777" w:rsidR="00D827A7" w:rsidRPr="00B0615B" w:rsidRDefault="00D827A7" w:rsidP="00253232">
            <w:pPr>
              <w:contextualSpacing/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GV cho HS nhận xét bài của mình/của bạn.</w:t>
            </w:r>
          </w:p>
          <w:p w14:paraId="155B4642" w14:textId="77777777" w:rsidR="00D827A7" w:rsidRPr="00B0615B" w:rsidRDefault="00D827A7" w:rsidP="00253232">
            <w:pPr>
              <w:rPr>
                <w:b/>
                <w:i/>
                <w:sz w:val="28"/>
                <w:szCs w:val="28"/>
                <w:lang w:val="nl-NL"/>
              </w:rPr>
            </w:pPr>
            <w:r w:rsidRPr="00B0615B">
              <w:rPr>
                <w:b/>
                <w:i/>
                <w:sz w:val="28"/>
                <w:szCs w:val="28"/>
                <w:lang w:val="nl-NL"/>
              </w:rPr>
              <w:lastRenderedPageBreak/>
              <w:t>*Nhận xét :</w:t>
            </w:r>
          </w:p>
          <w:p w14:paraId="69A3158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Nhận xét tiết học, tuyên dương, nhắc nhở.</w:t>
            </w:r>
          </w:p>
          <w:p w14:paraId="307F0902" w14:textId="77777777" w:rsidR="00D827A7" w:rsidRPr="00B0615B" w:rsidRDefault="00D827A7" w:rsidP="00253232">
            <w:pPr>
              <w:rPr>
                <w:i/>
                <w:sz w:val="28"/>
                <w:szCs w:val="28"/>
                <w:lang w:val="nl-NL"/>
              </w:rPr>
            </w:pPr>
            <w:r w:rsidRPr="00B0615B">
              <w:rPr>
                <w:b/>
                <w:i/>
                <w:sz w:val="28"/>
                <w:szCs w:val="28"/>
                <w:lang w:val="nl-NL"/>
              </w:rPr>
              <w:t>* Dặn dò</w:t>
            </w:r>
            <w:r w:rsidRPr="00B0615B">
              <w:rPr>
                <w:i/>
                <w:sz w:val="28"/>
                <w:szCs w:val="28"/>
                <w:lang w:val="nl-NL"/>
              </w:rPr>
              <w:t>:</w:t>
            </w:r>
          </w:p>
          <w:p w14:paraId="14896773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Xem trước các hoạt động tiếp theo của tiết 2.</w:t>
            </w:r>
            <w:r w:rsidRPr="00B0615B">
              <w:rPr>
                <w:sz w:val="28"/>
                <w:szCs w:val="28"/>
                <w:lang w:val="nl-NL"/>
              </w:rPr>
              <w:br/>
              <w:t>- Chuẩn bị đầy đủ đồ dùng học tập: sách  Mĩ thuật 1, vở thực hành mĩ thuật 1 hoặc giấy vẽ , sáp màu, bút chì, tẩy,....</w:t>
            </w:r>
          </w:p>
        </w:tc>
        <w:tc>
          <w:tcPr>
            <w:tcW w:w="4395" w:type="dxa"/>
          </w:tcPr>
          <w:p w14:paraId="7652527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4F324EBC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hát</w:t>
            </w:r>
          </w:p>
          <w:p w14:paraId="5803626E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4E3F187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lắng nghe và trả lời câu hỏi</w:t>
            </w:r>
          </w:p>
          <w:p w14:paraId="07B57A2C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lắng nghe</w:t>
            </w:r>
          </w:p>
          <w:p w14:paraId="581CB15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5FCB4744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479E98D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240184A4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nêu lại tên chủ đề.</w:t>
            </w:r>
          </w:p>
          <w:p w14:paraId="694A46D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18BA574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455731B3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quan sát hình minh họa</w:t>
            </w:r>
          </w:p>
          <w:p w14:paraId="3D1A82B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quan sát SGK</w:t>
            </w:r>
          </w:p>
          <w:p w14:paraId="3D153C0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2ADF146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60E04DE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32DD64A2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26A663A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6E0B4EE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258A0406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3AC933D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53D7B5B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564420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quan sát, tìm hiểu.</w:t>
            </w:r>
          </w:p>
          <w:p w14:paraId="4245874B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00641B0C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B6E43D3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02CAC6C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CDFB15A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2CA3CF4B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235444FE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2E7887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376AD59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quan sát , thảo luận.</w:t>
            </w:r>
          </w:p>
          <w:p w14:paraId="18909052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CFD4F6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CDD57A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2776A2A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A30D3AD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E358EF4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Quan sát, học tập, lấy ý tưởng.</w:t>
            </w:r>
          </w:p>
          <w:p w14:paraId="17BA113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583243AA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thực hiện.</w:t>
            </w:r>
          </w:p>
          <w:p w14:paraId="1B5AB9C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0297070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lastRenderedPageBreak/>
              <w:t>- Lắng nghe</w:t>
            </w:r>
          </w:p>
          <w:p w14:paraId="76F46BCE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9D8B1C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2928038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F1BC6F3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7AC5CF9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quan sát</w:t>
            </w:r>
          </w:p>
          <w:p w14:paraId="5A77B0AB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3CC185C2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735440F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0180D276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4616B8A2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Lắng nghe</w:t>
            </w:r>
          </w:p>
          <w:p w14:paraId="70B5E86E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quan sát</w:t>
            </w:r>
          </w:p>
          <w:p w14:paraId="0DA2B78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366686F0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thực hành</w:t>
            </w:r>
          </w:p>
          <w:p w14:paraId="16536C13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1965C1F0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thực hiện</w:t>
            </w:r>
          </w:p>
          <w:p w14:paraId="6FCDCE08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4565EB70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7205FC21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AA67306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0E97A2E5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6A50EC60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Lắng nghe</w:t>
            </w:r>
          </w:p>
          <w:p w14:paraId="3D892020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</w:p>
          <w:p w14:paraId="50A25220" w14:textId="77777777" w:rsidR="00D827A7" w:rsidRPr="00B0615B" w:rsidRDefault="00D827A7" w:rsidP="00253232">
            <w:pPr>
              <w:rPr>
                <w:sz w:val="28"/>
                <w:szCs w:val="28"/>
                <w:lang w:val="nl-NL"/>
              </w:rPr>
            </w:pPr>
            <w:r w:rsidRPr="00B0615B">
              <w:rPr>
                <w:sz w:val="28"/>
                <w:szCs w:val="28"/>
                <w:lang w:val="nl-NL"/>
              </w:rPr>
              <w:t>- HS thực hiện</w:t>
            </w:r>
          </w:p>
        </w:tc>
      </w:tr>
    </w:tbl>
    <w:p w14:paraId="65CAD9D4" w14:textId="77777777" w:rsidR="00D827A7" w:rsidRPr="00937638" w:rsidRDefault="00D827A7" w:rsidP="00D827A7">
      <w:pPr>
        <w:spacing w:line="276" w:lineRule="auto"/>
        <w:jc w:val="both"/>
        <w:rPr>
          <w:b/>
          <w:color w:val="000000"/>
          <w:szCs w:val="26"/>
          <w:vertAlign w:val="superscript"/>
        </w:rPr>
      </w:pPr>
    </w:p>
    <w:p w14:paraId="7D1B6038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81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A7"/>
    <w:rsid w:val="002E0CB2"/>
    <w:rsid w:val="00504A88"/>
    <w:rsid w:val="007374D4"/>
    <w:rsid w:val="00924A31"/>
    <w:rsid w:val="00CA7243"/>
    <w:rsid w:val="00CD25B0"/>
    <w:rsid w:val="00D8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5FBD"/>
  <w15:chartTrackingRefBased/>
  <w15:docId w15:val="{A1D554CE-7DD9-4D0F-831A-A40EE260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A7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A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7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A7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D82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7A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D8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2025-11-07T12:05:00Z</dcterms:created>
  <dcterms:modified xsi:type="dcterms:W3CDTF">2025-11-07T12:06:00Z</dcterms:modified>
</cp:coreProperties>
</file>