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F103" w14:textId="44E4D772" w:rsidR="001F554D" w:rsidRPr="001F554D" w:rsidRDefault="001F554D" w:rsidP="001F554D">
      <w:pPr>
        <w:jc w:val="center"/>
        <w:rPr>
          <w:rFonts w:ascii="Times New Roman" w:hAnsi="Times New Roman"/>
          <w:b/>
          <w:sz w:val="26"/>
          <w:szCs w:val="26"/>
        </w:rPr>
      </w:pPr>
      <w:r w:rsidRPr="00C950BE">
        <w:rPr>
          <w:rFonts w:ascii="Times New Roman" w:hAnsi="Times New Roman"/>
          <w:b/>
          <w:sz w:val="26"/>
          <w:szCs w:val="26"/>
        </w:rPr>
        <w:t>Thứ Năm (Chiều) ngày 26 tháng 02 năm 2026</w:t>
      </w:r>
    </w:p>
    <w:p w14:paraId="67A7D954" w14:textId="1A29FA60" w:rsidR="001F554D" w:rsidRPr="00C950BE" w:rsidRDefault="001F554D" w:rsidP="001F554D">
      <w:pPr>
        <w:tabs>
          <w:tab w:val="left" w:pos="5484"/>
        </w:tabs>
        <w:rPr>
          <w:rFonts w:ascii="Times New Roman" w:eastAsia="Calibri" w:hAnsi="Times New Roman"/>
          <w:sz w:val="26"/>
          <w:szCs w:val="26"/>
        </w:rPr>
      </w:pPr>
      <w:bookmarkStart w:id="0" w:name="_GoBack"/>
      <w:bookmarkEnd w:id="0"/>
    </w:p>
    <w:p w14:paraId="2D49522B" w14:textId="77777777" w:rsidR="001F554D" w:rsidRPr="00C950BE" w:rsidRDefault="001F554D" w:rsidP="001F554D">
      <w:pPr>
        <w:tabs>
          <w:tab w:val="left" w:pos="4174"/>
        </w:tabs>
        <w:rPr>
          <w:rFonts w:ascii="Times New Roman" w:eastAsia="Calibri" w:hAnsi="Times New Roman"/>
          <w:sz w:val="26"/>
          <w:szCs w:val="26"/>
        </w:rPr>
      </w:pPr>
    </w:p>
    <w:p w14:paraId="70E20F9D" w14:textId="77777777" w:rsidR="001F554D" w:rsidRPr="00C950BE" w:rsidRDefault="001F554D" w:rsidP="001F554D">
      <w:pPr>
        <w:rPr>
          <w:rFonts w:ascii="Times New Roman" w:hAnsi="Times New Roman"/>
          <w:b/>
          <w:sz w:val="28"/>
          <w:szCs w:val="28"/>
        </w:rPr>
      </w:pPr>
      <w:r w:rsidRPr="00C950BE">
        <w:rPr>
          <w:rFonts w:ascii="Times New Roman" w:hAnsi="Times New Roman"/>
          <w:b/>
          <w:sz w:val="28"/>
          <w:szCs w:val="28"/>
          <w:lang w:val="vi-VN"/>
        </w:rPr>
        <w:t>HOẠT ĐỘNG TRẢI NGHIỆM</w:t>
      </w:r>
      <w:r w:rsidRPr="00C950BE">
        <w:rPr>
          <w:rFonts w:ascii="Times New Roman" w:hAnsi="Times New Roman"/>
          <w:b/>
          <w:sz w:val="28"/>
          <w:szCs w:val="28"/>
        </w:rPr>
        <w:t xml:space="preserve"> (HOẠT ĐỘNG GIÁO DỤC THEO CĐ)</w:t>
      </w:r>
    </w:p>
    <w:p w14:paraId="2B7DEBA1" w14:textId="77777777" w:rsidR="001F554D" w:rsidRPr="00C950BE" w:rsidRDefault="001F554D" w:rsidP="001F554D">
      <w:pPr>
        <w:jc w:val="center"/>
        <w:rPr>
          <w:rFonts w:ascii="Times New Roman" w:hAnsi="Times New Roman"/>
          <w:b/>
          <w:bCs/>
          <w:sz w:val="28"/>
          <w:szCs w:val="28"/>
        </w:rPr>
      </w:pPr>
      <w:r w:rsidRPr="00C950BE">
        <w:rPr>
          <w:rFonts w:ascii="Times New Roman" w:hAnsi="Times New Roman"/>
          <w:b/>
          <w:bCs/>
          <w:sz w:val="28"/>
          <w:szCs w:val="28"/>
        </w:rPr>
        <w:t>CHỦ ĐỀ: TỰ CHĂM SÓC VÀ BẢO VỆ BẢN THÂN</w:t>
      </w:r>
    </w:p>
    <w:p w14:paraId="18C5410E" w14:textId="77777777" w:rsidR="001F554D" w:rsidRPr="00C950BE" w:rsidRDefault="001F554D" w:rsidP="001F554D">
      <w:pPr>
        <w:jc w:val="center"/>
        <w:rPr>
          <w:rFonts w:ascii="Times New Roman" w:hAnsi="Times New Roman"/>
          <w:b/>
          <w:bCs/>
          <w:sz w:val="28"/>
          <w:szCs w:val="28"/>
          <w:lang w:val="vi-VN"/>
        </w:rPr>
      </w:pPr>
      <w:r w:rsidRPr="00C950BE">
        <w:rPr>
          <w:rFonts w:ascii="Times New Roman" w:hAnsi="Times New Roman"/>
          <w:b/>
          <w:bCs/>
          <w:sz w:val="28"/>
          <w:szCs w:val="28"/>
          <w:lang w:val="vi-VN"/>
        </w:rPr>
        <w:t>BÀI 23: CÂU CHUYỆN LẠC ĐƯỜNG</w:t>
      </w:r>
    </w:p>
    <w:p w14:paraId="625D6716" w14:textId="77777777" w:rsidR="001F554D" w:rsidRPr="00C950BE" w:rsidRDefault="001F554D" w:rsidP="001F554D">
      <w:pPr>
        <w:jc w:val="right"/>
        <w:rPr>
          <w:rFonts w:ascii="Times New Roman" w:hAnsi="Times New Roman"/>
          <w:b/>
          <w:bCs/>
          <w:i/>
          <w:sz w:val="26"/>
          <w:szCs w:val="26"/>
          <w:lang w:val="vi-VN"/>
        </w:rPr>
      </w:pPr>
      <w:r w:rsidRPr="00C950BE">
        <w:rPr>
          <w:rFonts w:ascii="Times New Roman" w:hAnsi="Times New Roman"/>
          <w:b/>
          <w:bCs/>
          <w:i/>
          <w:sz w:val="26"/>
          <w:szCs w:val="26"/>
        </w:rPr>
        <w:t>-</w:t>
      </w:r>
      <w:r w:rsidRPr="00C950BE">
        <w:rPr>
          <w:rFonts w:ascii="Times New Roman" w:hAnsi="Times New Roman"/>
          <w:b/>
          <w:bCs/>
          <w:i/>
          <w:sz w:val="26"/>
          <w:szCs w:val="26"/>
          <w:lang w:val="vi-VN"/>
        </w:rPr>
        <w:t>Số tiết: 1 tiết</w:t>
      </w:r>
    </w:p>
    <w:p w14:paraId="3448AF41" w14:textId="77777777" w:rsidR="001F554D" w:rsidRPr="00C950BE" w:rsidRDefault="001F554D" w:rsidP="001F554D">
      <w:pPr>
        <w:ind w:firstLine="720"/>
        <w:rPr>
          <w:rFonts w:ascii="Times New Roman" w:eastAsiaTheme="minorHAnsi" w:hAnsi="Times New Roman"/>
          <w:b/>
          <w:sz w:val="26"/>
          <w:szCs w:val="26"/>
          <w:lang w:val="vi-VN"/>
        </w:rPr>
      </w:pPr>
      <w:r w:rsidRPr="00C950BE">
        <w:rPr>
          <w:rFonts w:ascii="Times New Roman" w:eastAsiaTheme="minorHAnsi" w:hAnsi="Times New Roman"/>
          <w:b/>
          <w:sz w:val="26"/>
          <w:szCs w:val="26"/>
          <w:lang w:val="vi-VN"/>
        </w:rPr>
        <w:t xml:space="preserve">I. YÊU CẦU CẦN ĐẠT </w:t>
      </w:r>
    </w:p>
    <w:p w14:paraId="6378188B" w14:textId="77777777" w:rsidR="001F554D" w:rsidRPr="00C950BE" w:rsidRDefault="001F554D" w:rsidP="001F554D">
      <w:pPr>
        <w:rPr>
          <w:rFonts w:ascii="Times New Roman" w:hAnsi="Times New Roman"/>
          <w:b/>
          <w:bCs/>
          <w:sz w:val="26"/>
          <w:szCs w:val="26"/>
          <w:lang w:val="vi-VN"/>
        </w:rPr>
      </w:pPr>
      <w:r w:rsidRPr="00C950BE">
        <w:rPr>
          <w:rFonts w:ascii="Times New Roman" w:eastAsiaTheme="minorHAnsi" w:hAnsi="Times New Roman"/>
          <w:b/>
          <w:color w:val="000000"/>
          <w:sz w:val="26"/>
          <w:szCs w:val="26"/>
          <w:lang w:val="vi-VN"/>
        </w:rPr>
        <w:t xml:space="preserve">- </w:t>
      </w:r>
      <w:r w:rsidRPr="00C950BE">
        <w:rPr>
          <w:rFonts w:ascii="Times New Roman" w:eastAsiaTheme="minorHAnsi" w:hAnsi="Times New Roman"/>
          <w:color w:val="212121"/>
          <w:sz w:val="26"/>
          <w:szCs w:val="26"/>
          <w:lang w:val="vi-VN"/>
        </w:rPr>
        <w:t>HS nhận diện và phát hiện ra những nơi có nguy cơ bị lạc.</w:t>
      </w:r>
    </w:p>
    <w:p w14:paraId="115274B9" w14:textId="77777777" w:rsidR="001F554D" w:rsidRPr="00C950BE" w:rsidRDefault="001F554D" w:rsidP="001F554D">
      <w:pPr>
        <w:ind w:right="42"/>
        <w:rPr>
          <w:rFonts w:ascii="Times New Roman" w:eastAsiaTheme="minorHAnsi" w:hAnsi="Times New Roman"/>
          <w:sz w:val="26"/>
          <w:szCs w:val="26"/>
          <w:lang w:val="vi-VN"/>
        </w:rPr>
      </w:pPr>
      <w:r w:rsidRPr="00C950BE">
        <w:rPr>
          <w:rFonts w:ascii="Times New Roman" w:eastAsiaTheme="minorHAnsi" w:hAnsi="Times New Roman"/>
          <w:color w:val="212121"/>
          <w:sz w:val="26"/>
          <w:szCs w:val="26"/>
          <w:lang w:val="vi-VN"/>
        </w:rPr>
        <w:t>- HS rèn luyện cách quan sát để có thể nhận ra con đường về nhà mình.</w:t>
      </w:r>
      <w:r w:rsidRPr="00C950BE">
        <w:rPr>
          <w:rFonts w:ascii="Times New Roman" w:eastAsiaTheme="minorHAnsi" w:hAnsi="Times New Roman"/>
          <w:sz w:val="26"/>
          <w:szCs w:val="26"/>
          <w:lang w:val="vi-VN"/>
        </w:rPr>
        <w:t xml:space="preserve"> </w:t>
      </w:r>
      <w:r w:rsidRPr="00C950BE">
        <w:rPr>
          <w:rFonts w:ascii="Times New Roman" w:eastAsiaTheme="minorHAnsi" w:hAnsi="Times New Roman"/>
          <w:color w:val="212121"/>
          <w:sz w:val="26"/>
          <w:szCs w:val="26"/>
          <w:lang w:val="vi-VN"/>
        </w:rPr>
        <w:t>Dùng hình tượng con cáo có đốm trắng trên đuôi, đi theo nhau rất kỉ luật, GV gợi mở cho HS suy nghĩ về chủ đề “bị lạc”.</w:t>
      </w:r>
    </w:p>
    <w:p w14:paraId="2354AA16" w14:textId="77777777" w:rsidR="001F554D" w:rsidRPr="00C950BE" w:rsidRDefault="001F554D" w:rsidP="001F554D">
      <w:pPr>
        <w:jc w:val="both"/>
        <w:rPr>
          <w:rFonts w:ascii="Times New Roman" w:hAnsi="Times New Roman"/>
          <w:bCs/>
          <w:sz w:val="26"/>
          <w:szCs w:val="26"/>
          <w:lang w:val="vi-VN"/>
        </w:rPr>
      </w:pPr>
      <w:r w:rsidRPr="00C950BE">
        <w:rPr>
          <w:rFonts w:ascii="Times New Roman" w:hAnsi="Times New Roman"/>
          <w:b/>
          <w:bCs/>
          <w:sz w:val="26"/>
          <w:szCs w:val="26"/>
          <w:lang w:val="vi-VN"/>
        </w:rPr>
        <w:t xml:space="preserve">- </w:t>
      </w:r>
      <w:r w:rsidRPr="00C950BE">
        <w:rPr>
          <w:rFonts w:ascii="Times New Roman" w:hAnsi="Times New Roman"/>
          <w:bCs/>
          <w:sz w:val="26"/>
          <w:szCs w:val="26"/>
          <w:lang w:val="vi-VN"/>
        </w:rPr>
        <w:t xml:space="preserve">Tích cực </w:t>
      </w:r>
      <w:r w:rsidRPr="00C950BE">
        <w:rPr>
          <w:rFonts w:ascii="Times New Roman" w:eastAsiaTheme="minorHAnsi" w:hAnsi="Times New Roman"/>
          <w:sz w:val="26"/>
          <w:szCs w:val="26"/>
          <w:lang w:val="vi-VN"/>
        </w:rPr>
        <w:t>chăm sóc và bảo vệ bản thân.</w:t>
      </w:r>
    </w:p>
    <w:p w14:paraId="020DCF69" w14:textId="77777777" w:rsidR="001F554D" w:rsidRPr="00C950BE" w:rsidRDefault="001F554D" w:rsidP="001F554D">
      <w:pPr>
        <w:jc w:val="both"/>
        <w:rPr>
          <w:rFonts w:ascii="Times New Roman" w:hAnsi="Times New Roman"/>
          <w:b/>
          <w:bCs/>
          <w:sz w:val="26"/>
          <w:szCs w:val="26"/>
          <w:lang w:val="vi-VN"/>
        </w:rPr>
      </w:pPr>
      <w:r w:rsidRPr="00C950BE">
        <w:rPr>
          <w:rFonts w:ascii="Times New Roman" w:hAnsi="Times New Roman"/>
          <w:b/>
          <w:bCs/>
          <w:sz w:val="26"/>
          <w:szCs w:val="26"/>
          <w:lang w:val="vi-VN"/>
        </w:rPr>
        <w:tab/>
        <w:t>II. ĐỒ DÙNG DẠY HỌC</w:t>
      </w:r>
    </w:p>
    <w:p w14:paraId="66DA9235" w14:textId="77777777" w:rsidR="001F554D" w:rsidRPr="00C950BE" w:rsidRDefault="001F554D" w:rsidP="001F554D">
      <w:pPr>
        <w:ind w:right="42"/>
        <w:rPr>
          <w:rFonts w:ascii="Times New Roman" w:eastAsiaTheme="minorHAnsi" w:hAnsi="Times New Roman"/>
          <w:sz w:val="26"/>
          <w:szCs w:val="26"/>
          <w:lang w:val="vi-VN"/>
        </w:rPr>
      </w:pPr>
      <w:r w:rsidRPr="00C950BE">
        <w:rPr>
          <w:rFonts w:ascii="Times New Roman" w:hAnsi="Times New Roman"/>
          <w:sz w:val="26"/>
          <w:szCs w:val="26"/>
          <w:lang w:val="vi-VN"/>
        </w:rPr>
        <w:t>Máy tính, tivi chiếu nội dung bài.</w:t>
      </w:r>
      <w:r w:rsidRPr="00C950BE">
        <w:rPr>
          <w:rFonts w:ascii="Times New Roman" w:eastAsiaTheme="minorHAnsi" w:hAnsi="Times New Roman"/>
          <w:color w:val="212121"/>
          <w:sz w:val="26"/>
          <w:szCs w:val="26"/>
          <w:lang w:val="vi-VN"/>
        </w:rPr>
        <w:t xml:space="preserve"> Đuôi cáo có đốm trắng bằng giấy; thẻ chữ: BÌNH TĨNH, ĐỨNG YÊN MỘT CHỖ.</w:t>
      </w:r>
    </w:p>
    <w:p w14:paraId="6A27FBC2" w14:textId="77777777" w:rsidR="001F554D" w:rsidRPr="00C950BE" w:rsidRDefault="001F554D" w:rsidP="001F554D">
      <w:pPr>
        <w:rPr>
          <w:rFonts w:ascii="Times New Roman" w:hAnsi="Times New Roman"/>
          <w:b/>
          <w:bCs/>
          <w:sz w:val="26"/>
          <w:szCs w:val="26"/>
          <w:lang w:val="vi-VN"/>
        </w:rPr>
      </w:pPr>
      <w:r w:rsidRPr="00C950BE">
        <w:rPr>
          <w:rFonts w:ascii="Times New Roman" w:hAnsi="Times New Roman"/>
          <w:b/>
          <w:bCs/>
          <w:sz w:val="26"/>
          <w:szCs w:val="26"/>
          <w:lang w:val="vi-VN"/>
        </w:rPr>
        <w:tab/>
        <w:t xml:space="preserve">III. CÁC HOẠT ĐỘNG DẠY HỌC CHỦ YẾU </w:t>
      </w: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4714"/>
        <w:gridCol w:w="3708"/>
      </w:tblGrid>
      <w:tr w:rsidR="001F554D" w:rsidRPr="00C950BE" w14:paraId="114C37F2" w14:textId="77777777" w:rsidTr="00230B72">
        <w:tc>
          <w:tcPr>
            <w:tcW w:w="387" w:type="pct"/>
          </w:tcPr>
          <w:p w14:paraId="1AF21FAA" w14:textId="77777777" w:rsidR="001F554D" w:rsidRPr="00C950BE" w:rsidRDefault="001F554D" w:rsidP="00230B72">
            <w:pPr>
              <w:jc w:val="center"/>
              <w:rPr>
                <w:rFonts w:ascii="Times New Roman" w:hAnsi="Times New Roman"/>
                <w:b/>
                <w:iCs/>
                <w:sz w:val="26"/>
                <w:szCs w:val="26"/>
              </w:rPr>
            </w:pPr>
            <w:r w:rsidRPr="00C950BE">
              <w:rPr>
                <w:rFonts w:ascii="Times New Roman" w:hAnsi="Times New Roman"/>
                <w:b/>
                <w:iCs/>
                <w:sz w:val="26"/>
                <w:szCs w:val="26"/>
              </w:rPr>
              <w:t>TG</w:t>
            </w:r>
          </w:p>
        </w:tc>
        <w:tc>
          <w:tcPr>
            <w:tcW w:w="2582" w:type="pct"/>
          </w:tcPr>
          <w:p w14:paraId="55B57C99" w14:textId="77777777" w:rsidR="001F554D" w:rsidRPr="00C950BE" w:rsidRDefault="001F554D" w:rsidP="00230B72">
            <w:pPr>
              <w:jc w:val="center"/>
              <w:rPr>
                <w:rFonts w:ascii="Times New Roman" w:hAnsi="Times New Roman"/>
                <w:iCs/>
                <w:sz w:val="26"/>
                <w:szCs w:val="26"/>
                <w:lang w:val="vi-VN"/>
              </w:rPr>
            </w:pPr>
            <w:r w:rsidRPr="00C950BE">
              <w:rPr>
                <w:rFonts w:ascii="Times New Roman" w:hAnsi="Times New Roman"/>
                <w:b/>
                <w:iCs/>
                <w:sz w:val="26"/>
                <w:szCs w:val="26"/>
              </w:rPr>
              <w:t>Hoạt động dạy</w:t>
            </w:r>
          </w:p>
        </w:tc>
        <w:tc>
          <w:tcPr>
            <w:tcW w:w="2031" w:type="pct"/>
          </w:tcPr>
          <w:p w14:paraId="2E79CA22" w14:textId="77777777" w:rsidR="001F554D" w:rsidRPr="00C950BE" w:rsidRDefault="001F554D" w:rsidP="00230B72">
            <w:pPr>
              <w:jc w:val="center"/>
              <w:rPr>
                <w:rFonts w:ascii="Times New Roman" w:hAnsi="Times New Roman"/>
                <w:iCs/>
                <w:sz w:val="26"/>
                <w:szCs w:val="26"/>
              </w:rPr>
            </w:pPr>
            <w:r w:rsidRPr="00C950BE">
              <w:rPr>
                <w:rFonts w:ascii="Times New Roman" w:hAnsi="Times New Roman"/>
                <w:b/>
                <w:iCs/>
                <w:sz w:val="26"/>
                <w:szCs w:val="26"/>
              </w:rPr>
              <w:t>Hoạt động học</w:t>
            </w:r>
          </w:p>
        </w:tc>
      </w:tr>
      <w:tr w:rsidR="001F554D" w:rsidRPr="00C950BE" w14:paraId="4BD0C18C" w14:textId="77777777" w:rsidTr="00230B72">
        <w:trPr>
          <w:trHeight w:val="415"/>
        </w:trPr>
        <w:tc>
          <w:tcPr>
            <w:tcW w:w="387" w:type="pct"/>
          </w:tcPr>
          <w:p w14:paraId="340AFE3B"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r w:rsidRPr="00C950BE">
              <w:rPr>
                <w:rFonts w:ascii="Times New Roman" w:hAnsi="Times New Roman"/>
                <w:b/>
                <w:bCs/>
                <w:sz w:val="26"/>
                <w:szCs w:val="26"/>
                <w:lang w:val="vi-VN"/>
              </w:rPr>
              <w:t xml:space="preserve">  </w:t>
            </w:r>
            <w:r w:rsidRPr="00C950BE">
              <w:rPr>
                <w:rFonts w:ascii="Times New Roman" w:hAnsi="Times New Roman"/>
                <w:b/>
                <w:bCs/>
                <w:sz w:val="26"/>
                <w:szCs w:val="26"/>
              </w:rPr>
              <w:t>5</w:t>
            </w:r>
            <w:r w:rsidRPr="00C950BE">
              <w:rPr>
                <w:rFonts w:ascii="Times New Roman" w:hAnsi="Times New Roman"/>
                <w:b/>
                <w:bCs/>
                <w:sz w:val="26"/>
                <w:szCs w:val="26"/>
                <w:lang w:val="vi-VN"/>
              </w:rPr>
              <w:t>’</w:t>
            </w:r>
          </w:p>
          <w:p w14:paraId="24C7E392"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23720C1E"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69479797"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7A8F5AA3"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689516CC"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3A988C6B"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094FA577"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4F8B695F"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3256429F"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324690D3"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582EB7EE"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13531808"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75CD93F7"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6AB2593F"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5716C317"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1F473734"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0A1D844F"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rPr>
            </w:pPr>
          </w:p>
          <w:p w14:paraId="296989F1"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r w:rsidRPr="00C950BE">
              <w:rPr>
                <w:rFonts w:ascii="Times New Roman" w:hAnsi="Times New Roman"/>
                <w:b/>
                <w:bCs/>
                <w:sz w:val="26"/>
                <w:szCs w:val="26"/>
                <w:lang w:val="vi-VN"/>
              </w:rPr>
              <w:t xml:space="preserve"> 1</w:t>
            </w:r>
            <w:r w:rsidRPr="00C950BE">
              <w:rPr>
                <w:rFonts w:ascii="Times New Roman" w:hAnsi="Times New Roman"/>
                <w:b/>
                <w:bCs/>
                <w:sz w:val="26"/>
                <w:szCs w:val="26"/>
              </w:rPr>
              <w:t>0</w:t>
            </w:r>
            <w:r w:rsidRPr="00C950BE">
              <w:rPr>
                <w:rFonts w:ascii="Times New Roman" w:hAnsi="Times New Roman"/>
                <w:b/>
                <w:bCs/>
                <w:sz w:val="26"/>
                <w:szCs w:val="26"/>
                <w:lang w:val="vi-VN"/>
              </w:rPr>
              <w:t>’</w:t>
            </w:r>
          </w:p>
          <w:p w14:paraId="50DDA1B7"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6191C80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30B40A51"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05FC815F"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42FBD8F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52BFC2E4"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21A47707"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3D7704FC"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1A070F4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1BE25843"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5560B5A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7A2624D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2460C731"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2FC6705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6AD10675"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6FF1A791"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24B669A0"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04FEF406"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43E435F0"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24F61507"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0F91630C"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57916AFF"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00C295D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r w:rsidRPr="00C950BE">
              <w:rPr>
                <w:rFonts w:ascii="Times New Roman" w:hAnsi="Times New Roman"/>
                <w:b/>
                <w:bCs/>
                <w:sz w:val="26"/>
                <w:szCs w:val="26"/>
                <w:lang w:val="vi-VN"/>
              </w:rPr>
              <w:t xml:space="preserve">  1</w:t>
            </w:r>
            <w:r w:rsidRPr="00C950BE">
              <w:rPr>
                <w:rFonts w:ascii="Times New Roman" w:hAnsi="Times New Roman"/>
                <w:b/>
                <w:bCs/>
                <w:sz w:val="26"/>
                <w:szCs w:val="26"/>
              </w:rPr>
              <w:t>5</w:t>
            </w:r>
            <w:r w:rsidRPr="00C950BE">
              <w:rPr>
                <w:rFonts w:ascii="Times New Roman" w:hAnsi="Times New Roman"/>
                <w:b/>
                <w:bCs/>
                <w:sz w:val="26"/>
                <w:szCs w:val="26"/>
                <w:lang w:val="vi-VN"/>
              </w:rPr>
              <w:t>’</w:t>
            </w:r>
          </w:p>
          <w:p w14:paraId="43FB7E2C"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22243DBF"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63618C92"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305AA21E"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200A3403"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427A2C22"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63FBF468"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53DC34BD"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41E01346"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rPr>
            </w:pPr>
          </w:p>
          <w:p w14:paraId="4C502B63"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rPr>
            </w:pPr>
          </w:p>
          <w:p w14:paraId="3A9D4F54"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rPr>
            </w:pPr>
          </w:p>
          <w:p w14:paraId="3FF9259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rPr>
            </w:pPr>
          </w:p>
          <w:p w14:paraId="542467DA"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rPr>
            </w:pPr>
          </w:p>
          <w:p w14:paraId="13B0E70C"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p>
          <w:p w14:paraId="049C6A77"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r w:rsidRPr="00C950BE">
              <w:rPr>
                <w:rFonts w:ascii="Times New Roman" w:hAnsi="Times New Roman"/>
                <w:b/>
                <w:bCs/>
                <w:sz w:val="26"/>
                <w:szCs w:val="26"/>
                <w:lang w:val="vi-VN"/>
              </w:rPr>
              <w:t xml:space="preserve"> </w:t>
            </w:r>
            <w:r w:rsidRPr="00C950BE">
              <w:rPr>
                <w:rFonts w:ascii="Times New Roman" w:hAnsi="Times New Roman"/>
                <w:b/>
                <w:bCs/>
                <w:sz w:val="26"/>
                <w:szCs w:val="26"/>
              </w:rPr>
              <w:t>5</w:t>
            </w:r>
            <w:r w:rsidRPr="00C950BE">
              <w:rPr>
                <w:rFonts w:ascii="Times New Roman" w:hAnsi="Times New Roman"/>
                <w:b/>
                <w:bCs/>
                <w:sz w:val="26"/>
                <w:szCs w:val="26"/>
                <w:lang w:val="vi-VN"/>
              </w:rPr>
              <w:t>’</w:t>
            </w:r>
          </w:p>
        </w:tc>
        <w:tc>
          <w:tcPr>
            <w:tcW w:w="2582" w:type="pct"/>
          </w:tcPr>
          <w:p w14:paraId="7FAD060F" w14:textId="77777777" w:rsidR="001F554D" w:rsidRPr="008824D7" w:rsidRDefault="001F554D" w:rsidP="00230B72">
            <w:pPr>
              <w:widowControl w:val="0"/>
              <w:tabs>
                <w:tab w:val="left" w:pos="698"/>
              </w:tabs>
              <w:autoSpaceDE w:val="0"/>
              <w:autoSpaceDN w:val="0"/>
              <w:jc w:val="both"/>
              <w:rPr>
                <w:rFonts w:ascii="Times New Roman" w:eastAsiaTheme="minorHAnsi" w:hAnsi="Times New Roman"/>
                <w:b/>
                <w:sz w:val="26"/>
                <w:szCs w:val="26"/>
                <w:lang w:val="vi-VN"/>
              </w:rPr>
            </w:pPr>
            <w:r w:rsidRPr="00C950BE">
              <w:rPr>
                <w:rFonts w:ascii="Times New Roman" w:eastAsiaTheme="minorHAnsi" w:hAnsi="Times New Roman"/>
                <w:b/>
                <w:sz w:val="26"/>
                <w:szCs w:val="26"/>
                <w:lang w:val="vi-VN"/>
              </w:rPr>
              <w:lastRenderedPageBreak/>
              <w:t>1. Hoạt động Mở đầu</w:t>
            </w:r>
          </w:p>
          <w:p w14:paraId="2BCE5B72"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GV đọc bài thơ về Cáo.</w:t>
            </w:r>
          </w:p>
          <w:p w14:paraId="2696F0C5"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GV gắn một cái đuôi cáo bằng giấy ra sau lưng, GV chạm vào bạn nào bạn đó sẽ trở thành cáo con và sẽ đi theo đuôi cáo mẹ một vòng quanh lớp. GV vừa đi vừa đọc bài thơ “Mẹ cáo dặn”.</w:t>
            </w:r>
          </w:p>
          <w:p w14:paraId="079F6C91"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xml:space="preserve">- GV đặt câu hỏi khuyến khích HS trả lời: </w:t>
            </w:r>
          </w:p>
          <w:p w14:paraId="0A14B698"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xml:space="preserve">+ Cáo con đã quan sát giỏi như thế nào để nhận ra cáo mẹ? </w:t>
            </w:r>
          </w:p>
          <w:p w14:paraId="57AD965F"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xml:space="preserve">+ Đàn cáo đi như thế nào, có bám sát nhau, có đi thành hàng không? </w:t>
            </w:r>
          </w:p>
          <w:p w14:paraId="396E9A59"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Nếu biết quan sát như cáo con, bám sát nhau và không bỏ hàng ngũ thì mình có dễ bị lạc không?</w:t>
            </w:r>
          </w:p>
          <w:p w14:paraId="63240805"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GV dẫn dắt, vào bài.</w:t>
            </w:r>
            <w:r w:rsidRPr="00C950BE">
              <w:rPr>
                <w:rFonts w:ascii="Times New Roman" w:eastAsiaTheme="minorHAnsi" w:hAnsi="Times New Roman"/>
                <w:color w:val="212121"/>
                <w:sz w:val="26"/>
                <w:szCs w:val="26"/>
                <w:lang w:val="vi-VN"/>
              </w:rPr>
              <w:t xml:space="preserve"> Bầy cáo biết tìm và nhận ra đặc điểm cái đốm trắng trên đuôi, biết đi nối đuôi nhau nên không sợ bị lạc.</w:t>
            </w:r>
          </w:p>
          <w:p w14:paraId="785490CA" w14:textId="77777777" w:rsidR="001F554D" w:rsidRPr="00C950BE" w:rsidRDefault="001F554D" w:rsidP="00230B72">
            <w:pPr>
              <w:widowControl w:val="0"/>
              <w:tabs>
                <w:tab w:val="left" w:pos="698"/>
              </w:tabs>
              <w:autoSpaceDE w:val="0"/>
              <w:autoSpaceDN w:val="0"/>
              <w:jc w:val="both"/>
              <w:rPr>
                <w:rFonts w:ascii="Times New Roman" w:eastAsiaTheme="minorHAnsi" w:hAnsi="Times New Roman"/>
                <w:b/>
                <w:sz w:val="26"/>
                <w:szCs w:val="26"/>
                <w:lang w:val="vi-VN"/>
              </w:rPr>
            </w:pPr>
            <w:r w:rsidRPr="00C950BE">
              <w:rPr>
                <w:rFonts w:ascii="Times New Roman" w:eastAsiaTheme="minorHAnsi" w:hAnsi="Times New Roman"/>
                <w:b/>
                <w:sz w:val="26"/>
                <w:szCs w:val="26"/>
                <w:lang w:val="vi-VN"/>
              </w:rPr>
              <w:t>2. Hoạt động: Hình thành kiến thức mới</w:t>
            </w:r>
          </w:p>
          <w:p w14:paraId="5F438194" w14:textId="77777777" w:rsidR="001F554D" w:rsidRPr="00C950BE" w:rsidRDefault="001F554D" w:rsidP="00230B72">
            <w:pPr>
              <w:widowControl w:val="0"/>
              <w:tabs>
                <w:tab w:val="left" w:pos="698"/>
              </w:tabs>
              <w:autoSpaceDE w:val="0"/>
              <w:autoSpaceDN w:val="0"/>
              <w:jc w:val="both"/>
              <w:rPr>
                <w:rFonts w:ascii="Times New Roman" w:eastAsiaTheme="minorHAnsi" w:hAnsi="Times New Roman"/>
                <w:b/>
                <w:i/>
                <w:sz w:val="26"/>
                <w:szCs w:val="26"/>
                <w:lang w:val="vi-VN"/>
              </w:rPr>
            </w:pPr>
            <w:r w:rsidRPr="00C950BE">
              <w:rPr>
                <w:rFonts w:ascii="Times New Roman" w:hAnsi="Times New Roman"/>
                <w:b/>
                <w:bCs/>
                <w:i/>
                <w:sz w:val="26"/>
                <w:szCs w:val="26"/>
                <w:lang w:val="vi-VN"/>
              </w:rPr>
              <w:t>Hoạt động :</w:t>
            </w:r>
            <w:r w:rsidRPr="00C950BE">
              <w:rPr>
                <w:rFonts w:ascii="Times New Roman" w:eastAsiaTheme="minorHAnsi" w:hAnsi="Times New Roman"/>
                <w:b/>
                <w:i/>
                <w:color w:val="D12229"/>
                <w:sz w:val="26"/>
                <w:szCs w:val="26"/>
                <w:lang w:val="vi-VN"/>
              </w:rPr>
              <w:t xml:space="preserve"> </w:t>
            </w:r>
            <w:r w:rsidRPr="00C950BE">
              <w:rPr>
                <w:rFonts w:ascii="Times New Roman" w:eastAsiaTheme="minorHAnsi" w:hAnsi="Times New Roman"/>
                <w:b/>
                <w:i/>
                <w:sz w:val="26"/>
                <w:szCs w:val="26"/>
                <w:lang w:val="vi-VN"/>
              </w:rPr>
              <w:t>Thảo luận về các tình huống bị lạc.</w:t>
            </w:r>
          </w:p>
          <w:p w14:paraId="3BCEEFB2"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GV khuyến khích để HS chia sẻ về những nơi gia đình mình thường hay đến và phát hiện ra đặc điểm của những nơi ấy:</w:t>
            </w:r>
          </w:p>
          <w:p w14:paraId="0CCE4CD8" w14:textId="77777777" w:rsidR="001F554D" w:rsidRPr="00C950BE" w:rsidRDefault="001F554D" w:rsidP="00230B72">
            <w:pPr>
              <w:ind w:right="52"/>
              <w:jc w:val="both"/>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Gia đình em thường hay đến những nơi nào vào dịp cuối tuần, kì nghỉ hè…? Em đã từng đi chợ / siêu thị cùng mẹ chưa?</w:t>
            </w:r>
          </w:p>
          <w:p w14:paraId="6166B164" w14:textId="77777777" w:rsidR="001F554D" w:rsidRPr="00C950BE" w:rsidRDefault="001F554D" w:rsidP="00230B72">
            <w:pPr>
              <w:ind w:right="52"/>
              <w:jc w:val="both"/>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Những nơi ấy có rộng lớn không, có đông người không?</w:t>
            </w:r>
          </w:p>
          <w:p w14:paraId="3BB028A3" w14:textId="77777777" w:rsidR="001F554D" w:rsidRPr="00C950BE" w:rsidRDefault="001F554D" w:rsidP="00230B72">
            <w:pPr>
              <w:ind w:right="52"/>
              <w:jc w:val="both"/>
              <w:rPr>
                <w:rFonts w:ascii="Times New Roman" w:eastAsiaTheme="minorHAnsi" w:hAnsi="Times New Roman"/>
                <w:sz w:val="26"/>
                <w:szCs w:val="26"/>
                <w:lang w:val="vi-VN"/>
              </w:rPr>
            </w:pPr>
            <w:r w:rsidRPr="00C950BE">
              <w:rPr>
                <w:rFonts w:ascii="Times New Roman" w:eastAsiaTheme="minorHAnsi" w:hAnsi="Times New Roman"/>
                <w:sz w:val="26"/>
                <w:szCs w:val="26"/>
                <w:lang w:val="vi-VN"/>
              </w:rPr>
              <w:lastRenderedPageBreak/>
              <w:t>- Ở những nơi rộng lớn, đông người như vậy mình có dễ bị lạc không?</w:t>
            </w:r>
          </w:p>
          <w:p w14:paraId="7013D0D9" w14:textId="77777777" w:rsidR="001F554D" w:rsidRPr="00C950BE" w:rsidRDefault="001F554D" w:rsidP="00230B72">
            <w:pPr>
              <w:ind w:right="52"/>
              <w:jc w:val="both"/>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Em đã bao giờ bị lạc chưa? Vì sao mình có thể bị lạc?</w:t>
            </w:r>
          </w:p>
          <w:p w14:paraId="43401AA7" w14:textId="77777777" w:rsidR="001F554D" w:rsidRPr="00C950BE" w:rsidRDefault="001F554D" w:rsidP="00230B72">
            <w:pPr>
              <w:ind w:right="52"/>
              <w:jc w:val="both"/>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Muốn không bị lạc ở nơi đông người, rộng lớn chúng ta cần làm gì?</w:t>
            </w:r>
          </w:p>
          <w:p w14:paraId="0D4B6265" w14:textId="77777777" w:rsidR="001F554D" w:rsidRPr="00C950BE" w:rsidRDefault="001F554D" w:rsidP="00230B72">
            <w:pPr>
              <w:ind w:right="42"/>
              <w:rPr>
                <w:rFonts w:ascii="Times New Roman" w:eastAsiaTheme="minorHAnsi" w:hAnsi="Times New Roman"/>
                <w:sz w:val="26"/>
                <w:szCs w:val="26"/>
                <w:lang w:val="vi-VN"/>
              </w:rPr>
            </w:pPr>
            <w:r w:rsidRPr="00C950BE">
              <w:rPr>
                <w:rFonts w:ascii="Times New Roman" w:eastAsiaTheme="minorHAnsi" w:hAnsi="Times New Roman"/>
                <w:b/>
                <w:color w:val="212121"/>
                <w:sz w:val="26"/>
                <w:szCs w:val="26"/>
                <w:lang w:val="vi-VN"/>
              </w:rPr>
              <w:t>Kết luận:</w:t>
            </w:r>
            <w:r w:rsidRPr="00C950BE">
              <w:rPr>
                <w:rFonts w:ascii="Times New Roman" w:eastAsiaTheme="minorHAnsi" w:hAnsi="Times New Roman"/>
                <w:color w:val="212121"/>
                <w:sz w:val="26"/>
                <w:szCs w:val="26"/>
                <w:lang w:val="vi-VN"/>
              </w:rPr>
              <w:t xml:space="preserve"> Khi đến những nơi đông đúc, rộng lớn nếu mình không biết quan sát, tự ý tách nhóm đi riêng, không bám sát người lớn, mải nhìn ngắm đồ chơi hay mải mê chơi mình rất dễ bị lạc. </w:t>
            </w:r>
          </w:p>
          <w:p w14:paraId="200A7B7C"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r w:rsidRPr="00C950BE">
              <w:rPr>
                <w:rFonts w:ascii="Times New Roman" w:hAnsi="Times New Roman"/>
                <w:b/>
                <w:bCs/>
                <w:sz w:val="26"/>
                <w:szCs w:val="26"/>
                <w:lang w:val="vi-VN"/>
              </w:rPr>
              <w:t>3. Hoạt động: Mở rộng và tổng kết chủ đề</w:t>
            </w:r>
          </w:p>
          <w:p w14:paraId="4D2FFFC4" w14:textId="77777777" w:rsidR="001F554D" w:rsidRPr="00C950BE" w:rsidRDefault="001F554D" w:rsidP="00230B72">
            <w:pPr>
              <w:ind w:right="52"/>
              <w:jc w:val="both"/>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GV mời cả lớp quan sát:</w:t>
            </w:r>
          </w:p>
          <w:p w14:paraId="4573D320"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Các chi tiết, đồ vật trong lớp họ</w:t>
            </w:r>
          </w:p>
          <w:p w14:paraId="07775310"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Một người có đeo, mặc nhiều phụ kiện, nhiều chi tiết.</w:t>
            </w:r>
          </w:p>
          <w:p w14:paraId="07BA3787" w14:textId="77777777" w:rsidR="001F554D" w:rsidRPr="00C950BE" w:rsidRDefault="001F554D" w:rsidP="00230B72">
            <w:pPr>
              <w:ind w:right="52"/>
              <w:jc w:val="both"/>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Lần lượt mời HS nói nhanh những đồ vật, chi tiết quan sát được, kể cả những chi tiết rất nhỏ, mờ nhạt.</w:t>
            </w:r>
          </w:p>
          <w:p w14:paraId="0DF0D7B0" w14:textId="77777777" w:rsidR="001F554D" w:rsidRPr="00C950BE" w:rsidRDefault="001F554D" w:rsidP="00230B72">
            <w:pPr>
              <w:ind w:right="52"/>
              <w:rPr>
                <w:rFonts w:ascii="Times New Roman" w:eastAsiaTheme="minorHAnsi" w:hAnsi="Times New Roman"/>
                <w:sz w:val="26"/>
                <w:szCs w:val="26"/>
                <w:lang w:val="vi-VN"/>
              </w:rPr>
            </w:pPr>
            <w:r w:rsidRPr="00C950BE">
              <w:rPr>
                <w:rFonts w:ascii="Times New Roman" w:eastAsiaTheme="minorHAnsi" w:hAnsi="Times New Roman"/>
                <w:b/>
                <w:sz w:val="26"/>
                <w:szCs w:val="26"/>
                <w:lang w:val="vi-VN"/>
              </w:rPr>
              <w:t>Kết luận:</w:t>
            </w:r>
            <w:r w:rsidRPr="00C950BE">
              <w:rPr>
                <w:rFonts w:ascii="Times New Roman" w:eastAsiaTheme="minorHAnsi" w:hAnsi="Times New Roman"/>
                <w:sz w:val="26"/>
                <w:szCs w:val="26"/>
                <w:lang w:val="vi-VN"/>
              </w:rPr>
              <w:t xml:space="preserve"> Óc quan sát sẽ giúp ta chỉ được đường về nhà.</w:t>
            </w:r>
          </w:p>
          <w:p w14:paraId="6B8F43C4" w14:textId="77777777" w:rsidR="001F554D" w:rsidRPr="008824D7" w:rsidRDefault="001F554D" w:rsidP="00230B72">
            <w:pPr>
              <w:jc w:val="both"/>
              <w:rPr>
                <w:rFonts w:ascii="Times New Roman" w:hAnsi="Times New Roman"/>
                <w:sz w:val="26"/>
                <w:szCs w:val="26"/>
                <w:lang w:val="vi-VN"/>
              </w:rPr>
            </w:pPr>
            <w:r w:rsidRPr="00C950BE">
              <w:rPr>
                <w:rStyle w:val="fontstyle01"/>
                <w:rFonts w:ascii="Times New Roman" w:hAnsi="Times New Roman"/>
                <w:b/>
                <w:bCs/>
                <w:sz w:val="26"/>
                <w:szCs w:val="26"/>
                <w:lang w:val="vi-VN"/>
              </w:rPr>
              <w:t>+ Lồng ghép: Nhóm quyền được bảo vệ</w:t>
            </w:r>
            <w:r w:rsidRPr="00C950BE">
              <w:rPr>
                <w:rStyle w:val="fontstyle01"/>
                <w:rFonts w:ascii="Times New Roman" w:hAnsi="Times New Roman"/>
                <w:sz w:val="26"/>
                <w:szCs w:val="26"/>
                <w:lang w:val="vi-VN"/>
              </w:rPr>
              <w:t>: bảo vệ trẻ em khỏi bị buôn bán và bắt cóc; nhóm quyền được phát triển: Quyền được tôn trọng và lắng nghe ý kiến.</w:t>
            </w:r>
          </w:p>
          <w:p w14:paraId="7227A552" w14:textId="77777777" w:rsidR="001F554D" w:rsidRPr="00C950BE" w:rsidRDefault="001F554D" w:rsidP="00230B72">
            <w:pPr>
              <w:widowControl w:val="0"/>
              <w:tabs>
                <w:tab w:val="left" w:pos="698"/>
              </w:tabs>
              <w:autoSpaceDE w:val="0"/>
              <w:autoSpaceDN w:val="0"/>
              <w:jc w:val="both"/>
              <w:rPr>
                <w:rFonts w:ascii="Times New Roman" w:hAnsi="Times New Roman"/>
                <w:b/>
                <w:bCs/>
                <w:sz w:val="26"/>
                <w:szCs w:val="26"/>
                <w:lang w:val="vi-VN"/>
              </w:rPr>
            </w:pPr>
            <w:r w:rsidRPr="00C950BE">
              <w:rPr>
                <w:rFonts w:ascii="Times New Roman" w:hAnsi="Times New Roman"/>
                <w:b/>
                <w:bCs/>
                <w:sz w:val="26"/>
                <w:szCs w:val="26"/>
                <w:lang w:val="vi-VN"/>
              </w:rPr>
              <w:t>4. Cam kết hành động</w:t>
            </w:r>
          </w:p>
          <w:p w14:paraId="75FE2303"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Hôm nay em học bài gì?</w:t>
            </w:r>
          </w:p>
          <w:p w14:paraId="31921D68" w14:textId="77777777" w:rsidR="001F554D" w:rsidRPr="00C950BE" w:rsidRDefault="001F554D" w:rsidP="00230B72">
            <w:pPr>
              <w:spacing w:after="78"/>
              <w:ind w:right="41"/>
              <w:rPr>
                <w:rFonts w:ascii="Times New Roman" w:eastAsiaTheme="minorHAnsi" w:hAnsi="Times New Roman"/>
                <w:sz w:val="26"/>
                <w:szCs w:val="26"/>
                <w:lang w:val="vi-VN"/>
              </w:rPr>
            </w:pPr>
            <w:r w:rsidRPr="00C950BE">
              <w:rPr>
                <w:rFonts w:ascii="Times New Roman" w:hAnsi="Times New Roman"/>
                <w:sz w:val="26"/>
                <w:szCs w:val="26"/>
                <w:lang w:val="vi-VN"/>
              </w:rPr>
              <w:t xml:space="preserve">- Về nhà, các em </w:t>
            </w:r>
            <w:r w:rsidRPr="00C950BE">
              <w:rPr>
                <w:rFonts w:ascii="Times New Roman" w:eastAsiaTheme="minorHAnsi" w:hAnsi="Times New Roman"/>
                <w:sz w:val="26"/>
                <w:szCs w:val="26"/>
                <w:lang w:val="vi-VN"/>
              </w:rPr>
              <w:t>cùng bố mẹ quan sát kĩ con đường từ nhà đến trường xem có những đặc điểm gì đáng nhớ? Ví dụ: Luôn đi qua hàng phở có đông người đứng xếp hàng nơi có cây đa rất to; đi qua công viên có hồ lớn nhiều người đi bộ,…</w:t>
            </w:r>
          </w:p>
        </w:tc>
        <w:tc>
          <w:tcPr>
            <w:tcW w:w="2031" w:type="pct"/>
          </w:tcPr>
          <w:p w14:paraId="4D7EE73D"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1879DB71"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HS lắng nghe.</w:t>
            </w:r>
          </w:p>
          <w:p w14:paraId="15E42E15"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6DC89FA9"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44A213E6" w14:textId="77777777" w:rsidR="001F554D" w:rsidRPr="00975023" w:rsidRDefault="001F554D" w:rsidP="00230B72">
            <w:pPr>
              <w:widowControl w:val="0"/>
              <w:tabs>
                <w:tab w:val="left" w:pos="698"/>
              </w:tabs>
              <w:autoSpaceDE w:val="0"/>
              <w:autoSpaceDN w:val="0"/>
              <w:jc w:val="both"/>
              <w:rPr>
                <w:rFonts w:ascii="Times New Roman" w:hAnsi="Times New Roman"/>
                <w:sz w:val="26"/>
                <w:szCs w:val="26"/>
              </w:rPr>
            </w:pPr>
            <w:r>
              <w:rPr>
                <w:rFonts w:ascii="Times New Roman" w:hAnsi="Times New Roman"/>
                <w:sz w:val="26"/>
                <w:szCs w:val="26"/>
              </w:rPr>
              <w:t>- HS thực hiện</w:t>
            </w:r>
          </w:p>
          <w:p w14:paraId="18E241FD"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3B0A3BCF"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12A5572F"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HS trả lời.</w:t>
            </w:r>
          </w:p>
          <w:p w14:paraId="6C0E5786"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7D40AB62"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34FBCA9C"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3A988DD3"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0985B89D"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6A081428"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52FA3A6A"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649FE652"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r w:rsidRPr="00C950BE">
              <w:rPr>
                <w:rFonts w:ascii="Times New Roman" w:hAnsi="Times New Roman"/>
                <w:sz w:val="26"/>
                <w:szCs w:val="26"/>
              </w:rPr>
              <w:t>-</w:t>
            </w:r>
            <w:r w:rsidRPr="00C950BE">
              <w:rPr>
                <w:rFonts w:ascii="Times New Roman" w:hAnsi="Times New Roman"/>
                <w:sz w:val="26"/>
                <w:szCs w:val="26"/>
                <w:lang w:val="vi-VN"/>
              </w:rPr>
              <w:t xml:space="preserve"> </w:t>
            </w:r>
            <w:r w:rsidRPr="00C950BE">
              <w:rPr>
                <w:rFonts w:ascii="Times New Roman" w:hAnsi="Times New Roman"/>
                <w:sz w:val="26"/>
                <w:szCs w:val="26"/>
              </w:rPr>
              <w:t>HS lắng nghe</w:t>
            </w:r>
          </w:p>
          <w:p w14:paraId="6553D49E"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5C10A2C3"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05410C3A"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2B7ECA70"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3A28FB76"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5143B05D"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r w:rsidRPr="00C950BE">
              <w:rPr>
                <w:rFonts w:ascii="Times New Roman" w:hAnsi="Times New Roman"/>
                <w:sz w:val="26"/>
                <w:szCs w:val="26"/>
              </w:rPr>
              <w:t>- 2, 3 HS chia sẻ.</w:t>
            </w:r>
          </w:p>
          <w:p w14:paraId="2CD1B91A"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04B6E1B5"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76FD8643"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7714AA4E"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- 2</w:t>
            </w:r>
            <w:r w:rsidRPr="00C950BE">
              <w:rPr>
                <w:rFonts w:ascii="Times New Roman" w:hAnsi="Times New Roman"/>
                <w:sz w:val="26"/>
                <w:szCs w:val="26"/>
              </w:rPr>
              <w:t xml:space="preserve">, </w:t>
            </w:r>
            <w:r w:rsidRPr="00C950BE">
              <w:rPr>
                <w:rFonts w:ascii="Times New Roman" w:hAnsi="Times New Roman"/>
                <w:sz w:val="26"/>
                <w:szCs w:val="26"/>
                <w:lang w:val="vi-VN"/>
              </w:rPr>
              <w:t>3 HS trả lời.</w:t>
            </w:r>
          </w:p>
          <w:p w14:paraId="6ED656D0"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2FCD59BB"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73F8319F"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1394A709"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48D8CAED"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3FEDCAF4"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208FB8DA"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44B33E3D"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2B678919"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3E033CE1"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1D435171"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xml:space="preserve">- HS lắng nghe. </w:t>
            </w:r>
          </w:p>
          <w:p w14:paraId="3A981D64"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78AC47C9"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044AEEA6"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49B1F6E6"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4B59AFEB"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4ABEA675"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0F04B96A"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Cả lớp quan sát</w:t>
            </w:r>
          </w:p>
          <w:p w14:paraId="4349C1FE"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7FA406BC"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52A355DA"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5F217A43"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- 2, 3 HS trả lời.</w:t>
            </w:r>
          </w:p>
          <w:p w14:paraId="225C5607"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4B5CFD6B"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4972D886"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HS lắng nghe</w:t>
            </w:r>
          </w:p>
          <w:p w14:paraId="55E960AC"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752E9813"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178CF8D5"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HS lắng nghe</w:t>
            </w:r>
          </w:p>
          <w:p w14:paraId="1632B476"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3241C55F"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203D9153"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p>
          <w:p w14:paraId="74FCDF63"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r w:rsidRPr="00C950BE">
              <w:rPr>
                <w:rFonts w:ascii="Times New Roman" w:hAnsi="Times New Roman"/>
                <w:sz w:val="26"/>
                <w:szCs w:val="26"/>
                <w:lang w:val="vi-VN"/>
              </w:rPr>
              <w:t>- 2</w:t>
            </w:r>
            <w:r w:rsidRPr="00C950BE">
              <w:rPr>
                <w:rFonts w:ascii="Times New Roman" w:hAnsi="Times New Roman"/>
                <w:sz w:val="26"/>
                <w:szCs w:val="26"/>
              </w:rPr>
              <w:t xml:space="preserve">, </w:t>
            </w:r>
            <w:r w:rsidRPr="00C950BE">
              <w:rPr>
                <w:rFonts w:ascii="Times New Roman" w:hAnsi="Times New Roman"/>
                <w:sz w:val="26"/>
                <w:szCs w:val="26"/>
                <w:lang w:val="vi-VN"/>
              </w:rPr>
              <w:t>3 HS trả lời.</w:t>
            </w:r>
          </w:p>
          <w:p w14:paraId="2412C8AF"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7FA9B4D1"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2C8AAE90"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lang w:val="vi-VN"/>
              </w:rPr>
            </w:pPr>
          </w:p>
          <w:p w14:paraId="5F578EDF" w14:textId="77777777" w:rsidR="001F554D" w:rsidRPr="00C950BE" w:rsidRDefault="001F554D" w:rsidP="00230B72">
            <w:pPr>
              <w:widowControl w:val="0"/>
              <w:tabs>
                <w:tab w:val="left" w:pos="698"/>
              </w:tabs>
              <w:autoSpaceDE w:val="0"/>
              <w:autoSpaceDN w:val="0"/>
              <w:jc w:val="both"/>
              <w:rPr>
                <w:rFonts w:ascii="Times New Roman" w:hAnsi="Times New Roman"/>
                <w:sz w:val="26"/>
                <w:szCs w:val="26"/>
              </w:rPr>
            </w:pPr>
            <w:r w:rsidRPr="00C950BE">
              <w:rPr>
                <w:rFonts w:ascii="Times New Roman" w:hAnsi="Times New Roman"/>
                <w:sz w:val="26"/>
                <w:szCs w:val="26"/>
              </w:rPr>
              <w:t>- HS lắng nghe.</w:t>
            </w:r>
          </w:p>
          <w:p w14:paraId="3D10E292" w14:textId="77777777" w:rsidR="001F554D" w:rsidRPr="00C950BE" w:rsidRDefault="001F554D" w:rsidP="00230B72">
            <w:pPr>
              <w:rPr>
                <w:rFonts w:ascii="Times New Roman" w:hAnsi="Times New Roman"/>
                <w:sz w:val="26"/>
                <w:szCs w:val="26"/>
                <w:lang w:val="vi-VN"/>
              </w:rPr>
            </w:pPr>
          </w:p>
        </w:tc>
      </w:tr>
    </w:tbl>
    <w:p w14:paraId="229DEEC7" w14:textId="77777777" w:rsidR="001F554D" w:rsidRPr="00C950BE" w:rsidRDefault="001F554D" w:rsidP="001F554D">
      <w:pPr>
        <w:spacing w:line="360" w:lineRule="auto"/>
        <w:ind w:firstLine="720"/>
        <w:rPr>
          <w:rFonts w:ascii="Times New Roman" w:eastAsiaTheme="minorHAnsi" w:hAnsi="Times New Roman"/>
          <w:b/>
          <w:sz w:val="26"/>
          <w:szCs w:val="26"/>
        </w:rPr>
      </w:pPr>
    </w:p>
    <w:p w14:paraId="4C294922" w14:textId="1FDE16BF" w:rsidR="009C4A73" w:rsidRPr="001F554D" w:rsidRDefault="001F554D" w:rsidP="001F554D">
      <w:r w:rsidRPr="00C950BE">
        <w:rPr>
          <w:rFonts w:ascii="Times New Roman" w:eastAsiaTheme="minorHAnsi" w:hAnsi="Times New Roman"/>
          <w:b/>
          <w:sz w:val="26"/>
          <w:szCs w:val="26"/>
        </w:rPr>
        <w:t>IV. ĐIỀU CHỈNH SAU BÀI DẠY</w:t>
      </w:r>
    </w:p>
    <w:sectPr w:rsidR="009C4A73" w:rsidRPr="001F554D"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E"/>
    <w:rsid w:val="001B2E4C"/>
    <w:rsid w:val="001F554D"/>
    <w:rsid w:val="005C3C59"/>
    <w:rsid w:val="009C4A73"/>
    <w:rsid w:val="00A528F4"/>
    <w:rsid w:val="00B33550"/>
    <w:rsid w:val="00B6535E"/>
    <w:rsid w:val="00B80F1D"/>
    <w:rsid w:val="00D46E52"/>
    <w:rsid w:val="00F4202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B16E"/>
  <w15:chartTrackingRefBased/>
  <w15:docId w15:val="{AEA90AD4-FF12-425D-9B4C-5C9E627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2E"/>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F4202E"/>
    <w:rPr>
      <w:rFonts w:ascii="MinionPro-Regular" w:hAnsi="MinionPro-Regular" w:hint="default"/>
      <w:b w:val="0"/>
      <w:bCs w:val="0"/>
      <w:i w:val="0"/>
      <w:iCs w:val="0"/>
      <w:color w:val="000000"/>
      <w:sz w:val="24"/>
      <w:szCs w:val="24"/>
    </w:rPr>
  </w:style>
  <w:style w:type="character" w:customStyle="1" w:styleId="fontstyle21">
    <w:name w:val="fontstyle21"/>
    <w:basedOn w:val="DefaultParagraphFont"/>
    <w:rsid w:val="00F420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2026-02-25T00:38:00Z</dcterms:created>
  <dcterms:modified xsi:type="dcterms:W3CDTF">2026-02-25T01:21:00Z</dcterms:modified>
</cp:coreProperties>
</file>