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02E" w:rsidRPr="00C950BE" w:rsidRDefault="00F4202E" w:rsidP="00F4202E">
      <w:pPr>
        <w:jc w:val="center"/>
        <w:rPr>
          <w:rFonts w:ascii="Times New Roman" w:eastAsia="Calibri" w:hAnsi="Times New Roman"/>
          <w:b/>
          <w:sz w:val="26"/>
          <w:szCs w:val="26"/>
        </w:rPr>
      </w:pPr>
      <w:r w:rsidRPr="00C950BE">
        <w:rPr>
          <w:rFonts w:ascii="Times New Roman" w:eastAsia="Calibri" w:hAnsi="Times New Roman"/>
          <w:b/>
          <w:sz w:val="26"/>
          <w:szCs w:val="26"/>
        </w:rPr>
        <w:t>Thứ Hai ngày 23 tháng 02 năm 2026</w:t>
      </w:r>
    </w:p>
    <w:p w:rsidR="00F4202E" w:rsidRPr="00C950BE" w:rsidRDefault="00F4202E" w:rsidP="00F4202E">
      <w:pPr>
        <w:jc w:val="center"/>
        <w:rPr>
          <w:rFonts w:ascii="Times New Roman" w:eastAsiaTheme="minorHAnsi" w:hAnsi="Times New Roman"/>
          <w:b/>
          <w:sz w:val="28"/>
          <w:szCs w:val="28"/>
          <w:lang w:val="vi-VN"/>
        </w:rPr>
      </w:pPr>
      <w:r w:rsidRPr="00C950BE">
        <w:rPr>
          <w:rFonts w:ascii="Times New Roman" w:eastAsiaTheme="minorHAnsi" w:hAnsi="Times New Roman"/>
          <w:b/>
          <w:sz w:val="28"/>
          <w:szCs w:val="28"/>
          <w:lang w:val="vi-VN"/>
        </w:rPr>
        <w:t>HOẠT ĐỘNG TRẢI NGHIỆM (SINH HOẠT DƯỚI CỜ)</w:t>
      </w:r>
    </w:p>
    <w:p w:rsidR="00F4202E" w:rsidRPr="00C950BE" w:rsidRDefault="00F4202E" w:rsidP="00F4202E">
      <w:pPr>
        <w:jc w:val="center"/>
        <w:rPr>
          <w:rFonts w:ascii="Times New Roman" w:eastAsiaTheme="minorHAnsi" w:hAnsi="Times New Roman"/>
          <w:b/>
          <w:sz w:val="28"/>
          <w:szCs w:val="28"/>
          <w:lang w:val="vi-VN"/>
        </w:rPr>
      </w:pPr>
      <w:r w:rsidRPr="00C950BE">
        <w:rPr>
          <w:rFonts w:ascii="Times New Roman" w:eastAsiaTheme="minorHAnsi" w:hAnsi="Times New Roman"/>
          <w:b/>
          <w:sz w:val="28"/>
          <w:szCs w:val="28"/>
          <w:lang w:val="vi-VN"/>
        </w:rPr>
        <w:t>CHỦ ĐỀ: TỰ CHĂM SÓC VÀ BẢO VỆ BẢN THÂN</w:t>
      </w:r>
    </w:p>
    <w:p w:rsidR="00F4202E" w:rsidRPr="00C950BE" w:rsidRDefault="00F4202E" w:rsidP="00F4202E">
      <w:pPr>
        <w:jc w:val="center"/>
        <w:rPr>
          <w:rFonts w:ascii="Times New Roman" w:eastAsiaTheme="minorHAnsi" w:hAnsi="Times New Roman"/>
          <w:b/>
          <w:sz w:val="28"/>
          <w:szCs w:val="28"/>
          <w:lang w:val="vi-VN"/>
        </w:rPr>
      </w:pPr>
      <w:r w:rsidRPr="00C950BE">
        <w:rPr>
          <w:rFonts w:ascii="Times New Roman" w:eastAsiaTheme="minorHAnsi" w:hAnsi="Times New Roman"/>
          <w:b/>
          <w:sz w:val="28"/>
          <w:szCs w:val="28"/>
          <w:lang w:val="vi-VN"/>
        </w:rPr>
        <w:t>BÀI 24: PHÒNG TRÁNH BỊ BẮT CÓC</w:t>
      </w:r>
    </w:p>
    <w:p w:rsidR="00F4202E" w:rsidRPr="00C950BE" w:rsidRDefault="00F4202E" w:rsidP="00F4202E">
      <w:pPr>
        <w:jc w:val="right"/>
        <w:rPr>
          <w:rFonts w:ascii="Times New Roman" w:eastAsiaTheme="minorHAnsi" w:hAnsi="Times New Roman"/>
          <w:b/>
          <w:i/>
          <w:sz w:val="26"/>
          <w:szCs w:val="26"/>
          <w:lang w:val="vi-VN"/>
        </w:rPr>
      </w:pPr>
      <w:r w:rsidRPr="00C950BE">
        <w:rPr>
          <w:rFonts w:ascii="Times New Roman" w:eastAsiaTheme="minorHAnsi" w:hAnsi="Times New Roman"/>
          <w:b/>
          <w:i/>
          <w:sz w:val="26"/>
          <w:szCs w:val="26"/>
          <w:lang w:val="vi-VN"/>
        </w:rPr>
        <w:t>-Số tiết: 1 tiết</w:t>
      </w:r>
    </w:p>
    <w:p w:rsidR="00F4202E" w:rsidRPr="00C950BE" w:rsidRDefault="00F4202E" w:rsidP="00F4202E">
      <w:pPr>
        <w:jc w:val="both"/>
        <w:rPr>
          <w:rFonts w:ascii="Times New Roman" w:eastAsia="MS Mincho" w:hAnsi="Times New Roman"/>
          <w:b/>
          <w:bCs/>
          <w:color w:val="000000"/>
          <w:sz w:val="26"/>
          <w:szCs w:val="26"/>
          <w:lang w:val="vi-VN" w:eastAsia="ja-JP"/>
        </w:rPr>
      </w:pPr>
      <w:r w:rsidRPr="00C950BE">
        <w:rPr>
          <w:rFonts w:ascii="Times New Roman" w:eastAsia="MS Mincho" w:hAnsi="Times New Roman"/>
          <w:b/>
          <w:bCs/>
          <w:color w:val="000000"/>
          <w:sz w:val="26"/>
          <w:szCs w:val="26"/>
          <w:lang w:val="vi-VN" w:eastAsia="ja-JP"/>
        </w:rPr>
        <w:t>I. YÊU CẦU CẦN ĐẠT</w:t>
      </w:r>
    </w:p>
    <w:p w:rsidR="00F4202E" w:rsidRPr="00C950BE" w:rsidRDefault="00F4202E" w:rsidP="00F4202E">
      <w:pPr>
        <w:ind w:right="42"/>
        <w:jc w:val="both"/>
        <w:rPr>
          <w:rFonts w:ascii="Times New Roman" w:eastAsia="Calibri" w:hAnsi="Times New Roman"/>
          <w:sz w:val="26"/>
          <w:szCs w:val="26"/>
          <w:lang w:val="vi-VN"/>
        </w:rPr>
      </w:pPr>
      <w:r w:rsidRPr="00C950BE">
        <w:rPr>
          <w:rFonts w:ascii="Times New Roman" w:eastAsia="MS Mincho" w:hAnsi="Times New Roman"/>
          <w:color w:val="000000"/>
          <w:sz w:val="26"/>
          <w:szCs w:val="26"/>
          <w:lang w:val="vi-VN" w:eastAsia="ja-JP"/>
        </w:rPr>
        <w:t xml:space="preserve">- </w:t>
      </w:r>
      <w:r w:rsidRPr="00C950BE">
        <w:rPr>
          <w:rFonts w:ascii="Times New Roman" w:eastAsia="Calibri" w:hAnsi="Times New Roman"/>
          <w:sz w:val="26"/>
          <w:szCs w:val="26"/>
          <w:lang w:val="vi-VN"/>
        </w:rPr>
        <w:t>HS phân biệt được cách ứng xử giữa người thân và người quen. Nhận diện được các tình huống có nguy cơ bắt cóc, biết cảnh giác với người lạ để phòng tránh bị bắt cóc.</w:t>
      </w:r>
    </w:p>
    <w:p w:rsidR="00F4202E" w:rsidRPr="00C950BE" w:rsidRDefault="00F4202E" w:rsidP="00F4202E">
      <w:pPr>
        <w:ind w:right="52"/>
        <w:jc w:val="both"/>
        <w:rPr>
          <w:rFonts w:ascii="Times New Roman" w:eastAsia="MS Mincho" w:hAnsi="Times New Roman"/>
          <w:b/>
          <w:sz w:val="26"/>
          <w:szCs w:val="26"/>
          <w:lang w:val="vi-VN" w:eastAsia="ja-JP"/>
        </w:rPr>
      </w:pPr>
      <w:r w:rsidRPr="00C950BE">
        <w:rPr>
          <w:rFonts w:ascii="Times New Roman" w:eastAsia="MS Mincho" w:hAnsi="Times New Roman"/>
          <w:color w:val="000000"/>
          <w:sz w:val="26"/>
          <w:szCs w:val="26"/>
          <w:lang w:val="vi-VN" w:eastAsia="ja-JP"/>
        </w:rPr>
        <w:t>- Hình thành, phát triển năng lực tự chủ và tự học: HS biết chú ý lắng nghe tích cực, kĩ năng trình bày, nhận xét; tự giác tham gia các hoạt động;</w:t>
      </w:r>
      <w:r w:rsidRPr="00C950BE">
        <w:rPr>
          <w:rFonts w:ascii="Times New Roman" w:eastAsia="MS Mincho" w:hAnsi="Times New Roman"/>
          <w:sz w:val="26"/>
          <w:szCs w:val="26"/>
          <w:lang w:val="vi-VN" w:eastAsia="ja-JP"/>
        </w:rPr>
        <w:t xml:space="preserve"> Năng lực giao tiếp và hợp tác: Biết </w:t>
      </w:r>
      <w:r w:rsidRPr="00C950BE">
        <w:rPr>
          <w:rFonts w:ascii="Times New Roman" w:eastAsia="MS Mincho" w:hAnsi="Times New Roman"/>
          <w:color w:val="000000"/>
          <w:sz w:val="26"/>
          <w:szCs w:val="26"/>
          <w:lang w:val="vi-VN" w:eastAsia="ja-JP"/>
        </w:rPr>
        <w:t xml:space="preserve">giao tiếp hợp tác trao đổi, giúp đỡ chia sẻ với mọi người; </w:t>
      </w:r>
      <w:r w:rsidRPr="00C950BE">
        <w:rPr>
          <w:rFonts w:ascii="Times New Roman" w:eastAsia="MS Mincho" w:hAnsi="Times New Roman"/>
          <w:sz w:val="26"/>
          <w:szCs w:val="26"/>
          <w:lang w:val="vi-VN" w:eastAsia="ja-JP"/>
        </w:rPr>
        <w:t>Năng lực giải quyết vấn đề và sáng tạo: Biết tự thực hiện các công việc của mình.</w:t>
      </w:r>
      <w:r w:rsidRPr="00C950BE">
        <w:rPr>
          <w:rFonts w:ascii="Times New Roman" w:eastAsia="MS Mincho" w:hAnsi="Times New Roman"/>
          <w:color w:val="000000"/>
          <w:sz w:val="26"/>
          <w:szCs w:val="26"/>
          <w:lang w:val="vi-VN" w:eastAsia="ja-JP"/>
        </w:rPr>
        <w:t xml:space="preserve"> Tự giác tham gia các hoạt động. </w:t>
      </w:r>
      <w:r w:rsidRPr="00C950BE">
        <w:rPr>
          <w:rFonts w:ascii="Times New Roman" w:eastAsia="Calibri" w:hAnsi="Times New Roman"/>
          <w:sz w:val="26"/>
          <w:szCs w:val="26"/>
          <w:lang w:val="vi-VN"/>
        </w:rPr>
        <w:t>Phát triển kĩ năng thích ứng với cuộc sống</w:t>
      </w:r>
    </w:p>
    <w:p w:rsidR="00F4202E" w:rsidRPr="00C950BE" w:rsidRDefault="00F4202E" w:rsidP="00F4202E">
      <w:pPr>
        <w:tabs>
          <w:tab w:val="left" w:pos="698"/>
        </w:tabs>
        <w:jc w:val="both"/>
        <w:rPr>
          <w:rFonts w:ascii="Times New Roman" w:eastAsia="Minion Pro" w:hAnsi="Times New Roman"/>
          <w:sz w:val="26"/>
          <w:szCs w:val="26"/>
          <w:lang w:val="vi-VN"/>
        </w:rPr>
      </w:pPr>
      <w:r w:rsidRPr="00C950BE">
        <w:rPr>
          <w:rFonts w:ascii="Times New Roman" w:eastAsia="MS Mincho" w:hAnsi="Times New Roman"/>
          <w:sz w:val="26"/>
          <w:szCs w:val="26"/>
          <w:lang w:val="vi-VN" w:eastAsia="ja-JP"/>
        </w:rPr>
        <w:t xml:space="preserve">- </w:t>
      </w:r>
      <w:r w:rsidRPr="00C950BE">
        <w:rPr>
          <w:rFonts w:ascii="Times New Roman" w:eastAsia="MS Mincho" w:hAnsi="Times New Roman"/>
          <w:color w:val="000000"/>
          <w:sz w:val="26"/>
          <w:szCs w:val="26"/>
          <w:lang w:val="vi-VN" w:eastAsia="ja-JP"/>
        </w:rPr>
        <w:t xml:space="preserve">Hình thành và phát triển </w:t>
      </w:r>
      <w:r w:rsidRPr="00C950BE">
        <w:rPr>
          <w:rFonts w:ascii="Times New Roman" w:eastAsia="MS Mincho" w:hAnsi="Times New Roman"/>
          <w:sz w:val="26"/>
          <w:szCs w:val="26"/>
          <w:lang w:val="vi-VN" w:eastAsia="ja-JP"/>
        </w:rPr>
        <w:t>Phẩm chất nhân ái:</w:t>
      </w:r>
      <w:r w:rsidRPr="00C950BE">
        <w:rPr>
          <w:rFonts w:ascii="Times New Roman" w:eastAsia="MS Mincho" w:hAnsi="Times New Roman"/>
          <w:color w:val="000000"/>
          <w:sz w:val="26"/>
          <w:szCs w:val="26"/>
          <w:lang w:val="vi-VN" w:eastAsia="ja-JP"/>
        </w:rPr>
        <w:t xml:space="preserve"> Yêu quý, tự hào về ngôi trường của mình. </w:t>
      </w:r>
      <w:r w:rsidRPr="00C950BE">
        <w:rPr>
          <w:rFonts w:ascii="Times New Roman" w:eastAsia="MS Mincho" w:hAnsi="Times New Roman"/>
          <w:sz w:val="26"/>
          <w:szCs w:val="26"/>
          <w:lang w:val="vi-VN" w:eastAsia="ja-JP"/>
        </w:rPr>
        <w:t xml:space="preserve">Phẩm chất chăm chỉ: </w:t>
      </w:r>
      <w:r w:rsidRPr="00C950BE">
        <w:rPr>
          <w:rFonts w:ascii="Times New Roman" w:eastAsia="MS Mincho" w:hAnsi="Times New Roman"/>
          <w:color w:val="000000"/>
          <w:sz w:val="26"/>
          <w:szCs w:val="26"/>
          <w:lang w:val="vi-VN" w:eastAsia="ja-JP"/>
        </w:rPr>
        <w:t xml:space="preserve">HS biết chăm học, phấn khởi hứng thú, tích cực học tập; </w:t>
      </w:r>
      <w:r w:rsidRPr="00C950BE">
        <w:rPr>
          <w:rFonts w:ascii="Times New Roman" w:eastAsia="MS Mincho" w:hAnsi="Times New Roman"/>
          <w:sz w:val="26"/>
          <w:szCs w:val="26"/>
          <w:lang w:val="vi-VN" w:eastAsia="ja-JP"/>
        </w:rPr>
        <w:t>Phẩm chất trách nhiệm</w:t>
      </w:r>
      <w:r w:rsidRPr="00C950BE">
        <w:rPr>
          <w:rFonts w:ascii="Times New Roman" w:eastAsia="MS Mincho" w:hAnsi="Times New Roman"/>
          <w:color w:val="000000"/>
          <w:sz w:val="26"/>
          <w:szCs w:val="26"/>
          <w:lang w:val="vi-VN" w:eastAsia="ja-JP"/>
        </w:rPr>
        <w:t xml:space="preserve"> : Có ý thức trách nhiệm, thân thiện với mọi người</w:t>
      </w:r>
      <w:r w:rsidRPr="00C950BE">
        <w:rPr>
          <w:rFonts w:ascii="Times New Roman" w:eastAsia="MS Mincho" w:hAnsi="Times New Roman"/>
          <w:b/>
          <w:color w:val="000000"/>
          <w:sz w:val="26"/>
          <w:szCs w:val="26"/>
          <w:lang w:val="vi-VN" w:eastAsia="ja-JP"/>
        </w:rPr>
        <w:t>;</w:t>
      </w:r>
      <w:r w:rsidRPr="00C950BE">
        <w:rPr>
          <w:rFonts w:ascii="Times New Roman" w:eastAsia="MS Mincho" w:hAnsi="Times New Roman"/>
          <w:b/>
          <w:sz w:val="26"/>
          <w:szCs w:val="26"/>
          <w:lang w:val="vi-VN" w:eastAsia="ja-JP"/>
        </w:rPr>
        <w:t xml:space="preserve"> </w:t>
      </w:r>
      <w:r w:rsidRPr="00C950BE">
        <w:rPr>
          <w:rFonts w:ascii="Times New Roman" w:eastAsia="Minion Pro" w:hAnsi="Times New Roman"/>
          <w:sz w:val="26"/>
          <w:szCs w:val="26"/>
          <w:lang w:val="vi-VN"/>
        </w:rPr>
        <w:t>Có thái độ thận trọng, chủ động phòng tránh các tình huống có thể lạc đường. HS biết cách bày tỏ thái độ, cách ứng xử phù hợp với mọi người xung quanh.</w:t>
      </w:r>
    </w:p>
    <w:p w:rsidR="00F4202E" w:rsidRPr="00C950BE" w:rsidRDefault="00F4202E" w:rsidP="00F4202E">
      <w:pPr>
        <w:rPr>
          <w:rFonts w:ascii="Times New Roman" w:eastAsia="MS Mincho" w:hAnsi="Times New Roman"/>
          <w:color w:val="000000"/>
          <w:sz w:val="26"/>
          <w:szCs w:val="26"/>
          <w:lang w:val="vi-VN" w:eastAsia="ja-JP"/>
        </w:rPr>
      </w:pPr>
      <w:r w:rsidRPr="00C950BE">
        <w:rPr>
          <w:rFonts w:ascii="Times New Roman" w:eastAsia="MS Mincho" w:hAnsi="Times New Roman"/>
          <w:b/>
          <w:bCs/>
          <w:color w:val="000000"/>
          <w:sz w:val="26"/>
          <w:szCs w:val="26"/>
          <w:lang w:val="vi-VN" w:eastAsia="ja-JP"/>
        </w:rPr>
        <w:t>II. ĐỒ DÙNG DẠY HỌC</w:t>
      </w:r>
      <w:r w:rsidRPr="00C950BE">
        <w:rPr>
          <w:rFonts w:ascii="Times New Roman" w:eastAsia="MS Mincho" w:hAnsi="Times New Roman"/>
          <w:b/>
          <w:bCs/>
          <w:color w:val="000000"/>
          <w:sz w:val="26"/>
          <w:szCs w:val="26"/>
          <w:lang w:val="vi-VN" w:eastAsia="ja-JP"/>
        </w:rPr>
        <w:br/>
      </w:r>
      <w:r w:rsidRPr="00C950BE">
        <w:rPr>
          <w:rFonts w:ascii="Times New Roman" w:eastAsia="MS Mincho" w:hAnsi="Times New Roman"/>
          <w:color w:val="000000"/>
          <w:sz w:val="26"/>
          <w:szCs w:val="26"/>
          <w:lang w:val="vi-VN" w:eastAsia="ja-JP"/>
        </w:rPr>
        <w:t>- Kế hoạch bài dạy, bài giảng Power point.</w:t>
      </w:r>
    </w:p>
    <w:p w:rsidR="00F4202E" w:rsidRPr="00C950BE" w:rsidRDefault="00F4202E" w:rsidP="00F4202E">
      <w:pPr>
        <w:jc w:val="both"/>
        <w:rPr>
          <w:rFonts w:ascii="Times New Roman" w:hAnsi="Times New Roman"/>
          <w:sz w:val="26"/>
          <w:szCs w:val="26"/>
          <w:lang w:val="vi-VN"/>
        </w:rPr>
      </w:pPr>
      <w:r w:rsidRPr="00C950BE">
        <w:rPr>
          <w:rFonts w:ascii="Times New Roman" w:eastAsia="MS Mincho" w:hAnsi="Times New Roman"/>
          <w:color w:val="000000"/>
          <w:sz w:val="26"/>
          <w:szCs w:val="26"/>
          <w:lang w:val="vi-VN" w:eastAsia="ja-JP"/>
        </w:rPr>
        <w:t>- SGK và các thiết bị, học liệu phục vụ cho tiết dạy.</w:t>
      </w:r>
    </w:p>
    <w:p w:rsidR="00F4202E" w:rsidRPr="00C950BE" w:rsidRDefault="00F4202E" w:rsidP="00F4202E">
      <w:pPr>
        <w:rPr>
          <w:rFonts w:ascii="Times New Roman" w:eastAsia="MS Mincho" w:hAnsi="Times New Roman"/>
          <w:color w:val="000000"/>
          <w:sz w:val="26"/>
          <w:szCs w:val="26"/>
          <w:lang w:val="vi-VN" w:eastAsia="ja-JP"/>
        </w:rPr>
      </w:pPr>
      <w:r w:rsidRPr="00C950BE">
        <w:rPr>
          <w:rFonts w:ascii="Times New Roman" w:eastAsia="MS Mincho" w:hAnsi="Times New Roman"/>
          <w:b/>
          <w:bCs/>
          <w:color w:val="000000"/>
          <w:sz w:val="26"/>
          <w:szCs w:val="26"/>
          <w:lang w:val="vi-VN" w:eastAsia="ja-JP"/>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23"/>
        <w:gridCol w:w="4124"/>
      </w:tblGrid>
      <w:tr w:rsidR="00F4202E" w:rsidRPr="00C950BE" w:rsidTr="00230B72">
        <w:tc>
          <w:tcPr>
            <w:tcW w:w="709" w:type="dxa"/>
            <w:tcBorders>
              <w:top w:val="single" w:sz="4" w:space="0" w:color="auto"/>
              <w:left w:val="single" w:sz="4" w:space="0" w:color="auto"/>
              <w:bottom w:val="single" w:sz="4" w:space="0" w:color="auto"/>
              <w:right w:val="single" w:sz="4" w:space="0" w:color="auto"/>
            </w:tcBorders>
            <w:hideMark/>
          </w:tcPr>
          <w:p w:rsidR="00F4202E" w:rsidRPr="00C950BE" w:rsidRDefault="00F4202E" w:rsidP="00230B72">
            <w:pPr>
              <w:jc w:val="center"/>
              <w:rPr>
                <w:rFonts w:ascii="Times New Roman" w:eastAsia="Calibri" w:hAnsi="Times New Roman"/>
                <w:b/>
                <w:sz w:val="26"/>
                <w:szCs w:val="26"/>
              </w:rPr>
            </w:pPr>
            <w:r w:rsidRPr="00C950BE">
              <w:rPr>
                <w:rFonts w:ascii="Times New Roman" w:eastAsia="Calibri" w:hAnsi="Times New Roman"/>
                <w:b/>
                <w:sz w:val="26"/>
                <w:szCs w:val="26"/>
              </w:rPr>
              <w:t>TG</w:t>
            </w:r>
          </w:p>
        </w:tc>
        <w:tc>
          <w:tcPr>
            <w:tcW w:w="4523" w:type="dxa"/>
            <w:tcBorders>
              <w:top w:val="single" w:sz="4" w:space="0" w:color="auto"/>
              <w:left w:val="single" w:sz="4" w:space="0" w:color="auto"/>
              <w:bottom w:val="single" w:sz="4" w:space="0" w:color="auto"/>
              <w:right w:val="single" w:sz="4" w:space="0" w:color="auto"/>
            </w:tcBorders>
            <w:hideMark/>
          </w:tcPr>
          <w:p w:rsidR="00F4202E" w:rsidRPr="00C950BE" w:rsidRDefault="00F4202E" w:rsidP="00230B72">
            <w:pPr>
              <w:jc w:val="center"/>
              <w:rPr>
                <w:rFonts w:ascii="Times New Roman" w:eastAsia="Calibri" w:hAnsi="Times New Roman"/>
                <w:b/>
                <w:sz w:val="26"/>
                <w:szCs w:val="26"/>
              </w:rPr>
            </w:pPr>
            <w:r w:rsidRPr="00C950BE">
              <w:rPr>
                <w:rFonts w:ascii="Times New Roman" w:eastAsia="Calibri" w:hAnsi="Times New Roman"/>
                <w:b/>
                <w:sz w:val="26"/>
                <w:szCs w:val="26"/>
              </w:rPr>
              <w:t>HOẠT ĐỘNG DẠY</w:t>
            </w:r>
          </w:p>
        </w:tc>
        <w:tc>
          <w:tcPr>
            <w:tcW w:w="4124" w:type="dxa"/>
            <w:tcBorders>
              <w:top w:val="single" w:sz="4" w:space="0" w:color="auto"/>
              <w:left w:val="single" w:sz="4" w:space="0" w:color="auto"/>
              <w:bottom w:val="single" w:sz="4" w:space="0" w:color="auto"/>
              <w:right w:val="single" w:sz="4" w:space="0" w:color="auto"/>
            </w:tcBorders>
            <w:hideMark/>
          </w:tcPr>
          <w:p w:rsidR="00F4202E" w:rsidRPr="00C950BE" w:rsidRDefault="00F4202E" w:rsidP="00230B72">
            <w:pPr>
              <w:jc w:val="center"/>
              <w:rPr>
                <w:rFonts w:ascii="Times New Roman" w:eastAsia="Calibri" w:hAnsi="Times New Roman"/>
                <w:b/>
                <w:sz w:val="26"/>
                <w:szCs w:val="26"/>
              </w:rPr>
            </w:pPr>
            <w:r w:rsidRPr="00C950BE">
              <w:rPr>
                <w:rFonts w:ascii="Times New Roman" w:eastAsia="Calibri" w:hAnsi="Times New Roman"/>
                <w:b/>
                <w:sz w:val="26"/>
                <w:szCs w:val="26"/>
              </w:rPr>
              <w:t>HOẠT ĐỘNG HỌC</w:t>
            </w:r>
          </w:p>
        </w:tc>
      </w:tr>
      <w:tr w:rsidR="00F4202E" w:rsidRPr="00C950BE" w:rsidTr="00230B72">
        <w:tc>
          <w:tcPr>
            <w:tcW w:w="709" w:type="dxa"/>
            <w:tcBorders>
              <w:top w:val="single" w:sz="4" w:space="0" w:color="auto"/>
              <w:left w:val="single" w:sz="4" w:space="0" w:color="auto"/>
              <w:bottom w:val="single" w:sz="4" w:space="0" w:color="auto"/>
              <w:right w:val="single" w:sz="4" w:space="0" w:color="auto"/>
            </w:tcBorders>
          </w:tcPr>
          <w:p w:rsidR="00F4202E" w:rsidRPr="00C950BE" w:rsidRDefault="00F4202E" w:rsidP="00230B72">
            <w:pPr>
              <w:jc w:val="center"/>
              <w:rPr>
                <w:rFonts w:ascii="Times New Roman" w:eastAsia="Calibri" w:hAnsi="Times New Roman"/>
                <w:sz w:val="26"/>
                <w:szCs w:val="26"/>
              </w:rPr>
            </w:pPr>
            <w:r w:rsidRPr="00C950BE">
              <w:rPr>
                <w:rFonts w:ascii="Times New Roman" w:eastAsia="Calibri" w:hAnsi="Times New Roman"/>
                <w:sz w:val="26"/>
                <w:szCs w:val="26"/>
              </w:rPr>
              <w:t>5’</w:t>
            </w:r>
          </w:p>
          <w:p w:rsidR="00F4202E" w:rsidRPr="00C950BE" w:rsidRDefault="00F4202E" w:rsidP="00230B72">
            <w:pPr>
              <w:rPr>
                <w:rFonts w:ascii="Times New Roman" w:eastAsia="Calibri" w:hAnsi="Times New Roman"/>
                <w:sz w:val="26"/>
                <w:szCs w:val="26"/>
              </w:rPr>
            </w:pPr>
          </w:p>
          <w:p w:rsidR="00F4202E" w:rsidRPr="00C950BE" w:rsidRDefault="00F4202E" w:rsidP="00230B72">
            <w:pPr>
              <w:jc w:val="center"/>
              <w:rPr>
                <w:rFonts w:ascii="Times New Roman" w:eastAsia="Calibri" w:hAnsi="Times New Roman"/>
                <w:sz w:val="26"/>
                <w:szCs w:val="26"/>
              </w:rPr>
            </w:pPr>
          </w:p>
          <w:p w:rsidR="00F4202E" w:rsidRPr="00C950BE" w:rsidRDefault="00F4202E" w:rsidP="00230B72">
            <w:pPr>
              <w:jc w:val="center"/>
              <w:rPr>
                <w:rFonts w:ascii="Times New Roman" w:eastAsia="Calibri" w:hAnsi="Times New Roman"/>
                <w:sz w:val="26"/>
                <w:szCs w:val="26"/>
              </w:rPr>
            </w:pPr>
            <w:r w:rsidRPr="00C950BE">
              <w:rPr>
                <w:rFonts w:ascii="Times New Roman" w:eastAsia="Calibri" w:hAnsi="Times New Roman"/>
                <w:sz w:val="26"/>
                <w:szCs w:val="26"/>
              </w:rPr>
              <w:t>25’</w:t>
            </w:r>
          </w:p>
          <w:p w:rsidR="00F4202E" w:rsidRPr="00C950BE" w:rsidRDefault="00F4202E" w:rsidP="00230B72">
            <w:pPr>
              <w:jc w:val="center"/>
              <w:rPr>
                <w:rFonts w:ascii="Times New Roman" w:eastAsia="Calibri" w:hAnsi="Times New Roman"/>
                <w:sz w:val="26"/>
                <w:szCs w:val="26"/>
              </w:rPr>
            </w:pPr>
          </w:p>
          <w:p w:rsidR="00F4202E" w:rsidRPr="00C950BE" w:rsidRDefault="00F4202E" w:rsidP="00230B72">
            <w:pPr>
              <w:jc w:val="center"/>
              <w:rPr>
                <w:rFonts w:ascii="Times New Roman" w:eastAsia="Calibri" w:hAnsi="Times New Roman"/>
                <w:sz w:val="26"/>
                <w:szCs w:val="26"/>
              </w:rPr>
            </w:pPr>
          </w:p>
          <w:p w:rsidR="00F4202E" w:rsidRPr="00C950BE" w:rsidRDefault="00F4202E" w:rsidP="00230B72">
            <w:pPr>
              <w:jc w:val="center"/>
              <w:rPr>
                <w:rFonts w:ascii="Times New Roman" w:eastAsia="Calibri" w:hAnsi="Times New Roman"/>
                <w:sz w:val="26"/>
                <w:szCs w:val="26"/>
              </w:rPr>
            </w:pPr>
          </w:p>
          <w:p w:rsidR="00F4202E" w:rsidRPr="00C950BE" w:rsidRDefault="00F4202E" w:rsidP="00230B72">
            <w:pPr>
              <w:jc w:val="center"/>
              <w:rPr>
                <w:rFonts w:ascii="Times New Roman" w:eastAsia="Calibri" w:hAnsi="Times New Roman"/>
                <w:sz w:val="26"/>
                <w:szCs w:val="26"/>
              </w:rPr>
            </w:pPr>
          </w:p>
          <w:p w:rsidR="00F4202E" w:rsidRPr="00C950BE" w:rsidRDefault="00F4202E" w:rsidP="00230B72">
            <w:pPr>
              <w:jc w:val="cente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jc w:val="cente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jc w:val="center"/>
              <w:rPr>
                <w:rFonts w:ascii="Times New Roman" w:eastAsia="Calibri" w:hAnsi="Times New Roman"/>
                <w:sz w:val="26"/>
                <w:szCs w:val="26"/>
              </w:rPr>
            </w:pPr>
            <w:r w:rsidRPr="00C950BE">
              <w:rPr>
                <w:rFonts w:ascii="Times New Roman" w:eastAsia="Calibri" w:hAnsi="Times New Roman"/>
                <w:sz w:val="26"/>
                <w:szCs w:val="26"/>
              </w:rPr>
              <w:t>5’</w:t>
            </w:r>
          </w:p>
          <w:p w:rsidR="00F4202E" w:rsidRPr="00C950BE" w:rsidRDefault="00F4202E" w:rsidP="00230B72">
            <w:pPr>
              <w:jc w:val="center"/>
              <w:rPr>
                <w:rFonts w:ascii="Times New Roman" w:eastAsia="Calibri" w:hAnsi="Times New Roman"/>
                <w:sz w:val="26"/>
                <w:szCs w:val="26"/>
              </w:rPr>
            </w:pPr>
          </w:p>
          <w:p w:rsidR="00F4202E" w:rsidRPr="00C950BE" w:rsidRDefault="00F4202E" w:rsidP="00230B72">
            <w:pPr>
              <w:jc w:val="center"/>
              <w:rPr>
                <w:rFonts w:ascii="Times New Roman" w:eastAsia="Calibri" w:hAnsi="Times New Roman"/>
                <w:sz w:val="26"/>
                <w:szCs w:val="26"/>
              </w:rPr>
            </w:pPr>
          </w:p>
        </w:tc>
        <w:tc>
          <w:tcPr>
            <w:tcW w:w="4523" w:type="dxa"/>
            <w:tcBorders>
              <w:top w:val="single" w:sz="4" w:space="0" w:color="auto"/>
              <w:left w:val="single" w:sz="4" w:space="0" w:color="auto"/>
              <w:bottom w:val="single" w:sz="4" w:space="0" w:color="auto"/>
              <w:right w:val="single" w:sz="4" w:space="0" w:color="auto"/>
            </w:tcBorders>
            <w:hideMark/>
          </w:tcPr>
          <w:p w:rsidR="00F4202E" w:rsidRPr="00C950BE" w:rsidRDefault="00F4202E" w:rsidP="00230B72">
            <w:pPr>
              <w:rPr>
                <w:rFonts w:ascii="Times New Roman" w:eastAsia="Calibri" w:hAnsi="Times New Roman"/>
                <w:b/>
                <w:sz w:val="26"/>
                <w:szCs w:val="26"/>
              </w:rPr>
            </w:pPr>
            <w:r w:rsidRPr="00C950BE">
              <w:rPr>
                <w:rFonts w:ascii="Times New Roman" w:eastAsia="Calibri" w:hAnsi="Times New Roman"/>
                <w:b/>
                <w:sz w:val="26"/>
                <w:szCs w:val="26"/>
              </w:rPr>
              <w:t>1. Hoạt động Mở đầu</w:t>
            </w:r>
          </w:p>
          <w:p w:rsidR="00F4202E" w:rsidRPr="00C950BE" w:rsidRDefault="00F4202E" w:rsidP="00230B72">
            <w:pPr>
              <w:rPr>
                <w:rFonts w:ascii="Times New Roman" w:eastAsia="Calibri" w:hAnsi="Times New Roman"/>
                <w:color w:val="000000"/>
                <w:sz w:val="26"/>
                <w:szCs w:val="26"/>
              </w:rPr>
            </w:pPr>
            <w:r w:rsidRPr="00C950BE">
              <w:rPr>
                <w:rFonts w:ascii="Times New Roman" w:eastAsia="Calibri" w:hAnsi="Times New Roman"/>
                <w:color w:val="000000"/>
                <w:sz w:val="26"/>
                <w:szCs w:val="26"/>
              </w:rPr>
              <w:t xml:space="preserve">- </w:t>
            </w:r>
            <w:r>
              <w:rPr>
                <w:rFonts w:ascii="Times New Roman" w:eastAsia="Calibri" w:hAnsi="Times New Roman"/>
                <w:color w:val="000000"/>
                <w:sz w:val="26"/>
                <w:szCs w:val="26"/>
              </w:rPr>
              <w:t xml:space="preserve">Cho HS </w:t>
            </w:r>
            <w:r w:rsidRPr="00C950BE">
              <w:rPr>
                <w:rFonts w:ascii="Times New Roman" w:eastAsia="Calibri" w:hAnsi="Times New Roman"/>
                <w:color w:val="000000"/>
                <w:sz w:val="26"/>
                <w:szCs w:val="26"/>
              </w:rPr>
              <w:t>Hát</w:t>
            </w:r>
          </w:p>
          <w:p w:rsidR="00F4202E" w:rsidRPr="00C950BE" w:rsidRDefault="00F4202E" w:rsidP="00230B72">
            <w:pPr>
              <w:rPr>
                <w:rFonts w:ascii="Times New Roman" w:eastAsia="Calibri" w:hAnsi="Times New Roman"/>
                <w:color w:val="000000"/>
                <w:sz w:val="26"/>
                <w:szCs w:val="26"/>
              </w:rPr>
            </w:pPr>
            <w:r w:rsidRPr="00C950BE">
              <w:rPr>
                <w:rFonts w:ascii="Times New Roman" w:eastAsia="Calibri" w:hAnsi="Times New Roman"/>
                <w:sz w:val="26"/>
                <w:szCs w:val="26"/>
              </w:rPr>
              <w:t>- GV giới thiệu kết nối vào bài học</w:t>
            </w:r>
          </w:p>
          <w:p w:rsidR="00F4202E" w:rsidRPr="00C950BE" w:rsidRDefault="00F4202E" w:rsidP="00230B72">
            <w:pPr>
              <w:rPr>
                <w:rFonts w:ascii="Times New Roman" w:hAnsi="Times New Roman"/>
                <w:b/>
                <w:color w:val="000000"/>
                <w:sz w:val="26"/>
                <w:szCs w:val="26"/>
              </w:rPr>
            </w:pPr>
            <w:r w:rsidRPr="00C950BE">
              <w:rPr>
                <w:rFonts w:ascii="Times New Roman" w:hAnsi="Times New Roman"/>
                <w:b/>
                <w:sz w:val="26"/>
                <w:szCs w:val="26"/>
                <w:lang w:val="vi-VN"/>
              </w:rPr>
              <w:t xml:space="preserve">2. </w:t>
            </w:r>
            <w:r w:rsidRPr="00C950BE">
              <w:rPr>
                <w:rFonts w:ascii="Times New Roman" w:hAnsi="Times New Roman"/>
                <w:b/>
                <w:bCs/>
                <w:sz w:val="26"/>
                <w:szCs w:val="26"/>
                <w:lang w:val="vi-VN"/>
              </w:rPr>
              <w:t>Hoạt động Trải nghiệm</w:t>
            </w:r>
            <w:r w:rsidRPr="00C950BE">
              <w:rPr>
                <w:rFonts w:ascii="Times New Roman" w:hAnsi="Times New Roman"/>
                <w:color w:val="000000"/>
                <w:sz w:val="26"/>
                <w:szCs w:val="26"/>
                <w:lang w:val="vi-VN"/>
              </w:rPr>
              <w:t xml:space="preserve"> </w:t>
            </w:r>
          </w:p>
          <w:p w:rsidR="00F4202E" w:rsidRPr="00C950BE" w:rsidRDefault="00F4202E" w:rsidP="00230B72">
            <w:pPr>
              <w:widowControl w:val="0"/>
              <w:tabs>
                <w:tab w:val="left" w:pos="698"/>
              </w:tabs>
              <w:autoSpaceDE w:val="0"/>
              <w:autoSpaceDN w:val="0"/>
              <w:rPr>
                <w:rFonts w:ascii="Times New Roman" w:hAnsi="Times New Roman"/>
                <w:sz w:val="26"/>
                <w:szCs w:val="26"/>
              </w:rPr>
            </w:pPr>
            <w:r w:rsidRPr="00C950BE">
              <w:rPr>
                <w:rFonts w:ascii="Times New Roman" w:eastAsia="MS Mincho" w:hAnsi="Times New Roman"/>
                <w:color w:val="000000"/>
                <w:sz w:val="26"/>
                <w:szCs w:val="26"/>
                <w:lang w:eastAsia="ja-JP"/>
              </w:rPr>
              <w:t xml:space="preserve">- </w:t>
            </w:r>
            <w:r w:rsidRPr="00C950BE">
              <w:rPr>
                <w:rFonts w:ascii="Times New Roman" w:hAnsi="Times New Roman"/>
                <w:sz w:val="26"/>
                <w:szCs w:val="26"/>
              </w:rPr>
              <w:t>Nghe tổng kết phong trào học tập và rèn luyện theo tác phong chú bộ đội.</w:t>
            </w:r>
          </w:p>
          <w:p w:rsidR="00F4202E" w:rsidRPr="00C950BE" w:rsidRDefault="00F4202E" w:rsidP="00230B72">
            <w:pPr>
              <w:widowControl w:val="0"/>
              <w:tabs>
                <w:tab w:val="left" w:pos="698"/>
              </w:tabs>
              <w:autoSpaceDE w:val="0"/>
              <w:autoSpaceDN w:val="0"/>
              <w:rPr>
                <w:rFonts w:ascii="Times New Roman" w:eastAsia="Minion Pro" w:hAnsi="Times New Roman"/>
                <w:color w:val="000000"/>
                <w:sz w:val="26"/>
                <w:szCs w:val="26"/>
              </w:rPr>
            </w:pPr>
            <w:r w:rsidRPr="00C950BE">
              <w:rPr>
                <w:rFonts w:ascii="Times New Roman" w:hAnsi="Times New Roman"/>
                <w:sz w:val="26"/>
                <w:szCs w:val="26"/>
              </w:rPr>
              <w:t>- Nghe hướng dẫn về cách chuẩn bị hành trang cho các chuyến đi.</w:t>
            </w:r>
          </w:p>
          <w:p w:rsidR="00F4202E" w:rsidRPr="00C950BE" w:rsidRDefault="00F4202E" w:rsidP="00230B72">
            <w:pPr>
              <w:widowControl w:val="0"/>
              <w:tabs>
                <w:tab w:val="left" w:pos="698"/>
              </w:tabs>
              <w:autoSpaceDE w:val="0"/>
              <w:autoSpaceDN w:val="0"/>
              <w:rPr>
                <w:rFonts w:ascii="Times New Roman" w:hAnsi="Times New Roman"/>
                <w:sz w:val="26"/>
                <w:szCs w:val="26"/>
              </w:rPr>
            </w:pPr>
            <w:r w:rsidRPr="00C950BE">
              <w:rPr>
                <w:rFonts w:ascii="Times New Roman" w:eastAsia="Minion Pro" w:hAnsi="Times New Roman"/>
                <w:b/>
                <w:color w:val="000000"/>
                <w:sz w:val="26"/>
                <w:szCs w:val="26"/>
              </w:rPr>
              <w:t xml:space="preserve">Kết luận: </w:t>
            </w:r>
            <w:r w:rsidRPr="00C950BE">
              <w:rPr>
                <w:rFonts w:ascii="Times New Roman" w:eastAsia="Minion Pro" w:hAnsi="Times New Roman"/>
                <w:color w:val="000000"/>
                <w:sz w:val="26"/>
                <w:szCs w:val="26"/>
              </w:rPr>
              <w:t>Chúng ta cần phải học tập và rèn luyện theo tác phong của chú bộ đội. Cần tự chuẩn bị các đồ dùng cho các chuyến dã ngoại...</w:t>
            </w:r>
          </w:p>
          <w:p w:rsidR="00F4202E" w:rsidRPr="00C950BE" w:rsidRDefault="00F4202E" w:rsidP="00230B72">
            <w:pPr>
              <w:rPr>
                <w:rFonts w:ascii="Times New Roman" w:hAnsi="Times New Roman"/>
                <w:sz w:val="26"/>
                <w:szCs w:val="26"/>
              </w:rPr>
            </w:pPr>
            <w:r w:rsidRPr="00C950BE">
              <w:rPr>
                <w:rStyle w:val="fontstyle01"/>
                <w:rFonts w:ascii="Times New Roman" w:hAnsi="Times New Roman"/>
                <w:sz w:val="26"/>
                <w:szCs w:val="26"/>
              </w:rPr>
              <w:t>*</w:t>
            </w:r>
            <w:r w:rsidRPr="00C950BE">
              <w:rPr>
                <w:rStyle w:val="fontstyle01"/>
                <w:rFonts w:ascii="Times New Roman" w:hAnsi="Times New Roman"/>
                <w:b/>
                <w:bCs/>
                <w:sz w:val="26"/>
                <w:szCs w:val="26"/>
              </w:rPr>
              <w:t xml:space="preserve">Lồng ghép giáo dục lí tưởng cách mạng, đạo đức lối sống: </w:t>
            </w:r>
            <w:r w:rsidRPr="00C950BE">
              <w:rPr>
                <w:rStyle w:val="fontstyle21"/>
                <w:rFonts w:ascii="Times New Roman" w:hAnsi="Times New Roman"/>
                <w:b/>
                <w:bCs/>
              </w:rPr>
              <w:t>Nhóm quyền được sống còn:</w:t>
            </w:r>
            <w:r w:rsidRPr="00C950BE">
              <w:rPr>
                <w:rStyle w:val="fontstyle21"/>
                <w:rFonts w:ascii="Times New Roman" w:hAnsi="Times New Roman"/>
              </w:rPr>
              <w:t xml:space="preserve"> Quyền được chăm sóc, bảo vệ sức khỏe. Giúp học sinh nhận biết dấu hiệu nguy hiểm, tránh bị dụ dỗ, thủ đoạn của kẻ xấu đồng thời rèn cách xử lí tình huống có nguy cơ bị bắt cóc: giữ khoảng cách, kêu cứu, báo người lớn hoặc cơ quan chức năng; củng cố kỹ năng tự bảo vệ. </w:t>
            </w:r>
          </w:p>
          <w:p w:rsidR="00F4202E" w:rsidRPr="00C950BE" w:rsidRDefault="00F4202E" w:rsidP="00230B72">
            <w:pPr>
              <w:rPr>
                <w:rFonts w:ascii="Times New Roman" w:hAnsi="Times New Roman"/>
                <w:b/>
                <w:color w:val="000000"/>
                <w:sz w:val="26"/>
                <w:szCs w:val="26"/>
                <w:lang w:val="vi-VN"/>
              </w:rPr>
            </w:pPr>
            <w:r w:rsidRPr="00C950BE">
              <w:rPr>
                <w:rFonts w:ascii="Times New Roman" w:hAnsi="Times New Roman"/>
                <w:b/>
                <w:color w:val="000000"/>
                <w:sz w:val="26"/>
                <w:szCs w:val="26"/>
                <w:lang w:val="vi-VN"/>
              </w:rPr>
              <w:t>* Đánh giá</w:t>
            </w:r>
          </w:p>
          <w:p w:rsidR="00F4202E" w:rsidRPr="00C950BE" w:rsidRDefault="00F4202E" w:rsidP="00230B72">
            <w:pPr>
              <w:rPr>
                <w:rFonts w:ascii="Times New Roman" w:eastAsiaTheme="minorEastAsia" w:hAnsi="Times New Roman"/>
                <w:color w:val="000000"/>
                <w:sz w:val="26"/>
                <w:szCs w:val="26"/>
                <w:lang w:val="vi-VN"/>
              </w:rPr>
            </w:pPr>
            <w:r w:rsidRPr="00C950BE">
              <w:rPr>
                <w:rFonts w:ascii="Times New Roman" w:eastAsiaTheme="minorEastAsia" w:hAnsi="Times New Roman"/>
                <w:color w:val="000000"/>
                <w:sz w:val="26"/>
                <w:szCs w:val="26"/>
                <w:lang w:val="vi-VN"/>
              </w:rPr>
              <w:t>- Nhận xét tinh thần thái độ tham gia hoạt động của HS.</w:t>
            </w:r>
          </w:p>
          <w:p w:rsidR="00F4202E" w:rsidRPr="00C950BE" w:rsidRDefault="00F4202E" w:rsidP="00230B72">
            <w:pPr>
              <w:rPr>
                <w:rFonts w:ascii="Times New Roman" w:eastAsiaTheme="minorEastAsia" w:hAnsi="Times New Roman"/>
                <w:color w:val="000000"/>
                <w:sz w:val="26"/>
                <w:szCs w:val="26"/>
                <w:lang w:val="vi-VN"/>
              </w:rPr>
            </w:pPr>
            <w:r w:rsidRPr="00C950BE">
              <w:rPr>
                <w:rFonts w:ascii="Times New Roman" w:eastAsiaTheme="minorEastAsia" w:hAnsi="Times New Roman"/>
                <w:color w:val="000000"/>
                <w:sz w:val="26"/>
                <w:szCs w:val="26"/>
                <w:lang w:val="vi-VN"/>
              </w:rPr>
              <w:lastRenderedPageBreak/>
              <w:t>- Chia sẻ nội dung sinh hoạt với mọi người</w:t>
            </w:r>
          </w:p>
          <w:p w:rsidR="00F4202E" w:rsidRPr="00C950BE" w:rsidRDefault="00F4202E" w:rsidP="00230B72">
            <w:pPr>
              <w:rPr>
                <w:rFonts w:ascii="Times New Roman" w:eastAsia="Calibri" w:hAnsi="Times New Roman"/>
                <w:b/>
                <w:sz w:val="26"/>
                <w:szCs w:val="26"/>
              </w:rPr>
            </w:pPr>
            <w:r w:rsidRPr="00C950BE">
              <w:rPr>
                <w:rFonts w:ascii="Times New Roman" w:eastAsiaTheme="minorEastAsia" w:hAnsi="Times New Roman"/>
                <w:color w:val="000000"/>
                <w:sz w:val="26"/>
                <w:szCs w:val="26"/>
                <w:lang w:val="vi-VN"/>
              </w:rPr>
              <w:t>- Phát huy những điểm tốt trong thời gian tới</w:t>
            </w:r>
            <w:r w:rsidRPr="00C950BE">
              <w:rPr>
                <w:rFonts w:ascii="Times New Roman" w:eastAsiaTheme="minorEastAsia" w:hAnsi="Times New Roman"/>
                <w:color w:val="000000"/>
                <w:sz w:val="26"/>
                <w:szCs w:val="26"/>
              </w:rPr>
              <w:t>.</w:t>
            </w:r>
          </w:p>
          <w:p w:rsidR="00F4202E" w:rsidRPr="00C950BE" w:rsidRDefault="00F4202E" w:rsidP="00230B72">
            <w:pPr>
              <w:rPr>
                <w:rFonts w:ascii="Times New Roman" w:eastAsia="Calibri" w:hAnsi="Times New Roman"/>
                <w:sz w:val="26"/>
                <w:szCs w:val="26"/>
              </w:rPr>
            </w:pPr>
            <w:r w:rsidRPr="00C950BE">
              <w:rPr>
                <w:rFonts w:ascii="Times New Roman" w:eastAsia="Calibri" w:hAnsi="Times New Roman"/>
                <w:sz w:val="26"/>
                <w:szCs w:val="26"/>
              </w:rPr>
              <w:t xml:space="preserve">- Tập bài hát mới cho HS </w:t>
            </w:r>
          </w:p>
          <w:p w:rsidR="00F4202E" w:rsidRPr="00C950BE" w:rsidRDefault="00F4202E" w:rsidP="00230B72">
            <w:pPr>
              <w:rPr>
                <w:rFonts w:ascii="Times New Roman" w:eastAsia="Calibri" w:hAnsi="Times New Roman"/>
                <w:sz w:val="26"/>
                <w:szCs w:val="26"/>
              </w:rPr>
            </w:pPr>
            <w:r w:rsidRPr="00C950BE">
              <w:rPr>
                <w:rFonts w:ascii="Times New Roman" w:eastAsia="Calibri" w:hAnsi="Times New Roman"/>
                <w:sz w:val="26"/>
                <w:szCs w:val="26"/>
              </w:rPr>
              <w:t>- GV nhận xét,  dặn dò</w:t>
            </w:r>
          </w:p>
        </w:tc>
        <w:tc>
          <w:tcPr>
            <w:tcW w:w="4124" w:type="dxa"/>
            <w:tcBorders>
              <w:top w:val="single" w:sz="4" w:space="0" w:color="auto"/>
              <w:left w:val="single" w:sz="4" w:space="0" w:color="auto"/>
              <w:bottom w:val="single" w:sz="4" w:space="0" w:color="auto"/>
              <w:right w:val="single" w:sz="4" w:space="0" w:color="auto"/>
            </w:tcBorders>
          </w:tcPr>
          <w:p w:rsidR="00F4202E" w:rsidRPr="00C950BE" w:rsidRDefault="00F4202E" w:rsidP="00230B72">
            <w:pPr>
              <w:rPr>
                <w:rFonts w:ascii="Times New Roman" w:eastAsia="Calibri" w:hAnsi="Times New Roman"/>
                <w:sz w:val="26"/>
                <w:szCs w:val="26"/>
              </w:rPr>
            </w:pPr>
          </w:p>
          <w:p w:rsidR="00F4202E" w:rsidRPr="00C950BE" w:rsidRDefault="00F4202E" w:rsidP="00230B72">
            <w:pPr>
              <w:spacing w:line="256" w:lineRule="auto"/>
              <w:rPr>
                <w:rFonts w:ascii="Times New Roman" w:eastAsia="Calibri" w:hAnsi="Times New Roman"/>
                <w:sz w:val="26"/>
                <w:szCs w:val="26"/>
              </w:rPr>
            </w:pPr>
            <w:r w:rsidRPr="00C950BE">
              <w:rPr>
                <w:rFonts w:ascii="Times New Roman" w:eastAsia="Calibri" w:hAnsi="Times New Roman"/>
                <w:sz w:val="26"/>
                <w:szCs w:val="26"/>
              </w:rPr>
              <w:t>- HS hát</w:t>
            </w:r>
          </w:p>
          <w:p w:rsidR="00F4202E" w:rsidRPr="00C950BE" w:rsidRDefault="00F4202E" w:rsidP="00230B72">
            <w:pPr>
              <w:spacing w:line="256" w:lineRule="auto"/>
              <w:rPr>
                <w:rFonts w:ascii="Times New Roman" w:eastAsia="Calibri" w:hAnsi="Times New Roman"/>
                <w:sz w:val="26"/>
                <w:szCs w:val="26"/>
              </w:rPr>
            </w:pPr>
            <w:r w:rsidRPr="00C950BE">
              <w:rPr>
                <w:rFonts w:ascii="Times New Roman" w:eastAsia="Calibri" w:hAnsi="Times New Roman"/>
                <w:sz w:val="26"/>
                <w:szCs w:val="26"/>
              </w:rPr>
              <w:t>- HS lắng nghe.</w:t>
            </w:r>
          </w:p>
          <w:p w:rsidR="00F4202E" w:rsidRPr="00C950BE" w:rsidRDefault="00F4202E" w:rsidP="00230B72">
            <w:pPr>
              <w:rPr>
                <w:rFonts w:ascii="Times New Roman" w:eastAsia="Calibri" w:hAnsi="Times New Roman"/>
                <w:color w:val="000000"/>
                <w:sz w:val="26"/>
                <w:szCs w:val="26"/>
              </w:rPr>
            </w:pPr>
          </w:p>
          <w:p w:rsidR="00F4202E" w:rsidRPr="00C950BE" w:rsidRDefault="00F4202E" w:rsidP="00230B72">
            <w:pPr>
              <w:rPr>
                <w:rFonts w:ascii="Times New Roman" w:eastAsia="MS Mincho" w:hAnsi="Times New Roman"/>
                <w:sz w:val="26"/>
                <w:szCs w:val="26"/>
                <w:lang w:eastAsia="ja-JP"/>
              </w:rPr>
            </w:pPr>
            <w:r w:rsidRPr="00C950BE">
              <w:rPr>
                <w:rFonts w:ascii="Times New Roman" w:eastAsia="MS Mincho" w:hAnsi="Times New Roman"/>
                <w:sz w:val="26"/>
                <w:szCs w:val="26"/>
                <w:lang w:eastAsia="ja-JP"/>
              </w:rPr>
              <w:t>- Lắng nghe</w:t>
            </w:r>
          </w:p>
          <w:p w:rsidR="00F4202E" w:rsidRPr="00C950BE" w:rsidRDefault="00F4202E" w:rsidP="00230B72">
            <w:pPr>
              <w:rPr>
                <w:rFonts w:ascii="Times New Roman" w:eastAsia="MS Mincho" w:hAnsi="Times New Roman"/>
                <w:sz w:val="26"/>
                <w:szCs w:val="26"/>
                <w:lang w:eastAsia="ja-JP"/>
              </w:rPr>
            </w:pPr>
          </w:p>
          <w:p w:rsidR="00F4202E" w:rsidRPr="00C950BE" w:rsidRDefault="00F4202E" w:rsidP="00230B72">
            <w:pPr>
              <w:rPr>
                <w:rFonts w:ascii="Times New Roman" w:eastAsia="MS Mincho" w:hAnsi="Times New Roman"/>
                <w:sz w:val="26"/>
                <w:szCs w:val="26"/>
                <w:lang w:eastAsia="ja-JP"/>
              </w:rPr>
            </w:pPr>
          </w:p>
          <w:p w:rsidR="00F4202E" w:rsidRPr="00C950BE" w:rsidRDefault="00F4202E" w:rsidP="00230B72">
            <w:pPr>
              <w:rPr>
                <w:rFonts w:ascii="Times New Roman" w:eastAsia="MS Mincho" w:hAnsi="Times New Roman"/>
                <w:sz w:val="26"/>
                <w:szCs w:val="26"/>
                <w:lang w:eastAsia="ja-JP"/>
              </w:rPr>
            </w:pPr>
          </w:p>
          <w:p w:rsidR="00F4202E" w:rsidRPr="00C950BE" w:rsidRDefault="00F4202E" w:rsidP="00230B72">
            <w:pPr>
              <w:rPr>
                <w:rFonts w:ascii="Times New Roman" w:eastAsia="MS Mincho" w:hAnsi="Times New Roman"/>
                <w:sz w:val="26"/>
                <w:szCs w:val="26"/>
                <w:lang w:eastAsia="ja-JP"/>
              </w:rPr>
            </w:pPr>
            <w:r w:rsidRPr="00C950BE">
              <w:rPr>
                <w:rFonts w:ascii="Times New Roman" w:eastAsia="MS Mincho" w:hAnsi="Times New Roman"/>
                <w:sz w:val="26"/>
                <w:szCs w:val="26"/>
                <w:lang w:eastAsia="ja-JP"/>
              </w:rPr>
              <w:t xml:space="preserve">- HS lắng nghe. </w:t>
            </w: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HS lắng nghe.</w:t>
            </w:r>
          </w:p>
          <w:p w:rsidR="00F4202E" w:rsidRPr="00C950BE" w:rsidRDefault="00F4202E" w:rsidP="00230B72">
            <w:pPr>
              <w:rPr>
                <w:rFonts w:ascii="Times New Roman" w:eastAsiaTheme="minorHAnsi" w:hAnsi="Times New Roman"/>
                <w:sz w:val="26"/>
                <w:szCs w:val="26"/>
              </w:rPr>
            </w:pPr>
          </w:p>
          <w:p w:rsidR="00F4202E" w:rsidRPr="00C950BE" w:rsidRDefault="00F4202E" w:rsidP="00230B72">
            <w:pPr>
              <w:rPr>
                <w:rFonts w:ascii="Times New Roman" w:eastAsiaTheme="minorHAnsi" w:hAnsi="Times New Roman"/>
                <w:sz w:val="26"/>
                <w:szCs w:val="26"/>
              </w:rPr>
            </w:pPr>
          </w:p>
          <w:p w:rsidR="00F4202E" w:rsidRPr="00C950BE" w:rsidRDefault="00F4202E" w:rsidP="00230B72">
            <w:pPr>
              <w:rPr>
                <w:rFonts w:ascii="Times New Roman" w:eastAsiaTheme="minorHAnsi" w:hAnsi="Times New Roman"/>
                <w:sz w:val="26"/>
                <w:szCs w:val="26"/>
              </w:rPr>
            </w:pPr>
          </w:p>
          <w:p w:rsidR="00F4202E" w:rsidRPr="00C950BE" w:rsidRDefault="00F4202E" w:rsidP="00230B72">
            <w:pPr>
              <w:rPr>
                <w:rFonts w:ascii="Times New Roman" w:eastAsiaTheme="minorHAnsi" w:hAnsi="Times New Roman"/>
                <w:sz w:val="26"/>
                <w:szCs w:val="26"/>
              </w:rPr>
            </w:pPr>
          </w:p>
          <w:p w:rsidR="00F4202E" w:rsidRPr="00C950BE" w:rsidRDefault="00F4202E" w:rsidP="00230B72">
            <w:pPr>
              <w:rPr>
                <w:rFonts w:ascii="Times New Roman" w:eastAsiaTheme="minorHAnsi" w:hAnsi="Times New Roman"/>
                <w:sz w:val="26"/>
                <w:szCs w:val="26"/>
              </w:rPr>
            </w:pPr>
          </w:p>
          <w:p w:rsidR="00F4202E" w:rsidRPr="00C950BE" w:rsidRDefault="00F4202E" w:rsidP="00230B72">
            <w:pPr>
              <w:rPr>
                <w:rFonts w:ascii="Times New Roman" w:eastAsiaTheme="minorHAnsi" w:hAnsi="Times New Roman"/>
                <w:sz w:val="26"/>
                <w:szCs w:val="26"/>
              </w:rPr>
            </w:pPr>
          </w:p>
          <w:p w:rsidR="00F4202E" w:rsidRPr="00C950BE" w:rsidRDefault="00F4202E" w:rsidP="00230B72">
            <w:pPr>
              <w:rPr>
                <w:rFonts w:ascii="Times New Roman" w:eastAsiaTheme="minorHAnsi" w:hAnsi="Times New Roman"/>
                <w:sz w:val="26"/>
                <w:szCs w:val="26"/>
              </w:rPr>
            </w:pPr>
          </w:p>
          <w:p w:rsidR="00F4202E" w:rsidRPr="00C950BE" w:rsidRDefault="00F4202E" w:rsidP="00230B72">
            <w:pPr>
              <w:rPr>
                <w:rFonts w:ascii="Times New Roman" w:eastAsiaTheme="minorHAnsi" w:hAnsi="Times New Roman"/>
                <w:sz w:val="26"/>
                <w:szCs w:val="26"/>
                <w:lang w:val="vi-VN"/>
              </w:rPr>
            </w:pPr>
            <w:r w:rsidRPr="00C950BE">
              <w:rPr>
                <w:rFonts w:ascii="Times New Roman" w:eastAsiaTheme="minorHAnsi" w:hAnsi="Times New Roman"/>
                <w:sz w:val="26"/>
                <w:szCs w:val="26"/>
                <w:lang w:val="vi-VN"/>
              </w:rPr>
              <w:t>- HS lắng nghe.</w:t>
            </w:r>
          </w:p>
          <w:p w:rsidR="00F4202E" w:rsidRPr="00C950BE" w:rsidRDefault="00F4202E" w:rsidP="00230B72">
            <w:pPr>
              <w:rPr>
                <w:rFonts w:ascii="Times New Roman" w:eastAsiaTheme="minorHAnsi" w:hAnsi="Times New Roman"/>
                <w:sz w:val="26"/>
                <w:szCs w:val="26"/>
                <w:lang w:val="vi-VN"/>
              </w:rPr>
            </w:pPr>
          </w:p>
          <w:p w:rsidR="00F4202E" w:rsidRPr="00C950BE" w:rsidRDefault="00F4202E" w:rsidP="00230B72">
            <w:pPr>
              <w:rPr>
                <w:rFonts w:ascii="Times New Roman" w:eastAsia="Calibri" w:hAnsi="Times New Roman"/>
                <w:sz w:val="26"/>
                <w:szCs w:val="26"/>
              </w:rPr>
            </w:pPr>
            <w:r w:rsidRPr="00C950BE">
              <w:rPr>
                <w:rFonts w:ascii="Times New Roman" w:eastAsiaTheme="minorHAnsi" w:hAnsi="Times New Roman"/>
                <w:sz w:val="26"/>
                <w:szCs w:val="26"/>
                <w:lang w:val="vi-VN"/>
              </w:rPr>
              <w:lastRenderedPageBreak/>
              <w:t>- HS lắng nghe.</w:t>
            </w: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r w:rsidRPr="00C950BE">
              <w:rPr>
                <w:rFonts w:ascii="Times New Roman" w:eastAsiaTheme="minorHAnsi" w:hAnsi="Times New Roman"/>
                <w:sz w:val="26"/>
                <w:szCs w:val="26"/>
                <w:lang w:val="vi-VN"/>
              </w:rPr>
              <w:t>- HS lắng nghe.</w:t>
            </w:r>
          </w:p>
          <w:p w:rsidR="00F4202E" w:rsidRPr="00C950BE" w:rsidRDefault="00F4202E" w:rsidP="00230B72">
            <w:pPr>
              <w:rPr>
                <w:rFonts w:ascii="Times New Roman" w:eastAsia="Calibri" w:hAnsi="Times New Roman"/>
                <w:sz w:val="26"/>
                <w:szCs w:val="26"/>
              </w:rPr>
            </w:pPr>
          </w:p>
          <w:p w:rsidR="00F4202E" w:rsidRPr="00C950BE" w:rsidRDefault="00F4202E" w:rsidP="00230B72">
            <w:pPr>
              <w:rPr>
                <w:rFonts w:ascii="Times New Roman" w:eastAsia="Calibri" w:hAnsi="Times New Roman"/>
                <w:sz w:val="26"/>
                <w:szCs w:val="26"/>
              </w:rPr>
            </w:pPr>
            <w:r w:rsidRPr="00C950BE">
              <w:rPr>
                <w:rFonts w:ascii="Times New Roman" w:eastAsia="Calibri" w:hAnsi="Times New Roman"/>
                <w:sz w:val="26"/>
                <w:szCs w:val="26"/>
              </w:rPr>
              <w:t>- HS tập hát</w:t>
            </w:r>
          </w:p>
          <w:p w:rsidR="00F4202E" w:rsidRPr="00C950BE" w:rsidRDefault="00F4202E" w:rsidP="00230B72">
            <w:pPr>
              <w:rPr>
                <w:rFonts w:ascii="Times New Roman" w:eastAsia="Calibri" w:hAnsi="Times New Roman"/>
                <w:sz w:val="26"/>
                <w:szCs w:val="26"/>
              </w:rPr>
            </w:pPr>
            <w:r w:rsidRPr="00C950BE">
              <w:rPr>
                <w:rFonts w:ascii="Times New Roman" w:eastAsiaTheme="minorHAnsi" w:hAnsi="Times New Roman"/>
                <w:sz w:val="26"/>
                <w:szCs w:val="26"/>
                <w:lang w:val="vi-VN"/>
              </w:rPr>
              <w:t>- HS lắng nghe.</w:t>
            </w:r>
          </w:p>
          <w:p w:rsidR="00F4202E" w:rsidRPr="00C950BE" w:rsidRDefault="00F4202E" w:rsidP="00230B72">
            <w:pPr>
              <w:rPr>
                <w:rFonts w:ascii="Times New Roman" w:eastAsia="Calibri" w:hAnsi="Times New Roman"/>
                <w:sz w:val="26"/>
                <w:szCs w:val="26"/>
              </w:rPr>
            </w:pPr>
          </w:p>
        </w:tc>
      </w:tr>
    </w:tbl>
    <w:p w:rsidR="00F914B1" w:rsidRDefault="00F914B1">
      <w:bookmarkStart w:id="0" w:name="_GoBack"/>
      <w:bookmarkEnd w:id="0"/>
    </w:p>
    <w:sectPr w:rsidR="00F914B1" w:rsidSect="00B335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MinionPro-Regula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2E"/>
    <w:rsid w:val="001B2E4C"/>
    <w:rsid w:val="00B33550"/>
    <w:rsid w:val="00D46E52"/>
    <w:rsid w:val="00F4202E"/>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1DB7"/>
  <w15:chartTrackingRefBased/>
  <w15:docId w15:val="{AEA90AD4-FF12-425D-9B4C-5C9E627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02E"/>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qFormat/>
    <w:rsid w:val="00F4202E"/>
    <w:rPr>
      <w:rFonts w:ascii="MinionPro-Regular" w:hAnsi="MinionPro-Regular" w:hint="default"/>
      <w:b w:val="0"/>
      <w:bCs w:val="0"/>
      <w:i w:val="0"/>
      <w:iCs w:val="0"/>
      <w:color w:val="000000"/>
      <w:sz w:val="24"/>
      <w:szCs w:val="24"/>
    </w:rPr>
  </w:style>
  <w:style w:type="character" w:customStyle="1" w:styleId="fontstyle21">
    <w:name w:val="fontstyle21"/>
    <w:basedOn w:val="DefaultParagraphFont"/>
    <w:rsid w:val="00F4202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2026-02-25T00:38:00Z</dcterms:created>
  <dcterms:modified xsi:type="dcterms:W3CDTF">2026-02-25T00:40:00Z</dcterms:modified>
</cp:coreProperties>
</file>