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7B" w:rsidRPr="0042417B" w:rsidRDefault="0042417B" w:rsidP="0042417B">
      <w:pPr>
        <w:spacing w:after="0" w:line="240" w:lineRule="auto"/>
        <w:jc w:val="center"/>
        <w:rPr>
          <w:rFonts w:ascii="Times New Roman" w:eastAsia="Times New Roman" w:hAnsi="Times New Roman" w:cs="Times New Roman"/>
          <w:b/>
          <w:bCs/>
          <w:sz w:val="26"/>
          <w:szCs w:val="26"/>
          <w:lang w:val="nl-NL"/>
        </w:rPr>
      </w:pPr>
      <w:r w:rsidRPr="0042417B">
        <w:rPr>
          <w:rFonts w:ascii="Times New Roman" w:eastAsia="Times New Roman" w:hAnsi="Times New Roman" w:cs="Times New Roman"/>
          <w:b/>
          <w:bCs/>
          <w:sz w:val="26"/>
          <w:szCs w:val="26"/>
          <w:lang w:val="nl-NL"/>
        </w:rPr>
        <w:t>Môn: ĐẠO ĐỨC</w:t>
      </w:r>
      <w:r>
        <w:rPr>
          <w:rFonts w:ascii="Times New Roman" w:eastAsia="Times New Roman" w:hAnsi="Times New Roman" w:cs="Times New Roman"/>
          <w:b/>
          <w:bCs/>
          <w:sz w:val="26"/>
          <w:szCs w:val="26"/>
          <w:lang w:val="nl-NL"/>
        </w:rPr>
        <w:t xml:space="preserve"> (TUẦN 12)</w:t>
      </w:r>
    </w:p>
    <w:p w:rsidR="0042417B" w:rsidRPr="0042417B" w:rsidRDefault="0042417B" w:rsidP="0042417B">
      <w:pPr>
        <w:spacing w:after="0" w:line="240" w:lineRule="auto"/>
        <w:jc w:val="center"/>
        <w:rPr>
          <w:rFonts w:ascii="Times New Roman" w:eastAsia="Times New Roman" w:hAnsi="Times New Roman" w:cs="Times New Roman"/>
          <w:b/>
          <w:bCs/>
          <w:sz w:val="26"/>
          <w:szCs w:val="26"/>
          <w:u w:val="single"/>
          <w:lang w:val="nl-NL"/>
        </w:rPr>
      </w:pPr>
      <w:r w:rsidRPr="0042417B">
        <w:rPr>
          <w:rFonts w:ascii="Times New Roman" w:eastAsia="Times New Roman" w:hAnsi="Times New Roman" w:cs="Times New Roman"/>
          <w:b/>
          <w:bCs/>
          <w:sz w:val="26"/>
          <w:szCs w:val="26"/>
          <w:lang w:val="nl-NL"/>
        </w:rPr>
        <w:t>CHỦ ĐỀ 3: HAM HỌC HỎI</w:t>
      </w:r>
    </w:p>
    <w:p w:rsidR="0042417B" w:rsidRPr="0042417B" w:rsidRDefault="0042417B" w:rsidP="0042417B">
      <w:pPr>
        <w:spacing w:after="0" w:line="240" w:lineRule="auto"/>
        <w:jc w:val="center"/>
        <w:rPr>
          <w:rFonts w:ascii="Times New Roman" w:eastAsia="Times New Roman" w:hAnsi="Times New Roman" w:cs="Times New Roman"/>
          <w:b/>
          <w:bCs/>
          <w:sz w:val="26"/>
          <w:szCs w:val="26"/>
          <w:lang w:val="nl-NL"/>
        </w:rPr>
      </w:pPr>
      <w:r w:rsidRPr="0042417B">
        <w:rPr>
          <w:rFonts w:ascii="Times New Roman" w:eastAsia="Times New Roman" w:hAnsi="Times New Roman" w:cs="Times New Roman"/>
          <w:b/>
          <w:bCs/>
          <w:sz w:val="26"/>
          <w:szCs w:val="26"/>
          <w:lang w:val="nl-NL"/>
        </w:rPr>
        <w:t>Bài 4: Ham học hỏi (Tiết 2)</w:t>
      </w:r>
    </w:p>
    <w:p w:rsidR="0042417B" w:rsidRPr="0042417B" w:rsidRDefault="0042417B" w:rsidP="0042417B">
      <w:pPr>
        <w:spacing w:after="0" w:line="240" w:lineRule="auto"/>
        <w:rPr>
          <w:rFonts w:ascii="Times New Roman" w:eastAsia="Times New Roman" w:hAnsi="Times New Roman" w:cs="Times New Roman"/>
          <w:b/>
          <w:bCs/>
          <w:sz w:val="26"/>
          <w:szCs w:val="26"/>
          <w:u w:val="single"/>
          <w:lang w:val="nl-NL"/>
        </w:rPr>
      </w:pPr>
      <w:r w:rsidRPr="0042417B">
        <w:rPr>
          <w:rFonts w:ascii="Times New Roman" w:eastAsia="Times New Roman" w:hAnsi="Times New Roman" w:cs="Times New Roman"/>
          <w:b/>
          <w:bCs/>
          <w:sz w:val="26"/>
          <w:szCs w:val="26"/>
          <w:u w:val="single"/>
          <w:lang w:val="nl-NL"/>
        </w:rPr>
        <w:t>I. YÊU CẦU CẦN ĐẠT:</w:t>
      </w:r>
    </w:p>
    <w:p w:rsidR="0042417B" w:rsidRPr="0042417B" w:rsidRDefault="0042417B" w:rsidP="0042417B">
      <w:pPr>
        <w:spacing w:after="0" w:line="240" w:lineRule="auto"/>
        <w:jc w:val="both"/>
        <w:rPr>
          <w:rFonts w:ascii="Times New Roman" w:eastAsia="Times New Roman" w:hAnsi="Times New Roman" w:cs="Times New Roman"/>
          <w:b/>
          <w:sz w:val="26"/>
          <w:szCs w:val="26"/>
          <w:lang w:val="nl-NL"/>
        </w:rPr>
      </w:pPr>
      <w:r w:rsidRPr="0042417B">
        <w:rPr>
          <w:rFonts w:ascii="Times New Roman" w:eastAsia="Times New Roman" w:hAnsi="Times New Roman" w:cs="Times New Roman"/>
          <w:b/>
          <w:sz w:val="26"/>
          <w:szCs w:val="26"/>
          <w:lang w:val="nl-NL"/>
        </w:rPr>
        <w:t xml:space="preserve">- Sau bài học, học sinh sẽ: </w:t>
      </w:r>
      <w:r w:rsidRPr="0042417B">
        <w:rPr>
          <w:rFonts w:ascii="Times New Roman" w:eastAsia="Times New Roman" w:hAnsi="Times New Roman" w:cs="Times New Roman"/>
          <w:sz w:val="26"/>
          <w:szCs w:val="26"/>
          <w:lang w:val="nl-NL"/>
        </w:rPr>
        <w:t>Củng cố kiến thức và hình thành kĩ năng bày tỏ ý kiến, nhận xét hành vi, xử lí tình huống cụ thể.</w:t>
      </w:r>
      <w:r w:rsidRPr="0042417B">
        <w:rPr>
          <w:rFonts w:ascii="Times New Roman" w:eastAsia="Times New Roman" w:hAnsi="Times New Roman" w:cs="Times New Roman"/>
          <w:b/>
          <w:sz w:val="26"/>
          <w:szCs w:val="26"/>
          <w:lang w:val="nl-NL"/>
        </w:rPr>
        <w:t xml:space="preserve"> </w:t>
      </w:r>
      <w:r w:rsidRPr="0042417B">
        <w:rPr>
          <w:rFonts w:ascii="Times New Roman" w:eastAsia="Times New Roman" w:hAnsi="Times New Roman" w:cs="Times New Roman"/>
          <w:sz w:val="26"/>
          <w:szCs w:val="26"/>
          <w:lang w:val="nl-NL"/>
        </w:rPr>
        <w:t>Thực hiện được việc làm thể hiện sự ham học hỏi.</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xml:space="preserve">    + Rèn năng lực phát triển bản thân, biết điều chỉnh bản thân để có thái độ và hành vi chuẩn mực của việc ham học hỏi.</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Năng lực tự chủ, tự học, năng lực giải quyết vấn đề và sáng tạo, năng lực giao tiếp và hợp tác.</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Phẩm chất nhân ái, phẩm chất chăm chỉ, phẩm chất trách nhiệm.</w:t>
      </w:r>
    </w:p>
    <w:p w:rsidR="0042417B" w:rsidRPr="0042417B" w:rsidRDefault="0042417B" w:rsidP="0042417B">
      <w:pPr>
        <w:spacing w:after="0" w:line="240" w:lineRule="auto"/>
        <w:jc w:val="both"/>
        <w:rPr>
          <w:rFonts w:ascii="Times New Roman" w:eastAsia="Times New Roman" w:hAnsi="Times New Roman" w:cs="Times New Roman"/>
          <w:b/>
          <w:sz w:val="26"/>
          <w:szCs w:val="26"/>
          <w:lang w:val="nl-NL"/>
        </w:rPr>
      </w:pPr>
      <w:r w:rsidRPr="0042417B">
        <w:rPr>
          <w:rFonts w:ascii="Times New Roman" w:eastAsia="Times New Roman" w:hAnsi="Times New Roman" w:cs="Times New Roman"/>
          <w:b/>
          <w:sz w:val="26"/>
          <w:szCs w:val="26"/>
          <w:lang w:val="nl-NL"/>
        </w:rPr>
        <w:t xml:space="preserve">II. ĐỒ DÙNG DẠY HỌC </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GV: KHBD, bài giảng Power point. SGK và các thiết bị, học liệu phục vụ cho tiết dạy.</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-HS: SGK,vở...</w:t>
      </w:r>
    </w:p>
    <w:p w:rsidR="0042417B" w:rsidRPr="0042417B" w:rsidRDefault="0042417B" w:rsidP="0042417B">
      <w:pPr>
        <w:spacing w:after="0" w:line="240" w:lineRule="auto"/>
        <w:jc w:val="both"/>
        <w:outlineLvl w:val="0"/>
        <w:rPr>
          <w:rFonts w:ascii="Times New Roman" w:eastAsia="Times New Roman" w:hAnsi="Times New Roman" w:cs="Times New Roman"/>
          <w:b/>
          <w:bCs/>
          <w:sz w:val="26"/>
          <w:szCs w:val="26"/>
          <w:u w:val="single"/>
          <w:lang w:val="nl-NL"/>
        </w:rPr>
      </w:pPr>
      <w:r w:rsidRPr="0042417B">
        <w:rPr>
          <w:rFonts w:ascii="Times New Roman" w:eastAsia="Times New Roman" w:hAnsi="Times New Roman" w:cs="Times New Roman"/>
          <w:b/>
          <w:sz w:val="26"/>
          <w:szCs w:val="26"/>
        </w:rPr>
        <w:t>III. HOẠT ĐỘNG DẠY HỌC CHỦ YẾU</w:t>
      </w: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5257"/>
        <w:gridCol w:w="193"/>
        <w:gridCol w:w="4230"/>
      </w:tblGrid>
      <w:tr w:rsidR="0042417B" w:rsidRPr="0042417B" w:rsidTr="001D7DA3">
        <w:trPr>
          <w:tblHeader/>
        </w:trPr>
        <w:tc>
          <w:tcPr>
            <w:tcW w:w="701" w:type="dxa"/>
            <w:tcBorders>
              <w:bottom w:val="dashed" w:sz="4" w:space="0" w:color="auto"/>
            </w:tcBorders>
          </w:tcPr>
          <w:p w:rsidR="0042417B" w:rsidRPr="0042417B" w:rsidRDefault="0042417B" w:rsidP="0042417B">
            <w:pPr>
              <w:spacing w:after="0" w:line="240" w:lineRule="auto"/>
              <w:jc w:val="center"/>
              <w:rPr>
                <w:rFonts w:ascii="Times New Roman" w:eastAsia="Times New Roman" w:hAnsi="Times New Roman" w:cs="Times New Roman"/>
                <w:b/>
                <w:sz w:val="26"/>
                <w:szCs w:val="26"/>
                <w:lang w:val="nl-NL"/>
              </w:rPr>
            </w:pPr>
            <w:r w:rsidRPr="0042417B">
              <w:rPr>
                <w:rFonts w:ascii="Times New Roman" w:eastAsia="Times New Roman" w:hAnsi="Times New Roman" w:cs="Times New Roman"/>
                <w:b/>
                <w:sz w:val="26"/>
                <w:szCs w:val="26"/>
                <w:lang w:val="nl-NL"/>
              </w:rPr>
              <w:t>TG</w:t>
            </w:r>
          </w:p>
        </w:tc>
        <w:tc>
          <w:tcPr>
            <w:tcW w:w="5257" w:type="dxa"/>
            <w:tcBorders>
              <w:bottom w:val="dashed" w:sz="4" w:space="0" w:color="auto"/>
            </w:tcBorders>
          </w:tcPr>
          <w:p w:rsidR="0042417B" w:rsidRPr="0042417B" w:rsidRDefault="0042417B" w:rsidP="0042417B">
            <w:pPr>
              <w:spacing w:after="0" w:line="240" w:lineRule="auto"/>
              <w:jc w:val="center"/>
              <w:rPr>
                <w:rFonts w:ascii="Times New Roman" w:eastAsia="Times New Roman" w:hAnsi="Times New Roman" w:cs="Times New Roman"/>
                <w:b/>
                <w:sz w:val="26"/>
                <w:szCs w:val="26"/>
                <w:lang w:val="nl-NL"/>
              </w:rPr>
            </w:pPr>
            <w:r w:rsidRPr="0042417B">
              <w:rPr>
                <w:rFonts w:ascii="Times New Roman" w:eastAsia="Times New Roman" w:hAnsi="Times New Roman" w:cs="Times New Roman"/>
                <w:b/>
                <w:sz w:val="26"/>
                <w:szCs w:val="26"/>
                <w:lang w:val="nl-NL"/>
              </w:rPr>
              <w:t>Hoạt động của GV</w:t>
            </w:r>
          </w:p>
        </w:tc>
        <w:tc>
          <w:tcPr>
            <w:tcW w:w="4423" w:type="dxa"/>
            <w:gridSpan w:val="2"/>
            <w:tcBorders>
              <w:bottom w:val="dashed" w:sz="4" w:space="0" w:color="auto"/>
            </w:tcBorders>
          </w:tcPr>
          <w:p w:rsidR="0042417B" w:rsidRPr="0042417B" w:rsidRDefault="0042417B" w:rsidP="0042417B">
            <w:pPr>
              <w:spacing w:after="0" w:line="240" w:lineRule="auto"/>
              <w:jc w:val="center"/>
              <w:rPr>
                <w:rFonts w:ascii="Times New Roman" w:eastAsia="Times New Roman" w:hAnsi="Times New Roman" w:cs="Times New Roman"/>
                <w:b/>
                <w:sz w:val="26"/>
                <w:szCs w:val="26"/>
                <w:lang w:val="nl-NL"/>
              </w:rPr>
            </w:pPr>
            <w:r w:rsidRPr="0042417B">
              <w:rPr>
                <w:rFonts w:ascii="Times New Roman" w:eastAsia="Times New Roman" w:hAnsi="Times New Roman" w:cs="Times New Roman"/>
                <w:b/>
                <w:sz w:val="26"/>
                <w:szCs w:val="26"/>
                <w:lang w:val="nl-NL"/>
              </w:rPr>
              <w:t>Hoạt động của HS</w:t>
            </w:r>
          </w:p>
        </w:tc>
      </w:tr>
      <w:tr w:rsidR="0042417B" w:rsidRPr="0042417B" w:rsidTr="001D7DA3">
        <w:tc>
          <w:tcPr>
            <w:tcW w:w="701" w:type="dxa"/>
            <w:tcBorders>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bCs/>
                <w:sz w:val="26"/>
                <w:szCs w:val="26"/>
                <w:vertAlign w:val="superscript"/>
                <w:lang w:val="nl-NL"/>
              </w:rPr>
            </w:pPr>
            <w:r w:rsidRPr="0042417B">
              <w:rPr>
                <w:rFonts w:ascii="Times New Roman" w:eastAsia="Times New Roman" w:hAnsi="Times New Roman" w:cs="Times New Roman"/>
                <w:b/>
                <w:bCs/>
                <w:sz w:val="26"/>
                <w:szCs w:val="26"/>
                <w:lang w:val="nl-NL"/>
              </w:rPr>
              <w:t xml:space="preserve"> 5</w:t>
            </w:r>
            <w:r w:rsidRPr="0042417B">
              <w:rPr>
                <w:rFonts w:ascii="Times New Roman" w:eastAsia="Times New Roman" w:hAnsi="Times New Roman" w:cs="Times New Roman"/>
                <w:b/>
                <w:bCs/>
                <w:sz w:val="26"/>
                <w:szCs w:val="26"/>
                <w:vertAlign w:val="superscript"/>
                <w:lang w:val="nl-NL"/>
              </w:rPr>
              <w:t>/</w:t>
            </w:r>
          </w:p>
        </w:tc>
        <w:tc>
          <w:tcPr>
            <w:tcW w:w="9680" w:type="dxa"/>
            <w:gridSpan w:val="3"/>
            <w:tcBorders>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Cs/>
                <w:i/>
                <w:sz w:val="26"/>
                <w:szCs w:val="26"/>
                <w:lang w:val="nl-NL"/>
              </w:rPr>
            </w:pPr>
            <w:r w:rsidRPr="0042417B">
              <w:rPr>
                <w:rFonts w:ascii="Times New Roman" w:eastAsia="Times New Roman" w:hAnsi="Times New Roman" w:cs="Times New Roman"/>
                <w:b/>
                <w:bCs/>
                <w:sz w:val="26"/>
                <w:szCs w:val="26"/>
                <w:lang w:val="nl-NL"/>
              </w:rPr>
              <w:t xml:space="preserve">1. </w:t>
            </w:r>
            <w:r w:rsidRPr="0042417B">
              <w:rPr>
                <w:rFonts w:ascii="Times New Roman" w:eastAsia="Times New Roman" w:hAnsi="Times New Roman" w:cs="Times New Roman"/>
                <w:b/>
                <w:sz w:val="26"/>
                <w:szCs w:val="26"/>
              </w:rPr>
              <w:t>HOẠT ĐỘNG</w:t>
            </w:r>
            <w:r w:rsidRPr="0042417B">
              <w:rPr>
                <w:rFonts w:ascii="Times New Roman" w:eastAsia="Times New Roman" w:hAnsi="Times New Roman" w:cs="Times New Roman"/>
                <w:b/>
                <w:bCs/>
                <w:sz w:val="26"/>
                <w:szCs w:val="26"/>
                <w:lang w:val="nl-NL"/>
              </w:rPr>
              <w:t xml:space="preserve"> MỞ ĐẦU</w:t>
            </w:r>
          </w:p>
        </w:tc>
      </w:tr>
      <w:tr w:rsidR="0042417B" w:rsidRPr="0042417B" w:rsidTr="001D7DA3">
        <w:tc>
          <w:tcPr>
            <w:tcW w:w="701" w:type="dxa"/>
            <w:tcBorders>
              <w:bottom w:val="dashed" w:sz="4" w:space="0" w:color="auto"/>
            </w:tcBorders>
          </w:tcPr>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tc>
        <w:tc>
          <w:tcPr>
            <w:tcW w:w="5257" w:type="dxa"/>
            <w:tcBorders>
              <w:bottom w:val="dashed" w:sz="4" w:space="0" w:color="auto"/>
            </w:tcBorders>
          </w:tcPr>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 GV cho HS chơi trò chơi để khởi động bài học.</w:t>
            </w: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 Câu 1: Nêu những biểu hiện của ham học hỏi</w:t>
            </w: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+Câu 2: Ham học hỏi có lợi ích gì?</w:t>
            </w: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 GV Nhận xét, tuyên dương.</w:t>
            </w:r>
          </w:p>
          <w:p w:rsidR="0042417B" w:rsidRPr="0042417B" w:rsidRDefault="0042417B" w:rsidP="0042417B">
            <w:pPr>
              <w:spacing w:after="0" w:line="240" w:lineRule="auto"/>
              <w:jc w:val="both"/>
              <w:outlineLvl w:val="0"/>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 GV dẫn dắt vào bài mới.</w:t>
            </w:r>
          </w:p>
        </w:tc>
        <w:tc>
          <w:tcPr>
            <w:tcW w:w="4423" w:type="dxa"/>
            <w:gridSpan w:val="2"/>
            <w:tcBorders>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HS tham gia chơi.</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Ham học hỏi sẽ giúp chúng ta thêm hiểu biết và đạt được kết quả tốt trong học tập.</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HS lắng nghe</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bCs/>
                <w:iCs/>
                <w:sz w:val="26"/>
                <w:szCs w:val="26"/>
                <w:vertAlign w:val="superscript"/>
                <w:lang w:val="nl-NL"/>
              </w:rPr>
            </w:pPr>
            <w:r w:rsidRPr="0042417B">
              <w:rPr>
                <w:rFonts w:ascii="Times New Roman" w:eastAsia="Times New Roman" w:hAnsi="Times New Roman" w:cs="Times New Roman"/>
                <w:b/>
                <w:bCs/>
                <w:iCs/>
                <w:sz w:val="26"/>
                <w:szCs w:val="26"/>
                <w:lang w:val="nl-NL"/>
              </w:rPr>
              <w:t>25</w:t>
            </w:r>
            <w:r w:rsidRPr="0042417B">
              <w:rPr>
                <w:rFonts w:ascii="Times New Roman" w:eastAsia="Times New Roman" w:hAnsi="Times New Roman" w:cs="Times New Roman"/>
                <w:b/>
                <w:bCs/>
                <w:iCs/>
                <w:sz w:val="26"/>
                <w:szCs w:val="26"/>
                <w:vertAlign w:val="superscript"/>
                <w:lang w:val="nl-NL"/>
              </w:rPr>
              <w:t>/</w:t>
            </w:r>
          </w:p>
        </w:tc>
        <w:tc>
          <w:tcPr>
            <w:tcW w:w="9680" w:type="dxa"/>
            <w:gridSpan w:val="3"/>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bCs/>
                <w:iCs/>
                <w:sz w:val="26"/>
                <w:szCs w:val="26"/>
                <w:lang w:val="nl-NL"/>
              </w:rPr>
            </w:pPr>
            <w:r w:rsidRPr="0042417B">
              <w:rPr>
                <w:rFonts w:ascii="Times New Roman" w:eastAsia="Times New Roman" w:hAnsi="Times New Roman" w:cs="Times New Roman"/>
                <w:b/>
                <w:bCs/>
                <w:iCs/>
                <w:sz w:val="26"/>
                <w:szCs w:val="26"/>
                <w:lang w:val="nl-NL"/>
              </w:rPr>
              <w:t>2. LUYỆN TẬP- THỰC HÀNH</w:t>
            </w:r>
          </w:p>
          <w:p w:rsidR="0042417B" w:rsidRPr="0042417B" w:rsidRDefault="0042417B" w:rsidP="0042417B">
            <w:pPr>
              <w:spacing w:after="0" w:line="240" w:lineRule="auto"/>
              <w:jc w:val="both"/>
              <w:rPr>
                <w:rFonts w:ascii="Times New Roman" w:eastAsia="Times New Roman" w:hAnsi="Times New Roman" w:cs="Times New Roman"/>
                <w:b/>
                <w:bCs/>
                <w:iCs/>
                <w:sz w:val="26"/>
                <w:szCs w:val="26"/>
                <w:lang w:val="nl-NL"/>
              </w:rPr>
            </w:pPr>
            <w:r w:rsidRPr="0042417B">
              <w:rPr>
                <w:rFonts w:ascii="Times New Roman" w:eastAsia="Times New Roman" w:hAnsi="Times New Roman" w:cs="Times New Roman"/>
                <w:b/>
                <w:iCs/>
                <w:sz w:val="26"/>
                <w:szCs w:val="26"/>
                <w:lang w:val="nl-NL"/>
              </w:rPr>
              <w:t>Bài 1: Bày tỏ ý kiến (làm việc cá nhân)</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tc>
        <w:tc>
          <w:tcPr>
            <w:tcW w:w="5450" w:type="dxa"/>
            <w:gridSpan w:val="2"/>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GV yêu cầu 1HS đọc yêu cầu của bài trong SGK.</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GV mời 1 HS đọc từng ý kiến trong SGK</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YC cả lớp bày tỏ thái độ tán thành hoặc không tán thành với từng ý kiến bằng cách giơ thẻ</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GV mời 1 vài HS giải thích vì sao tán thành hoặc không tán thành</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noProof/>
                <w:sz w:val="26"/>
                <w:szCs w:val="26"/>
                <w:lang w:val="nl-NL"/>
              </w:rPr>
            </w:pPr>
            <w:r w:rsidRPr="0042417B">
              <w:rPr>
                <w:rFonts w:ascii="Times New Roman" w:eastAsia="Times New Roman" w:hAnsi="Times New Roman" w:cs="Times New Roman"/>
                <w:noProof/>
                <w:sz w:val="26"/>
                <w:szCs w:val="26"/>
                <w:lang w:val="nl-NL"/>
              </w:rPr>
              <w:t>- GV nhận xét, tuyên dương và kết luận:</w:t>
            </w:r>
          </w:p>
          <w:p w:rsidR="0042417B" w:rsidRPr="0042417B" w:rsidRDefault="0042417B" w:rsidP="0042417B">
            <w:pPr>
              <w:spacing w:after="0" w:line="240" w:lineRule="auto"/>
              <w:jc w:val="both"/>
              <w:rPr>
                <w:rFonts w:ascii="Times New Roman" w:eastAsia="Times New Roman" w:hAnsi="Times New Roman" w:cs="Times New Roman"/>
                <w:i/>
                <w:iCs/>
                <w:sz w:val="26"/>
                <w:szCs w:val="26"/>
                <w:lang w:val="nl-NL"/>
              </w:rPr>
            </w:pPr>
            <w:r w:rsidRPr="0042417B">
              <w:rPr>
                <w:rFonts w:ascii="Times New Roman" w:eastAsia="Times New Roman" w:hAnsi="Times New Roman" w:cs="Times New Roman"/>
                <w:i/>
                <w:iCs/>
                <w:sz w:val="26"/>
                <w:szCs w:val="26"/>
                <w:lang w:val="nl-NL"/>
              </w:rPr>
              <w:lastRenderedPageBreak/>
              <w:t>+ Ý kiến của bạn Khôi: Không tán thành vì: Học hỏi từ người khác không phải là thiếu tự tin mà là mở rộng sự hiểu biết cho bản thân.</w:t>
            </w:r>
          </w:p>
          <w:p w:rsidR="0042417B" w:rsidRPr="0042417B" w:rsidRDefault="0042417B" w:rsidP="0042417B">
            <w:pPr>
              <w:spacing w:after="0" w:line="240" w:lineRule="auto"/>
              <w:jc w:val="both"/>
              <w:rPr>
                <w:rFonts w:ascii="Times New Roman" w:eastAsia="Times New Roman" w:hAnsi="Times New Roman" w:cs="Times New Roman"/>
                <w:i/>
                <w:iCs/>
                <w:sz w:val="26"/>
                <w:szCs w:val="26"/>
                <w:lang w:val="nl-NL"/>
              </w:rPr>
            </w:pPr>
            <w:r w:rsidRPr="0042417B">
              <w:rPr>
                <w:rFonts w:ascii="Times New Roman" w:eastAsia="Times New Roman" w:hAnsi="Times New Roman" w:cs="Times New Roman"/>
                <w:i/>
                <w:iCs/>
                <w:sz w:val="26"/>
                <w:szCs w:val="26"/>
                <w:lang w:val="nl-NL"/>
              </w:rPr>
              <w:t>+ Ý kiến của bạn Trang: Tán thành vì: Ham học hỏi sẽ giúp chúng ta hiểu thêm nhiều kiến thức mới, nhờ đó sẽ tiến bộ hơn trong học tập.</w:t>
            </w:r>
          </w:p>
          <w:p w:rsidR="0042417B" w:rsidRPr="0042417B" w:rsidRDefault="0042417B" w:rsidP="0042417B">
            <w:pPr>
              <w:spacing w:after="0" w:line="240" w:lineRule="auto"/>
              <w:jc w:val="both"/>
              <w:rPr>
                <w:rFonts w:ascii="Times New Roman" w:eastAsia="Times New Roman" w:hAnsi="Times New Roman" w:cs="Times New Roman"/>
                <w:i/>
                <w:iCs/>
                <w:sz w:val="26"/>
                <w:szCs w:val="26"/>
                <w:lang w:val="nl-NL"/>
              </w:rPr>
            </w:pPr>
            <w:r w:rsidRPr="0042417B">
              <w:rPr>
                <w:rFonts w:ascii="Times New Roman" w:eastAsia="Times New Roman" w:hAnsi="Times New Roman" w:cs="Times New Roman"/>
                <w:i/>
                <w:iCs/>
                <w:sz w:val="26"/>
                <w:szCs w:val="26"/>
                <w:lang w:val="nl-NL"/>
              </w:rPr>
              <w:t>+ Ý kiến của bạn Đạt: Tán thành vì: Nếu chịu khó quan sát và tìm hiểu, chúng ta sẽ học hỏi được rất nhiều kiến thức bổ ích về thế giới xung quanh mình.</w:t>
            </w:r>
          </w:p>
          <w:p w:rsidR="0042417B" w:rsidRPr="0042417B" w:rsidRDefault="0042417B" w:rsidP="0042417B">
            <w:pPr>
              <w:spacing w:after="0" w:line="240" w:lineRule="auto"/>
              <w:jc w:val="both"/>
              <w:rPr>
                <w:rFonts w:ascii="Times New Roman" w:eastAsia="Times New Roman" w:hAnsi="Times New Roman" w:cs="Times New Roman"/>
                <w:i/>
                <w:iCs/>
                <w:sz w:val="26"/>
                <w:szCs w:val="26"/>
                <w:lang w:val="nl-NL"/>
              </w:rPr>
            </w:pPr>
            <w:r w:rsidRPr="0042417B">
              <w:rPr>
                <w:rFonts w:ascii="Times New Roman" w:eastAsia="Times New Roman" w:hAnsi="Times New Roman" w:cs="Times New Roman"/>
                <w:i/>
                <w:iCs/>
                <w:sz w:val="26"/>
                <w:szCs w:val="26"/>
                <w:lang w:val="nl-NL"/>
              </w:rPr>
              <w:t>+ Ý kiến của bạn Hà: Không tán thành vì: Chúng ta nên học hỏi từ bất kì ai, miễn là ở họ có những điều hay đáng để cho chúng ta học hỏi.</w:t>
            </w:r>
          </w:p>
        </w:tc>
        <w:tc>
          <w:tcPr>
            <w:tcW w:w="4230"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sz w:val="26"/>
                <w:szCs w:val="26"/>
                <w:shd w:val="clear" w:color="auto" w:fill="FFFFFF"/>
                <w:lang w:val="nl-NL"/>
              </w:rPr>
            </w:pPr>
            <w:r w:rsidRPr="0042417B">
              <w:rPr>
                <w:rFonts w:ascii="Times New Roman" w:eastAsia="Times New Roman" w:hAnsi="Times New Roman" w:cs="Times New Roman"/>
                <w:sz w:val="26"/>
                <w:szCs w:val="26"/>
                <w:shd w:val="clear" w:color="auto" w:fill="FFFFFF"/>
                <w:lang w:val="nl-NL"/>
              </w:rPr>
              <w:lastRenderedPageBreak/>
              <w:t>-1 HS đọc YC</w:t>
            </w:r>
          </w:p>
          <w:p w:rsidR="0042417B" w:rsidRPr="0042417B" w:rsidRDefault="0042417B" w:rsidP="0042417B">
            <w:pPr>
              <w:spacing w:after="0" w:line="240" w:lineRule="auto"/>
              <w:jc w:val="both"/>
              <w:rPr>
                <w:rFonts w:ascii="Times New Roman" w:eastAsia="Times New Roman" w:hAnsi="Times New Roman" w:cs="Times New Roman"/>
                <w:sz w:val="26"/>
                <w:szCs w:val="26"/>
                <w:shd w:val="clear" w:color="auto" w:fill="FFFFFF"/>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shd w:val="clear" w:color="auto" w:fill="FFFFFF"/>
                <w:lang w:val="nl-NL"/>
              </w:rPr>
            </w:pPr>
            <w:r w:rsidRPr="0042417B">
              <w:rPr>
                <w:rFonts w:ascii="Times New Roman" w:eastAsia="Times New Roman" w:hAnsi="Times New Roman" w:cs="Times New Roman"/>
                <w:sz w:val="26"/>
                <w:szCs w:val="26"/>
                <w:shd w:val="clear" w:color="auto" w:fill="FFFFFF"/>
                <w:lang w:val="nl-NL"/>
              </w:rPr>
              <w:t>-1 HS đọc các ý kiến</w:t>
            </w:r>
          </w:p>
          <w:p w:rsidR="0042417B" w:rsidRPr="0042417B" w:rsidRDefault="0042417B" w:rsidP="0042417B">
            <w:pPr>
              <w:spacing w:after="0" w:line="240" w:lineRule="auto"/>
              <w:jc w:val="both"/>
              <w:rPr>
                <w:rFonts w:ascii="Times New Roman" w:eastAsia="Times New Roman" w:hAnsi="Times New Roman" w:cs="Times New Roman"/>
                <w:sz w:val="26"/>
                <w:szCs w:val="26"/>
                <w:shd w:val="clear" w:color="auto" w:fill="FFFFFF"/>
                <w:lang w:val="nl-NL"/>
              </w:rPr>
            </w:pPr>
            <w:r w:rsidRPr="0042417B">
              <w:rPr>
                <w:rFonts w:ascii="Times New Roman" w:eastAsia="Times New Roman" w:hAnsi="Times New Roman" w:cs="Times New Roman"/>
                <w:sz w:val="26"/>
                <w:szCs w:val="26"/>
                <w:shd w:val="clear" w:color="auto" w:fill="FFFFFF"/>
                <w:lang w:val="nl-NL"/>
              </w:rPr>
              <w:t>-Cả lớp bày tỏ thái độ</w:t>
            </w:r>
          </w:p>
          <w:p w:rsidR="0042417B" w:rsidRPr="0042417B" w:rsidRDefault="0042417B" w:rsidP="0042417B">
            <w:pPr>
              <w:spacing w:after="0" w:line="240" w:lineRule="auto"/>
              <w:jc w:val="both"/>
              <w:rPr>
                <w:rFonts w:ascii="Times New Roman" w:eastAsia="Times New Roman" w:hAnsi="Times New Roman" w:cs="Times New Roman"/>
                <w:sz w:val="26"/>
                <w:szCs w:val="26"/>
                <w:shd w:val="clear" w:color="auto" w:fill="FFFFFF"/>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shd w:val="clear" w:color="auto" w:fill="FFFFFF"/>
                <w:lang w:val="nl-NL"/>
              </w:rPr>
            </w:pPr>
            <w:r w:rsidRPr="0042417B">
              <w:rPr>
                <w:rFonts w:ascii="Times New Roman" w:eastAsia="Times New Roman" w:hAnsi="Times New Roman" w:cs="Times New Roman"/>
                <w:sz w:val="26"/>
                <w:szCs w:val="26"/>
                <w:shd w:val="clear" w:color="auto" w:fill="FFFFFF"/>
                <w:lang w:val="nl-NL"/>
              </w:rPr>
              <w:t>-HS giải thích:</w:t>
            </w:r>
          </w:p>
          <w:p w:rsidR="0042417B" w:rsidRPr="0042417B" w:rsidRDefault="0042417B" w:rsidP="0042417B">
            <w:pPr>
              <w:spacing w:after="0" w:line="240" w:lineRule="auto"/>
              <w:jc w:val="both"/>
              <w:rPr>
                <w:rFonts w:ascii="Times New Roman" w:eastAsia="Times New Roman" w:hAnsi="Times New Roman" w:cs="Times New Roman"/>
                <w:i/>
                <w:iCs/>
                <w:sz w:val="26"/>
                <w:szCs w:val="26"/>
                <w:lang w:val="nl-NL"/>
              </w:rPr>
            </w:pPr>
            <w:r w:rsidRPr="0042417B">
              <w:rPr>
                <w:rFonts w:ascii="Times New Roman" w:eastAsia="Times New Roman" w:hAnsi="Times New Roman" w:cs="Times New Roman"/>
                <w:sz w:val="26"/>
                <w:szCs w:val="26"/>
                <w:shd w:val="clear" w:color="auto" w:fill="FFFFFF"/>
                <w:lang w:val="nl-NL"/>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HS lắng nghe, ghi nhớ.</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noProof/>
                <w:sz w:val="26"/>
                <w:szCs w:val="26"/>
              </w:rPr>
            </w:pPr>
          </w:p>
        </w:tc>
        <w:tc>
          <w:tcPr>
            <w:tcW w:w="9680" w:type="dxa"/>
            <w:gridSpan w:val="3"/>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sz w:val="26"/>
                <w:szCs w:val="26"/>
              </w:rPr>
            </w:pPr>
            <w:r w:rsidRPr="0042417B">
              <w:rPr>
                <w:rFonts w:ascii="Times New Roman" w:eastAsia="Times New Roman" w:hAnsi="Times New Roman" w:cs="Times New Roman"/>
                <w:b/>
                <w:noProof/>
                <w:sz w:val="26"/>
                <w:szCs w:val="26"/>
              </w:rPr>
              <w:t xml:space="preserve">Bài 2: Nhận xét thái độ, hành vi của các bạn trong tranh </w:t>
            </w:r>
            <w:r w:rsidRPr="0042417B">
              <w:rPr>
                <w:rFonts w:ascii="Times New Roman" w:eastAsia="Times New Roman" w:hAnsi="Times New Roman" w:cs="Times New Roman"/>
                <w:b/>
                <w:iCs/>
                <w:sz w:val="26"/>
                <w:szCs w:val="26"/>
                <w:lang w:val="nl-NL"/>
              </w:rPr>
              <w:t>(làm việc cá nhân)</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noProof/>
                <w:sz w:val="26"/>
                <w:szCs w:val="26"/>
              </w:rPr>
            </w:pPr>
          </w:p>
        </w:tc>
        <w:tc>
          <w:tcPr>
            <w:tcW w:w="5257"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i/>
                <w:iCs/>
                <w:noProof/>
                <w:sz w:val="26"/>
                <w:szCs w:val="26"/>
              </w:rPr>
            </w:pPr>
            <w:r w:rsidRPr="0042417B">
              <w:rPr>
                <w:rFonts w:ascii="Times New Roman" w:eastAsia="Times New Roman" w:hAnsi="Times New Roman" w:cs="Times New Roman"/>
                <w:noProof/>
                <w:sz w:val="26"/>
                <w:szCs w:val="26"/>
              </w:rPr>
              <w:t>- GV mời 1 HS đọc yêu cẩu của bài</w:t>
            </w: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r w:rsidRPr="0042417B">
              <w:rPr>
                <w:rFonts w:ascii="Times New Roman" w:eastAsia="Times New Roman" w:hAnsi="Times New Roman" w:cs="Times New Roman"/>
                <w:noProof/>
                <w:sz w:val="26"/>
                <w:szCs w:val="26"/>
              </w:rPr>
              <w:t>- GV yêu cầu HS quan sát tranh trong SGK và nhận xét về thái độ, hành vi của các bạn trong tranh.</w:t>
            </w: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r w:rsidRPr="0042417B">
              <w:rPr>
                <w:rFonts w:ascii="Times New Roman" w:eastAsia="Times New Roman" w:hAnsi="Times New Roman" w:cs="Times New Roman"/>
                <w:noProof/>
                <w:sz w:val="26"/>
                <w:szCs w:val="26"/>
              </w:rPr>
              <w:t>- GV mời 1 vài HS nhận xét việc làm của các bạn trong tranh.</w:t>
            </w: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p>
          <w:p w:rsidR="0042417B" w:rsidRPr="0042417B" w:rsidRDefault="0042417B" w:rsidP="0042417B">
            <w:pPr>
              <w:spacing w:after="0" w:line="240" w:lineRule="auto"/>
              <w:jc w:val="both"/>
              <w:rPr>
                <w:rFonts w:ascii="Times New Roman" w:eastAsia="Times New Roman" w:hAnsi="Times New Roman" w:cs="Times New Roman"/>
                <w:sz w:val="26"/>
                <w:szCs w:val="26"/>
              </w:rPr>
            </w:pP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r w:rsidRPr="0042417B">
              <w:rPr>
                <w:rFonts w:ascii="Times New Roman" w:eastAsia="Times New Roman" w:hAnsi="Times New Roman" w:cs="Times New Roman"/>
                <w:noProof/>
                <w:sz w:val="26"/>
                <w:szCs w:val="26"/>
              </w:rPr>
              <w:t>- GV NX và kết luận:</w:t>
            </w:r>
          </w:p>
          <w:p w:rsidR="0042417B" w:rsidRPr="0042417B" w:rsidRDefault="0042417B" w:rsidP="0042417B">
            <w:pPr>
              <w:shd w:val="clear" w:color="auto" w:fill="FFFFFF"/>
              <w:spacing w:after="0" w:line="240" w:lineRule="auto"/>
              <w:jc w:val="both"/>
              <w:rPr>
                <w:rFonts w:ascii="Times New Roman" w:eastAsia="Times New Roman" w:hAnsi="Times New Roman" w:cs="Times New Roman"/>
                <w:i/>
                <w:iCs/>
                <w:noProof/>
                <w:sz w:val="26"/>
                <w:szCs w:val="26"/>
                <w:lang w:val="en-GB" w:eastAsia="en-GB"/>
              </w:rPr>
            </w:pPr>
            <w:r w:rsidRPr="0042417B">
              <w:rPr>
                <w:rFonts w:ascii="Times New Roman" w:eastAsia="Times New Roman" w:hAnsi="Times New Roman" w:cs="Times New Roman"/>
                <w:i/>
                <w:iCs/>
                <w:noProof/>
                <w:sz w:val="26"/>
                <w:szCs w:val="26"/>
                <w:lang w:val="en-GB" w:eastAsia="en-GB"/>
              </w:rPr>
              <w:t>+ Tranh 1: Bạn chưa ham học hỏi vì ngại khó và không chịu quan sát cách làm từ mẹ để học hỏi và làm theo.</w:t>
            </w:r>
          </w:p>
          <w:p w:rsidR="0042417B" w:rsidRPr="0042417B" w:rsidRDefault="0042417B" w:rsidP="0042417B">
            <w:pPr>
              <w:shd w:val="clear" w:color="auto" w:fill="FFFFFF"/>
              <w:spacing w:after="0" w:line="240" w:lineRule="auto"/>
              <w:jc w:val="both"/>
              <w:rPr>
                <w:rFonts w:ascii="Times New Roman" w:eastAsia="Times New Roman" w:hAnsi="Times New Roman" w:cs="Times New Roman"/>
                <w:i/>
                <w:iCs/>
                <w:sz w:val="26"/>
                <w:szCs w:val="26"/>
                <w:lang w:val="en-GB" w:eastAsia="en-GB"/>
              </w:rPr>
            </w:pPr>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Tranh</w:t>
            </w:r>
            <w:proofErr w:type="spellEnd"/>
            <w:r w:rsidRPr="0042417B">
              <w:rPr>
                <w:rFonts w:ascii="Times New Roman" w:eastAsia="Times New Roman" w:hAnsi="Times New Roman" w:cs="Times New Roman"/>
                <w:i/>
                <w:iCs/>
                <w:sz w:val="26"/>
                <w:szCs w:val="26"/>
                <w:lang w:val="en-GB" w:eastAsia="en-GB"/>
              </w:rPr>
              <w:t xml:space="preserve"> 2: </w:t>
            </w:r>
            <w:proofErr w:type="spellStart"/>
            <w:r w:rsidRPr="0042417B">
              <w:rPr>
                <w:rFonts w:ascii="Times New Roman" w:eastAsia="Times New Roman" w:hAnsi="Times New Roman" w:cs="Times New Roman"/>
                <w:i/>
                <w:iCs/>
                <w:sz w:val="26"/>
                <w:szCs w:val="26"/>
                <w:lang w:val="en-GB" w:eastAsia="en-GB"/>
              </w:rPr>
              <w:t>Bạn</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chưa</w:t>
            </w:r>
            <w:proofErr w:type="spellEnd"/>
            <w:r w:rsidRPr="0042417B">
              <w:rPr>
                <w:rFonts w:ascii="Times New Roman" w:eastAsia="Times New Roman" w:hAnsi="Times New Roman" w:cs="Times New Roman"/>
                <w:i/>
                <w:iCs/>
                <w:sz w:val="26"/>
                <w:szCs w:val="26"/>
                <w:lang w:val="en-GB" w:eastAsia="en-GB"/>
              </w:rPr>
              <w:t xml:space="preserve"> ham </w:t>
            </w:r>
            <w:proofErr w:type="spellStart"/>
            <w:r w:rsidRPr="0042417B">
              <w:rPr>
                <w:rFonts w:ascii="Times New Roman" w:eastAsia="Times New Roman" w:hAnsi="Times New Roman" w:cs="Times New Roman"/>
                <w:i/>
                <w:iCs/>
                <w:sz w:val="26"/>
                <w:szCs w:val="26"/>
                <w:lang w:val="en-GB" w:eastAsia="en-GB"/>
              </w:rPr>
              <w:t>học</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hỏi</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vì</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ngại</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hỏi</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người</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khác</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về</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những</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điều</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mình</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chưa</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biết</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như</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vậy</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sẽ</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khó</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có</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thể</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tiến</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bộ</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được</w:t>
            </w:r>
            <w:proofErr w:type="spellEnd"/>
          </w:p>
          <w:p w:rsidR="0042417B" w:rsidRPr="0042417B" w:rsidRDefault="0042417B" w:rsidP="0042417B">
            <w:pPr>
              <w:shd w:val="clear" w:color="auto" w:fill="FFFFFF"/>
              <w:spacing w:after="0" w:line="240" w:lineRule="auto"/>
              <w:jc w:val="both"/>
              <w:rPr>
                <w:rFonts w:ascii="Times New Roman" w:eastAsia="Times New Roman" w:hAnsi="Times New Roman" w:cs="Times New Roman"/>
                <w:i/>
                <w:iCs/>
                <w:sz w:val="26"/>
                <w:szCs w:val="26"/>
                <w:lang w:val="en-GB" w:eastAsia="en-GB"/>
              </w:rPr>
            </w:pPr>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Tranh</w:t>
            </w:r>
            <w:proofErr w:type="spellEnd"/>
            <w:r w:rsidRPr="0042417B">
              <w:rPr>
                <w:rFonts w:ascii="Times New Roman" w:eastAsia="Times New Roman" w:hAnsi="Times New Roman" w:cs="Times New Roman"/>
                <w:i/>
                <w:iCs/>
                <w:sz w:val="26"/>
                <w:szCs w:val="26"/>
                <w:lang w:val="en-GB" w:eastAsia="en-GB"/>
              </w:rPr>
              <w:t xml:space="preserve"> 3: </w:t>
            </w:r>
            <w:proofErr w:type="spellStart"/>
            <w:r w:rsidRPr="0042417B">
              <w:rPr>
                <w:rFonts w:ascii="Times New Roman" w:eastAsia="Times New Roman" w:hAnsi="Times New Roman" w:cs="Times New Roman"/>
                <w:i/>
                <w:iCs/>
                <w:sz w:val="26"/>
                <w:szCs w:val="26"/>
                <w:lang w:val="en-GB" w:eastAsia="en-GB"/>
              </w:rPr>
              <w:t>Bạn</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là</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người</w:t>
            </w:r>
            <w:proofErr w:type="spellEnd"/>
            <w:r w:rsidRPr="0042417B">
              <w:rPr>
                <w:rFonts w:ascii="Times New Roman" w:eastAsia="Times New Roman" w:hAnsi="Times New Roman" w:cs="Times New Roman"/>
                <w:i/>
                <w:iCs/>
                <w:sz w:val="26"/>
                <w:szCs w:val="26"/>
                <w:lang w:val="en-GB" w:eastAsia="en-GB"/>
              </w:rPr>
              <w:t xml:space="preserve"> ham </w:t>
            </w:r>
            <w:proofErr w:type="spellStart"/>
            <w:r w:rsidRPr="0042417B">
              <w:rPr>
                <w:rFonts w:ascii="Times New Roman" w:eastAsia="Times New Roman" w:hAnsi="Times New Roman" w:cs="Times New Roman"/>
                <w:i/>
                <w:iCs/>
                <w:sz w:val="26"/>
                <w:szCs w:val="26"/>
                <w:lang w:val="en-GB" w:eastAsia="en-GB"/>
              </w:rPr>
              <w:t>học</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hỏi</w:t>
            </w:r>
            <w:proofErr w:type="spellEnd"/>
            <w:r w:rsidRPr="0042417B">
              <w:rPr>
                <w:rFonts w:ascii="Times New Roman" w:eastAsia="Times New Roman" w:hAnsi="Times New Roman" w:cs="Times New Roman"/>
                <w:i/>
                <w:iCs/>
                <w:sz w:val="26"/>
                <w:szCs w:val="26"/>
                <w:lang w:val="en-GB" w:eastAsia="en-GB"/>
              </w:rPr>
              <w:t xml:space="preserve"> vid </w:t>
            </w:r>
            <w:proofErr w:type="spellStart"/>
            <w:r w:rsidRPr="0042417B">
              <w:rPr>
                <w:rFonts w:ascii="Times New Roman" w:eastAsia="Times New Roman" w:hAnsi="Times New Roman" w:cs="Times New Roman"/>
                <w:i/>
                <w:iCs/>
                <w:sz w:val="26"/>
                <w:szCs w:val="26"/>
                <w:lang w:val="en-GB" w:eastAsia="en-GB"/>
              </w:rPr>
              <w:t>thích</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tự</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khám</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phá</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tìm</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hiểu</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những</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điều</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mới</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mẻ</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từ</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những</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cuốn</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sách</w:t>
            </w:r>
            <w:proofErr w:type="spellEnd"/>
          </w:p>
          <w:p w:rsidR="0042417B" w:rsidRPr="0042417B" w:rsidRDefault="0042417B" w:rsidP="0042417B">
            <w:pPr>
              <w:shd w:val="clear" w:color="auto" w:fill="FFFFFF"/>
              <w:spacing w:after="0" w:line="240" w:lineRule="auto"/>
              <w:jc w:val="both"/>
              <w:rPr>
                <w:rFonts w:ascii="Times New Roman" w:eastAsia="Times New Roman" w:hAnsi="Times New Roman" w:cs="Times New Roman"/>
                <w:i/>
                <w:iCs/>
                <w:sz w:val="26"/>
                <w:szCs w:val="26"/>
                <w:lang w:val="en-GB" w:eastAsia="en-GB"/>
              </w:rPr>
            </w:pPr>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Tranh</w:t>
            </w:r>
            <w:proofErr w:type="spellEnd"/>
            <w:r w:rsidRPr="0042417B">
              <w:rPr>
                <w:rFonts w:ascii="Times New Roman" w:eastAsia="Times New Roman" w:hAnsi="Times New Roman" w:cs="Times New Roman"/>
                <w:i/>
                <w:iCs/>
                <w:sz w:val="26"/>
                <w:szCs w:val="26"/>
                <w:lang w:val="en-GB" w:eastAsia="en-GB"/>
              </w:rPr>
              <w:t xml:space="preserve"> 4: </w:t>
            </w:r>
            <w:proofErr w:type="spellStart"/>
            <w:r w:rsidRPr="0042417B">
              <w:rPr>
                <w:rFonts w:ascii="Times New Roman" w:eastAsia="Times New Roman" w:hAnsi="Times New Roman" w:cs="Times New Roman"/>
                <w:i/>
                <w:iCs/>
                <w:sz w:val="26"/>
                <w:szCs w:val="26"/>
                <w:lang w:val="en-GB" w:eastAsia="en-GB"/>
              </w:rPr>
              <w:t>Bạn</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là</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người</w:t>
            </w:r>
            <w:proofErr w:type="spellEnd"/>
            <w:r w:rsidRPr="0042417B">
              <w:rPr>
                <w:rFonts w:ascii="Times New Roman" w:eastAsia="Times New Roman" w:hAnsi="Times New Roman" w:cs="Times New Roman"/>
                <w:i/>
                <w:iCs/>
                <w:sz w:val="26"/>
                <w:szCs w:val="26"/>
                <w:lang w:val="en-GB" w:eastAsia="en-GB"/>
              </w:rPr>
              <w:t xml:space="preserve"> ham </w:t>
            </w:r>
            <w:proofErr w:type="spellStart"/>
            <w:r w:rsidRPr="0042417B">
              <w:rPr>
                <w:rFonts w:ascii="Times New Roman" w:eastAsia="Times New Roman" w:hAnsi="Times New Roman" w:cs="Times New Roman"/>
                <w:i/>
                <w:iCs/>
                <w:sz w:val="26"/>
                <w:szCs w:val="26"/>
                <w:lang w:val="en-GB" w:eastAsia="en-GB"/>
              </w:rPr>
              <w:t>học</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vì</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luôn</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chủ</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động</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giao</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lưu</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học</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hỏi</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từ</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các</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bạn</w:t>
            </w:r>
            <w:proofErr w:type="spellEnd"/>
            <w:r w:rsidRPr="0042417B">
              <w:rPr>
                <w:rFonts w:ascii="Times New Roman" w:eastAsia="Times New Roman" w:hAnsi="Times New Roman" w:cs="Times New Roman"/>
                <w:i/>
                <w:iCs/>
                <w:sz w:val="26"/>
                <w:szCs w:val="26"/>
                <w:lang w:val="en-GB" w:eastAsia="en-GB"/>
              </w:rPr>
              <w:t xml:space="preserve"> </w:t>
            </w:r>
            <w:proofErr w:type="spellStart"/>
            <w:r w:rsidRPr="0042417B">
              <w:rPr>
                <w:rFonts w:ascii="Times New Roman" w:eastAsia="Times New Roman" w:hAnsi="Times New Roman" w:cs="Times New Roman"/>
                <w:i/>
                <w:iCs/>
                <w:sz w:val="26"/>
                <w:szCs w:val="26"/>
                <w:lang w:val="en-GB" w:eastAsia="en-GB"/>
              </w:rPr>
              <w:t>khác</w:t>
            </w:r>
            <w:proofErr w:type="spellEnd"/>
            <w:r w:rsidRPr="0042417B">
              <w:rPr>
                <w:rFonts w:ascii="Times New Roman" w:eastAsia="Times New Roman" w:hAnsi="Times New Roman" w:cs="Times New Roman"/>
                <w:i/>
                <w:iCs/>
                <w:sz w:val="26"/>
                <w:szCs w:val="26"/>
                <w:lang w:val="en-GB" w:eastAsia="en-GB"/>
              </w:rPr>
              <w:t>.</w:t>
            </w:r>
          </w:p>
        </w:tc>
        <w:tc>
          <w:tcPr>
            <w:tcW w:w="4423" w:type="dxa"/>
            <w:gridSpan w:val="2"/>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noProof/>
                <w:sz w:val="26"/>
                <w:szCs w:val="26"/>
              </w:rPr>
            </w:pPr>
            <w:r w:rsidRPr="0042417B">
              <w:rPr>
                <w:rFonts w:ascii="Times New Roman" w:eastAsia="Times New Roman" w:hAnsi="Times New Roman" w:cs="Times New Roman"/>
                <w:noProof/>
                <w:sz w:val="26"/>
                <w:szCs w:val="26"/>
              </w:rPr>
              <w:t>- 1HS đọc yêu cầu</w:t>
            </w:r>
          </w:p>
          <w:p w:rsidR="0042417B" w:rsidRPr="0042417B" w:rsidRDefault="0042417B" w:rsidP="0042417B">
            <w:pPr>
              <w:shd w:val="clear" w:color="auto" w:fill="FFFFFF"/>
              <w:spacing w:after="0" w:line="240" w:lineRule="auto"/>
              <w:jc w:val="both"/>
              <w:rPr>
                <w:rFonts w:ascii="Times New Roman" w:eastAsia="Times New Roman" w:hAnsi="Times New Roman" w:cs="Times New Roman"/>
                <w:sz w:val="26"/>
                <w:szCs w:val="26"/>
                <w:lang w:val="en-GB" w:eastAsia="en-GB"/>
              </w:rPr>
            </w:pPr>
            <w:r w:rsidRPr="0042417B">
              <w:rPr>
                <w:rFonts w:ascii="Times New Roman" w:eastAsia="Times New Roman" w:hAnsi="Times New Roman" w:cs="Times New Roman"/>
                <w:sz w:val="26"/>
                <w:szCs w:val="26"/>
                <w:lang w:val="en-GB" w:eastAsia="en-GB"/>
              </w:rPr>
              <w:t xml:space="preserve">-HS </w:t>
            </w:r>
            <w:proofErr w:type="spellStart"/>
            <w:r w:rsidRPr="0042417B">
              <w:rPr>
                <w:rFonts w:ascii="Times New Roman" w:eastAsia="Times New Roman" w:hAnsi="Times New Roman" w:cs="Times New Roman"/>
                <w:sz w:val="26"/>
                <w:szCs w:val="26"/>
                <w:lang w:val="en-GB" w:eastAsia="en-GB"/>
              </w:rPr>
              <w:t>lần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lượt</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nhận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xét</w:t>
            </w:r>
            <w:proofErr w:type="spellEnd"/>
            <w:r w:rsidRPr="0042417B">
              <w:rPr>
                <w:rFonts w:ascii="Times New Roman" w:eastAsia="Times New Roman" w:hAnsi="Times New Roman" w:cs="Times New Roman"/>
                <w:sz w:val="26"/>
                <w:szCs w:val="26"/>
                <w:lang w:val="en-GB" w:eastAsia="en-GB"/>
              </w:rPr>
              <w:t>:</w:t>
            </w:r>
          </w:p>
          <w:p w:rsidR="0042417B" w:rsidRPr="0042417B" w:rsidRDefault="0042417B" w:rsidP="0042417B">
            <w:pPr>
              <w:shd w:val="clear" w:color="auto" w:fill="FFFFFF"/>
              <w:spacing w:after="0" w:line="240" w:lineRule="auto"/>
              <w:rPr>
                <w:rFonts w:ascii="Times New Roman" w:eastAsia="Times New Roman" w:hAnsi="Times New Roman" w:cs="Times New Roman"/>
                <w:sz w:val="26"/>
                <w:szCs w:val="26"/>
                <w:lang w:val="en-GB" w:eastAsia="en-GB"/>
              </w:rPr>
            </w:pPr>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Tranh</w:t>
            </w:r>
            <w:proofErr w:type="spellEnd"/>
            <w:r w:rsidRPr="0042417B">
              <w:rPr>
                <w:rFonts w:ascii="Times New Roman" w:eastAsia="Times New Roman" w:hAnsi="Times New Roman" w:cs="Times New Roman"/>
                <w:sz w:val="26"/>
                <w:szCs w:val="26"/>
                <w:lang w:val="en-GB" w:eastAsia="en-GB"/>
              </w:rPr>
              <w:t xml:space="preserve"> 1: </w:t>
            </w:r>
            <w:proofErr w:type="spellStart"/>
            <w:r w:rsidRPr="0042417B">
              <w:rPr>
                <w:rFonts w:ascii="Times New Roman" w:eastAsia="Times New Roman" w:hAnsi="Times New Roman" w:cs="Times New Roman"/>
                <w:sz w:val="26"/>
                <w:szCs w:val="26"/>
                <w:lang w:val="en-GB" w:eastAsia="en-GB"/>
              </w:rPr>
              <w:t>Không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đồng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tình</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vì</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bạn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nhỏ</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chưa</w:t>
            </w:r>
            <w:proofErr w:type="spellEnd"/>
            <w:r w:rsidRPr="0042417B">
              <w:rPr>
                <w:rFonts w:ascii="Times New Roman" w:eastAsia="Times New Roman" w:hAnsi="Times New Roman" w:cs="Times New Roman"/>
                <w:sz w:val="26"/>
                <w:szCs w:val="26"/>
                <w:lang w:val="en-GB" w:eastAsia="en-GB"/>
              </w:rPr>
              <w:t xml:space="preserve"> ham </w:t>
            </w:r>
            <w:proofErr w:type="spellStart"/>
            <w:r w:rsidRPr="0042417B">
              <w:rPr>
                <w:rFonts w:ascii="Times New Roman" w:eastAsia="Times New Roman" w:hAnsi="Times New Roman" w:cs="Times New Roman"/>
                <w:sz w:val="26"/>
                <w:szCs w:val="26"/>
                <w:lang w:val="en-GB" w:eastAsia="en-GB"/>
              </w:rPr>
              <w:t>học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hỏi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ngại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khó</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và</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không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chịu</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quan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sát</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cách</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làm</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từ</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mẹ</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để</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làm</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theo.</w:t>
            </w:r>
            <w:proofErr w:type="spellEnd"/>
          </w:p>
          <w:p w:rsidR="0042417B" w:rsidRPr="0042417B" w:rsidRDefault="0042417B" w:rsidP="0042417B">
            <w:pPr>
              <w:shd w:val="clear" w:color="auto" w:fill="FFFFFF"/>
              <w:spacing w:after="0" w:line="240" w:lineRule="auto"/>
              <w:rPr>
                <w:rFonts w:ascii="Times New Roman" w:eastAsia="Times New Roman" w:hAnsi="Times New Roman" w:cs="Times New Roman"/>
                <w:sz w:val="26"/>
                <w:szCs w:val="26"/>
                <w:lang w:val="en-GB" w:eastAsia="en-GB"/>
              </w:rPr>
            </w:pPr>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Tranh</w:t>
            </w:r>
            <w:proofErr w:type="spellEnd"/>
            <w:r w:rsidRPr="0042417B">
              <w:rPr>
                <w:rFonts w:ascii="Times New Roman" w:eastAsia="Times New Roman" w:hAnsi="Times New Roman" w:cs="Times New Roman"/>
                <w:sz w:val="26"/>
                <w:szCs w:val="26"/>
                <w:lang w:val="en-GB" w:eastAsia="en-GB"/>
              </w:rPr>
              <w:t xml:space="preserve"> 2: </w:t>
            </w:r>
            <w:proofErr w:type="spellStart"/>
            <w:r w:rsidRPr="0042417B">
              <w:rPr>
                <w:rFonts w:ascii="Times New Roman" w:eastAsia="Times New Roman" w:hAnsi="Times New Roman" w:cs="Times New Roman"/>
                <w:sz w:val="26"/>
                <w:szCs w:val="26"/>
                <w:lang w:val="en-GB" w:eastAsia="en-GB"/>
              </w:rPr>
              <w:t>Không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đồng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tình</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bạn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chưa</w:t>
            </w:r>
            <w:proofErr w:type="spellEnd"/>
            <w:r w:rsidRPr="0042417B">
              <w:rPr>
                <w:rFonts w:ascii="Times New Roman" w:eastAsia="Times New Roman" w:hAnsi="Times New Roman" w:cs="Times New Roman"/>
                <w:sz w:val="26"/>
                <w:szCs w:val="26"/>
                <w:lang w:val="en-GB" w:eastAsia="en-GB"/>
              </w:rPr>
              <w:t xml:space="preserve"> ham </w:t>
            </w:r>
            <w:proofErr w:type="spellStart"/>
            <w:r w:rsidRPr="0042417B">
              <w:rPr>
                <w:rFonts w:ascii="Times New Roman" w:eastAsia="Times New Roman" w:hAnsi="Times New Roman" w:cs="Times New Roman"/>
                <w:sz w:val="26"/>
                <w:szCs w:val="26"/>
                <w:lang w:val="en-GB" w:eastAsia="en-GB"/>
              </w:rPr>
              <w:t>học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hỏi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vì</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ngại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hỏi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người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khác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về</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những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điều</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mình</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chưa</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biết</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như</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vậy</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sẽ</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khó</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có</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thể</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tiến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bộ</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được</w:t>
            </w:r>
            <w:proofErr w:type="spellEnd"/>
            <w:r w:rsidRPr="0042417B">
              <w:rPr>
                <w:rFonts w:ascii="Times New Roman" w:eastAsia="Times New Roman" w:hAnsi="Times New Roman" w:cs="Times New Roman"/>
                <w:sz w:val="26"/>
                <w:szCs w:val="26"/>
                <w:lang w:val="en-GB" w:eastAsia="en-GB"/>
              </w:rPr>
              <w:t>.</w:t>
            </w:r>
          </w:p>
          <w:p w:rsidR="0042417B" w:rsidRPr="0042417B" w:rsidRDefault="0042417B" w:rsidP="0042417B">
            <w:pPr>
              <w:shd w:val="clear" w:color="auto" w:fill="FFFFFF"/>
              <w:spacing w:after="0" w:line="240" w:lineRule="auto"/>
              <w:rPr>
                <w:rFonts w:ascii="Times New Roman" w:eastAsia="Times New Roman" w:hAnsi="Times New Roman" w:cs="Times New Roman"/>
                <w:sz w:val="26"/>
                <w:szCs w:val="26"/>
                <w:lang w:val="en-GB" w:eastAsia="en-GB"/>
              </w:rPr>
            </w:pPr>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Tranh</w:t>
            </w:r>
            <w:proofErr w:type="spellEnd"/>
            <w:r w:rsidRPr="0042417B">
              <w:rPr>
                <w:rFonts w:ascii="Times New Roman" w:eastAsia="Times New Roman" w:hAnsi="Times New Roman" w:cs="Times New Roman"/>
                <w:sz w:val="26"/>
                <w:szCs w:val="26"/>
                <w:lang w:val="en-GB" w:eastAsia="en-GB"/>
              </w:rPr>
              <w:t xml:space="preserve"> 3: </w:t>
            </w:r>
            <w:proofErr w:type="spellStart"/>
            <w:r w:rsidRPr="0042417B">
              <w:rPr>
                <w:rFonts w:ascii="Times New Roman" w:eastAsia="Times New Roman" w:hAnsi="Times New Roman" w:cs="Times New Roman"/>
                <w:sz w:val="26"/>
                <w:szCs w:val="26"/>
                <w:lang w:val="en-GB" w:eastAsia="en-GB"/>
              </w:rPr>
              <w:t>Đồng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tình</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bạn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nhỏ</w:t>
            </w:r>
            <w:proofErr w:type="spellEnd"/>
            <w:r w:rsidRPr="0042417B">
              <w:rPr>
                <w:rFonts w:ascii="Times New Roman" w:eastAsia="Times New Roman" w:hAnsi="Times New Roman" w:cs="Times New Roman"/>
                <w:sz w:val="26"/>
                <w:szCs w:val="26"/>
                <w:lang w:val="en-GB" w:eastAsia="en-GB"/>
              </w:rPr>
              <w:t xml:space="preserve"> ham </w:t>
            </w:r>
            <w:proofErr w:type="spellStart"/>
            <w:r w:rsidRPr="0042417B">
              <w:rPr>
                <w:rFonts w:ascii="Times New Roman" w:eastAsia="Times New Roman" w:hAnsi="Times New Roman" w:cs="Times New Roman"/>
                <w:sz w:val="26"/>
                <w:szCs w:val="26"/>
                <w:lang w:val="en-GB" w:eastAsia="en-GB"/>
              </w:rPr>
              <w:t>học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hỏi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vì</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đã</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dùng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tiền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lì</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xì</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để</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mua</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sách</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để</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đọc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và</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khám</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phá</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thế</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giới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xung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quanh</w:t>
            </w:r>
            <w:proofErr w:type="spellEnd"/>
            <w:r w:rsidRPr="0042417B">
              <w:rPr>
                <w:rFonts w:ascii="Times New Roman" w:eastAsia="Times New Roman" w:hAnsi="Times New Roman" w:cs="Times New Roman"/>
                <w:sz w:val="26"/>
                <w:szCs w:val="26"/>
                <w:lang w:val="en-GB" w:eastAsia="en-GB"/>
              </w:rPr>
              <w:t>.</w:t>
            </w:r>
          </w:p>
          <w:p w:rsidR="0042417B" w:rsidRPr="0042417B" w:rsidRDefault="0042417B" w:rsidP="0042417B">
            <w:pPr>
              <w:shd w:val="clear" w:color="auto" w:fill="FFFFFF"/>
              <w:spacing w:after="0" w:line="240" w:lineRule="auto"/>
              <w:rPr>
                <w:rFonts w:ascii="Times New Roman" w:eastAsia="Times New Roman" w:hAnsi="Times New Roman" w:cs="Times New Roman"/>
                <w:sz w:val="26"/>
                <w:szCs w:val="26"/>
                <w:lang w:val="en-GB" w:eastAsia="en-GB"/>
              </w:rPr>
            </w:pPr>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Tranh</w:t>
            </w:r>
            <w:proofErr w:type="spellEnd"/>
            <w:r w:rsidRPr="0042417B">
              <w:rPr>
                <w:rFonts w:ascii="Times New Roman" w:eastAsia="Times New Roman" w:hAnsi="Times New Roman" w:cs="Times New Roman"/>
                <w:sz w:val="26"/>
                <w:szCs w:val="26"/>
                <w:lang w:val="en-GB" w:eastAsia="en-GB"/>
              </w:rPr>
              <w:t xml:space="preserve"> 4: </w:t>
            </w:r>
            <w:proofErr w:type="spellStart"/>
            <w:r w:rsidRPr="0042417B">
              <w:rPr>
                <w:rFonts w:ascii="Times New Roman" w:eastAsia="Times New Roman" w:hAnsi="Times New Roman" w:cs="Times New Roman"/>
                <w:sz w:val="26"/>
                <w:szCs w:val="26"/>
                <w:lang w:val="en-GB" w:eastAsia="en-GB"/>
              </w:rPr>
              <w:t>Đồng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tình</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bạn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nhỏ</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là</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người</w:t>
            </w:r>
            <w:proofErr w:type="spellEnd"/>
            <w:r w:rsidRPr="0042417B">
              <w:rPr>
                <w:rFonts w:ascii="Times New Roman" w:eastAsia="Times New Roman" w:hAnsi="Times New Roman" w:cs="Times New Roman"/>
                <w:sz w:val="26"/>
                <w:szCs w:val="26"/>
                <w:lang w:val="en-GB" w:eastAsia="en-GB"/>
              </w:rPr>
              <w:t xml:space="preserve"> ham </w:t>
            </w:r>
            <w:proofErr w:type="spellStart"/>
            <w:r w:rsidRPr="0042417B">
              <w:rPr>
                <w:rFonts w:ascii="Times New Roman" w:eastAsia="Times New Roman" w:hAnsi="Times New Roman" w:cs="Times New Roman"/>
                <w:sz w:val="26"/>
                <w:szCs w:val="26"/>
                <w:lang w:val="en-GB" w:eastAsia="en-GB"/>
              </w:rPr>
              <w:t>học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hỏi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vì</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luôn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chủ</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động</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giao</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lưu</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học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hỏi</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từ</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các</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bạn</w:t>
            </w:r>
            <w:proofErr w:type="spellEnd"/>
            <w:r w:rsidRPr="0042417B">
              <w:rPr>
                <w:rFonts w:ascii="Times New Roman" w:eastAsia="Times New Roman" w:hAnsi="Times New Roman" w:cs="Times New Roman"/>
                <w:sz w:val="26"/>
                <w:szCs w:val="26"/>
                <w:lang w:val="en-GB" w:eastAsia="en-GB"/>
              </w:rPr>
              <w:t xml:space="preserve"> </w:t>
            </w:r>
            <w:proofErr w:type="spellStart"/>
            <w:r w:rsidRPr="0042417B">
              <w:rPr>
                <w:rFonts w:ascii="Times New Roman" w:eastAsia="Times New Roman" w:hAnsi="Times New Roman" w:cs="Times New Roman"/>
                <w:sz w:val="26"/>
                <w:szCs w:val="26"/>
                <w:lang w:val="en-GB" w:eastAsia="en-GB"/>
              </w:rPr>
              <w:t>khác</w:t>
            </w:r>
            <w:proofErr w:type="spellEnd"/>
            <w:r w:rsidRPr="0042417B">
              <w:rPr>
                <w:rFonts w:ascii="Times New Roman" w:eastAsia="Times New Roman" w:hAnsi="Times New Roman" w:cs="Times New Roman"/>
                <w:sz w:val="26"/>
                <w:szCs w:val="26"/>
                <w:lang w:val="en-GB" w:eastAsia="en-GB"/>
              </w:rPr>
              <w:t>.</w:t>
            </w:r>
          </w:p>
          <w:p w:rsidR="0042417B" w:rsidRPr="0042417B" w:rsidRDefault="0042417B" w:rsidP="0042417B">
            <w:pPr>
              <w:spacing w:after="0" w:line="240" w:lineRule="auto"/>
              <w:jc w:val="both"/>
              <w:rPr>
                <w:rFonts w:ascii="Times New Roman" w:eastAsia="Times New Roman" w:hAnsi="Times New Roman" w:cs="Times New Roman"/>
                <w:noProof/>
                <w:sz w:val="26"/>
                <w:szCs w:val="26"/>
              </w:rPr>
            </w:pPr>
            <w:r w:rsidRPr="0042417B">
              <w:rPr>
                <w:rFonts w:ascii="Times New Roman" w:eastAsia="Times New Roman" w:hAnsi="Times New Roman" w:cs="Times New Roman"/>
                <w:noProof/>
                <w:sz w:val="26"/>
                <w:szCs w:val="26"/>
              </w:rPr>
              <w:t>-HS nghe</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sz w:val="26"/>
                <w:szCs w:val="26"/>
                <w:lang w:val="nl-NL"/>
              </w:rPr>
            </w:pPr>
          </w:p>
        </w:tc>
        <w:tc>
          <w:tcPr>
            <w:tcW w:w="9680" w:type="dxa"/>
            <w:gridSpan w:val="3"/>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sz w:val="26"/>
                <w:szCs w:val="26"/>
                <w:lang w:val="nl-NL"/>
              </w:rPr>
            </w:pPr>
            <w:r w:rsidRPr="0042417B">
              <w:rPr>
                <w:rFonts w:ascii="Times New Roman" w:eastAsia="Times New Roman" w:hAnsi="Times New Roman" w:cs="Times New Roman"/>
                <w:b/>
                <w:sz w:val="26"/>
                <w:szCs w:val="26"/>
                <w:lang w:val="nl-NL"/>
              </w:rPr>
              <w:t>Bài 3: Đưa ra lời khuyên cho bạn (Làm việc nhóm)</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noProof/>
                <w:sz w:val="26"/>
                <w:szCs w:val="26"/>
                <w:lang w:val="nl-NL"/>
              </w:rPr>
            </w:pPr>
          </w:p>
        </w:tc>
        <w:tc>
          <w:tcPr>
            <w:tcW w:w="5257"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i/>
                <w:iCs/>
                <w:noProof/>
                <w:sz w:val="26"/>
                <w:szCs w:val="26"/>
                <w:lang w:val="nl-NL"/>
              </w:rPr>
            </w:pPr>
            <w:r w:rsidRPr="0042417B">
              <w:rPr>
                <w:rFonts w:ascii="Times New Roman" w:eastAsia="Times New Roman" w:hAnsi="Times New Roman" w:cs="Times New Roman"/>
                <w:noProof/>
                <w:sz w:val="26"/>
                <w:szCs w:val="26"/>
                <w:lang w:val="nl-NL"/>
              </w:rPr>
              <w:t>- GV mời 1 HS đọc yêu cẩu của bài</w:t>
            </w: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
                <w:sz w:val="26"/>
                <w:szCs w:val="26"/>
                <w:lang w:val="nl-NL"/>
              </w:rPr>
              <w:lastRenderedPageBreak/>
              <w:t xml:space="preserve">- </w:t>
            </w:r>
            <w:r w:rsidRPr="0042417B">
              <w:rPr>
                <w:rFonts w:ascii="Times New Roman" w:eastAsia="Times New Roman" w:hAnsi="Times New Roman" w:cs="Times New Roman"/>
                <w:bCs/>
                <w:sz w:val="26"/>
                <w:szCs w:val="26"/>
                <w:lang w:val="nl-NL"/>
              </w:rPr>
              <w:t>GV cho HS thảo luận nhóm 4, đóng vai thể hiện nội dung tình huống và đưa ra lời khuyên phù hợp.</w:t>
            </w: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 GV mời các nhóm lên đóng vai</w:t>
            </w: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 GV NX và tuyên dương</w:t>
            </w:r>
          </w:p>
        </w:tc>
        <w:tc>
          <w:tcPr>
            <w:tcW w:w="4423" w:type="dxa"/>
            <w:gridSpan w:val="2"/>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lastRenderedPageBreak/>
              <w:t>-1HS đọc yêu cầu</w:t>
            </w: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-HS thảo luận nhóm 4</w:t>
            </w: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-Nhóm đóng vai</w:t>
            </w:r>
          </w:p>
          <w:p w:rsidR="0042417B" w:rsidRPr="0042417B" w:rsidRDefault="0042417B" w:rsidP="0042417B">
            <w:pPr>
              <w:shd w:val="clear" w:color="auto" w:fill="FFFFFF"/>
              <w:spacing w:after="0" w:line="240" w:lineRule="auto"/>
              <w:rPr>
                <w:rFonts w:ascii="Times New Roman" w:eastAsia="Times New Roman" w:hAnsi="Times New Roman" w:cs="Times New Roman"/>
                <w:sz w:val="26"/>
                <w:szCs w:val="26"/>
                <w:lang w:val="nl-NL" w:eastAsia="en-GB"/>
              </w:rPr>
            </w:pPr>
            <w:r w:rsidRPr="0042417B">
              <w:rPr>
                <w:rFonts w:ascii="Times New Roman" w:eastAsia="Times New Roman" w:hAnsi="Times New Roman" w:cs="Times New Roman"/>
                <w:sz w:val="26"/>
                <w:szCs w:val="26"/>
                <w:lang w:val="nl-NL" w:eastAsia="en-GB"/>
              </w:rPr>
              <w:t>Tình huống 1: Em sẽ chọn thời gian khác để hỏi cô giáo, có thể là giờ ra chơi hoặc cuối buổi học.</w:t>
            </w:r>
          </w:p>
          <w:p w:rsidR="0042417B" w:rsidRPr="0042417B" w:rsidRDefault="0042417B" w:rsidP="0042417B">
            <w:pPr>
              <w:shd w:val="clear" w:color="auto" w:fill="FFFFFF"/>
              <w:spacing w:after="0" w:line="240" w:lineRule="auto"/>
              <w:rPr>
                <w:rFonts w:ascii="Times New Roman" w:eastAsia="Times New Roman" w:hAnsi="Times New Roman" w:cs="Times New Roman"/>
                <w:sz w:val="26"/>
                <w:szCs w:val="26"/>
                <w:lang w:val="nl-NL" w:eastAsia="en-GB"/>
              </w:rPr>
            </w:pPr>
            <w:r w:rsidRPr="0042417B">
              <w:rPr>
                <w:rFonts w:ascii="Times New Roman" w:eastAsia="Times New Roman" w:hAnsi="Times New Roman" w:cs="Times New Roman"/>
                <w:sz w:val="26"/>
                <w:szCs w:val="26"/>
                <w:lang w:val="nl-NL" w:eastAsia="en-GB"/>
              </w:rPr>
              <w:t>Tình huống 2: Em sẽ học hỏi từ các bạn trong lớp có cùng sở thích học toán như mình và em sẽ hỏi mượn các bạn trong lớp sách tham khảo môn toán để học hỏi thêm.</w:t>
            </w: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-Các nhóm khác xem và nhận xét</w:t>
            </w:r>
          </w:p>
          <w:p w:rsidR="0042417B" w:rsidRPr="0042417B" w:rsidRDefault="0042417B" w:rsidP="0042417B">
            <w:pPr>
              <w:spacing w:after="0" w:line="240" w:lineRule="auto"/>
              <w:jc w:val="both"/>
              <w:rPr>
                <w:rFonts w:ascii="Times New Roman" w:eastAsia="Times New Roman" w:hAnsi="Times New Roman" w:cs="Times New Roman"/>
                <w:bCs/>
                <w:sz w:val="26"/>
                <w:szCs w:val="26"/>
                <w:lang w:val="nl-NL"/>
              </w:rPr>
            </w:pPr>
            <w:r w:rsidRPr="0042417B">
              <w:rPr>
                <w:rFonts w:ascii="Times New Roman" w:eastAsia="Times New Roman" w:hAnsi="Times New Roman" w:cs="Times New Roman"/>
                <w:bCs/>
                <w:sz w:val="26"/>
                <w:szCs w:val="26"/>
                <w:lang w:val="nl-NL"/>
              </w:rPr>
              <w:t>-HS nghe</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sz w:val="26"/>
                <w:szCs w:val="26"/>
                <w:vertAlign w:val="superscript"/>
                <w:lang w:val="nl-NL"/>
              </w:rPr>
            </w:pPr>
            <w:r w:rsidRPr="0042417B">
              <w:rPr>
                <w:rFonts w:ascii="Times New Roman" w:eastAsia="Times New Roman" w:hAnsi="Times New Roman" w:cs="Times New Roman"/>
                <w:b/>
                <w:sz w:val="26"/>
                <w:szCs w:val="26"/>
                <w:lang w:val="nl-NL"/>
              </w:rPr>
              <w:lastRenderedPageBreak/>
              <w:t xml:space="preserve"> 5</w:t>
            </w:r>
            <w:r w:rsidRPr="0042417B">
              <w:rPr>
                <w:rFonts w:ascii="Times New Roman" w:eastAsia="Times New Roman" w:hAnsi="Times New Roman" w:cs="Times New Roman"/>
                <w:b/>
                <w:sz w:val="26"/>
                <w:szCs w:val="26"/>
                <w:vertAlign w:val="superscript"/>
                <w:lang w:val="nl-NL"/>
              </w:rPr>
              <w:t>/</w:t>
            </w:r>
          </w:p>
        </w:tc>
        <w:tc>
          <w:tcPr>
            <w:tcW w:w="9680" w:type="dxa"/>
            <w:gridSpan w:val="3"/>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sz w:val="26"/>
                <w:szCs w:val="26"/>
                <w:lang w:val="nl-NL"/>
              </w:rPr>
            </w:pPr>
            <w:r w:rsidRPr="0042417B">
              <w:rPr>
                <w:rFonts w:ascii="Times New Roman" w:eastAsia="Times New Roman" w:hAnsi="Times New Roman" w:cs="Times New Roman"/>
                <w:b/>
                <w:sz w:val="26"/>
                <w:szCs w:val="26"/>
                <w:lang w:val="nl-NL"/>
              </w:rPr>
              <w:t>3. VẬN DỤNG- TRẢI NGHIỆM.</w:t>
            </w:r>
          </w:p>
        </w:tc>
      </w:tr>
      <w:tr w:rsidR="0042417B" w:rsidRPr="0042417B" w:rsidTr="001D7DA3">
        <w:tc>
          <w:tcPr>
            <w:tcW w:w="701"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b/>
                <w:sz w:val="26"/>
                <w:szCs w:val="26"/>
                <w:lang w:val="nl-NL"/>
              </w:rPr>
            </w:pPr>
          </w:p>
        </w:tc>
        <w:tc>
          <w:tcPr>
            <w:tcW w:w="5257" w:type="dxa"/>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b/>
                <w:sz w:val="26"/>
                <w:szCs w:val="26"/>
                <w:lang w:val="nl-NL"/>
              </w:rPr>
              <w:t xml:space="preserve">- </w:t>
            </w:r>
            <w:r w:rsidRPr="0042417B">
              <w:rPr>
                <w:rFonts w:ascii="Times New Roman" w:eastAsia="Times New Roman" w:hAnsi="Times New Roman" w:cs="Times New Roman"/>
                <w:sz w:val="26"/>
                <w:szCs w:val="26"/>
                <w:lang w:val="nl-NL"/>
              </w:rPr>
              <w:t>GV tổ chức cho HS chia sẻ về tinh thần ham học hỏi của mình.</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Mời đại diện nhóm trình bày</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Nhận xét, tuyên dương</w:t>
            </w:r>
          </w:p>
          <w:p w:rsidR="0042417B" w:rsidRPr="0042417B" w:rsidRDefault="0042417B" w:rsidP="0042417B">
            <w:pPr>
              <w:spacing w:after="0" w:line="240" w:lineRule="auto"/>
              <w:jc w:val="both"/>
              <w:rPr>
                <w:rFonts w:ascii="Times New Roman" w:eastAsia="Times New Roman" w:hAnsi="Times New Roman" w:cs="Times New Roman"/>
                <w:b/>
                <w:i/>
                <w:sz w:val="26"/>
                <w:szCs w:val="26"/>
                <w:lang w:val="nl-NL"/>
              </w:rPr>
            </w:pPr>
            <w:r w:rsidRPr="0042417B">
              <w:rPr>
                <w:rFonts w:ascii="Times New Roman" w:eastAsia="Times New Roman" w:hAnsi="Times New Roman" w:cs="Times New Roman"/>
                <w:b/>
                <w:i/>
                <w:sz w:val="26"/>
                <w:szCs w:val="26"/>
                <w:lang w:val="nl-NL"/>
              </w:rPr>
              <w:t>* LTCM,ĐĐ, LS: Hình thành, phát triển ở học sinh những hiểu biết ban đầu về biểu hiện của việc ham học hỏi, nhận biết được lợi ích của việc học….với bản thân.</w:t>
            </w:r>
          </w:p>
        </w:tc>
        <w:tc>
          <w:tcPr>
            <w:tcW w:w="4423" w:type="dxa"/>
            <w:gridSpan w:val="2"/>
            <w:tcBorders>
              <w:top w:val="dashed" w:sz="4" w:space="0" w:color="auto"/>
              <w:bottom w:val="dashed" w:sz="4" w:space="0" w:color="auto"/>
            </w:tcBorders>
          </w:tcPr>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HS chia sẻ với các bạn trong nhóm</w:t>
            </w: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p>
          <w:p w:rsidR="0042417B" w:rsidRPr="0042417B" w:rsidRDefault="0042417B" w:rsidP="0042417B">
            <w:pPr>
              <w:spacing w:after="0" w:line="240" w:lineRule="auto"/>
              <w:jc w:val="both"/>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Các nhóm nhận xét và bổ sung</w:t>
            </w:r>
          </w:p>
          <w:p w:rsidR="0042417B" w:rsidRPr="0042417B" w:rsidRDefault="0042417B" w:rsidP="0042417B">
            <w:pPr>
              <w:spacing w:after="0" w:line="240" w:lineRule="auto"/>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HS lắng nghe,rút kinh nghiệm</w:t>
            </w:r>
          </w:p>
          <w:p w:rsidR="0042417B" w:rsidRPr="0042417B" w:rsidRDefault="0042417B" w:rsidP="0042417B">
            <w:pPr>
              <w:spacing w:after="0" w:line="240" w:lineRule="auto"/>
              <w:rPr>
                <w:rFonts w:ascii="Times New Roman" w:eastAsia="Times New Roman" w:hAnsi="Times New Roman" w:cs="Times New Roman"/>
                <w:sz w:val="26"/>
                <w:szCs w:val="26"/>
                <w:lang w:val="nl-NL"/>
              </w:rPr>
            </w:pPr>
            <w:r w:rsidRPr="0042417B">
              <w:rPr>
                <w:rFonts w:ascii="Times New Roman" w:eastAsia="Times New Roman" w:hAnsi="Times New Roman" w:cs="Times New Roman"/>
                <w:sz w:val="26"/>
                <w:szCs w:val="26"/>
                <w:lang w:val="nl-NL"/>
              </w:rPr>
              <w:t>- HS lắng nghe</w:t>
            </w:r>
          </w:p>
        </w:tc>
      </w:tr>
    </w:tbl>
    <w:p w:rsidR="0042417B" w:rsidRPr="0042417B" w:rsidRDefault="0042417B" w:rsidP="0042417B">
      <w:pPr>
        <w:spacing w:after="240" w:line="240" w:lineRule="auto"/>
        <w:jc w:val="both"/>
        <w:rPr>
          <w:rFonts w:ascii="Times New Roman" w:eastAsia="Times New Roman" w:hAnsi="Times New Roman" w:cs="Times New Roman"/>
          <w:b/>
          <w:bCs/>
          <w:iCs/>
          <w:sz w:val="26"/>
          <w:szCs w:val="26"/>
        </w:rPr>
      </w:pPr>
      <w:r w:rsidRPr="0042417B">
        <w:rPr>
          <w:rFonts w:ascii="Times New Roman" w:eastAsia="Times New Roman" w:hAnsi="Times New Roman" w:cs="Times New Roman"/>
          <w:b/>
          <w:bCs/>
          <w:sz w:val="26"/>
          <w:szCs w:val="26"/>
        </w:rPr>
        <w:t xml:space="preserve">IV. ĐIỀU CHỈNH SAU BÀI DẠY </w:t>
      </w:r>
    </w:p>
    <w:p w:rsidR="0042417B" w:rsidRPr="0042417B" w:rsidRDefault="0042417B" w:rsidP="0042417B">
      <w:pPr>
        <w:spacing w:after="0" w:line="240" w:lineRule="auto"/>
        <w:ind w:left="720" w:hanging="720"/>
        <w:rPr>
          <w:rFonts w:ascii="Times New Roman" w:eastAsia="Times New Roman" w:hAnsi="Times New Roman" w:cs="Times New Roman"/>
          <w:color w:val="000000"/>
          <w:sz w:val="26"/>
          <w:szCs w:val="26"/>
        </w:rPr>
      </w:pPr>
      <w:r w:rsidRPr="0042417B">
        <w:rPr>
          <w:rFonts w:ascii="Times New Roman" w:eastAsia="Times New Roman" w:hAnsi="Times New Roman" w:cs="Times New Roman"/>
          <w:color w:val="000000"/>
          <w:sz w:val="26"/>
          <w:szCs w:val="26"/>
        </w:rPr>
        <w:t>………………………………………………………………………………………………</w:t>
      </w:r>
    </w:p>
    <w:p w:rsidR="0042417B" w:rsidRPr="0042417B" w:rsidRDefault="0042417B" w:rsidP="0042417B">
      <w:pPr>
        <w:spacing w:after="0" w:line="240" w:lineRule="auto"/>
        <w:jc w:val="center"/>
        <w:rPr>
          <w:rFonts w:ascii="Times New Roman" w:eastAsia="Times New Roman" w:hAnsi="Times New Roman" w:cs="Times New Roman"/>
          <w:color w:val="000000"/>
          <w:sz w:val="26"/>
          <w:szCs w:val="26"/>
        </w:rPr>
      </w:pPr>
      <w:r w:rsidRPr="0042417B">
        <w:rPr>
          <w:rFonts w:ascii="Times New Roman" w:eastAsia="Times New Roman" w:hAnsi="Times New Roman" w:cs="Times New Roman"/>
          <w:color w:val="000000"/>
          <w:sz w:val="26"/>
          <w:szCs w:val="26"/>
        </w:rPr>
        <w:t>………………………………………………………………………………………………</w:t>
      </w:r>
    </w:p>
    <w:p w:rsidR="0042417B" w:rsidRDefault="0042417B" w:rsidP="0042417B">
      <w:pPr>
        <w:jc w:val="center"/>
      </w:pPr>
      <w:r w:rsidRPr="0042417B">
        <w:rPr>
          <w:rFonts w:ascii="Times New Roman" w:eastAsia="Times New Roman" w:hAnsi="Times New Roman" w:cs="Times New Roman"/>
          <w:color w:val="000000"/>
          <w:sz w:val="26"/>
          <w:szCs w:val="26"/>
        </w:rPr>
        <w:t>___________________</w:t>
      </w:r>
    </w:p>
    <w:p w:rsidR="00564B01" w:rsidRDefault="00564B01" w:rsidP="0042417B">
      <w:pPr>
        <w:jc w:val="center"/>
        <w:sectPr w:rsidR="00564B01" w:rsidSect="0042417B">
          <w:pgSz w:w="12240" w:h="15840"/>
          <w:pgMar w:top="568" w:right="1440" w:bottom="1440" w:left="1440" w:header="720" w:footer="720" w:gutter="0"/>
          <w:cols w:space="720"/>
          <w:docGrid w:linePitch="360"/>
        </w:sectPr>
      </w:pPr>
    </w:p>
    <w:p w:rsidR="00564B01" w:rsidRPr="00564B01" w:rsidRDefault="00564B01" w:rsidP="00564B01">
      <w:pPr>
        <w:spacing w:after="0" w:line="240" w:lineRule="auto"/>
        <w:ind w:left="720" w:hanging="720"/>
        <w:jc w:val="center"/>
        <w:rPr>
          <w:rFonts w:ascii="Times New Roman" w:eastAsia="Times New Roman" w:hAnsi="Times New Roman" w:cs="Times New Roman"/>
          <w:b/>
          <w:bCs/>
          <w:sz w:val="26"/>
          <w:szCs w:val="26"/>
          <w:lang w:val="nl-NL"/>
        </w:rPr>
      </w:pPr>
      <w:r w:rsidRPr="00564B01">
        <w:rPr>
          <w:rFonts w:ascii="Times New Roman" w:eastAsia="Times New Roman" w:hAnsi="Times New Roman" w:cs="Times New Roman"/>
          <w:b/>
          <w:bCs/>
          <w:sz w:val="26"/>
          <w:szCs w:val="26"/>
          <w:lang w:val="nl-NL"/>
        </w:rPr>
        <w:lastRenderedPageBreak/>
        <w:t>MÔN: TIẾNG VIỆT</w:t>
      </w:r>
      <w:r>
        <w:rPr>
          <w:rFonts w:ascii="Times New Roman" w:eastAsia="Times New Roman" w:hAnsi="Times New Roman" w:cs="Times New Roman"/>
          <w:b/>
          <w:bCs/>
          <w:sz w:val="26"/>
          <w:szCs w:val="26"/>
          <w:lang w:val="nl-NL"/>
        </w:rPr>
        <w:t xml:space="preserve"> (TUẦN 13)</w:t>
      </w:r>
    </w:p>
    <w:p w:rsidR="00564B01" w:rsidRPr="00564B01" w:rsidRDefault="00564B01" w:rsidP="00564B01">
      <w:pPr>
        <w:spacing w:after="0" w:line="240" w:lineRule="auto"/>
        <w:ind w:left="720" w:hanging="720"/>
        <w:jc w:val="center"/>
        <w:rPr>
          <w:rFonts w:ascii="Times New Roman" w:eastAsia="Times New Roman" w:hAnsi="Times New Roman" w:cs="Times New Roman"/>
          <w:b/>
          <w:bCs/>
          <w:sz w:val="26"/>
          <w:szCs w:val="26"/>
          <w:lang w:val="nl-NL"/>
        </w:rPr>
      </w:pPr>
      <w:r w:rsidRPr="00564B01">
        <w:rPr>
          <w:rFonts w:ascii="Times New Roman" w:eastAsia="Times New Roman" w:hAnsi="Times New Roman" w:cs="Times New Roman"/>
          <w:bCs/>
          <w:sz w:val="26"/>
          <w:szCs w:val="26"/>
          <w:lang w:val="nl-NL"/>
        </w:rPr>
        <w:t>Tiết 87</w:t>
      </w:r>
      <w:r w:rsidRPr="00564B01">
        <w:rPr>
          <w:rFonts w:ascii="Times New Roman" w:eastAsia="Times New Roman" w:hAnsi="Times New Roman" w:cs="Times New Roman"/>
          <w:b/>
          <w:bCs/>
          <w:sz w:val="26"/>
          <w:szCs w:val="26"/>
          <w:lang w:val="nl-NL"/>
        </w:rPr>
        <w:t xml:space="preserve">      Nghe – Viết: TÔI YÊU EM TÔI (T3)</w:t>
      </w:r>
    </w:p>
    <w:p w:rsidR="00564B01" w:rsidRPr="00564B01" w:rsidRDefault="00564B01" w:rsidP="00564B01">
      <w:pPr>
        <w:spacing w:after="0" w:line="240" w:lineRule="auto"/>
        <w:ind w:left="720" w:hanging="720"/>
        <w:jc w:val="center"/>
        <w:rPr>
          <w:rFonts w:ascii="Times New Roman" w:eastAsia="Times New Roman" w:hAnsi="Times New Roman" w:cs="Times New Roman"/>
          <w:b/>
          <w:bCs/>
          <w:sz w:val="26"/>
          <w:szCs w:val="26"/>
          <w:lang w:val="pt-BR"/>
        </w:rPr>
      </w:pPr>
    </w:p>
    <w:p w:rsidR="00564B01" w:rsidRPr="00564B01" w:rsidRDefault="00564B01" w:rsidP="00564B01">
      <w:pPr>
        <w:tabs>
          <w:tab w:val="left" w:pos="480"/>
          <w:tab w:val="left" w:pos="1080"/>
          <w:tab w:val="right" w:pos="9600"/>
        </w:tabs>
        <w:spacing w:after="0" w:line="240" w:lineRule="auto"/>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color w:val="000000"/>
          <w:sz w:val="26"/>
          <w:szCs w:val="26"/>
          <w:lang w:val="nl-NL"/>
        </w:rPr>
        <w:t>I.YÊU CẦU CẦN ĐẠT</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Viết đúng chính tả 4 khổ thơ đầu trong bài thơ “ Tôi yêu em tôi” theo hình thức nghe – viết trong khoảng 15 phút. Trình bày đúng các đoạn thơ, biết viết hoa chữ cái mở đầu tên bài thơ và chữ cái đầu mỗi dòng thơ. Viết đúng từ ngữ chứa tiếng mở đầu bằng r/ d/ gi hoặc ươn, ương.</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Năng lực tự chủ, tự học, năng lực giải quyết vấn đề và sáng tạo, năng lực giao tiếp và hợp tác.</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Phẩm chất yêu nước, phẩm chất chăm chỉ, phẩm chất trách nhiệm.</w:t>
      </w:r>
    </w:p>
    <w:p w:rsidR="00564B01" w:rsidRPr="00564B01" w:rsidRDefault="00564B01" w:rsidP="00564B01">
      <w:pPr>
        <w:spacing w:before="120" w:after="0" w:line="240" w:lineRule="auto"/>
        <w:jc w:val="both"/>
        <w:rPr>
          <w:rFonts w:ascii="Times New Roman" w:eastAsia="Times New Roman" w:hAnsi="Times New Roman" w:cs="Times New Roman"/>
          <w:b/>
          <w:sz w:val="26"/>
          <w:szCs w:val="26"/>
          <w:lang w:val="nl-NL"/>
        </w:rPr>
      </w:pPr>
      <w:r w:rsidRPr="00564B01">
        <w:rPr>
          <w:rFonts w:ascii="Times New Roman" w:eastAsia="Times New Roman" w:hAnsi="Times New Roman" w:cs="Times New Roman"/>
          <w:b/>
          <w:sz w:val="26"/>
          <w:szCs w:val="26"/>
          <w:lang w:val="nl-NL"/>
        </w:rPr>
        <w:t xml:space="preserve">II. ĐỒ DÙNG DẠY HỌC </w:t>
      </w:r>
    </w:p>
    <w:p w:rsidR="00564B01" w:rsidRPr="00564B01" w:rsidRDefault="00564B01" w:rsidP="00564B01">
      <w:pPr>
        <w:spacing w:after="0" w:line="240" w:lineRule="auto"/>
        <w:ind w:firstLine="360"/>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KHBD, SGK và các thiết bị, học liệu phục vụ cho tiết dạy.</w:t>
      </w:r>
    </w:p>
    <w:p w:rsidR="00564B01" w:rsidRPr="00564B01" w:rsidRDefault="00564B01" w:rsidP="00564B01">
      <w:pPr>
        <w:spacing w:after="0" w:line="240" w:lineRule="auto"/>
        <w:ind w:firstLine="360"/>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-HS: SGK, vở, BC...</w:t>
      </w:r>
    </w:p>
    <w:p w:rsidR="00564B01" w:rsidRPr="00564B01" w:rsidRDefault="00564B01" w:rsidP="00564B01">
      <w:pPr>
        <w:spacing w:after="0" w:line="240" w:lineRule="auto"/>
        <w:jc w:val="both"/>
        <w:outlineLvl w:val="0"/>
        <w:rPr>
          <w:rFonts w:ascii="Times New Roman" w:eastAsia="Times New Roman" w:hAnsi="Times New Roman" w:cs="Times New Roman"/>
          <w:b/>
          <w:bCs/>
          <w:sz w:val="26"/>
          <w:szCs w:val="26"/>
          <w:lang w:val="nl-NL"/>
        </w:rPr>
      </w:pPr>
      <w:r w:rsidRPr="00564B01">
        <w:rPr>
          <w:rFonts w:ascii="Times New Roman" w:eastAsia="Times New Roman" w:hAnsi="Times New Roman" w:cs="Times New Roman"/>
          <w:b/>
          <w:sz w:val="26"/>
          <w:szCs w:val="26"/>
        </w:rPr>
        <w:t>III.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83"/>
        <w:gridCol w:w="4320"/>
      </w:tblGrid>
      <w:tr w:rsidR="00564B01" w:rsidRPr="00564B01" w:rsidTr="001D7DA3">
        <w:tc>
          <w:tcPr>
            <w:tcW w:w="675" w:type="dxa"/>
            <w:tcBorders>
              <w:top w:val="single" w:sz="4" w:space="0" w:color="auto"/>
              <w:left w:val="single" w:sz="4" w:space="0" w:color="auto"/>
              <w:bottom w:val="dashed" w:sz="4" w:space="0" w:color="auto"/>
              <w:right w:val="single" w:sz="4" w:space="0" w:color="auto"/>
            </w:tcBorders>
            <w:hideMark/>
          </w:tcPr>
          <w:p w:rsidR="00564B01" w:rsidRPr="00564B01" w:rsidRDefault="00564B01" w:rsidP="00564B01">
            <w:pPr>
              <w:spacing w:after="0" w:line="240" w:lineRule="auto"/>
              <w:jc w:val="center"/>
              <w:rPr>
                <w:rFonts w:ascii="Times New Roman" w:eastAsia="Times New Roman" w:hAnsi="Times New Roman" w:cs="Times New Roman"/>
                <w:b/>
                <w:color w:val="333333"/>
                <w:sz w:val="26"/>
                <w:szCs w:val="26"/>
              </w:rPr>
            </w:pPr>
            <w:r w:rsidRPr="00564B01">
              <w:rPr>
                <w:rFonts w:ascii="Times New Roman" w:eastAsia="Times New Roman" w:hAnsi="Times New Roman" w:cs="Times New Roman"/>
                <w:b/>
                <w:color w:val="333333"/>
                <w:sz w:val="26"/>
                <w:szCs w:val="26"/>
              </w:rPr>
              <w:t>TG</w:t>
            </w:r>
          </w:p>
        </w:tc>
        <w:tc>
          <w:tcPr>
            <w:tcW w:w="5283" w:type="dxa"/>
            <w:tcBorders>
              <w:top w:val="single" w:sz="4" w:space="0" w:color="auto"/>
              <w:left w:val="single" w:sz="4" w:space="0" w:color="auto"/>
              <w:bottom w:val="dashed" w:sz="4" w:space="0" w:color="auto"/>
              <w:right w:val="single" w:sz="4" w:space="0" w:color="auto"/>
            </w:tcBorders>
            <w:hideMark/>
          </w:tcPr>
          <w:p w:rsidR="00564B01" w:rsidRPr="00564B01" w:rsidRDefault="00564B01" w:rsidP="00564B01">
            <w:pPr>
              <w:keepNext/>
              <w:spacing w:after="0" w:line="240" w:lineRule="auto"/>
              <w:jc w:val="center"/>
              <w:outlineLvl w:val="0"/>
              <w:rPr>
                <w:rFonts w:ascii="Times New Roman" w:eastAsia="Times New Roman" w:hAnsi="Times New Roman" w:cs="Times New Roman"/>
                <w:b/>
                <w:color w:val="333333"/>
                <w:sz w:val="26"/>
                <w:szCs w:val="26"/>
              </w:rPr>
            </w:pPr>
            <w:r w:rsidRPr="00564B01">
              <w:rPr>
                <w:rFonts w:ascii="Times New Roman" w:eastAsia="Times New Roman" w:hAnsi="Times New Roman" w:cs="Times New Roman"/>
                <w:b/>
                <w:color w:val="333333"/>
                <w:sz w:val="26"/>
                <w:szCs w:val="26"/>
              </w:rPr>
              <w:t>HOẠT ĐỘNG CỦA GV</w:t>
            </w:r>
          </w:p>
        </w:tc>
        <w:tc>
          <w:tcPr>
            <w:tcW w:w="4320" w:type="dxa"/>
            <w:tcBorders>
              <w:top w:val="single" w:sz="4" w:space="0" w:color="auto"/>
              <w:left w:val="single" w:sz="4" w:space="0" w:color="auto"/>
              <w:bottom w:val="dashed" w:sz="4" w:space="0" w:color="auto"/>
              <w:right w:val="single" w:sz="4" w:space="0" w:color="auto"/>
            </w:tcBorders>
            <w:hideMark/>
          </w:tcPr>
          <w:p w:rsidR="00564B01" w:rsidRPr="00564B01" w:rsidRDefault="00564B01" w:rsidP="00564B01">
            <w:pPr>
              <w:spacing w:after="0" w:line="240" w:lineRule="auto"/>
              <w:jc w:val="center"/>
              <w:rPr>
                <w:rFonts w:ascii="Times New Roman" w:eastAsia="Times New Roman" w:hAnsi="Times New Roman" w:cs="Times New Roman"/>
                <w:b/>
                <w:color w:val="333333"/>
                <w:sz w:val="26"/>
                <w:szCs w:val="26"/>
              </w:rPr>
            </w:pPr>
            <w:r w:rsidRPr="00564B01">
              <w:rPr>
                <w:rFonts w:ascii="Times New Roman" w:eastAsia="Times New Roman" w:hAnsi="Times New Roman" w:cs="Times New Roman"/>
                <w:b/>
                <w:color w:val="333333"/>
                <w:sz w:val="26"/>
                <w:szCs w:val="26"/>
              </w:rPr>
              <w:t>HOẠT ĐỘNG CỦA HS</w:t>
            </w:r>
          </w:p>
        </w:tc>
      </w:tr>
      <w:tr w:rsidR="00564B01" w:rsidRPr="00564B01" w:rsidTr="001D7DA3">
        <w:tc>
          <w:tcPr>
            <w:tcW w:w="675" w:type="dxa"/>
            <w:vMerge w:val="restart"/>
            <w:tcBorders>
              <w:top w:val="single" w:sz="4" w:space="0" w:color="auto"/>
              <w:left w:val="single" w:sz="4" w:space="0" w:color="auto"/>
              <w:bottom w:val="single" w:sz="4" w:space="0" w:color="auto"/>
              <w:right w:val="single" w:sz="4" w:space="0" w:color="auto"/>
            </w:tcBorders>
          </w:tcPr>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5’</w:t>
            </w: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30’</w:t>
            </w: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5’</w:t>
            </w: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b/>
                <w:bCs/>
                <w:sz w:val="26"/>
                <w:szCs w:val="26"/>
                <w:lang w:val="nl-NL"/>
              </w:rPr>
            </w:pPr>
          </w:p>
        </w:tc>
        <w:tc>
          <w:tcPr>
            <w:tcW w:w="9603" w:type="dxa"/>
            <w:gridSpan w:val="2"/>
            <w:tcBorders>
              <w:top w:val="single" w:sz="4" w:space="0" w:color="auto"/>
              <w:left w:val="single" w:sz="4" w:space="0" w:color="auto"/>
              <w:bottom w:val="dashed" w:sz="4" w:space="0" w:color="auto"/>
              <w:right w:val="single" w:sz="4" w:space="0" w:color="auto"/>
            </w:tcBorders>
            <w:hideMark/>
          </w:tcPr>
          <w:p w:rsidR="00564B01" w:rsidRPr="00564B01" w:rsidRDefault="00564B01" w:rsidP="00564B01">
            <w:pPr>
              <w:tabs>
                <w:tab w:val="left" w:pos="480"/>
                <w:tab w:val="left" w:pos="1080"/>
                <w:tab w:val="right" w:pos="9600"/>
              </w:tabs>
              <w:spacing w:after="0" w:line="240" w:lineRule="auto"/>
              <w:rPr>
                <w:rFonts w:ascii="Times New Roman" w:eastAsia="Times New Roman" w:hAnsi="Times New Roman" w:cs="Times New Roman"/>
                <w:b/>
                <w:color w:val="FF0000"/>
                <w:sz w:val="26"/>
                <w:szCs w:val="26"/>
                <w:lang w:val="nl-NL"/>
              </w:rPr>
            </w:pPr>
            <w:r w:rsidRPr="00564B01">
              <w:rPr>
                <w:rFonts w:ascii="Times New Roman" w:eastAsia="Times New Roman" w:hAnsi="Times New Roman" w:cs="Times New Roman"/>
                <w:b/>
                <w:color w:val="FF0000"/>
                <w:sz w:val="26"/>
                <w:szCs w:val="26"/>
                <w:lang w:val="nl-NL"/>
              </w:rPr>
              <w:lastRenderedPageBreak/>
              <w:t>1- Hoạt động  mở đầu</w:t>
            </w:r>
          </w:p>
        </w:tc>
      </w:tr>
      <w:tr w:rsidR="00564B01" w:rsidRPr="00564B01" w:rsidTr="001D7DA3">
        <w:tc>
          <w:tcPr>
            <w:tcW w:w="675" w:type="dxa"/>
            <w:vMerge/>
            <w:tcBorders>
              <w:top w:val="single" w:sz="4" w:space="0" w:color="auto"/>
              <w:left w:val="single" w:sz="4" w:space="0" w:color="auto"/>
              <w:bottom w:val="single" w:sz="4" w:space="0" w:color="auto"/>
              <w:right w:val="single" w:sz="4" w:space="0" w:color="auto"/>
            </w:tcBorders>
            <w:vAlign w:val="center"/>
            <w:hideMark/>
          </w:tcPr>
          <w:p w:rsidR="00564B01" w:rsidRPr="00564B01" w:rsidRDefault="00564B01" w:rsidP="00564B01">
            <w:pPr>
              <w:spacing w:after="0" w:line="240" w:lineRule="auto"/>
              <w:rPr>
                <w:rFonts w:ascii="Times New Roman" w:eastAsia="Times New Roman" w:hAnsi="Times New Roman" w:cs="Times New Roman"/>
                <w:b/>
                <w:bCs/>
                <w:sz w:val="26"/>
                <w:szCs w:val="26"/>
                <w:lang w:val="nl-NL"/>
              </w:rPr>
            </w:pPr>
          </w:p>
        </w:tc>
        <w:tc>
          <w:tcPr>
            <w:tcW w:w="5283" w:type="dxa"/>
            <w:tcBorders>
              <w:top w:val="single" w:sz="4" w:space="0" w:color="auto"/>
              <w:left w:val="single" w:sz="4" w:space="0" w:color="auto"/>
              <w:bottom w:val="dashed" w:sz="4" w:space="0" w:color="auto"/>
              <w:right w:val="single" w:sz="4" w:space="0" w:color="auto"/>
            </w:tcBorders>
            <w:hideMark/>
          </w:tcPr>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GV tổ chức trò chơi để khởi động bài học.</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xml:space="preserve">+ Câu 1: Xem tranh đoán tên việc bạn nhỏ cùng làm với anh, chị, em là gì? </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Câu 2: Xem tranh đoán xem tình cảm của từng người trong tranh em quan sát.</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GV Nhận xét, tuyên dương.</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GV dẫn dắt vào bài mới</w:t>
            </w:r>
          </w:p>
        </w:tc>
        <w:tc>
          <w:tcPr>
            <w:tcW w:w="4320" w:type="dxa"/>
            <w:tcBorders>
              <w:top w:val="single" w:sz="4" w:space="0" w:color="auto"/>
              <w:left w:val="single" w:sz="4" w:space="0" w:color="auto"/>
              <w:bottom w:val="dashed" w:sz="4" w:space="0" w:color="auto"/>
              <w:right w:val="single" w:sz="4" w:space="0" w:color="auto"/>
            </w:tcBorders>
          </w:tcPr>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tham gia trò chơi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trả lời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trả lời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w:t>
            </w:r>
          </w:p>
        </w:tc>
      </w:tr>
      <w:tr w:rsidR="00564B01" w:rsidRPr="00564B01" w:rsidTr="001D7DA3">
        <w:tc>
          <w:tcPr>
            <w:tcW w:w="675" w:type="dxa"/>
            <w:vMerge/>
            <w:tcBorders>
              <w:top w:val="single" w:sz="4" w:space="0" w:color="auto"/>
              <w:left w:val="single" w:sz="4" w:space="0" w:color="auto"/>
              <w:bottom w:val="single" w:sz="4" w:space="0" w:color="auto"/>
              <w:right w:val="single" w:sz="4" w:space="0" w:color="auto"/>
            </w:tcBorders>
            <w:vAlign w:val="center"/>
            <w:hideMark/>
          </w:tcPr>
          <w:p w:rsidR="00564B01" w:rsidRPr="00564B01" w:rsidRDefault="00564B01" w:rsidP="00564B01">
            <w:pPr>
              <w:spacing w:after="0" w:line="240" w:lineRule="auto"/>
              <w:rPr>
                <w:rFonts w:ascii="Times New Roman" w:eastAsia="Times New Roman" w:hAnsi="Times New Roman" w:cs="Times New Roman"/>
                <w:b/>
                <w:bCs/>
                <w:sz w:val="26"/>
                <w:szCs w:val="26"/>
                <w:lang w:val="nl-NL"/>
              </w:rPr>
            </w:pPr>
          </w:p>
        </w:tc>
        <w:tc>
          <w:tcPr>
            <w:tcW w:w="9603" w:type="dxa"/>
            <w:gridSpan w:val="2"/>
            <w:tcBorders>
              <w:top w:val="dashed" w:sz="4" w:space="0" w:color="auto"/>
              <w:left w:val="single" w:sz="4" w:space="0" w:color="auto"/>
              <w:bottom w:val="dashed" w:sz="4" w:space="0" w:color="auto"/>
              <w:right w:val="single" w:sz="4" w:space="0" w:color="auto"/>
            </w:tcBorders>
            <w:hideMark/>
          </w:tcPr>
          <w:p w:rsidR="00564B01" w:rsidRPr="00564B01" w:rsidRDefault="00564B01" w:rsidP="00564B01">
            <w:pPr>
              <w:spacing w:after="0" w:line="240" w:lineRule="auto"/>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color w:val="000000"/>
                <w:sz w:val="26"/>
                <w:szCs w:val="26"/>
                <w:lang w:val="nl-NL"/>
              </w:rPr>
              <w:t xml:space="preserve"> 2- Luyện tập- thực hành</w:t>
            </w:r>
          </w:p>
        </w:tc>
      </w:tr>
      <w:tr w:rsidR="00564B01" w:rsidRPr="00564B01" w:rsidTr="001D7DA3">
        <w:tc>
          <w:tcPr>
            <w:tcW w:w="675" w:type="dxa"/>
            <w:vMerge/>
            <w:tcBorders>
              <w:top w:val="single" w:sz="4" w:space="0" w:color="auto"/>
              <w:left w:val="single" w:sz="4" w:space="0" w:color="auto"/>
              <w:bottom w:val="single" w:sz="4" w:space="0" w:color="auto"/>
              <w:right w:val="single" w:sz="4" w:space="0" w:color="auto"/>
            </w:tcBorders>
            <w:vAlign w:val="center"/>
            <w:hideMark/>
          </w:tcPr>
          <w:p w:rsidR="00564B01" w:rsidRPr="00564B01" w:rsidRDefault="00564B01" w:rsidP="00564B01">
            <w:pPr>
              <w:spacing w:after="0" w:line="240" w:lineRule="auto"/>
              <w:rPr>
                <w:rFonts w:ascii="Times New Roman" w:eastAsia="Times New Roman" w:hAnsi="Times New Roman" w:cs="Times New Roman"/>
                <w:b/>
                <w:bCs/>
                <w:sz w:val="26"/>
                <w:szCs w:val="26"/>
                <w:lang w:val="nl-NL"/>
              </w:rPr>
            </w:pPr>
          </w:p>
        </w:tc>
        <w:tc>
          <w:tcPr>
            <w:tcW w:w="5283" w:type="dxa"/>
            <w:tcBorders>
              <w:top w:val="dashed" w:sz="4" w:space="0" w:color="auto"/>
              <w:left w:val="single" w:sz="4" w:space="0" w:color="auto"/>
              <w:bottom w:val="dashed" w:sz="4" w:space="0" w:color="auto"/>
              <w:right w:val="single" w:sz="4" w:space="0" w:color="auto"/>
            </w:tcBorders>
          </w:tcPr>
          <w:p w:rsidR="00564B01" w:rsidRPr="00564B01" w:rsidRDefault="00564B01" w:rsidP="00564B01">
            <w:pPr>
              <w:spacing w:after="0" w:line="240" w:lineRule="auto"/>
              <w:jc w:val="both"/>
              <w:rPr>
                <w:rFonts w:ascii="Times New Roman" w:eastAsia="Times New Roman" w:hAnsi="Times New Roman" w:cs="Times New Roman"/>
                <w:b/>
                <w:sz w:val="26"/>
                <w:szCs w:val="26"/>
                <w:lang w:val="nl-NL"/>
              </w:rPr>
            </w:pPr>
            <w:r w:rsidRPr="00564B01">
              <w:rPr>
                <w:rFonts w:ascii="Times New Roman" w:eastAsia="Times New Roman" w:hAnsi="Times New Roman" w:cs="Times New Roman"/>
                <w:b/>
                <w:sz w:val="26"/>
                <w:szCs w:val="26"/>
                <w:lang w:val="nl-NL"/>
              </w:rPr>
              <w:t>2.1. Hoạt động 1: Nghe – Viết. (làm việc cá nhân)</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giới thiệu nội dung: Bài thơ thể hiện tình cảm anh chị em trong nhà rất cảm động. Tình cảm anh chị em ruột thịt làm cho cuộc sống thêm đẹp, thêm vui.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đọc toàn bài thơ.</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Mời 4 HS đọc nối tiếp bài thơ.</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hướng dẫn cách viết bài thơ:</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Viết theo khổ thơ 4 chữ như trong SGK</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Viết hoa tên bài và các chữ đầu dòng.</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Chú ý các dấu chấm và dấu chấm than cuối câu.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Cách viết một số từ dễ nhầm lẫm: rúc rích, ngời,  khướu hót....</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đọc từng dòng thơ cho HS viết.</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đọc lại bài thơ cho HS soát lỗi.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cho HS đổi vở KT bài cho nhau.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nhận xét chung.</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b/>
                <w:sz w:val="26"/>
                <w:szCs w:val="26"/>
                <w:lang w:val="nl-NL"/>
              </w:rPr>
              <w:lastRenderedPageBreak/>
              <w:t xml:space="preserve">2.2. Hoạt động 2: </w:t>
            </w:r>
            <w:r w:rsidRPr="00564B01">
              <w:rPr>
                <w:rFonts w:ascii="Times New Roman" w:eastAsia="Times New Roman" w:hAnsi="Times New Roman" w:cs="Times New Roman"/>
                <w:sz w:val="26"/>
                <w:szCs w:val="26"/>
                <w:lang w:val="nl-NL"/>
              </w:rPr>
              <w:t>Quan sát tranh, tìm và viết tên sự vật bắt đầu bằng r, d, hoặc gi trong các hình (làm việc nhóm 2).</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mời HS nêu yêu cầu.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Giao nhiệm vụ cho các nhóm: Cùng nhau quan sát tranh, gọi tên các đồ vật và tìm tên sự vật bắt đầu bằng </w:t>
            </w:r>
            <w:r w:rsidRPr="00564B01">
              <w:rPr>
                <w:rFonts w:ascii="Times New Roman" w:eastAsia="Times New Roman" w:hAnsi="Times New Roman" w:cs="Times New Roman"/>
                <w:b/>
                <w:sz w:val="26"/>
                <w:szCs w:val="26"/>
                <w:lang w:val="nl-NL"/>
              </w:rPr>
              <w:t>r, d, hoặc gi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noProof/>
                <w:sz w:val="26"/>
                <w:szCs w:val="26"/>
                <w:lang w:val="nl-NL"/>
              </w:rPr>
              <w:t xml:space="preserve"> </w:t>
            </w:r>
            <w:r w:rsidRPr="00564B01">
              <w:rPr>
                <w:rFonts w:ascii="Times New Roman" w:eastAsia="Times New Roman" w:hAnsi="Times New Roman" w:cs="Times New Roman"/>
                <w:noProof/>
                <w:sz w:val="26"/>
                <w:szCs w:val="26"/>
              </w:rPr>
              <w:drawing>
                <wp:inline distT="0" distB="0" distL="0" distR="0">
                  <wp:extent cx="2839764" cy="986425"/>
                  <wp:effectExtent l="114300" t="114300" r="113030" b="13779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stretch>
                            <a:fillRect/>
                          </a:stretch>
                        </pic:blipFill>
                        <pic:spPr>
                          <a:xfrm>
                            <a:off x="0" y="0"/>
                            <a:ext cx="2839720" cy="9861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Mời đại diện nhóm trình bày.</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nhận xét, tuyên dương, bổ sung.</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b/>
                <w:sz w:val="26"/>
                <w:szCs w:val="26"/>
                <w:lang w:val="nl-NL"/>
              </w:rPr>
              <w:t xml:space="preserve">2.3. Hoạt động 3: </w:t>
            </w:r>
            <w:r w:rsidRPr="00564B01">
              <w:rPr>
                <w:rFonts w:ascii="Times New Roman" w:eastAsia="Times New Roman" w:hAnsi="Times New Roman" w:cs="Times New Roman"/>
                <w:sz w:val="26"/>
                <w:szCs w:val="26"/>
                <w:lang w:val="nl-NL"/>
              </w:rPr>
              <w:t xml:space="preserve">Tìm thêm từ ngữ chỉ sự vật, hoạt động có tiếng bắt đầu r, d, hoặc gi. (làm việc nhóm 4) </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mời HS nêu yêu cầu.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Giao nhiệm vụ cho các nhóm: Tìm thêm từ ngữ chỉ sự vật, hoạt động có tiếng bắt đầu </w:t>
            </w:r>
            <w:r w:rsidRPr="00564B01">
              <w:rPr>
                <w:rFonts w:ascii="Times New Roman" w:eastAsia="Times New Roman" w:hAnsi="Times New Roman" w:cs="Times New Roman"/>
                <w:b/>
                <w:sz w:val="26"/>
                <w:szCs w:val="26"/>
                <w:lang w:val="nl-NL"/>
              </w:rPr>
              <w:t>r, d, hoặc gi, ươn, ương</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gợi mở thêm</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Mời đại diện nhóm trình bày</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nhận xét, tuyên dương.</w:t>
            </w:r>
          </w:p>
        </w:tc>
        <w:tc>
          <w:tcPr>
            <w:tcW w:w="4320" w:type="dxa"/>
            <w:tcBorders>
              <w:top w:val="dashed" w:sz="4" w:space="0" w:color="auto"/>
              <w:left w:val="single" w:sz="4" w:space="0" w:color="auto"/>
              <w:bottom w:val="dashed" w:sz="4" w:space="0" w:color="auto"/>
              <w:right w:val="single" w:sz="4" w:space="0" w:color="auto"/>
            </w:tcBorders>
          </w:tcPr>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- 4 HS đọc nối tiếp nhau.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viết bài.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nghe, dò bài.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đổi vở dò bài cho nhau.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- 1 HS đọc yêu cầu bài.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Các nhóm sinh hoạt và làm việc theo yêu cầu.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Kết quả: hàng rào, cây dừa, quả dừa, lá dừa, dưa hấu, giàn mướp, rau cải, hoa hướng dương, cá rốt, quả dâu tây, rổ, rá, dép.... </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Các nhóm nhận xét.</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- 1 HS đọc yêu cầu.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Các nhóm làm việc theo yêu cầu.</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Đại diện các nhóm trình bày</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KQ có thể</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 ra rả, rì rào, rộn ràng, reo vui... </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 dồi dào, dẻo dai, dùng dằng, dẫn đường...</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 giặt giũ, giúp đỡ, tranh giành.. </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tc>
      </w:tr>
      <w:tr w:rsidR="00564B01" w:rsidRPr="00564B01" w:rsidTr="001D7DA3">
        <w:tc>
          <w:tcPr>
            <w:tcW w:w="675" w:type="dxa"/>
            <w:vMerge/>
            <w:tcBorders>
              <w:top w:val="single" w:sz="4" w:space="0" w:color="auto"/>
              <w:left w:val="single" w:sz="4" w:space="0" w:color="auto"/>
              <w:bottom w:val="single" w:sz="4" w:space="0" w:color="auto"/>
              <w:right w:val="single" w:sz="4" w:space="0" w:color="auto"/>
            </w:tcBorders>
            <w:vAlign w:val="center"/>
            <w:hideMark/>
          </w:tcPr>
          <w:p w:rsidR="00564B01" w:rsidRPr="00564B01" w:rsidRDefault="00564B01" w:rsidP="00564B01">
            <w:pPr>
              <w:spacing w:after="0" w:line="240" w:lineRule="auto"/>
              <w:rPr>
                <w:rFonts w:ascii="Times New Roman" w:eastAsia="Times New Roman" w:hAnsi="Times New Roman" w:cs="Times New Roman"/>
                <w:b/>
                <w:bCs/>
                <w:sz w:val="26"/>
                <w:szCs w:val="26"/>
                <w:lang w:val="nl-NL"/>
              </w:rPr>
            </w:pPr>
          </w:p>
        </w:tc>
        <w:tc>
          <w:tcPr>
            <w:tcW w:w="9603" w:type="dxa"/>
            <w:gridSpan w:val="2"/>
            <w:tcBorders>
              <w:top w:val="dashed" w:sz="4" w:space="0" w:color="auto"/>
              <w:left w:val="single" w:sz="4" w:space="0" w:color="auto"/>
              <w:bottom w:val="dashed" w:sz="4" w:space="0" w:color="auto"/>
              <w:right w:val="single" w:sz="4" w:space="0" w:color="auto"/>
            </w:tcBorders>
            <w:hideMark/>
          </w:tcPr>
          <w:p w:rsidR="00564B01" w:rsidRPr="00564B01" w:rsidRDefault="00564B01" w:rsidP="00564B01">
            <w:pPr>
              <w:spacing w:after="0" w:line="240" w:lineRule="auto"/>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sz w:val="26"/>
                <w:szCs w:val="26"/>
                <w:lang w:val="nl-NL"/>
              </w:rPr>
              <w:t>3</w:t>
            </w:r>
            <w:r w:rsidRPr="00564B01">
              <w:rPr>
                <w:rFonts w:ascii="Times New Roman" w:eastAsia="Times New Roman" w:hAnsi="Times New Roman" w:cs="Times New Roman"/>
                <w:b/>
                <w:color w:val="000000"/>
                <w:sz w:val="26"/>
                <w:szCs w:val="26"/>
                <w:lang w:val="nl-NL"/>
              </w:rPr>
              <w:t xml:space="preserve"> - Vận dụng- trải nghiệm</w:t>
            </w:r>
          </w:p>
        </w:tc>
      </w:tr>
      <w:tr w:rsidR="00564B01" w:rsidRPr="00564B01" w:rsidTr="001D7DA3">
        <w:tc>
          <w:tcPr>
            <w:tcW w:w="675" w:type="dxa"/>
            <w:vMerge/>
            <w:tcBorders>
              <w:top w:val="single" w:sz="4" w:space="0" w:color="auto"/>
              <w:left w:val="single" w:sz="4" w:space="0" w:color="auto"/>
              <w:bottom w:val="single" w:sz="4" w:space="0" w:color="auto"/>
              <w:right w:val="single" w:sz="4" w:space="0" w:color="auto"/>
            </w:tcBorders>
            <w:vAlign w:val="center"/>
            <w:hideMark/>
          </w:tcPr>
          <w:p w:rsidR="00564B01" w:rsidRPr="00564B01" w:rsidRDefault="00564B01" w:rsidP="00564B01">
            <w:pPr>
              <w:spacing w:after="0" w:line="240" w:lineRule="auto"/>
              <w:rPr>
                <w:rFonts w:ascii="Times New Roman" w:eastAsia="Times New Roman" w:hAnsi="Times New Roman" w:cs="Times New Roman"/>
                <w:b/>
                <w:bCs/>
                <w:sz w:val="26"/>
                <w:szCs w:val="26"/>
                <w:lang w:val="nl-NL"/>
              </w:rPr>
            </w:pPr>
          </w:p>
        </w:tc>
        <w:tc>
          <w:tcPr>
            <w:tcW w:w="5283" w:type="dxa"/>
            <w:tcBorders>
              <w:top w:val="dashed" w:sz="4" w:space="0" w:color="auto"/>
              <w:left w:val="single" w:sz="4" w:space="0" w:color="auto"/>
              <w:bottom w:val="single" w:sz="4" w:space="0" w:color="auto"/>
              <w:right w:val="single" w:sz="4" w:space="0" w:color="auto"/>
            </w:tcBorders>
          </w:tcPr>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gợi ý cho HS viết 2 – 3 câu về một việc em đã làm  khiến người thân vui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Hướng dẫn HS về trao đổi với người thân suy nghĩ của mình đã làm được những điều gì khiến người thân vui? Người thân của em đã vui như thế nào khi em làm việc đó? Khi người thân vui em cảm thấy thế nào?</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Nhận xét, đánh giá tiết học.</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Dặn dò HS về nhà thực hiên hoạt động vận dụng.</w:t>
            </w:r>
          </w:p>
        </w:tc>
        <w:tc>
          <w:tcPr>
            <w:tcW w:w="4320" w:type="dxa"/>
            <w:tcBorders>
              <w:top w:val="dashed" w:sz="4" w:space="0" w:color="auto"/>
              <w:left w:val="single" w:sz="4" w:space="0" w:color="auto"/>
              <w:bottom w:val="single" w:sz="4" w:space="0" w:color="auto"/>
              <w:right w:val="single" w:sz="4" w:space="0" w:color="auto"/>
            </w:tcBorders>
          </w:tcPr>
          <w:p w:rsidR="00564B01" w:rsidRPr="00564B01" w:rsidRDefault="00564B01" w:rsidP="00564B01">
            <w:pPr>
              <w:spacing w:after="0" w:line="240" w:lineRule="auto"/>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 để lựa chọn.</w:t>
            </w: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Lên kế hoạch trao đổi với người thân trong thời điểm thích hợp</w:t>
            </w: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w:t>
            </w:r>
          </w:p>
        </w:tc>
      </w:tr>
    </w:tbl>
    <w:p w:rsidR="00564B01" w:rsidRPr="00564B01" w:rsidRDefault="00564B01" w:rsidP="00564B01">
      <w:pPr>
        <w:tabs>
          <w:tab w:val="left" w:pos="480"/>
          <w:tab w:val="right" w:pos="9600"/>
        </w:tabs>
        <w:spacing w:after="0" w:line="240" w:lineRule="auto"/>
        <w:rPr>
          <w:rFonts w:ascii="Times New Roman" w:eastAsia="Times New Roman" w:hAnsi="Times New Roman" w:cs="Times New Roman"/>
          <w:b/>
          <w:color w:val="000000"/>
          <w:sz w:val="26"/>
          <w:szCs w:val="26"/>
        </w:rPr>
      </w:pPr>
    </w:p>
    <w:p w:rsidR="00564B01" w:rsidRPr="00564B01" w:rsidRDefault="00564B01" w:rsidP="00564B01">
      <w:pPr>
        <w:tabs>
          <w:tab w:val="left" w:pos="480"/>
          <w:tab w:val="right" w:pos="9600"/>
        </w:tabs>
        <w:spacing w:after="0" w:line="240" w:lineRule="auto"/>
        <w:rPr>
          <w:rFonts w:ascii="Times New Roman" w:eastAsia="Times New Roman" w:hAnsi="Times New Roman" w:cs="Times New Roman"/>
          <w:b/>
          <w:color w:val="000000"/>
          <w:sz w:val="26"/>
          <w:szCs w:val="26"/>
        </w:rPr>
      </w:pPr>
      <w:r w:rsidRPr="00564B01">
        <w:rPr>
          <w:rFonts w:ascii="Times New Roman" w:eastAsia="Times New Roman" w:hAnsi="Times New Roman" w:cs="Times New Roman"/>
          <w:b/>
          <w:color w:val="000000"/>
          <w:sz w:val="26"/>
          <w:szCs w:val="26"/>
        </w:rPr>
        <w:t xml:space="preserve">     IV. ĐIỀU CHỈNH SAU BÀI DẠY</w:t>
      </w:r>
    </w:p>
    <w:tbl>
      <w:tblPr>
        <w:tblW w:w="9513" w:type="dxa"/>
        <w:jc w:val="center"/>
        <w:tblBorders>
          <w:top w:val="dotted" w:sz="4" w:space="0" w:color="auto"/>
          <w:bottom w:val="dotted" w:sz="4" w:space="0" w:color="auto"/>
          <w:insideH w:val="dotted" w:sz="4" w:space="0" w:color="auto"/>
        </w:tblBorders>
        <w:tblLook w:val="04A0" w:firstRow="1" w:lastRow="0" w:firstColumn="1" w:lastColumn="0" w:noHBand="0" w:noVBand="1"/>
      </w:tblPr>
      <w:tblGrid>
        <w:gridCol w:w="9513"/>
      </w:tblGrid>
      <w:tr w:rsidR="00564B01" w:rsidRPr="00564B01" w:rsidTr="00564B01">
        <w:trPr>
          <w:jc w:val="center"/>
        </w:trPr>
        <w:tc>
          <w:tcPr>
            <w:tcW w:w="9513" w:type="dxa"/>
            <w:tcBorders>
              <w:top w:val="nil"/>
              <w:left w:val="nil"/>
              <w:bottom w:val="dotted" w:sz="4" w:space="0" w:color="auto"/>
              <w:right w:val="nil"/>
            </w:tcBorders>
          </w:tcPr>
          <w:p w:rsidR="00564B01" w:rsidRPr="00564B01" w:rsidRDefault="00564B01" w:rsidP="00564B01">
            <w:pPr>
              <w:spacing w:after="0" w:line="240" w:lineRule="auto"/>
              <w:ind w:right="-324"/>
              <w:jc w:val="center"/>
              <w:rPr>
                <w:rFonts w:ascii="Times New Roman" w:eastAsia="Times New Roman" w:hAnsi="Times New Roman" w:cs="Times New Roman"/>
                <w:sz w:val="26"/>
                <w:szCs w:val="26"/>
                <w:lang w:val="nl-NL"/>
              </w:rPr>
            </w:pPr>
          </w:p>
        </w:tc>
      </w:tr>
      <w:tr w:rsidR="00564B01" w:rsidRPr="00564B01" w:rsidTr="00564B01">
        <w:trPr>
          <w:jc w:val="center"/>
        </w:trPr>
        <w:tc>
          <w:tcPr>
            <w:tcW w:w="9513" w:type="dxa"/>
            <w:tcBorders>
              <w:top w:val="dotted" w:sz="4" w:space="0" w:color="auto"/>
              <w:left w:val="nil"/>
              <w:bottom w:val="dotted" w:sz="4" w:space="0" w:color="auto"/>
              <w:right w:val="nil"/>
            </w:tcBorders>
          </w:tcPr>
          <w:p w:rsidR="00564B01" w:rsidRPr="00564B01" w:rsidRDefault="00564B01" w:rsidP="00564B01">
            <w:pPr>
              <w:spacing w:after="0" w:line="240" w:lineRule="auto"/>
              <w:ind w:right="-324"/>
              <w:rPr>
                <w:rFonts w:ascii="Times New Roman" w:eastAsia="Times New Roman" w:hAnsi="Times New Roman" w:cs="Times New Roman"/>
                <w:sz w:val="26"/>
                <w:szCs w:val="26"/>
                <w:lang w:val="nl-NL"/>
              </w:rPr>
            </w:pPr>
          </w:p>
        </w:tc>
      </w:tr>
    </w:tbl>
    <w:p w:rsidR="00564B01" w:rsidRPr="00564B01" w:rsidRDefault="00564B01" w:rsidP="00564B01">
      <w:pPr>
        <w:spacing w:after="0" w:line="240" w:lineRule="auto"/>
        <w:ind w:left="720" w:hanging="720"/>
        <w:jc w:val="center"/>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color w:val="000000"/>
          <w:sz w:val="26"/>
          <w:szCs w:val="26"/>
          <w:u w:val="single"/>
          <w:lang w:val="nl-NL"/>
        </w:rPr>
        <w:lastRenderedPageBreak/>
        <w:t>MÔN</w:t>
      </w:r>
      <w:r w:rsidRPr="00564B01">
        <w:rPr>
          <w:rFonts w:ascii="Times New Roman" w:eastAsia="Times New Roman" w:hAnsi="Times New Roman" w:cs="Times New Roman"/>
          <w:b/>
          <w:color w:val="000000"/>
          <w:sz w:val="26"/>
          <w:szCs w:val="26"/>
          <w:lang w:val="nl-NL"/>
        </w:rPr>
        <w:t>: HOẠT ĐỘNG TRẢI NGHIỆM</w:t>
      </w:r>
      <w:r w:rsidR="00AB48B6">
        <w:rPr>
          <w:rFonts w:ascii="Times New Roman" w:eastAsia="Times New Roman" w:hAnsi="Times New Roman" w:cs="Times New Roman"/>
          <w:b/>
          <w:color w:val="000000"/>
          <w:sz w:val="26"/>
          <w:szCs w:val="26"/>
          <w:lang w:val="nl-NL"/>
        </w:rPr>
        <w:t xml:space="preserve"> (TUẦN 14)</w:t>
      </w:r>
    </w:p>
    <w:p w:rsidR="00564B01" w:rsidRPr="00564B01" w:rsidRDefault="00564B01" w:rsidP="00564B01">
      <w:pPr>
        <w:spacing w:after="0" w:line="240" w:lineRule="auto"/>
        <w:ind w:left="720" w:hanging="720"/>
        <w:jc w:val="center"/>
        <w:rPr>
          <w:rFonts w:ascii="Times New Roman" w:eastAsia="Times New Roman" w:hAnsi="Times New Roman" w:cs="Times New Roman"/>
          <w:b/>
          <w:bCs/>
          <w:sz w:val="26"/>
          <w:szCs w:val="26"/>
          <w:lang w:val="nl-NL"/>
        </w:rPr>
      </w:pPr>
      <w:r w:rsidRPr="00564B01">
        <w:rPr>
          <w:rFonts w:ascii="Times New Roman" w:eastAsia="Times New Roman" w:hAnsi="Times New Roman" w:cs="Times New Roman"/>
          <w:b/>
          <w:bCs/>
          <w:sz w:val="26"/>
          <w:szCs w:val="26"/>
          <w:lang w:val="nl-NL"/>
        </w:rPr>
        <w:t xml:space="preserve">CHỦ ĐỀ: GIỮ GÌN NHÀ CỬA NGĂN NẮP, SẠCH ĐẸP </w:t>
      </w:r>
    </w:p>
    <w:p w:rsidR="00564B01" w:rsidRPr="00564B01" w:rsidRDefault="00564B01" w:rsidP="00564B01">
      <w:pPr>
        <w:spacing w:after="0" w:line="240" w:lineRule="auto"/>
        <w:ind w:left="720" w:hanging="720"/>
        <w:jc w:val="center"/>
        <w:rPr>
          <w:rFonts w:ascii="Times New Roman" w:eastAsia="Times New Roman" w:hAnsi="Times New Roman" w:cs="Times New Roman"/>
          <w:b/>
          <w:bCs/>
          <w:sz w:val="26"/>
          <w:szCs w:val="26"/>
          <w:lang w:val="nl-NL"/>
        </w:rPr>
      </w:pPr>
      <w:r w:rsidRPr="00564B01">
        <w:rPr>
          <w:rFonts w:ascii="Times New Roman" w:eastAsia="Times New Roman" w:hAnsi="Times New Roman" w:cs="Times New Roman"/>
          <w:b/>
          <w:bCs/>
          <w:sz w:val="26"/>
          <w:szCs w:val="26"/>
          <w:lang w:val="nl-NL"/>
        </w:rPr>
        <w:t xml:space="preserve">Sinh hoạt theo chủ đề: GÓC HỌC TẬP ĐÁNG YÊU </w:t>
      </w:r>
    </w:p>
    <w:p w:rsidR="00564B01" w:rsidRPr="00564B01" w:rsidRDefault="00564B01" w:rsidP="00564B01">
      <w:pPr>
        <w:tabs>
          <w:tab w:val="left" w:pos="480"/>
          <w:tab w:val="left" w:pos="1080"/>
          <w:tab w:val="right" w:pos="9600"/>
        </w:tabs>
        <w:spacing w:after="0" w:line="240" w:lineRule="auto"/>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color w:val="000000"/>
          <w:sz w:val="26"/>
          <w:szCs w:val="26"/>
          <w:lang w:val="nl-NL"/>
        </w:rPr>
        <w:t>I.YÊU CẦU CẦN ĐẠT</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có ý tưởng sắp xếp góc học tập ở nhà gọn, đẹp, làm được sản phẩm để trang trí góc học tập.</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Năng lực giao tiếp và hợp tác: Biết chia sẻ với bạn về hiểu biết của mình về chăm sóc bản thân để có hình ảnh đẹp.</w:t>
      </w:r>
    </w:p>
    <w:p w:rsidR="00564B01" w:rsidRPr="00564B01" w:rsidRDefault="00564B01" w:rsidP="00564B01">
      <w:pPr>
        <w:spacing w:after="0" w:line="240" w:lineRule="auto"/>
        <w:jc w:val="both"/>
        <w:rPr>
          <w:rFonts w:ascii="Times New Roman" w:eastAsia="Times New Roman" w:hAnsi="Times New Roman" w:cs="Times New Roman"/>
          <w:sz w:val="26"/>
          <w:szCs w:val="26"/>
        </w:rPr>
      </w:pPr>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Phẩm</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chất</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nhân</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ái</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Phẩm</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chất</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chăm</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chỉ</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phẩm</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chất</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trách</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nhiệm</w:t>
      </w:r>
      <w:proofErr w:type="spellEnd"/>
      <w:r w:rsidRPr="00564B01">
        <w:rPr>
          <w:rFonts w:ascii="Times New Roman" w:eastAsia="Times New Roman" w:hAnsi="Times New Roman" w:cs="Times New Roman"/>
          <w:sz w:val="26"/>
          <w:szCs w:val="26"/>
        </w:rPr>
        <w:t>.</w:t>
      </w:r>
    </w:p>
    <w:p w:rsidR="00564B01" w:rsidRPr="00564B01" w:rsidRDefault="00564B01" w:rsidP="00564B01">
      <w:pPr>
        <w:spacing w:before="120" w:after="0" w:line="240" w:lineRule="auto"/>
        <w:jc w:val="both"/>
        <w:rPr>
          <w:rFonts w:ascii="Times New Roman" w:eastAsia="Times New Roman" w:hAnsi="Times New Roman" w:cs="Times New Roman"/>
          <w:b/>
          <w:sz w:val="26"/>
          <w:szCs w:val="26"/>
        </w:rPr>
      </w:pPr>
      <w:r w:rsidRPr="00564B01">
        <w:rPr>
          <w:rFonts w:ascii="Times New Roman" w:eastAsia="Times New Roman" w:hAnsi="Times New Roman" w:cs="Times New Roman"/>
          <w:b/>
          <w:sz w:val="26"/>
          <w:szCs w:val="26"/>
        </w:rPr>
        <w:t xml:space="preserve">II. ĐỒ DÙNG DẠY HỌC </w:t>
      </w:r>
    </w:p>
    <w:p w:rsidR="00564B01" w:rsidRPr="00564B01" w:rsidRDefault="00564B01" w:rsidP="00564B01">
      <w:pPr>
        <w:spacing w:after="0" w:line="240" w:lineRule="auto"/>
        <w:ind w:firstLine="360"/>
        <w:jc w:val="both"/>
        <w:rPr>
          <w:rFonts w:ascii="Times New Roman" w:eastAsia="Times New Roman" w:hAnsi="Times New Roman" w:cs="Times New Roman"/>
          <w:sz w:val="26"/>
          <w:szCs w:val="26"/>
        </w:rPr>
      </w:pPr>
      <w:r w:rsidRPr="00564B01">
        <w:rPr>
          <w:rFonts w:ascii="Times New Roman" w:eastAsia="Times New Roman" w:hAnsi="Times New Roman" w:cs="Times New Roman"/>
          <w:sz w:val="26"/>
          <w:szCs w:val="26"/>
        </w:rPr>
        <w:t xml:space="preserve">-GV: SGK </w:t>
      </w:r>
      <w:proofErr w:type="spellStart"/>
      <w:r w:rsidRPr="00564B01">
        <w:rPr>
          <w:rFonts w:ascii="Times New Roman" w:eastAsia="Times New Roman" w:hAnsi="Times New Roman" w:cs="Times New Roman"/>
          <w:sz w:val="26"/>
          <w:szCs w:val="26"/>
        </w:rPr>
        <w:t>và</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các</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thiết</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bị</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học</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liệu</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phục</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vụ</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cho</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tiết</w:t>
      </w:r>
      <w:proofErr w:type="spellEnd"/>
      <w:r w:rsidRPr="00564B01">
        <w:rPr>
          <w:rFonts w:ascii="Times New Roman" w:eastAsia="Times New Roman" w:hAnsi="Times New Roman" w:cs="Times New Roman"/>
          <w:sz w:val="26"/>
          <w:szCs w:val="26"/>
        </w:rPr>
        <w:t xml:space="preserve"> </w:t>
      </w:r>
      <w:proofErr w:type="spellStart"/>
      <w:r w:rsidRPr="00564B01">
        <w:rPr>
          <w:rFonts w:ascii="Times New Roman" w:eastAsia="Times New Roman" w:hAnsi="Times New Roman" w:cs="Times New Roman"/>
          <w:sz w:val="26"/>
          <w:szCs w:val="26"/>
        </w:rPr>
        <w:t>dạy</w:t>
      </w:r>
      <w:proofErr w:type="spellEnd"/>
      <w:r w:rsidRPr="00564B01">
        <w:rPr>
          <w:rFonts w:ascii="Times New Roman" w:eastAsia="Times New Roman" w:hAnsi="Times New Roman" w:cs="Times New Roman"/>
          <w:sz w:val="26"/>
          <w:szCs w:val="26"/>
        </w:rPr>
        <w:t>.</w:t>
      </w:r>
    </w:p>
    <w:p w:rsidR="00564B01" w:rsidRPr="00564B01" w:rsidRDefault="00564B01" w:rsidP="00564B01">
      <w:pPr>
        <w:spacing w:after="0" w:line="240" w:lineRule="auto"/>
        <w:ind w:firstLine="360"/>
        <w:jc w:val="both"/>
        <w:rPr>
          <w:rFonts w:ascii="Times New Roman" w:eastAsia="Times New Roman" w:hAnsi="Times New Roman" w:cs="Times New Roman"/>
          <w:sz w:val="26"/>
          <w:szCs w:val="26"/>
        </w:rPr>
      </w:pPr>
      <w:r w:rsidRPr="00564B01">
        <w:rPr>
          <w:rFonts w:ascii="Times New Roman" w:eastAsia="Times New Roman" w:hAnsi="Times New Roman" w:cs="Times New Roman"/>
          <w:sz w:val="26"/>
          <w:szCs w:val="26"/>
        </w:rPr>
        <w:t xml:space="preserve">-HS: SGK, </w:t>
      </w:r>
      <w:proofErr w:type="spellStart"/>
      <w:r w:rsidRPr="00564B01">
        <w:rPr>
          <w:rFonts w:ascii="Times New Roman" w:eastAsia="Times New Roman" w:hAnsi="Times New Roman" w:cs="Times New Roman"/>
          <w:sz w:val="26"/>
          <w:szCs w:val="26"/>
        </w:rPr>
        <w:t>vở</w:t>
      </w:r>
      <w:proofErr w:type="spellEnd"/>
      <w:r w:rsidRPr="00564B01">
        <w:rPr>
          <w:rFonts w:ascii="Times New Roman" w:eastAsia="Times New Roman" w:hAnsi="Times New Roman" w:cs="Times New Roman"/>
          <w:sz w:val="26"/>
          <w:szCs w:val="26"/>
        </w:rPr>
        <w:t>…</w:t>
      </w:r>
    </w:p>
    <w:p w:rsidR="00564B01" w:rsidRPr="00564B01" w:rsidRDefault="00564B01" w:rsidP="00564B01">
      <w:pPr>
        <w:spacing w:after="0" w:line="240" w:lineRule="auto"/>
        <w:jc w:val="both"/>
        <w:outlineLvl w:val="0"/>
        <w:rPr>
          <w:rFonts w:ascii="Times New Roman" w:eastAsia="Times New Roman" w:hAnsi="Times New Roman" w:cs="Times New Roman"/>
          <w:b/>
          <w:bCs/>
          <w:sz w:val="26"/>
          <w:szCs w:val="26"/>
          <w:lang w:val="nl-NL"/>
        </w:rPr>
      </w:pPr>
      <w:r w:rsidRPr="00564B01">
        <w:rPr>
          <w:rFonts w:ascii="Times New Roman" w:eastAsia="Times New Roman" w:hAnsi="Times New Roman" w:cs="Times New Roman"/>
          <w:b/>
          <w:sz w:val="26"/>
          <w:szCs w:val="26"/>
        </w:rPr>
        <w:t>III.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83"/>
        <w:gridCol w:w="3676"/>
      </w:tblGrid>
      <w:tr w:rsidR="00564B01" w:rsidRPr="00564B01" w:rsidTr="00AB48B6">
        <w:tc>
          <w:tcPr>
            <w:tcW w:w="675" w:type="dxa"/>
            <w:tcBorders>
              <w:bottom w:val="dashed" w:sz="4" w:space="0" w:color="auto"/>
            </w:tcBorders>
          </w:tcPr>
          <w:p w:rsidR="00564B01" w:rsidRPr="00564B01" w:rsidRDefault="00564B01" w:rsidP="00564B01">
            <w:pPr>
              <w:spacing w:after="0" w:line="240" w:lineRule="auto"/>
              <w:jc w:val="center"/>
              <w:rPr>
                <w:rFonts w:ascii="Times New Roman" w:eastAsia="Times New Roman" w:hAnsi="Times New Roman" w:cs="Times New Roman"/>
                <w:b/>
                <w:color w:val="333333"/>
                <w:sz w:val="26"/>
                <w:szCs w:val="26"/>
              </w:rPr>
            </w:pPr>
            <w:r w:rsidRPr="00564B01">
              <w:rPr>
                <w:rFonts w:ascii="Times New Roman" w:eastAsia="Times New Roman" w:hAnsi="Times New Roman" w:cs="Times New Roman"/>
                <w:b/>
                <w:color w:val="333333"/>
                <w:sz w:val="26"/>
                <w:szCs w:val="26"/>
              </w:rPr>
              <w:t>TG</w:t>
            </w:r>
          </w:p>
        </w:tc>
        <w:tc>
          <w:tcPr>
            <w:tcW w:w="5283" w:type="dxa"/>
            <w:tcBorders>
              <w:bottom w:val="dashed" w:sz="4" w:space="0" w:color="auto"/>
            </w:tcBorders>
          </w:tcPr>
          <w:p w:rsidR="00564B01" w:rsidRPr="00564B01" w:rsidRDefault="00564B01" w:rsidP="00564B01">
            <w:pPr>
              <w:keepNext/>
              <w:spacing w:after="0" w:line="240" w:lineRule="auto"/>
              <w:jc w:val="center"/>
              <w:outlineLvl w:val="0"/>
              <w:rPr>
                <w:rFonts w:ascii="Times New Roman" w:eastAsia="Times New Roman" w:hAnsi="Times New Roman" w:cs="Times New Roman"/>
                <w:b/>
                <w:color w:val="333333"/>
                <w:sz w:val="26"/>
                <w:szCs w:val="26"/>
              </w:rPr>
            </w:pPr>
            <w:r w:rsidRPr="00564B01">
              <w:rPr>
                <w:rFonts w:ascii="Times New Roman" w:eastAsia="Times New Roman" w:hAnsi="Times New Roman" w:cs="Times New Roman"/>
                <w:b/>
                <w:color w:val="333333"/>
                <w:sz w:val="26"/>
                <w:szCs w:val="26"/>
              </w:rPr>
              <w:t>HOẠT ĐỘNG CỦA GV</w:t>
            </w:r>
          </w:p>
        </w:tc>
        <w:tc>
          <w:tcPr>
            <w:tcW w:w="3676" w:type="dxa"/>
            <w:tcBorders>
              <w:bottom w:val="dashed" w:sz="4" w:space="0" w:color="auto"/>
            </w:tcBorders>
          </w:tcPr>
          <w:p w:rsidR="00564B01" w:rsidRPr="00564B01" w:rsidRDefault="00564B01" w:rsidP="00564B01">
            <w:pPr>
              <w:spacing w:after="0" w:line="240" w:lineRule="auto"/>
              <w:jc w:val="center"/>
              <w:rPr>
                <w:rFonts w:ascii="Times New Roman" w:eastAsia="Times New Roman" w:hAnsi="Times New Roman" w:cs="Times New Roman"/>
                <w:b/>
                <w:color w:val="333333"/>
                <w:sz w:val="26"/>
                <w:szCs w:val="26"/>
              </w:rPr>
            </w:pPr>
            <w:r w:rsidRPr="00564B01">
              <w:rPr>
                <w:rFonts w:ascii="Times New Roman" w:eastAsia="Times New Roman" w:hAnsi="Times New Roman" w:cs="Times New Roman"/>
                <w:b/>
                <w:color w:val="333333"/>
                <w:sz w:val="26"/>
                <w:szCs w:val="26"/>
              </w:rPr>
              <w:t>HOẠT ĐỘNG CỦA HS</w:t>
            </w:r>
          </w:p>
        </w:tc>
      </w:tr>
      <w:tr w:rsidR="00564B01" w:rsidRPr="00564B01" w:rsidTr="00AB48B6">
        <w:tc>
          <w:tcPr>
            <w:tcW w:w="675" w:type="dxa"/>
            <w:vMerge w:val="restart"/>
          </w:tcPr>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5’</w:t>
            </w: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13’</w:t>
            </w: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rPr>
                <w:rFonts w:ascii="Times New Roman" w:eastAsia="Times New Roman" w:hAnsi="Times New Roman" w:cs="Times New Roman"/>
                <w:bCs/>
                <w:sz w:val="26"/>
                <w:szCs w:val="26"/>
                <w:lang w:val="nl-NL"/>
              </w:rPr>
            </w:pPr>
            <w:bookmarkStart w:id="0" w:name="_GoBack"/>
            <w:bookmarkEnd w:id="0"/>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12’</w:t>
            </w: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Cs/>
                <w:sz w:val="26"/>
                <w:szCs w:val="26"/>
                <w:lang w:val="nl-NL"/>
              </w:rPr>
            </w:pPr>
          </w:p>
          <w:p w:rsidR="00564B01" w:rsidRPr="00564B01" w:rsidRDefault="00564B01" w:rsidP="00564B01">
            <w:pPr>
              <w:spacing w:after="0" w:line="240" w:lineRule="auto"/>
              <w:rPr>
                <w:rFonts w:ascii="Times New Roman" w:eastAsia="Times New Roman" w:hAnsi="Times New Roman" w:cs="Times New Roman"/>
                <w:bCs/>
                <w:sz w:val="26"/>
                <w:szCs w:val="26"/>
                <w:lang w:val="nl-NL"/>
              </w:rPr>
            </w:pPr>
          </w:p>
          <w:p w:rsidR="00564B01" w:rsidRPr="00564B01" w:rsidRDefault="00564B01" w:rsidP="00564B01">
            <w:pPr>
              <w:spacing w:after="0" w:line="240" w:lineRule="auto"/>
              <w:jc w:val="center"/>
              <w:rPr>
                <w:rFonts w:ascii="Times New Roman" w:eastAsia="Times New Roman" w:hAnsi="Times New Roman" w:cs="Times New Roman"/>
                <w:b/>
                <w:bCs/>
                <w:sz w:val="26"/>
                <w:szCs w:val="26"/>
                <w:lang w:val="nl-NL"/>
              </w:rPr>
            </w:pPr>
            <w:r w:rsidRPr="00564B01">
              <w:rPr>
                <w:rFonts w:ascii="Times New Roman" w:eastAsia="Times New Roman" w:hAnsi="Times New Roman" w:cs="Times New Roman"/>
                <w:bCs/>
                <w:sz w:val="26"/>
                <w:szCs w:val="26"/>
                <w:lang w:val="nl-NL"/>
              </w:rPr>
              <w:t>5’</w:t>
            </w:r>
          </w:p>
        </w:tc>
        <w:tc>
          <w:tcPr>
            <w:tcW w:w="8959" w:type="dxa"/>
            <w:gridSpan w:val="2"/>
            <w:tcBorders>
              <w:bottom w:val="dashed" w:sz="4" w:space="0" w:color="auto"/>
            </w:tcBorders>
          </w:tcPr>
          <w:p w:rsidR="00564B01" w:rsidRPr="00564B01" w:rsidRDefault="00564B01" w:rsidP="00564B01">
            <w:pPr>
              <w:tabs>
                <w:tab w:val="left" w:pos="480"/>
                <w:tab w:val="left" w:pos="1080"/>
                <w:tab w:val="right" w:pos="9600"/>
              </w:tabs>
              <w:spacing w:after="0" w:line="240" w:lineRule="auto"/>
              <w:rPr>
                <w:rFonts w:ascii="Times New Roman" w:eastAsia="Times New Roman" w:hAnsi="Times New Roman" w:cs="Times New Roman"/>
                <w:b/>
                <w:sz w:val="26"/>
                <w:szCs w:val="26"/>
                <w:lang w:val="nl-NL"/>
              </w:rPr>
            </w:pPr>
            <w:r w:rsidRPr="00564B01">
              <w:rPr>
                <w:rFonts w:ascii="Times New Roman" w:eastAsia="Times New Roman" w:hAnsi="Times New Roman" w:cs="Times New Roman"/>
                <w:b/>
                <w:sz w:val="26"/>
                <w:szCs w:val="26"/>
                <w:lang w:val="nl-NL"/>
              </w:rPr>
              <w:lastRenderedPageBreak/>
              <w:t>1- Hoạt động mở đầu</w:t>
            </w:r>
          </w:p>
        </w:tc>
      </w:tr>
      <w:tr w:rsidR="00564B01" w:rsidRPr="00564B01" w:rsidTr="00AB48B6">
        <w:tc>
          <w:tcPr>
            <w:tcW w:w="675" w:type="dxa"/>
            <w:vMerge/>
          </w:tcPr>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p>
        </w:tc>
        <w:tc>
          <w:tcPr>
            <w:tcW w:w="5283" w:type="dxa"/>
            <w:tcBorders>
              <w:bottom w:val="dashed" w:sz="4" w:space="0" w:color="auto"/>
            </w:tcBorders>
          </w:tcPr>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xml:space="preserve">- GV tổ chức trò chơi “ Về góc của mình” để khởi động bài học. </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GV mời HS kết ba: hai HS nắm tay nhau, một HS đứng trong vòng tay của hai bạn, tất cả cùng đồng thanh đọc: “Ai ai cũng có./ Góc của riêng mình./ Đi xa thì nhớ,/Về dọn gọn xinh.”</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GV hô: “Đi xa”, các HS trong “nhà” chạy ra đi chơi. GV hướng dẫn để các “ngôi nhà” xáo trộn vị trí. Khi GV hô: “Trở về” các HS vội tìm “nhà” của mình. Những HS tìm thấy nhà chậm nhất sẽ cùng hát hoặc nhảy múa một bài</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GV Nhận xét, tuyên dương.</w:t>
            </w:r>
          </w:p>
          <w:p w:rsidR="00564B01" w:rsidRPr="00564B01" w:rsidRDefault="00564B01" w:rsidP="00564B01">
            <w:pPr>
              <w:spacing w:after="0" w:line="240" w:lineRule="auto"/>
              <w:jc w:val="both"/>
              <w:outlineLvl w:val="0"/>
              <w:rPr>
                <w:rFonts w:ascii="Times New Roman" w:eastAsia="Times New Roman" w:hAnsi="Times New Roman" w:cs="Times New Roman"/>
                <w:bCs/>
                <w:sz w:val="26"/>
                <w:szCs w:val="26"/>
                <w:lang w:val="nl-NL"/>
              </w:rPr>
            </w:pPr>
            <w:r w:rsidRPr="00564B01">
              <w:rPr>
                <w:rFonts w:ascii="Times New Roman" w:eastAsia="Times New Roman" w:hAnsi="Times New Roman" w:cs="Times New Roman"/>
                <w:bCs/>
                <w:sz w:val="26"/>
                <w:szCs w:val="26"/>
                <w:lang w:val="nl-NL"/>
              </w:rPr>
              <w:t>- GV dẫn dắt vào bài mới: Ai cũng có một góc riêng đáng yêu của mình ở nhà hoặc ở lớp, đi đâu xa cũng nhớ và nóng lòng được trở về.</w:t>
            </w:r>
          </w:p>
        </w:tc>
        <w:tc>
          <w:tcPr>
            <w:tcW w:w="3676" w:type="dxa"/>
            <w:tcBorders>
              <w:bottom w:val="dashed" w:sz="4" w:space="0" w:color="auto"/>
            </w:tcBorders>
          </w:tcPr>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thực hiện trò chơi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w:t>
            </w:r>
          </w:p>
        </w:tc>
      </w:tr>
      <w:tr w:rsidR="00564B01" w:rsidRPr="00564B01" w:rsidTr="00AB48B6">
        <w:tc>
          <w:tcPr>
            <w:tcW w:w="675" w:type="dxa"/>
            <w:vMerge/>
          </w:tcPr>
          <w:p w:rsidR="00564B01" w:rsidRPr="00564B01" w:rsidRDefault="00564B01" w:rsidP="00564B01">
            <w:pPr>
              <w:spacing w:after="0" w:line="240" w:lineRule="auto"/>
              <w:jc w:val="both"/>
              <w:rPr>
                <w:rFonts w:ascii="Times New Roman" w:eastAsia="Times New Roman" w:hAnsi="Times New Roman" w:cs="Times New Roman"/>
                <w:b/>
                <w:bCs/>
                <w:iCs/>
                <w:sz w:val="26"/>
                <w:szCs w:val="26"/>
                <w:lang w:val="nl-NL"/>
              </w:rPr>
            </w:pPr>
          </w:p>
        </w:tc>
        <w:tc>
          <w:tcPr>
            <w:tcW w:w="8959" w:type="dxa"/>
            <w:gridSpan w:val="2"/>
            <w:tcBorders>
              <w:top w:val="dashed" w:sz="4" w:space="0" w:color="auto"/>
              <w:bottom w:val="dashed" w:sz="4" w:space="0" w:color="auto"/>
            </w:tcBorders>
          </w:tcPr>
          <w:p w:rsidR="00564B01" w:rsidRPr="00564B01" w:rsidRDefault="00564B01" w:rsidP="00564B01">
            <w:pPr>
              <w:spacing w:after="0" w:line="240" w:lineRule="auto"/>
              <w:ind w:hanging="108"/>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color w:val="000000"/>
                <w:sz w:val="26"/>
                <w:szCs w:val="26"/>
                <w:lang w:val="nl-NL"/>
              </w:rPr>
              <w:t xml:space="preserve">  2- Hình thành kiến thức mới</w:t>
            </w:r>
          </w:p>
        </w:tc>
      </w:tr>
      <w:tr w:rsidR="00564B01" w:rsidRPr="00564B01" w:rsidTr="00AB48B6">
        <w:tc>
          <w:tcPr>
            <w:tcW w:w="675" w:type="dxa"/>
            <w:vMerge/>
          </w:tcPr>
          <w:p w:rsidR="00564B01" w:rsidRPr="00564B01" w:rsidRDefault="00564B01" w:rsidP="00564B01">
            <w:pPr>
              <w:spacing w:after="0" w:line="240" w:lineRule="auto"/>
              <w:jc w:val="both"/>
              <w:rPr>
                <w:rFonts w:ascii="Times New Roman" w:eastAsia="Times New Roman" w:hAnsi="Times New Roman" w:cs="Times New Roman"/>
                <w:b/>
                <w:sz w:val="26"/>
                <w:szCs w:val="26"/>
                <w:lang w:val="nl-NL"/>
              </w:rPr>
            </w:pPr>
          </w:p>
        </w:tc>
        <w:tc>
          <w:tcPr>
            <w:tcW w:w="5283" w:type="dxa"/>
            <w:tcBorders>
              <w:top w:val="dashed" w:sz="4" w:space="0" w:color="auto"/>
              <w:bottom w:val="dashed" w:sz="4" w:space="0" w:color="auto"/>
            </w:tcBorders>
          </w:tcPr>
          <w:p w:rsidR="00564B01" w:rsidRPr="00564B01" w:rsidRDefault="00564B01" w:rsidP="00564B01">
            <w:pPr>
              <w:spacing w:after="0" w:line="240" w:lineRule="auto"/>
              <w:jc w:val="both"/>
              <w:rPr>
                <w:rFonts w:ascii="Times New Roman" w:eastAsia="Times New Roman" w:hAnsi="Times New Roman" w:cs="Times New Roman"/>
                <w:b/>
                <w:sz w:val="26"/>
                <w:szCs w:val="26"/>
                <w:lang w:val="nl-NL"/>
              </w:rPr>
            </w:pPr>
            <w:r w:rsidRPr="00564B01">
              <w:rPr>
                <w:rFonts w:ascii="Times New Roman" w:eastAsia="Times New Roman" w:hAnsi="Times New Roman" w:cs="Times New Roman"/>
                <w:b/>
                <w:sz w:val="26"/>
                <w:szCs w:val="26"/>
                <w:lang w:val="nl-NL"/>
              </w:rPr>
              <w:t>* Hoạt động 1: (làm việc nhóm đôi) Thảo luận về việc xây dựng góc học tập ở nhà</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b/>
                <w:sz w:val="26"/>
                <w:szCs w:val="26"/>
                <w:lang w:val="nl-NL"/>
              </w:rPr>
              <w:t xml:space="preserve">- </w:t>
            </w:r>
            <w:r w:rsidRPr="00564B01">
              <w:rPr>
                <w:rFonts w:ascii="Times New Roman" w:eastAsia="Times New Roman" w:hAnsi="Times New Roman" w:cs="Times New Roman"/>
                <w:sz w:val="26"/>
                <w:szCs w:val="26"/>
                <w:lang w:val="nl-NL"/>
              </w:rPr>
              <w:t>GV mời HS xem 2 tranh: một góc gọn gàng, ngăn nắp và một góc lộn xộn</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thảo luận nhóm đôi: tự đánh giá góc học tập của em giống hình một hay hình hai?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thảo luận nhóm đôi: Trên mặt bàn nên để những gì? Có cần làm hộp để đựng đồ dùng học tập không? Balô, cặp đi học về để ở đâu? Có nên trang trí gì trên tường không? Thời khóa biểu trang trí thế nào và nên dán, treo ở đâu cho dễ thấy?...</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Các nhóm chia sẻ trước lớp.</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lastRenderedPageBreak/>
              <w:t>- GV mời các HS nhận xét về góc của mình ở lớp: trước khi dọn và sau khi dọn.</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hỏi: Các em muốn góc của mình như trước hay bây giờ ?Các em có dọn dẹp, sắp xếp bàn học, góc riêng của mình ở lớp hằng ngày không?</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GV chốt ý </w:t>
            </w:r>
          </w:p>
        </w:tc>
        <w:tc>
          <w:tcPr>
            <w:tcW w:w="3676" w:type="dxa"/>
            <w:tcBorders>
              <w:top w:val="dashed" w:sz="4" w:space="0" w:color="auto"/>
              <w:bottom w:val="dashed" w:sz="4" w:space="0" w:color="auto"/>
            </w:tcBorders>
          </w:tcPr>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Học sinh quan sát tranh </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thảo luận, chia sẻ</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thảo luận, chia sẻ</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Một số HS chia sẻ trước lớp.</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lastRenderedPageBreak/>
              <w:t xml:space="preserve">- HS nhận xét </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Trả lời.</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Lắng nghe và nêu lại  nội dung</w:t>
            </w:r>
          </w:p>
        </w:tc>
      </w:tr>
      <w:tr w:rsidR="00564B01" w:rsidRPr="00564B01" w:rsidTr="00AB48B6">
        <w:tc>
          <w:tcPr>
            <w:tcW w:w="675" w:type="dxa"/>
            <w:vMerge/>
          </w:tcPr>
          <w:p w:rsidR="00564B01" w:rsidRPr="00564B01" w:rsidRDefault="00564B01" w:rsidP="00564B01">
            <w:pPr>
              <w:spacing w:after="0" w:line="240" w:lineRule="auto"/>
              <w:jc w:val="both"/>
              <w:rPr>
                <w:rFonts w:ascii="Times New Roman" w:eastAsia="Times New Roman" w:hAnsi="Times New Roman" w:cs="Times New Roman"/>
                <w:b/>
                <w:bCs/>
                <w:iCs/>
                <w:sz w:val="26"/>
                <w:szCs w:val="26"/>
                <w:lang w:val="nl-NL"/>
              </w:rPr>
            </w:pPr>
          </w:p>
        </w:tc>
        <w:tc>
          <w:tcPr>
            <w:tcW w:w="8959" w:type="dxa"/>
            <w:gridSpan w:val="2"/>
            <w:tcBorders>
              <w:top w:val="dashed" w:sz="4" w:space="0" w:color="auto"/>
              <w:bottom w:val="dashed" w:sz="4" w:space="0" w:color="auto"/>
            </w:tcBorders>
          </w:tcPr>
          <w:p w:rsidR="00564B01" w:rsidRPr="00564B01" w:rsidRDefault="00564B01" w:rsidP="00564B01">
            <w:pPr>
              <w:spacing w:after="0" w:line="240" w:lineRule="auto"/>
              <w:ind w:hanging="108"/>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color w:val="000000"/>
                <w:sz w:val="26"/>
                <w:szCs w:val="26"/>
                <w:lang w:val="nl-NL"/>
              </w:rPr>
              <w:t xml:space="preserve"> 3- Luyện tập- thực hành</w:t>
            </w:r>
          </w:p>
        </w:tc>
      </w:tr>
      <w:tr w:rsidR="00564B01" w:rsidRPr="00564B01" w:rsidTr="00AB48B6">
        <w:tc>
          <w:tcPr>
            <w:tcW w:w="675" w:type="dxa"/>
            <w:vMerge/>
          </w:tcPr>
          <w:p w:rsidR="00564B01" w:rsidRPr="00564B01" w:rsidRDefault="00564B01" w:rsidP="00564B01">
            <w:pPr>
              <w:spacing w:after="0" w:line="240" w:lineRule="auto"/>
              <w:jc w:val="both"/>
              <w:rPr>
                <w:rFonts w:ascii="Times New Roman" w:eastAsia="Times New Roman" w:hAnsi="Times New Roman" w:cs="Times New Roman"/>
                <w:b/>
                <w:sz w:val="26"/>
                <w:szCs w:val="26"/>
                <w:lang w:val="nl-NL"/>
              </w:rPr>
            </w:pPr>
          </w:p>
        </w:tc>
        <w:tc>
          <w:tcPr>
            <w:tcW w:w="5283" w:type="dxa"/>
            <w:tcBorders>
              <w:top w:val="dashed" w:sz="4" w:space="0" w:color="auto"/>
              <w:bottom w:val="dashed" w:sz="4" w:space="0" w:color="auto"/>
            </w:tcBorders>
          </w:tcPr>
          <w:p w:rsidR="00564B01" w:rsidRPr="00564B01" w:rsidRDefault="00564B01" w:rsidP="00564B01">
            <w:pPr>
              <w:spacing w:after="0" w:line="240" w:lineRule="auto"/>
              <w:jc w:val="both"/>
              <w:rPr>
                <w:rFonts w:ascii="Times New Roman" w:eastAsia="Times New Roman" w:hAnsi="Times New Roman" w:cs="Times New Roman"/>
                <w:b/>
                <w:sz w:val="26"/>
                <w:szCs w:val="26"/>
                <w:lang w:val="nl-NL"/>
              </w:rPr>
            </w:pPr>
            <w:r w:rsidRPr="00564B01">
              <w:rPr>
                <w:rFonts w:ascii="Times New Roman" w:eastAsia="Times New Roman" w:hAnsi="Times New Roman" w:cs="Times New Roman"/>
                <w:b/>
                <w:sz w:val="26"/>
                <w:szCs w:val="26"/>
                <w:lang w:val="nl-NL"/>
              </w:rPr>
              <w:t>Hoạt động 2. Thực hành làm một sản phẩm để trang trí góc học tập (Làm việc nhóm 4)</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nêu yêu cầu học sinh làm việc nhóm 4:</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Lựa chọn một ý tưởng trang trí để thực hiện. VD: cắt hình hoa tuyết, làm dây hoa,...</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mời các nhóm trưng bày sản phẩm</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xml:space="preserve">- GV nhận xét chung: Có rất nhiều ý tưởng để sắp xếp, trang trí cho góc học tập sao cho gọn, đẹp </w:t>
            </w:r>
          </w:p>
        </w:tc>
        <w:tc>
          <w:tcPr>
            <w:tcW w:w="3676" w:type="dxa"/>
            <w:tcBorders>
              <w:top w:val="dashed" w:sz="4" w:space="0" w:color="auto"/>
              <w:bottom w:val="dashed" w:sz="4" w:space="0" w:color="auto"/>
            </w:tcBorders>
          </w:tcPr>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Học sinh chia nhóm 4, thực hiện làm sản phẩm theo nhóm</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Đại diện các nhóm giới thiệu về sản phẩm.</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tc>
      </w:tr>
      <w:tr w:rsidR="00564B01" w:rsidRPr="00564B01" w:rsidTr="00AB48B6">
        <w:tc>
          <w:tcPr>
            <w:tcW w:w="675" w:type="dxa"/>
            <w:vMerge/>
          </w:tcPr>
          <w:p w:rsidR="00564B01" w:rsidRPr="00564B01" w:rsidRDefault="00564B01" w:rsidP="00564B01">
            <w:pPr>
              <w:spacing w:after="0" w:line="240" w:lineRule="auto"/>
              <w:jc w:val="both"/>
              <w:rPr>
                <w:rFonts w:ascii="Times New Roman" w:eastAsia="Times New Roman" w:hAnsi="Times New Roman" w:cs="Times New Roman"/>
                <w:b/>
                <w:sz w:val="26"/>
                <w:szCs w:val="26"/>
                <w:lang w:val="nl-NL"/>
              </w:rPr>
            </w:pPr>
          </w:p>
        </w:tc>
        <w:tc>
          <w:tcPr>
            <w:tcW w:w="8959" w:type="dxa"/>
            <w:gridSpan w:val="2"/>
            <w:tcBorders>
              <w:top w:val="dashed" w:sz="4" w:space="0" w:color="auto"/>
              <w:bottom w:val="dashed" w:sz="4" w:space="0" w:color="auto"/>
            </w:tcBorders>
          </w:tcPr>
          <w:p w:rsidR="00564B01" w:rsidRPr="00564B01" w:rsidRDefault="00564B01" w:rsidP="00564B01">
            <w:pPr>
              <w:spacing w:after="0" w:line="240" w:lineRule="auto"/>
              <w:rPr>
                <w:rFonts w:ascii="Times New Roman" w:eastAsia="Times New Roman" w:hAnsi="Times New Roman" w:cs="Times New Roman"/>
                <w:b/>
                <w:color w:val="000000"/>
                <w:sz w:val="26"/>
                <w:szCs w:val="26"/>
                <w:lang w:val="nl-NL"/>
              </w:rPr>
            </w:pPr>
            <w:r w:rsidRPr="00564B01">
              <w:rPr>
                <w:rFonts w:ascii="Times New Roman" w:eastAsia="Times New Roman" w:hAnsi="Times New Roman" w:cs="Times New Roman"/>
                <w:b/>
                <w:color w:val="000000"/>
                <w:sz w:val="26"/>
                <w:szCs w:val="26"/>
                <w:lang w:val="nl-NL"/>
              </w:rPr>
              <w:t>4- Vận dụng- trải nghiệm</w:t>
            </w:r>
          </w:p>
        </w:tc>
      </w:tr>
      <w:tr w:rsidR="00564B01" w:rsidRPr="00564B01" w:rsidTr="00AB48B6">
        <w:tc>
          <w:tcPr>
            <w:tcW w:w="675" w:type="dxa"/>
            <w:vMerge/>
            <w:tcBorders>
              <w:bottom w:val="single" w:sz="4" w:space="0" w:color="auto"/>
            </w:tcBorders>
          </w:tcPr>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p>
        </w:tc>
        <w:tc>
          <w:tcPr>
            <w:tcW w:w="5283" w:type="dxa"/>
            <w:tcBorders>
              <w:top w:val="dashed" w:sz="4" w:space="0" w:color="auto"/>
              <w:bottom w:val="single" w:sz="4" w:space="0" w:color="auto"/>
            </w:tcBorders>
          </w:tcPr>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GV nêu yêu cầu và hướng dẫn học sinh về nhà cùng với người thân:</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Sắp xếp, trang trí góc học tập của em ở nhà theo các ý tưởng đã thảo luận trên lớp</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Vẽ lại một góc yêu thích của em ở nhà</w:t>
            </w:r>
          </w:p>
          <w:p w:rsidR="00564B01" w:rsidRPr="00564B01" w:rsidRDefault="00564B01" w:rsidP="00564B01">
            <w:pPr>
              <w:spacing w:after="0" w:line="240" w:lineRule="auto"/>
              <w:jc w:val="both"/>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Nhận xét sau tiết dạy, dặn dò về nhà.</w:t>
            </w:r>
          </w:p>
        </w:tc>
        <w:tc>
          <w:tcPr>
            <w:tcW w:w="3676" w:type="dxa"/>
            <w:tcBorders>
              <w:top w:val="dashed" w:sz="4" w:space="0" w:color="auto"/>
              <w:bottom w:val="single" w:sz="4" w:space="0" w:color="auto"/>
            </w:tcBorders>
          </w:tcPr>
          <w:p w:rsidR="00564B01" w:rsidRPr="00564B01" w:rsidRDefault="00564B01" w:rsidP="00564B01">
            <w:pPr>
              <w:spacing w:after="0" w:line="240" w:lineRule="auto"/>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Học sinh tiếp nhận thông tin và yêu cầu để về nhà ứng dụng.</w:t>
            </w: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p>
          <w:p w:rsidR="00564B01" w:rsidRPr="00564B01" w:rsidRDefault="00564B01" w:rsidP="00564B01">
            <w:pPr>
              <w:spacing w:after="0" w:line="240" w:lineRule="auto"/>
              <w:rPr>
                <w:rFonts w:ascii="Times New Roman" w:eastAsia="Times New Roman" w:hAnsi="Times New Roman" w:cs="Times New Roman"/>
                <w:sz w:val="26"/>
                <w:szCs w:val="26"/>
                <w:lang w:val="nl-NL"/>
              </w:rPr>
            </w:pPr>
            <w:r w:rsidRPr="00564B01">
              <w:rPr>
                <w:rFonts w:ascii="Times New Roman" w:eastAsia="Times New Roman" w:hAnsi="Times New Roman" w:cs="Times New Roman"/>
                <w:sz w:val="26"/>
                <w:szCs w:val="26"/>
                <w:lang w:val="nl-NL"/>
              </w:rPr>
              <w:t>- HS lắng nghe, rút kinh nghiệm</w:t>
            </w:r>
          </w:p>
        </w:tc>
      </w:tr>
    </w:tbl>
    <w:p w:rsidR="00564B01" w:rsidRPr="00564B01" w:rsidRDefault="00564B01" w:rsidP="00564B01">
      <w:pPr>
        <w:spacing w:after="0" w:line="240" w:lineRule="auto"/>
        <w:rPr>
          <w:rFonts w:ascii="Times New Roman" w:eastAsia="Times New Roman" w:hAnsi="Times New Roman" w:cs="Times New Roman"/>
          <w:sz w:val="26"/>
          <w:szCs w:val="26"/>
        </w:rPr>
      </w:pPr>
    </w:p>
    <w:p w:rsidR="00564B01" w:rsidRPr="00564B01" w:rsidRDefault="00564B01" w:rsidP="00564B01">
      <w:pPr>
        <w:tabs>
          <w:tab w:val="left" w:pos="480"/>
          <w:tab w:val="right" w:pos="9600"/>
        </w:tabs>
        <w:spacing w:after="0" w:line="240" w:lineRule="auto"/>
        <w:rPr>
          <w:rFonts w:ascii="Times New Roman" w:eastAsia="Times New Roman" w:hAnsi="Times New Roman" w:cs="Times New Roman"/>
          <w:b/>
          <w:color w:val="000000"/>
          <w:sz w:val="26"/>
          <w:szCs w:val="26"/>
        </w:rPr>
      </w:pPr>
      <w:r w:rsidRPr="00564B01">
        <w:rPr>
          <w:rFonts w:ascii="Times New Roman" w:eastAsia="Times New Roman" w:hAnsi="Times New Roman" w:cs="Times New Roman"/>
          <w:b/>
          <w:color w:val="000000"/>
          <w:sz w:val="26"/>
          <w:szCs w:val="26"/>
        </w:rPr>
        <w:t xml:space="preserve">     IV. ĐIỀU CHỈNH SAU BÀI DẠY</w:t>
      </w:r>
    </w:p>
    <w:tbl>
      <w:tblPr>
        <w:tblW w:w="9513" w:type="dxa"/>
        <w:jc w:val="center"/>
        <w:tblBorders>
          <w:top w:val="dotted" w:sz="4" w:space="0" w:color="auto"/>
          <w:bottom w:val="dotted" w:sz="4" w:space="0" w:color="auto"/>
          <w:insideH w:val="dotted" w:sz="4" w:space="0" w:color="auto"/>
        </w:tblBorders>
        <w:tblLook w:val="04A0" w:firstRow="1" w:lastRow="0" w:firstColumn="1" w:lastColumn="0" w:noHBand="0" w:noVBand="1"/>
      </w:tblPr>
      <w:tblGrid>
        <w:gridCol w:w="9513"/>
      </w:tblGrid>
      <w:tr w:rsidR="00564B01" w:rsidRPr="00564B01" w:rsidTr="001D7DA3">
        <w:trPr>
          <w:jc w:val="center"/>
        </w:trPr>
        <w:tc>
          <w:tcPr>
            <w:tcW w:w="9180" w:type="dxa"/>
            <w:tcBorders>
              <w:top w:val="nil"/>
            </w:tcBorders>
          </w:tcPr>
          <w:p w:rsidR="00564B01" w:rsidRPr="00564B01" w:rsidRDefault="00564B01" w:rsidP="00564B01">
            <w:pPr>
              <w:spacing w:after="0" w:line="240" w:lineRule="auto"/>
              <w:ind w:right="-324"/>
              <w:jc w:val="center"/>
              <w:rPr>
                <w:rFonts w:ascii="Times New Roman" w:eastAsia="Times New Roman" w:hAnsi="Times New Roman" w:cs="Times New Roman"/>
                <w:sz w:val="26"/>
                <w:szCs w:val="26"/>
                <w:lang w:val="nl-NL"/>
              </w:rPr>
            </w:pPr>
          </w:p>
        </w:tc>
      </w:tr>
      <w:tr w:rsidR="00564B01" w:rsidRPr="00564B01" w:rsidTr="001D7DA3">
        <w:trPr>
          <w:jc w:val="center"/>
        </w:trPr>
        <w:tc>
          <w:tcPr>
            <w:tcW w:w="9180" w:type="dxa"/>
          </w:tcPr>
          <w:p w:rsidR="00564B01" w:rsidRPr="00564B01" w:rsidRDefault="00564B01" w:rsidP="00564B01">
            <w:pPr>
              <w:spacing w:after="0" w:line="240" w:lineRule="auto"/>
              <w:ind w:right="-324"/>
              <w:rPr>
                <w:rFonts w:ascii="Times New Roman" w:eastAsia="Times New Roman" w:hAnsi="Times New Roman" w:cs="Times New Roman"/>
                <w:sz w:val="26"/>
                <w:szCs w:val="26"/>
                <w:lang w:val="nl-NL"/>
              </w:rPr>
            </w:pPr>
          </w:p>
        </w:tc>
      </w:tr>
    </w:tbl>
    <w:p w:rsidR="00687F51" w:rsidRPr="0042417B" w:rsidRDefault="00687F51" w:rsidP="0042417B">
      <w:pPr>
        <w:jc w:val="center"/>
      </w:pPr>
    </w:p>
    <w:sectPr w:rsidR="00687F51" w:rsidRPr="0042417B" w:rsidSect="00564B0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7B"/>
    <w:rsid w:val="00202917"/>
    <w:rsid w:val="0042417B"/>
    <w:rsid w:val="00564B01"/>
    <w:rsid w:val="00687F51"/>
    <w:rsid w:val="00AB48B6"/>
    <w:rsid w:val="00D0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AA40-0236-45EC-920C-CEE0ECE2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2024-12-04T00:17:00Z</dcterms:created>
  <dcterms:modified xsi:type="dcterms:W3CDTF">2024-12-04T00:28:00Z</dcterms:modified>
</cp:coreProperties>
</file>