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4D" w:rsidRPr="0034322F" w:rsidRDefault="0016694D" w:rsidP="0016694D">
      <w:pPr>
        <w:shd w:val="clear" w:color="auto" w:fill="FFFFFF"/>
        <w:tabs>
          <w:tab w:val="center" w:pos="4680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7">
        <w:rPr>
          <w:rFonts w:ascii="Times New Roman" w:hAnsi="Times New Roman"/>
          <w:b/>
          <w:bCs/>
          <w:i/>
          <w:color w:val="000000"/>
          <w:sz w:val="28"/>
          <w:szCs w:val="28"/>
        </w:rPr>
        <w:t>Tuần 13 - 14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34322F">
        <w:rPr>
          <w:rFonts w:ascii="Times New Roman" w:hAnsi="Times New Roman"/>
          <w:b/>
          <w:bCs/>
          <w:color w:val="000000"/>
          <w:sz w:val="28"/>
          <w:szCs w:val="28"/>
        </w:rPr>
        <w:t>MÔN MĨ THUẬT – LỚP 2</w:t>
      </w:r>
    </w:p>
    <w:p w:rsidR="0016694D" w:rsidRPr="0034322F" w:rsidRDefault="0016694D" w:rsidP="0016694D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CHỦ ĐỀ 3: GIA ĐÌNH NHỎ </w:t>
      </w:r>
      <w:r w:rsidRPr="003432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Pr="0034322F">
        <w:rPr>
          <w:rFonts w:ascii="Times New Roman" w:hAnsi="Times New Roman"/>
          <w:b/>
          <w:bCs/>
          <w:color w:val="000000"/>
          <w:sz w:val="28"/>
          <w:szCs w:val="28"/>
        </w:rPr>
        <w:t>Số tiết: 02 tiết</w:t>
      </w:r>
    </w:p>
    <w:p w:rsidR="0016694D" w:rsidRPr="0034322F" w:rsidRDefault="0016694D" w:rsidP="0016694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322F">
        <w:rPr>
          <w:rFonts w:ascii="Times New Roman" w:hAnsi="Times New Roman"/>
          <w:b/>
          <w:bCs/>
          <w:color w:val="000000"/>
          <w:sz w:val="28"/>
          <w:szCs w:val="28"/>
        </w:rPr>
        <w:t xml:space="preserve">BÀI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1: CON</w:t>
      </w:r>
      <w:r w:rsidR="008141FB">
        <w:rPr>
          <w:rFonts w:ascii="Times New Roman" w:hAnsi="Times New Roman"/>
          <w:b/>
          <w:bCs/>
          <w:color w:val="000000"/>
          <w:sz w:val="28"/>
          <w:szCs w:val="28"/>
        </w:rPr>
        <w:t xml:space="preserve"> MÈO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TINH NGHỊCH</w:t>
      </w:r>
      <w:r w:rsidRPr="0034322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6694D" w:rsidRPr="0034322F" w:rsidRDefault="0016694D" w:rsidP="0016694D">
      <w:pPr>
        <w:tabs>
          <w:tab w:val="left" w:pos="5955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432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Thời gian thực hiện: Từ ngày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03/ 12 đến ngày </w:t>
      </w:r>
      <w:r w:rsidR="00C46D10">
        <w:rPr>
          <w:rFonts w:ascii="Times New Roman" w:hAnsi="Times New Roman"/>
          <w:b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/ 12</w:t>
      </w:r>
      <w:r w:rsidRPr="0034322F">
        <w:rPr>
          <w:rFonts w:ascii="Times New Roman" w:hAnsi="Times New Roman"/>
          <w:b/>
          <w:bCs/>
          <w:color w:val="000000" w:themeColor="text1"/>
          <w:sz w:val="28"/>
          <w:szCs w:val="28"/>
        </w:rPr>
        <w:t>/ 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</w:p>
    <w:p w:rsidR="0016694D" w:rsidRPr="0034322F" w:rsidRDefault="0016694D" w:rsidP="0016694D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16694D" w:rsidRPr="00140D46" w:rsidRDefault="0016694D" w:rsidP="0016694D">
      <w:pPr>
        <w:jc w:val="both"/>
        <w:rPr>
          <w:rFonts w:ascii="Times New Roman" w:hAnsi="Times New Roman"/>
          <w:b/>
          <w:sz w:val="26"/>
          <w:szCs w:val="26"/>
        </w:rPr>
      </w:pPr>
      <w:r w:rsidRPr="00140D46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140D46"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 w:rsidR="0016694D" w:rsidRPr="00101B3D" w:rsidRDefault="0016694D" w:rsidP="0016694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101B3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923A9C">
        <w:rPr>
          <w:rFonts w:ascii="Times New Roman" w:hAnsi="Times New Roman"/>
          <w:color w:val="000000"/>
          <w:sz w:val="26"/>
          <w:szCs w:val="26"/>
        </w:rPr>
        <w:t>Vẽ hoặc n</w:t>
      </w:r>
      <w:r w:rsidRPr="00101B3D">
        <w:rPr>
          <w:rFonts w:ascii="Times New Roman" w:hAnsi="Times New Roman"/>
          <w:color w:val="000000"/>
          <w:sz w:val="26"/>
          <w:szCs w:val="26"/>
        </w:rPr>
        <w:t xml:space="preserve">ặn được con vật quen thuộc và thực hiện được bài vẽ </w:t>
      </w:r>
      <w:r w:rsidR="00923A9C">
        <w:rPr>
          <w:rFonts w:ascii="Times New Roman" w:hAnsi="Times New Roman"/>
          <w:color w:val="000000"/>
          <w:sz w:val="26"/>
          <w:szCs w:val="26"/>
        </w:rPr>
        <w:t>theo cảm nhận riêng</w:t>
      </w:r>
      <w:r w:rsidRPr="00101B3D">
        <w:rPr>
          <w:rFonts w:ascii="Times New Roman" w:hAnsi="Times New Roman"/>
          <w:color w:val="000000"/>
          <w:sz w:val="26"/>
          <w:szCs w:val="26"/>
        </w:rPr>
        <w:t>.</w:t>
      </w:r>
    </w:p>
    <w:p w:rsidR="0016694D" w:rsidRPr="00101B3D" w:rsidRDefault="0016694D" w:rsidP="0016694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101B3D">
        <w:rPr>
          <w:rFonts w:ascii="Times New Roman" w:hAnsi="Times New Roman"/>
          <w:color w:val="000000"/>
          <w:sz w:val="26"/>
          <w:szCs w:val="26"/>
        </w:rPr>
        <w:t xml:space="preserve">     - Cảm nhận được vẻ đẹp, nhịp điệu của nét, hình, màu khối trong tạo hình và trang trí sản phẩm mĩ thuật.</w:t>
      </w:r>
    </w:p>
    <w:p w:rsidR="0016694D" w:rsidRPr="00101B3D" w:rsidRDefault="00923A9C" w:rsidP="0016694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- Thêm yêu thương và biết bảo vệ động vật</w:t>
      </w:r>
      <w:r w:rsidR="0016694D" w:rsidRPr="00101B3D">
        <w:rPr>
          <w:rFonts w:ascii="Times New Roman" w:hAnsi="Times New Roman"/>
          <w:color w:val="000000"/>
          <w:sz w:val="26"/>
          <w:szCs w:val="26"/>
        </w:rPr>
        <w:t>.</w:t>
      </w:r>
    </w:p>
    <w:p w:rsidR="0016694D" w:rsidRPr="00101B3D" w:rsidRDefault="0016694D" w:rsidP="0016694D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101B3D">
        <w:rPr>
          <w:rFonts w:ascii="Times New Roman" w:hAnsi="Times New Roman"/>
          <w:b/>
          <w:sz w:val="26"/>
          <w:szCs w:val="26"/>
        </w:rPr>
        <w:t>II. ĐỒ DÙNG DẠY HỌC</w:t>
      </w:r>
    </w:p>
    <w:p w:rsidR="0016694D" w:rsidRPr="00101B3D" w:rsidRDefault="0016694D" w:rsidP="0016694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101B3D">
        <w:rPr>
          <w:rFonts w:ascii="Times New Roman" w:hAnsi="Times New Roman"/>
          <w:color w:val="000000"/>
          <w:sz w:val="26"/>
          <w:szCs w:val="26"/>
        </w:rPr>
        <w:t xml:space="preserve">   Ảnh, tranh vẽ chụp hình con mèo, Video về các loài mèo để HS hình dung</w:t>
      </w:r>
    </w:p>
    <w:p w:rsidR="0016694D" w:rsidRDefault="0016694D" w:rsidP="0016694D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C525CB">
        <w:rPr>
          <w:rFonts w:ascii="Times New Roman" w:hAnsi="Times New Roman"/>
          <w:b/>
          <w:sz w:val="26"/>
          <w:szCs w:val="26"/>
        </w:rPr>
        <w:t>III. CÁC HOẠT ĐỘNG DẠY HỌC CHỦ YẾU</w:t>
      </w:r>
    </w:p>
    <w:p w:rsidR="0016694D" w:rsidRDefault="0016694D" w:rsidP="0016694D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111"/>
      </w:tblGrid>
      <w:tr w:rsidR="0016694D" w:rsidRPr="00140D46" w:rsidTr="00F64C03">
        <w:tc>
          <w:tcPr>
            <w:tcW w:w="567" w:type="dxa"/>
          </w:tcPr>
          <w:p w:rsidR="0016694D" w:rsidRPr="00140D46" w:rsidRDefault="0016694D" w:rsidP="00F64C03">
            <w:pPr>
              <w:ind w:right="-851"/>
              <w:rPr>
                <w:rFonts w:ascii="Times New Roman" w:hAnsi="Times New Roman"/>
                <w:b/>
                <w:szCs w:val="26"/>
              </w:rPr>
            </w:pPr>
            <w:r w:rsidRPr="00140D46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103" w:type="dxa"/>
          </w:tcPr>
          <w:p w:rsidR="0016694D" w:rsidRPr="00140D46" w:rsidRDefault="0016694D" w:rsidP="00F64C03">
            <w:pPr>
              <w:ind w:right="-851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Hoạt động dạy</w:t>
            </w:r>
          </w:p>
        </w:tc>
        <w:tc>
          <w:tcPr>
            <w:tcW w:w="4111" w:type="dxa"/>
            <w:vAlign w:val="center"/>
          </w:tcPr>
          <w:p w:rsidR="0016694D" w:rsidRPr="00140D46" w:rsidRDefault="0016694D" w:rsidP="00F64C03">
            <w:pPr>
              <w:ind w:right="-851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Hoạt động học</w:t>
            </w:r>
          </w:p>
        </w:tc>
      </w:tr>
      <w:tr w:rsidR="0016694D" w:rsidRPr="00140D46" w:rsidTr="00F64C03">
        <w:tc>
          <w:tcPr>
            <w:tcW w:w="567" w:type="dxa"/>
          </w:tcPr>
          <w:p w:rsidR="0016694D" w:rsidRPr="00140D46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140D4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’</w:t>
            </w:r>
          </w:p>
          <w:p w:rsidR="0016694D" w:rsidRPr="00140D46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16694D" w:rsidRPr="00BB5380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:rsidR="0016694D" w:rsidRPr="00F45DAD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30</w:t>
            </w:r>
            <w:r w:rsidRPr="00140D4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’</w:t>
            </w: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DD3010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BB5380" w:rsidRDefault="0016694D" w:rsidP="00F64C03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Cs w:val="26"/>
              </w:rPr>
              <w:t>30’</w:t>
            </w: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784D05" w:rsidRDefault="0016694D" w:rsidP="00F64C03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30"/>
                <w:szCs w:val="26"/>
              </w:rPr>
            </w:pPr>
          </w:p>
          <w:p w:rsidR="0016694D" w:rsidRPr="00140D46" w:rsidRDefault="0016694D" w:rsidP="00F64C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Cs w:val="26"/>
              </w:rPr>
              <w:t>5’</w:t>
            </w:r>
          </w:p>
        </w:tc>
        <w:tc>
          <w:tcPr>
            <w:tcW w:w="5103" w:type="dxa"/>
          </w:tcPr>
          <w:p w:rsidR="0016694D" w:rsidRPr="00B14F29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Style w:val="Strong"/>
                <w:rFonts w:ascii="Times New Roman" w:hAnsi="Times New Roman"/>
                <w:szCs w:val="26"/>
              </w:rPr>
            </w:pPr>
            <w:r w:rsidRPr="00B14F29">
              <w:rPr>
                <w:rStyle w:val="Strong"/>
                <w:rFonts w:ascii="Times New Roman" w:hAnsi="Times New Roman"/>
                <w:sz w:val="26"/>
                <w:szCs w:val="26"/>
              </w:rPr>
              <w:lastRenderedPageBreak/>
              <w:t>1. Hoạt động: Khởi động, kết nối</w:t>
            </w:r>
          </w:p>
          <w:p w:rsidR="0016694D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Style w:val="Strong"/>
                <w:rFonts w:ascii="Times New Roman" w:hAnsi="Times New Roman"/>
                <w:b w:val="0"/>
                <w:szCs w:val="26"/>
              </w:rPr>
            </w:pPr>
            <w:r w:rsidRPr="00B14F29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 xml:space="preserve">- GV cho HS </w:t>
            </w:r>
            <w:r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 xml:space="preserve">tham gia </w:t>
            </w:r>
            <w:r w:rsidR="00923A9C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hát múa theo điệu nhạc Con mèo</w:t>
            </w:r>
            <w:r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16694D" w:rsidRPr="00B14F29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iCs/>
                <w:szCs w:val="26"/>
              </w:rPr>
            </w:pPr>
            <w:r w:rsidRPr="00B14F29">
              <w:rPr>
                <w:rFonts w:ascii="Times New Roman" w:hAnsi="Times New Roman"/>
                <w:iCs/>
                <w:sz w:val="26"/>
                <w:szCs w:val="26"/>
              </w:rPr>
              <w:t xml:space="preserve">- GV nhận xét,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tuyên dương và </w:t>
            </w:r>
            <w:r w:rsidRPr="00B14F29">
              <w:rPr>
                <w:rFonts w:ascii="Times New Roman" w:hAnsi="Times New Roman"/>
                <w:iCs/>
                <w:sz w:val="26"/>
                <w:szCs w:val="26"/>
              </w:rPr>
              <w:t>vào bài.</w:t>
            </w:r>
          </w:p>
          <w:p w:rsidR="0016694D" w:rsidRPr="00B14F29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Cs w:val="26"/>
              </w:rPr>
            </w:pPr>
            <w:r w:rsidRPr="00B14F29">
              <w:rPr>
                <w:rStyle w:val="Strong"/>
                <w:rFonts w:ascii="Times New Roman" w:hAnsi="Times New Roman"/>
                <w:sz w:val="26"/>
                <w:szCs w:val="26"/>
              </w:rPr>
              <w:t>2. Hoạt động:</w:t>
            </w:r>
            <w:r w:rsidRPr="00B14F29">
              <w:rPr>
                <w:rFonts w:ascii="Times New Roman" w:hAnsi="Times New Roman"/>
                <w:b/>
                <w:sz w:val="26"/>
                <w:szCs w:val="26"/>
              </w:rPr>
              <w:t xml:space="preserve"> Khám phá</w:t>
            </w:r>
          </w:p>
          <w:p w:rsidR="00923A9C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06E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Quan sát hình trong sgk/30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chỉ ra tên các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bộ phận cơ bản con mèo</w:t>
            </w:r>
          </w:p>
          <w:p w:rsidR="0016694D" w:rsidRPr="00923A9C" w:rsidRDefault="00923A9C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hỉ ra tên các bộ phận cơ bản con mèo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tương ứng với khối.</w:t>
            </w:r>
          </w:p>
          <w:p w:rsidR="0016694D" w:rsidRPr="00006E95" w:rsidRDefault="00923A9C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Gợi ý để HS nhớ lại cách vẽ</w:t>
            </w:r>
            <w:r w:rsidR="0016694D" w:rsidRPr="00006E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hình ảnh con mèo bằng những khối cơ bản</w:t>
            </w:r>
            <w:r w:rsidR="0016694D" w:rsidRPr="00006E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16694D" w:rsidRPr="00C56679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C566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Theo em, làm thế nào để tạo ra được con mèo?</w:t>
            </w:r>
          </w:p>
          <w:p w:rsidR="0016694D" w:rsidRPr="00255530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Pr="0025553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Vẽ các bộ pận chính trước</w:t>
            </w:r>
          </w:p>
          <w:p w:rsidR="0016694D" w:rsidRPr="00255530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Vẽ mèo với các bộ phận chi tiết</w:t>
            </w:r>
          </w:p>
          <w:p w:rsidR="0016694D" w:rsidRPr="00255530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Pr="0025553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Vẽ thêm hình ảnh phụ</w:t>
            </w:r>
          </w:p>
          <w:p w:rsidR="0016694D" w:rsidRPr="00255530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</w:t>
            </w:r>
            <w:r w:rsidRPr="0025553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DD301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Vẽ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màu theo ý thích</w:t>
            </w:r>
          </w:p>
          <w:p w:rsidR="0016694D" w:rsidRDefault="00923A9C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gọi HS nhắc lại</w:t>
            </w:r>
            <w:r w:rsidR="0016694D" w:rsidRPr="00C5667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khối cơ bản đã học là khối tròn, khối trụ, khối tam giác. </w:t>
            </w:r>
          </w:p>
          <w:p w:rsidR="0016694D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6842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Thao tác mẫu để HS quan sát, biết cách 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vẽ </w:t>
            </w:r>
            <w:r w:rsidRPr="006842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 tạo hình con mèo.</w:t>
            </w:r>
          </w:p>
          <w:p w:rsidR="0016694D" w:rsidRPr="0016135F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3</w:t>
            </w:r>
            <w:r w:rsidRPr="0016135F">
              <w:rPr>
                <w:rStyle w:val="Strong"/>
                <w:rFonts w:ascii="Times New Roman" w:hAnsi="Times New Roman"/>
                <w:sz w:val="26"/>
                <w:szCs w:val="26"/>
              </w:rPr>
              <w:t>. Hoạt động:</w:t>
            </w:r>
            <w:r w:rsidRPr="0016135F">
              <w:rPr>
                <w:rFonts w:ascii="Times New Roman" w:hAnsi="Times New Roman"/>
                <w:b/>
                <w:sz w:val="26"/>
                <w:szCs w:val="26"/>
              </w:rPr>
              <w:t xml:space="preserve"> Luyện tập</w:t>
            </w:r>
          </w:p>
          <w:p w:rsidR="0016694D" w:rsidRPr="001C5618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1C56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Gợi mở để HS nhớ lại đặc điểm và hình dung về con mèo thân quen: hình dáng, tư thế, màu sắc, các bộ phận bên ngoài của con mèo.</w:t>
            </w:r>
          </w:p>
          <w:p w:rsidR="0016694D" w:rsidRPr="001C5618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C56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Yêu cầu HS điều chỉnh các khối tròn, trụ, tam giác thành các 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bộ phận của mèo và thực hiện vẽ</w:t>
            </w:r>
            <w:r w:rsidRPr="001C56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hình con mèo theo ý thích.</w:t>
            </w:r>
          </w:p>
          <w:p w:rsidR="0016694D" w:rsidRPr="001C5618" w:rsidRDefault="0016694D" w:rsidP="00F64C03">
            <w:pPr>
              <w:pStyle w:val="NormalWeb"/>
              <w:spacing w:before="0" w:beforeAutospacing="0" w:after="0" w:afterAutospacing="0" w:line="240" w:lineRule="auto"/>
              <w:rPr>
                <w:rStyle w:val="Strong"/>
                <w:rFonts w:ascii="Times New Roman" w:hAnsi="Times New Roman"/>
                <w:b w:val="0"/>
                <w:szCs w:val="26"/>
              </w:rPr>
            </w:pPr>
            <w:r w:rsidRPr="001C56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- Khuyến khích HS tạo dáng, tạo đặc điểm riêng của con mèo bằng cách thêm các chi tiết vớ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 màu</w:t>
            </w:r>
            <w:r w:rsidRPr="001C561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khác nhau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16694D" w:rsidRPr="00DA2545" w:rsidRDefault="00DD3010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Con mèo em sẽ vẽ</w:t>
            </w:r>
            <w:r w:rsidR="0016694D"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gồm có những bộ phận gì?</w:t>
            </w:r>
          </w:p>
          <w:p w:rsidR="0016694D" w:rsidRPr="00DA2545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="00DD301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Em sẽ dùng những khối gì để vẽ</w:t>
            </w: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các bộ phận của con mèo?</w:t>
            </w:r>
          </w:p>
          <w:p w:rsidR="0016694D" w:rsidRPr="00DA2545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Con mèo đó đang trong tư thế hoạt động như trế nào?</w:t>
            </w:r>
          </w:p>
          <w:p w:rsidR="0016694D" w:rsidRPr="00DA2545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Em sẽ thêm chi tiết nào để con mèo có đặc điểm riêng và sinh động…?</w:t>
            </w:r>
          </w:p>
          <w:p w:rsidR="0016694D" w:rsidRPr="00DA2545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Quan sát hình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1,2,3,4,5</w:t>
            </w: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(Trang 32) SGK để có thêm ý tưởng </w:t>
            </w:r>
            <w:r w:rsidR="00DD301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vẽ</w:t>
            </w: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tạo dáng và đặc điểm riêng của con mèo.</w:t>
            </w:r>
          </w:p>
          <w:p w:rsidR="0016694D" w:rsidRPr="00DA2545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trưng bày sản phẩm và giới thiệu hình dáng, đặc điểm, tính cách, màu sắc, thói quen…của con mèo.</w:t>
            </w:r>
          </w:p>
          <w:p w:rsidR="0016694D" w:rsidRPr="00DA2545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DA254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Khuyến khích HS chia sẻ về các hoạt động của con mèo mà em biết.</w:t>
            </w:r>
          </w:p>
          <w:p w:rsidR="0016694D" w:rsidRPr="0016135F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6135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nhận xét, đánh giá bài vẽ.</w:t>
            </w:r>
          </w:p>
          <w:p w:rsidR="0016694D" w:rsidRPr="0016135F" w:rsidRDefault="0016694D" w:rsidP="00F64C03">
            <w:pPr>
              <w:shd w:val="clear" w:color="auto" w:fill="FFFFFF"/>
              <w:jc w:val="both"/>
              <w:rPr>
                <w:rStyle w:val="Strong"/>
                <w:rFonts w:ascii="Times New Roman" w:hAnsi="Times New Roman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4</w:t>
            </w:r>
            <w:r w:rsidRPr="0016135F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. Hoạt động: </w:t>
            </w:r>
            <w:r w:rsidRPr="0016135F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  <w:p w:rsidR="00DD3010" w:rsidRPr="00DD3010" w:rsidRDefault="0016694D" w:rsidP="00DD3010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D3010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- </w:t>
            </w:r>
            <w:r w:rsidRPr="00DD3010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GV</w:t>
            </w:r>
            <w:r w:rsidR="00DD3010" w:rsidRPr="00DD3010">
              <w:rPr>
                <w:rFonts w:ascii="Times New Roman" w:hAnsi="Times New Roman"/>
                <w:bCs/>
                <w:sz w:val="26"/>
                <w:szCs w:val="26"/>
              </w:rPr>
              <w:t xml:space="preserve"> giúp HS tìm hiểu về đặc điểm của các con vật</w:t>
            </w:r>
            <w:r w:rsidR="00DD3010" w:rsidRPr="00DD301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bookmarkStart w:id="0" w:name="_GoBack"/>
            <w:bookmarkEnd w:id="0"/>
            <w:r w:rsidR="00DD3010" w:rsidRPr="00DD301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khác</w:t>
            </w:r>
            <w:r w:rsidR="00DD3010" w:rsidRPr="00DD3010">
              <w:rPr>
                <w:rFonts w:ascii="Times New Roman" w:hAnsi="Times New Roman"/>
                <w:bCs/>
                <w:sz w:val="26"/>
                <w:szCs w:val="26"/>
              </w:rPr>
              <w:t xml:space="preserve"> thông qua trò chơi tiếp sức</w:t>
            </w:r>
            <w:r w:rsidR="00DD3010" w:rsidRPr="00DD301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“Ai tìm thức ăn phù hợp cho con vật của mình nhanh hơn”</w:t>
            </w:r>
          </w:p>
          <w:p w:rsidR="00DD3010" w:rsidRDefault="00DD3010" w:rsidP="00DD3010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GV nhận xét, tuyên dương qua trò chơi.</w:t>
            </w:r>
          </w:p>
          <w:p w:rsidR="0016694D" w:rsidRPr="00684213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GV c</w:t>
            </w:r>
            <w:r w:rsidRPr="0016135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ủng cố tiết học, nhận xét HS hoàn thành, và chưa hoàn thành.</w:t>
            </w:r>
            <w:r w:rsidR="00DD301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Nhắc nhở, tuyên dương HS</w:t>
            </w:r>
          </w:p>
          <w:p w:rsidR="0016694D" w:rsidRPr="00DD3010" w:rsidRDefault="00DD3010" w:rsidP="00DD3010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- Dặn học sinh chuẩn bị cho bài học sau “chiếc bánh sinh nhật”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16694D" w:rsidRPr="00BB5380" w:rsidRDefault="0016694D" w:rsidP="00F64C03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szCs w:val="26"/>
              </w:rPr>
            </w:pPr>
            <w:r w:rsidRPr="002503A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503A3">
              <w:rPr>
                <w:rFonts w:ascii="Times New Roman" w:hAnsi="Times New Roman"/>
                <w:sz w:val="26"/>
                <w:szCs w:val="26"/>
              </w:rPr>
              <w:t>HS tham gia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94D" w:rsidRDefault="0016694D" w:rsidP="00F64C03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  <w:p w:rsidR="0016694D" w:rsidRDefault="0016694D" w:rsidP="00F64C03">
            <w:pPr>
              <w:jc w:val="both"/>
              <w:rPr>
                <w:rFonts w:ascii="Times New Roman" w:hAnsi="Times New Roman"/>
                <w:b/>
                <w:sz w:val="34"/>
                <w:szCs w:val="26"/>
              </w:rPr>
            </w:pPr>
          </w:p>
          <w:p w:rsidR="0016694D" w:rsidRPr="00F560FB" w:rsidRDefault="0016694D" w:rsidP="00F64C03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szCs w:val="26"/>
              </w:rPr>
            </w:pPr>
            <w:r w:rsidRPr="002503A3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16694D" w:rsidRPr="00BB5380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2503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HS lắng nghe.</w:t>
            </w: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2503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HS trả lời.</w:t>
            </w: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DD3010" w:rsidRDefault="00DD3010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DD3010" w:rsidRPr="00880A2A" w:rsidRDefault="00DD3010" w:rsidP="00F64C03">
            <w:pPr>
              <w:jc w:val="both"/>
              <w:rPr>
                <w:rFonts w:ascii="Times New Roman" w:hAnsi="Times New Roman"/>
                <w:bCs/>
                <w:color w:val="000000"/>
                <w:sz w:val="12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2503A3">
              <w:rPr>
                <w:rFonts w:ascii="Times New Roman" w:hAnsi="Times New Roman"/>
                <w:iCs/>
                <w:sz w:val="26"/>
                <w:szCs w:val="26"/>
              </w:rPr>
              <w:t>- HS lắng nghe, ghi nhớ.</w:t>
            </w: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DD3010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4B65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B65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quan sát</w:t>
            </w:r>
          </w:p>
          <w:p w:rsidR="0016694D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Pr="002503A3" w:rsidRDefault="0016694D" w:rsidP="00F64C03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:rsidR="0016694D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4B65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B65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quan sát hình</w:t>
            </w:r>
            <w:r w:rsidR="00923A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ảnh</w:t>
            </w:r>
            <w:r w:rsidRPr="004B653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thảo luận.</w:t>
            </w:r>
          </w:p>
          <w:p w:rsidR="0016694D" w:rsidRPr="00784D05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16694D" w:rsidRPr="002503A3" w:rsidRDefault="0016694D" w:rsidP="00F64C03">
            <w:pPr>
              <w:shd w:val="clear" w:color="auto" w:fill="FFFFFF"/>
              <w:jc w:val="both"/>
              <w:rPr>
                <w:rFonts w:ascii="Times New Roman" w:hAnsi="Times New Roman"/>
                <w:szCs w:val="26"/>
              </w:rPr>
            </w:pPr>
            <w:r w:rsidRPr="002503A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503A3">
              <w:rPr>
                <w:rFonts w:ascii="Times New Roman" w:hAnsi="Times New Roman"/>
                <w:sz w:val="26"/>
                <w:szCs w:val="26"/>
              </w:rPr>
              <w:t xml:space="preserve"> HS lắng nghe</w:t>
            </w: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DD3010" w:rsidRPr="002503A3" w:rsidRDefault="00DD3010" w:rsidP="00DD3010">
            <w:pPr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2503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HS trả lời.</w:t>
            </w: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Pr="006312B2" w:rsidRDefault="0016694D" w:rsidP="00F64C03">
            <w:pPr>
              <w:rPr>
                <w:rFonts w:ascii="Times New Roman" w:hAnsi="Times New Roman"/>
                <w:sz w:val="36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  <w:r w:rsidRPr="00C0014A">
              <w:rPr>
                <w:rFonts w:ascii="Times New Roman" w:hAnsi="Times New Roman"/>
                <w:sz w:val="26"/>
                <w:szCs w:val="26"/>
              </w:rPr>
              <w:t>- HS trưng bày sản phẩm, nhận xét về các yêu cầu của bài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Pr="006312B2" w:rsidRDefault="0016694D" w:rsidP="00F64C03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</w:p>
          <w:p w:rsidR="00DD3010" w:rsidRDefault="00DD3010" w:rsidP="00F64C03">
            <w:pPr>
              <w:rPr>
                <w:rFonts w:ascii="Times New Roman" w:hAnsi="Times New Roman"/>
                <w:szCs w:val="26"/>
              </w:rPr>
            </w:pPr>
          </w:p>
          <w:p w:rsidR="00DD3010" w:rsidRDefault="00DD3010" w:rsidP="00F64C03">
            <w:pPr>
              <w:rPr>
                <w:rFonts w:ascii="Times New Roman" w:hAnsi="Times New Roman"/>
                <w:szCs w:val="26"/>
              </w:rPr>
            </w:pPr>
          </w:p>
          <w:p w:rsidR="00DD3010" w:rsidRDefault="00DD3010" w:rsidP="00F64C03">
            <w:pPr>
              <w:rPr>
                <w:rFonts w:ascii="Times New Roman" w:hAnsi="Times New Roman"/>
                <w:szCs w:val="26"/>
              </w:rPr>
            </w:pPr>
          </w:p>
          <w:p w:rsidR="00DD3010" w:rsidRPr="00784D05" w:rsidRDefault="00DD3010" w:rsidP="00F64C03">
            <w:pPr>
              <w:rPr>
                <w:rFonts w:ascii="Times New Roman" w:hAnsi="Times New Roman"/>
                <w:szCs w:val="26"/>
              </w:rPr>
            </w:pPr>
          </w:p>
          <w:p w:rsidR="0016694D" w:rsidRDefault="0016694D" w:rsidP="00F64C03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sát.</w:t>
            </w:r>
          </w:p>
          <w:p w:rsidR="0016694D" w:rsidRPr="006312B2" w:rsidRDefault="0016694D" w:rsidP="00F64C03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16694D" w:rsidRPr="00C0014A" w:rsidRDefault="0016694D" w:rsidP="00F64C03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nghe, ghi nhớ.</w:t>
            </w:r>
          </w:p>
        </w:tc>
      </w:tr>
    </w:tbl>
    <w:p w:rsidR="0016694D" w:rsidRPr="00482B2D" w:rsidRDefault="0016694D" w:rsidP="0016694D">
      <w:pPr>
        <w:shd w:val="clear" w:color="auto" w:fill="FFFFFF"/>
        <w:rPr>
          <w:rFonts w:ascii="Times New Roman" w:hAnsi="Times New Roman"/>
          <w:iCs/>
          <w:color w:val="000000"/>
          <w:sz w:val="26"/>
          <w:szCs w:val="26"/>
        </w:rPr>
      </w:pPr>
    </w:p>
    <w:p w:rsidR="0016694D" w:rsidRPr="00140D46" w:rsidRDefault="0016694D" w:rsidP="0016694D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IV. </w:t>
      </w:r>
      <w:r w:rsidRPr="00140D46">
        <w:rPr>
          <w:rFonts w:ascii="Times New Roman" w:hAnsi="Times New Roman"/>
          <w:b/>
          <w:bCs/>
          <w:sz w:val="26"/>
          <w:szCs w:val="26"/>
        </w:rPr>
        <w:t>ĐIỀU CHỈNH SAU BÀI DẠY</w:t>
      </w:r>
    </w:p>
    <w:p w:rsidR="0016694D" w:rsidRPr="00140D46" w:rsidRDefault="0016694D" w:rsidP="0016694D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6694D" w:rsidRPr="00140D46" w:rsidRDefault="0016694D" w:rsidP="0016694D">
      <w:pPr>
        <w:pStyle w:val="NormalWeb"/>
        <w:spacing w:before="0" w:beforeAutospacing="0" w:after="0" w:afterAutospacing="0" w:line="240" w:lineRule="auto"/>
        <w:jc w:val="center"/>
        <w:rPr>
          <w:rStyle w:val="Strong"/>
          <w:rFonts w:ascii="Times New Roman" w:hAnsi="Times New Roman"/>
          <w:b w:val="0"/>
          <w:sz w:val="26"/>
          <w:szCs w:val="26"/>
        </w:rPr>
      </w:pPr>
      <w:r w:rsidRPr="00140D46">
        <w:rPr>
          <w:rStyle w:val="Strong"/>
          <w:rFonts w:ascii="Times New Roman" w:hAnsi="Times New Roman"/>
          <w:b w:val="0"/>
          <w:sz w:val="26"/>
          <w:szCs w:val="26"/>
        </w:rPr>
        <w:t>…………………………………………………………………………………..</w:t>
      </w:r>
    </w:p>
    <w:p w:rsidR="0016694D" w:rsidRPr="00140D46" w:rsidRDefault="0016694D" w:rsidP="0016694D">
      <w:pPr>
        <w:pStyle w:val="NormalWeb"/>
        <w:spacing w:before="0" w:beforeAutospacing="0" w:after="0" w:afterAutospacing="0" w:line="240" w:lineRule="auto"/>
        <w:jc w:val="center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</w:p>
    <w:p w:rsidR="0016694D" w:rsidRPr="00784D05" w:rsidRDefault="0016694D" w:rsidP="0016694D">
      <w:pPr>
        <w:pStyle w:val="NormalWeb"/>
        <w:spacing w:before="0" w:beforeAutospacing="0" w:after="0" w:afterAutospacing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40D46">
        <w:rPr>
          <w:rStyle w:val="Strong"/>
          <w:rFonts w:ascii="Times New Roman" w:hAnsi="Times New Roman"/>
          <w:b w:val="0"/>
          <w:sz w:val="26"/>
          <w:szCs w:val="26"/>
        </w:rPr>
        <w:t>…………………………………………………………………………………..</w:t>
      </w:r>
    </w:p>
    <w:p w:rsidR="008141FB" w:rsidRDefault="008141FB" w:rsidP="0016694D">
      <w:pPr>
        <w:jc w:val="center"/>
        <w:rPr>
          <w:b/>
          <w:sz w:val="28"/>
          <w:szCs w:val="28"/>
        </w:rPr>
      </w:pPr>
    </w:p>
    <w:p w:rsidR="0016694D" w:rsidRDefault="0016694D" w:rsidP="0016694D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16694D" w:rsidSect="008F2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F9" w:rsidRDefault="00E12AF9">
      <w:r>
        <w:separator/>
      </w:r>
    </w:p>
  </w:endnote>
  <w:endnote w:type="continuationSeparator" w:id="0">
    <w:p w:rsidR="00E12AF9" w:rsidRDefault="00E1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3E" w:rsidRDefault="00D16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97" w:rsidRPr="00D1613E" w:rsidRDefault="0016694D" w:rsidP="000C3197">
    <w:pPr>
      <w:pStyle w:val="Footer"/>
      <w:jc w:val="center"/>
      <w:rPr>
        <w:rFonts w:ascii="Times New Roman" w:hAnsi="Times New Roman"/>
        <w:i/>
      </w:rPr>
    </w:pPr>
    <w:r w:rsidRPr="00D1613E">
      <w:rPr>
        <w:rFonts w:ascii="Times New Roman" w:hAnsi="Times New Roman"/>
        <w:i/>
        <w:noProof/>
      </w:rPr>
      <w:t xml:space="preserve">GV: </w:t>
    </w:r>
    <w:r w:rsidR="00D1613E" w:rsidRPr="00D1613E">
      <w:rPr>
        <w:rFonts w:ascii="Times New Roman" w:hAnsi="Times New Roman"/>
        <w:i/>
        <w:noProof/>
      </w:rPr>
      <w:t>Trương Thành Lộc</w:t>
    </w:r>
  </w:p>
  <w:p w:rsidR="000C3197" w:rsidRDefault="00E12AF9" w:rsidP="000C319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3E" w:rsidRDefault="00D16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F9" w:rsidRDefault="00E12AF9">
      <w:r>
        <w:separator/>
      </w:r>
    </w:p>
  </w:footnote>
  <w:footnote w:type="continuationSeparator" w:id="0">
    <w:p w:rsidR="00E12AF9" w:rsidRDefault="00E1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3E" w:rsidRDefault="00D16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97" w:rsidRPr="002B5370" w:rsidRDefault="00D1613E" w:rsidP="000C3197">
    <w:pPr>
      <w:tabs>
        <w:tab w:val="center" w:pos="4320"/>
        <w:tab w:val="right" w:pos="8640"/>
      </w:tabs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>Trường Tiểu học Số 2 Phước Thành</w:t>
    </w:r>
    <w:r w:rsidR="0016694D" w:rsidRPr="002B5370">
      <w:rPr>
        <w:rFonts w:ascii="Times New Roman" w:hAnsi="Times New Roman"/>
        <w:i/>
        <w:sz w:val="26"/>
        <w:szCs w:val="26"/>
      </w:rPr>
      <w:t xml:space="preserve">                                          </w:t>
    </w:r>
    <w:r>
      <w:rPr>
        <w:rFonts w:ascii="Times New Roman" w:hAnsi="Times New Roman"/>
        <w:i/>
        <w:sz w:val="26"/>
        <w:szCs w:val="26"/>
      </w:rPr>
      <w:t xml:space="preserve">  </w:t>
    </w:r>
    <w:r w:rsidR="0016694D">
      <w:rPr>
        <w:rFonts w:ascii="Times New Roman" w:hAnsi="Times New Roman"/>
        <w:i/>
        <w:sz w:val="26"/>
        <w:szCs w:val="26"/>
      </w:rPr>
      <w:t xml:space="preserve">  </w:t>
    </w:r>
    <w:r w:rsidR="0016694D" w:rsidRPr="002B5370">
      <w:rPr>
        <w:rFonts w:ascii="Times New Roman" w:hAnsi="Times New Roman"/>
        <w:i/>
        <w:sz w:val="26"/>
        <w:szCs w:val="26"/>
      </w:rPr>
      <w:t>Năm học: 202</w:t>
    </w:r>
    <w:r w:rsidR="0016694D">
      <w:rPr>
        <w:rFonts w:ascii="Times New Roman" w:hAnsi="Times New Roman"/>
        <w:i/>
        <w:sz w:val="26"/>
        <w:szCs w:val="26"/>
      </w:rPr>
      <w:t>4</w:t>
    </w:r>
    <w:r w:rsidR="0016694D" w:rsidRPr="002B5370">
      <w:rPr>
        <w:rFonts w:ascii="Times New Roman" w:hAnsi="Times New Roman"/>
        <w:i/>
        <w:sz w:val="26"/>
        <w:szCs w:val="26"/>
      </w:rPr>
      <w:t xml:space="preserve"> – 202</w:t>
    </w:r>
    <w:r w:rsidR="0016694D">
      <w:rPr>
        <w:rFonts w:ascii="Times New Roman" w:hAnsi="Times New Roman"/>
        <w:i/>
        <w:sz w:val="26"/>
        <w:szCs w:val="26"/>
      </w:rPr>
      <w:t>5</w:t>
    </w:r>
  </w:p>
  <w:p w:rsidR="000C3197" w:rsidRPr="002B5370" w:rsidRDefault="0016694D" w:rsidP="000C3197">
    <w:pPr>
      <w:tabs>
        <w:tab w:val="center" w:pos="4320"/>
        <w:tab w:val="right" w:pos="8640"/>
      </w:tabs>
      <w:rPr>
        <w:rFonts w:ascii="Times New Roman" w:hAnsi="Times New Roman"/>
        <w:i/>
        <w:sz w:val="26"/>
        <w:szCs w:val="26"/>
      </w:rPr>
    </w:pPr>
    <w:r w:rsidRPr="002B5370">
      <w:rPr>
        <w:rFonts w:ascii="Times New Roman" w:hAnsi="Times New Roman"/>
        <w:i/>
        <w:sz w:val="26"/>
        <w:szCs w:val="26"/>
      </w:rPr>
      <w:t xml:space="preserve">     </w:t>
    </w:r>
    <w:r>
      <w:rPr>
        <w:rFonts w:ascii="Times New Roman" w:hAnsi="Times New Roman"/>
        <w:i/>
        <w:sz w:val="26"/>
        <w:szCs w:val="26"/>
      </w:rPr>
      <w:t xml:space="preserve">   </w:t>
    </w:r>
    <w:r w:rsidRPr="002B5370">
      <w:rPr>
        <w:rFonts w:ascii="Times New Roman" w:hAnsi="Times New Roman"/>
        <w:i/>
        <w:sz w:val="26"/>
        <w:szCs w:val="26"/>
      </w:rPr>
      <w:t xml:space="preserve"> ---------</w:t>
    </w:r>
    <w:r w:rsidRPr="002B5370">
      <w:rPr>
        <w:rFonts w:ascii="Times New Roman" w:hAnsi="Times New Roman"/>
        <w:i/>
        <w:sz w:val="26"/>
        <w:szCs w:val="26"/>
      </w:rPr>
      <w:sym w:font="Wingdings 2" w:char="F0B0"/>
    </w:r>
    <w:r w:rsidRPr="002B5370">
      <w:rPr>
        <w:rFonts w:ascii="Times New Roman" w:hAnsi="Times New Roman"/>
        <w:i/>
        <w:sz w:val="26"/>
        <w:szCs w:val="26"/>
      </w:rPr>
      <w:t xml:space="preserve">---------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</w:t>
    </w:r>
    <w:r w:rsidRPr="002B5370">
      <w:rPr>
        <w:rFonts w:ascii="Times New Roman" w:hAnsi="Times New Roman"/>
        <w:i/>
        <w:sz w:val="26"/>
        <w:szCs w:val="26"/>
      </w:rPr>
      <w:t>---------</w:t>
    </w:r>
    <w:r w:rsidRPr="002B5370">
      <w:rPr>
        <w:rFonts w:ascii="Times New Roman" w:hAnsi="Times New Roman"/>
        <w:i/>
        <w:sz w:val="26"/>
        <w:szCs w:val="26"/>
      </w:rPr>
      <w:sym w:font="Wingdings 2" w:char="F0B0"/>
    </w:r>
    <w:r w:rsidRPr="002B5370">
      <w:rPr>
        <w:rFonts w:ascii="Times New Roman" w:hAnsi="Times New Roman"/>
        <w:i/>
        <w:sz w:val="26"/>
        <w:szCs w:val="26"/>
      </w:rPr>
      <w:t>---------</w:t>
    </w:r>
  </w:p>
  <w:p w:rsidR="000C3197" w:rsidRDefault="00E12A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3E" w:rsidRDefault="00D16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4D"/>
    <w:rsid w:val="0016694D"/>
    <w:rsid w:val="00253670"/>
    <w:rsid w:val="002D54D0"/>
    <w:rsid w:val="003B4DDC"/>
    <w:rsid w:val="004464F4"/>
    <w:rsid w:val="008141FB"/>
    <w:rsid w:val="00923A9C"/>
    <w:rsid w:val="00C46D10"/>
    <w:rsid w:val="00D1613E"/>
    <w:rsid w:val="00DD3010"/>
    <w:rsid w:val="00DE29B2"/>
    <w:rsid w:val="00E12AF9"/>
    <w:rsid w:val="00F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B49EF-2D41-4630-9201-1B42D56C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4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6694D"/>
    <w:rPr>
      <w:b/>
      <w:bCs/>
    </w:rPr>
  </w:style>
  <w:style w:type="paragraph" w:styleId="NormalWeb">
    <w:name w:val="Normal (Web)"/>
    <w:basedOn w:val="Normal"/>
    <w:uiPriority w:val="99"/>
    <w:unhideWhenUsed/>
    <w:rsid w:val="0016694D"/>
    <w:pPr>
      <w:spacing w:before="100" w:beforeAutospacing="1" w:after="100" w:afterAutospacing="1" w:line="259" w:lineRule="auto"/>
    </w:pPr>
    <w:rPr>
      <w:rFonts w:ascii="Calibri" w:eastAsia="Calibri" w:hAnsi="Calibr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66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94D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66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94D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2024-12-07T14:48:00Z</cp:lastPrinted>
  <dcterms:created xsi:type="dcterms:W3CDTF">2024-12-03T00:23:00Z</dcterms:created>
  <dcterms:modified xsi:type="dcterms:W3CDTF">2024-12-11T00:31:00Z</dcterms:modified>
</cp:coreProperties>
</file>