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F149" w14:textId="77777777" w:rsidR="002D24FE" w:rsidRDefault="002D24FE" w:rsidP="002D24FE">
      <w:pPr>
        <w:spacing w:after="0" w:line="288" w:lineRule="auto"/>
        <w:ind w:firstLine="3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TIẾNG VIỆT</w:t>
      </w:r>
    </w:p>
    <w:p w14:paraId="41F650B1" w14:textId="77777777" w:rsidR="002D24FE" w:rsidRPr="007C15E1" w:rsidRDefault="002D24FE" w:rsidP="002D24FE">
      <w:pPr>
        <w:spacing w:after="0" w:line="288" w:lineRule="auto"/>
        <w:ind w:firstLine="360"/>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CHỦ ĐỀ 2: TRẢI NGHIỆM VÀ KHÁM PHÁ</w:t>
      </w:r>
    </w:p>
    <w:p w14:paraId="2182619B" w14:textId="77777777" w:rsidR="002D24FE" w:rsidRPr="007C15E1" w:rsidRDefault="002D24FE" w:rsidP="002D24FE">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09: BẦU TRỜI TRONG QUẢ TRỨNG (3 tiết)</w:t>
      </w:r>
    </w:p>
    <w:p w14:paraId="21E73FD7" w14:textId="77777777" w:rsidR="002D24FE" w:rsidRPr="007C15E1" w:rsidRDefault="002D24FE" w:rsidP="002D24FE">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Tiết 1: Đọc</w:t>
      </w:r>
    </w:p>
    <w:p w14:paraId="3F88EE5A" w14:textId="77777777" w:rsidR="002D24FE" w:rsidRPr="007C15E1" w:rsidRDefault="002D24FE" w:rsidP="002D24FE">
      <w:pPr>
        <w:numPr>
          <w:ilvl w:val="0"/>
          <w:numId w:val="1"/>
        </w:numPr>
        <w:spacing w:after="0" w:line="288" w:lineRule="auto"/>
        <w:contextualSpacing/>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YÊU CẦU CẦN ĐẠT</w:t>
      </w:r>
    </w:p>
    <w:p w14:paraId="032CC4F8" w14:textId="77777777" w:rsidR="002D24FE" w:rsidRPr="007C15E1" w:rsidRDefault="002D24FE" w:rsidP="002D24FE">
      <w:pPr>
        <w:spacing w:after="0" w:line="288" w:lineRule="auto"/>
        <w:ind w:left="432"/>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Năng lực</w:t>
      </w:r>
    </w:p>
    <w:p w14:paraId="678D2280" w14:textId="77777777" w:rsidR="002D24FE" w:rsidRPr="007C15E1" w:rsidRDefault="002D24FE" w:rsidP="002D24FE">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1.1. Năng lực đặc thù</w:t>
      </w:r>
    </w:p>
    <w:p w14:paraId="2C71827D"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Đọc đúng và đọc diễn cảm bài thơ “Bầu trời trong quả trứng”, biết nhấn giọng vào những từ ngữ thể hiện tâm trạng cảm xúc của nhân vật gà con.</w:t>
      </w:r>
    </w:p>
    <w:p w14:paraId="19A7B4CD"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Nhận biết được các sự việc qua lời kể của chú gà con gắn với thời gian, không gian cụ thể; nhận xét được đặc điểm, sự thay đổi của cuộc sống cùng những cảm xúc, nghĩ suy của nhân vật ứng với sự thay đổi của không gian và thời gian. </w:t>
      </w:r>
    </w:p>
    <w:p w14:paraId="51CFE993"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Hiểu điều tác giả muốn nói qua bài thơ: Mỗi chặng đường cuộc sống có những điều thú vị riêng.</w:t>
      </w:r>
    </w:p>
    <w:p w14:paraId="304082B9"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w:t>
      </w:r>
    </w:p>
    <w:p w14:paraId="35E3B046" w14:textId="77777777" w:rsidR="002D24FE"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vận dụng bài học vào thực tiễn cuộc sống: Biết thể hiện sự đồng cảm với niềm vui của những người xung quanh, thân thiện với bạn bè qua cách chuyện trò.</w:t>
      </w:r>
    </w:p>
    <w:p w14:paraId="7AEE48B0" w14:textId="77777777" w:rsidR="002D24FE" w:rsidRPr="007C15E1" w:rsidRDefault="002D24FE" w:rsidP="002D24FE">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1.2. Năng lực chung</w:t>
      </w:r>
    </w:p>
    <w:p w14:paraId="22679148"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tự chủ, tự học: Tích cực tập đọc, cố gắng luyện đọc đúng, luyện đọc diễn cảm tốt.</w:t>
      </w:r>
    </w:p>
    <w:p w14:paraId="7A3D4F0B"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giải quyết vấn đề và sáng tạo: Nâng cao kĩ năng tìm hiểu ý nghĩa nội dung bài đọc và vận dụng vào thực tiễn.</w:t>
      </w:r>
    </w:p>
    <w:p w14:paraId="1D0E5BAC"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giao tiếp và hợp tác: Phát triển năng lực giao tiếp trong trả lời các câu hỏi và hoạt động nhóm.</w:t>
      </w:r>
    </w:p>
    <w:p w14:paraId="4ADFA6EE" w14:textId="77777777" w:rsidR="002D24FE" w:rsidRPr="007C15E1" w:rsidRDefault="002D24FE" w:rsidP="002D24FE">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Phẩm chất</w:t>
      </w:r>
    </w:p>
    <w:p w14:paraId="0113E350"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nhân ái: Thông qua bài thơ, biết yêu quý bạn bè, biết hòa quyện, thống nhất trong tập thể.</w:t>
      </w:r>
    </w:p>
    <w:p w14:paraId="73042849"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chăm chỉ: Có ý thức tự giác tập đọc, trả lời các câu hỏi.</w:t>
      </w:r>
    </w:p>
    <w:p w14:paraId="018A6984"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trách nhiệm: Biết giữ trật tự, lắng nghe và học tập nghiêm túc.</w:t>
      </w:r>
    </w:p>
    <w:p w14:paraId="35FEA8AC" w14:textId="77777777" w:rsidR="002D24FE" w:rsidRPr="007C15E1" w:rsidRDefault="002D24FE" w:rsidP="002D24FE">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 ĐỒ DÙNG DẠY HỌC</w:t>
      </w:r>
    </w:p>
    <w:p w14:paraId="05999F69" w14:textId="77777777" w:rsidR="002D24FE" w:rsidRPr="007C15E1" w:rsidRDefault="002D24FE" w:rsidP="002D24FE">
      <w:pPr>
        <w:spacing w:after="0" w:line="288"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Hình ảnh, máy tính, ti vi, phiếu khen,…</w:t>
      </w:r>
    </w:p>
    <w:p w14:paraId="718544AD" w14:textId="77777777" w:rsidR="002D24FE" w:rsidRPr="007C15E1" w:rsidRDefault="002D24FE" w:rsidP="002D24FE">
      <w:pPr>
        <w:spacing w:after="0" w:line="288"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III. HOẠT ĐỘNG DẠY HỌC CHỦ YẾU</w:t>
      </w:r>
    </w:p>
    <w:tbl>
      <w:tblPr>
        <w:tblW w:w="1004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70"/>
        <w:gridCol w:w="5265"/>
        <w:gridCol w:w="4005"/>
      </w:tblGrid>
      <w:tr w:rsidR="002D24FE" w:rsidRPr="007C15E1" w14:paraId="1C81C57A" w14:textId="77777777" w:rsidTr="006269DB">
        <w:tc>
          <w:tcPr>
            <w:tcW w:w="770" w:type="dxa"/>
            <w:tcBorders>
              <w:top w:val="single" w:sz="4" w:space="0" w:color="auto"/>
              <w:bottom w:val="single" w:sz="4" w:space="0" w:color="auto"/>
            </w:tcBorders>
          </w:tcPr>
          <w:p w14:paraId="20A89045"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TG</w:t>
            </w:r>
          </w:p>
        </w:tc>
        <w:tc>
          <w:tcPr>
            <w:tcW w:w="5265" w:type="dxa"/>
            <w:tcBorders>
              <w:top w:val="single" w:sz="4" w:space="0" w:color="auto"/>
              <w:bottom w:val="single" w:sz="4" w:space="0" w:color="auto"/>
            </w:tcBorders>
          </w:tcPr>
          <w:p w14:paraId="7DB35E6F"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dạy</w:t>
            </w:r>
          </w:p>
        </w:tc>
        <w:tc>
          <w:tcPr>
            <w:tcW w:w="4005" w:type="dxa"/>
            <w:tcBorders>
              <w:top w:val="single" w:sz="4" w:space="0" w:color="auto"/>
              <w:bottom w:val="single" w:sz="4" w:space="0" w:color="auto"/>
            </w:tcBorders>
          </w:tcPr>
          <w:p w14:paraId="653AD171"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học</w:t>
            </w:r>
          </w:p>
        </w:tc>
      </w:tr>
      <w:tr w:rsidR="002D24FE" w:rsidRPr="007C15E1" w14:paraId="3FD5A7E4" w14:textId="77777777" w:rsidTr="006269DB">
        <w:tc>
          <w:tcPr>
            <w:tcW w:w="770" w:type="dxa"/>
            <w:tcBorders>
              <w:top w:val="single" w:sz="4" w:space="0" w:color="auto"/>
            </w:tcBorders>
          </w:tcPr>
          <w:p w14:paraId="3981A29A"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Pr="007C15E1">
              <w:rPr>
                <w:rFonts w:ascii="Times New Roman" w:eastAsia="Times New Roman" w:hAnsi="Times New Roman" w:cs="Times New Roman"/>
                <w:b/>
                <w:sz w:val="26"/>
                <w:szCs w:val="26"/>
              </w:rPr>
              <w:t>’</w:t>
            </w:r>
          </w:p>
        </w:tc>
        <w:tc>
          <w:tcPr>
            <w:tcW w:w="5265" w:type="dxa"/>
            <w:tcBorders>
              <w:top w:val="single" w:sz="4" w:space="0" w:color="auto"/>
            </w:tcBorders>
          </w:tcPr>
          <w:p w14:paraId="3D47BA26" w14:textId="77777777" w:rsidR="002D24FE" w:rsidRPr="007C15E1" w:rsidRDefault="002D24FE"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Hoạt động Mở đầu</w:t>
            </w:r>
          </w:p>
          <w:p w14:paraId="03BD133C"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07978698"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Tạo không khí vui vẻ, khấn khởi trước giờ học.</w:t>
            </w:r>
          </w:p>
          <w:p w14:paraId="5B13259F"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Kiểm tra kiến thức đã học của học sinh ở bài trước.</w:t>
            </w:r>
          </w:p>
          <w:p w14:paraId="08972BA4"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005" w:type="dxa"/>
            <w:tcBorders>
              <w:top w:val="single" w:sz="4" w:space="0" w:color="auto"/>
            </w:tcBorders>
          </w:tcPr>
          <w:p w14:paraId="2A71F51E" w14:textId="77777777" w:rsidR="002D24FE" w:rsidRPr="007C15E1" w:rsidRDefault="002D24FE" w:rsidP="006269DB">
            <w:pPr>
              <w:spacing w:after="0" w:line="240" w:lineRule="auto"/>
              <w:rPr>
                <w:rFonts w:ascii="Times New Roman" w:eastAsia="Times New Roman" w:hAnsi="Times New Roman" w:cs="Times New Roman"/>
                <w:sz w:val="26"/>
                <w:szCs w:val="26"/>
              </w:rPr>
            </w:pPr>
          </w:p>
          <w:p w14:paraId="70D53EC3" w14:textId="77777777" w:rsidR="002D24FE" w:rsidRPr="007C15E1" w:rsidRDefault="002D24FE" w:rsidP="006269DB">
            <w:pPr>
              <w:spacing w:after="0" w:line="288" w:lineRule="auto"/>
              <w:rPr>
                <w:rFonts w:ascii="Times New Roman" w:eastAsia="Times New Roman" w:hAnsi="Times New Roman" w:cs="Times New Roman"/>
                <w:sz w:val="26"/>
                <w:szCs w:val="26"/>
              </w:rPr>
            </w:pPr>
          </w:p>
        </w:tc>
      </w:tr>
      <w:tr w:rsidR="002D24FE" w:rsidRPr="007C15E1" w14:paraId="6BC76203" w14:textId="77777777" w:rsidTr="006269DB">
        <w:tc>
          <w:tcPr>
            <w:tcW w:w="770" w:type="dxa"/>
          </w:tcPr>
          <w:p w14:paraId="0296A2C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tc>
        <w:tc>
          <w:tcPr>
            <w:tcW w:w="5265" w:type="dxa"/>
          </w:tcPr>
          <w:p w14:paraId="67EF9B0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cho học sinh múa hát bài: Đàn gà con để khởi động bài học.</w:t>
            </w:r>
          </w:p>
          <w:p w14:paraId="6E1B93F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con vừa múa hát thật là vui, phải không nào?</w:t>
            </w:r>
          </w:p>
          <w:p w14:paraId="3307761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chú gà con thật đáng yêu, luôn đi theo mẹ khám phá những điều mới mẻ. Cùng nhau đóng vai nói lời trò chuyện của các chú gà con mới nở với chú gà con ở trong quả trứng qua bài đọc: “Bầu trời trong quả trứng”. – GV yêu cầu HS quan sát tranh, tưởng tượng xem các chú gà con ở ngoài và các chú gà con trong quả trứng đang trò chuyện gì với nhau.</w:t>
            </w:r>
          </w:p>
          <w:p w14:paraId="40494B3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6D712B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3F59D8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Chúng mình sẽ cùng trải nghiệm với gà con nhé!</w:t>
            </w:r>
          </w:p>
        </w:tc>
        <w:tc>
          <w:tcPr>
            <w:tcW w:w="4005" w:type="dxa"/>
          </w:tcPr>
          <w:p w14:paraId="50A8C32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múa hát.</w:t>
            </w:r>
          </w:p>
          <w:p w14:paraId="7553356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433F3B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819FB9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7D6961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w:t>
            </w:r>
          </w:p>
          <w:p w14:paraId="4E48EB5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E7838A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5230BC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C88B83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40F589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HS nêu theo suy nghĩ của bản thân. VD: Gà con kể với các bạn thế nào về bầu trời trong quả trứng? Gà con thấy bầu trời và cuộc sống bên ngoài có gì khác với bầu trời và cuộc sống bên trong quả trứng? </w:t>
            </w:r>
          </w:p>
        </w:tc>
      </w:tr>
      <w:tr w:rsidR="002D24FE" w:rsidRPr="007C15E1" w14:paraId="4CE93C96" w14:textId="77777777" w:rsidTr="006269DB">
        <w:tc>
          <w:tcPr>
            <w:tcW w:w="770" w:type="dxa"/>
          </w:tcPr>
          <w:p w14:paraId="5B080B45"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r w:rsidRPr="007C15E1">
              <w:rPr>
                <w:rFonts w:ascii="Times New Roman" w:eastAsia="Times New Roman" w:hAnsi="Times New Roman" w:cs="Times New Roman"/>
                <w:b/>
                <w:sz w:val="26"/>
                <w:szCs w:val="26"/>
              </w:rPr>
              <w:t>’</w:t>
            </w:r>
          </w:p>
        </w:tc>
        <w:tc>
          <w:tcPr>
            <w:tcW w:w="5265" w:type="dxa"/>
          </w:tcPr>
          <w:p w14:paraId="5EA52B68"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Hoạt động Hình thành kiến thức mới</w:t>
            </w:r>
          </w:p>
          <w:p w14:paraId="017F30B7" w14:textId="77777777" w:rsidR="002D24FE"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 xml:space="preserve">Mục tiêu: </w:t>
            </w:r>
            <w:r w:rsidRPr="007C15E1">
              <w:rPr>
                <w:rFonts w:ascii="Times New Roman" w:eastAsia="Times New Roman" w:hAnsi="Times New Roman" w:cs="Times New Roman"/>
                <w:sz w:val="26"/>
                <w:szCs w:val="26"/>
              </w:rPr>
              <w:t>Đọc đúng và đọc diễn cảm bài thơ “Bầu trời trong quả trứng”, biết nhấn giọng vào những từ ngữ thể hiện tâm trạng cảm xúc của nhân vật gà con.</w:t>
            </w:r>
          </w:p>
          <w:p w14:paraId="077CA09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TLCH và </w:t>
            </w:r>
            <w:r w:rsidRPr="007C15E1">
              <w:rPr>
                <w:rFonts w:ascii="Times New Roman" w:eastAsia="Times New Roman" w:hAnsi="Times New Roman" w:cs="Times New Roman"/>
                <w:sz w:val="26"/>
                <w:szCs w:val="26"/>
              </w:rPr>
              <w:t>Hiểu điều tác giả muốn nói qua bài thơ: Mỗi chặng đường cuộc s</w:t>
            </w:r>
            <w:r>
              <w:rPr>
                <w:rFonts w:ascii="Times New Roman" w:eastAsia="Times New Roman" w:hAnsi="Times New Roman" w:cs="Times New Roman"/>
                <w:sz w:val="26"/>
                <w:szCs w:val="26"/>
              </w:rPr>
              <w:t>ống có những điều thú vị riêng.</w:t>
            </w:r>
          </w:p>
          <w:p w14:paraId="53299EF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005" w:type="dxa"/>
          </w:tcPr>
          <w:p w14:paraId="7EC4547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tc>
      </w:tr>
      <w:tr w:rsidR="002D24FE" w:rsidRPr="007C15E1" w14:paraId="6EDF7E5F" w14:textId="77777777" w:rsidTr="006269DB">
        <w:tc>
          <w:tcPr>
            <w:tcW w:w="770" w:type="dxa"/>
          </w:tcPr>
          <w:p w14:paraId="2AC61AF0"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p>
        </w:tc>
        <w:tc>
          <w:tcPr>
            <w:tcW w:w="5265" w:type="dxa"/>
          </w:tcPr>
          <w:p w14:paraId="0D0437DE"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2.1. Hoạt động 1: Đọc </w:t>
            </w:r>
            <w:r>
              <w:rPr>
                <w:rFonts w:ascii="Times New Roman" w:eastAsia="Times New Roman" w:hAnsi="Times New Roman" w:cs="Times New Roman"/>
                <w:b/>
                <w:sz w:val="26"/>
                <w:szCs w:val="26"/>
              </w:rPr>
              <w:t>văn bản</w:t>
            </w:r>
          </w:p>
          <w:p w14:paraId="75DFE87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đọc mẫu lần 1: Đọc diễn cảm cả bài, nhấn giọng ở những từ ngữ giàu sức gợi tả, gợi cảm. </w:t>
            </w:r>
          </w:p>
          <w:p w14:paraId="29E6B6A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HD đọc: Đọc trôi chảy toàn bài, ngắt nghỉ câu đúng, chú ý câu dài. Đọc diễn cảm các lời thoại với ngữ điệu phù hợp.</w:t>
            </w:r>
          </w:p>
          <w:p w14:paraId="12FA548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Gọi 1 HS đọc toàn bài.</w:t>
            </w:r>
          </w:p>
          <w:p w14:paraId="28897E6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chia đoạn: </w:t>
            </w:r>
          </w:p>
          <w:p w14:paraId="3DC4356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Đoạn 1: Từ đầu đến Cứ việc yên mà ngủ.</w:t>
            </w:r>
          </w:p>
          <w:p w14:paraId="2B426CE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Đoạn 2: Còn lại </w:t>
            </w:r>
          </w:p>
          <w:p w14:paraId="2E59307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gọi 2 HS đọc nối tiếp theo đoạn.</w:t>
            </w:r>
          </w:p>
          <w:p w14:paraId="2EA413F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hướng dẫn luyện đọc các từ ngữ chứa tiếng dễ phát âm sai. VD:</w:t>
            </w:r>
          </w:p>
          <w:p w14:paraId="679E3441"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sz w:val="26"/>
                <w:szCs w:val="26"/>
              </w:rPr>
              <w:t xml:space="preserve">   Một bầu trời đã </w:t>
            </w:r>
            <w:r w:rsidRPr="007C15E1">
              <w:rPr>
                <w:rFonts w:ascii="Times New Roman" w:eastAsia="Times New Roman" w:hAnsi="Times New Roman" w:cs="Times New Roman"/>
                <w:b/>
                <w:sz w:val="26"/>
                <w:szCs w:val="26"/>
              </w:rPr>
              <w:t>lâu</w:t>
            </w:r>
          </w:p>
          <w:p w14:paraId="3B479FCB"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   </w:t>
            </w:r>
            <w:r w:rsidRPr="007C15E1">
              <w:rPr>
                <w:rFonts w:ascii="Times New Roman" w:eastAsia="Times New Roman" w:hAnsi="Times New Roman" w:cs="Times New Roman"/>
                <w:sz w:val="26"/>
                <w:szCs w:val="26"/>
              </w:rPr>
              <w:t xml:space="preserve">Đó là một màu </w:t>
            </w:r>
            <w:r w:rsidRPr="007C15E1">
              <w:rPr>
                <w:rFonts w:ascii="Times New Roman" w:eastAsia="Times New Roman" w:hAnsi="Times New Roman" w:cs="Times New Roman"/>
                <w:b/>
                <w:sz w:val="26"/>
                <w:szCs w:val="26"/>
              </w:rPr>
              <w:t>nâu</w:t>
            </w:r>
          </w:p>
          <w:p w14:paraId="45CA041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hướng dẫn luyện đọc câu: </w:t>
            </w:r>
          </w:p>
          <w:p w14:paraId="720BBBEC" w14:textId="77777777" w:rsidR="002D24FE" w:rsidRPr="007C15E1" w:rsidRDefault="002D24FE" w:rsidP="006269DB">
            <w:pPr>
              <w:spacing w:after="0" w:line="288" w:lineRule="auto"/>
              <w:ind w:firstLine="108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Không có gió / có nắng.</w:t>
            </w:r>
          </w:p>
          <w:p w14:paraId="47353735" w14:textId="77777777" w:rsidR="002D24FE" w:rsidRPr="007C15E1" w:rsidRDefault="002D24FE" w:rsidP="006269DB">
            <w:pPr>
              <w:spacing w:after="0" w:line="288" w:lineRule="auto"/>
              <w:ind w:firstLine="108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Bỗng / thấy nhiều gió lộng</w:t>
            </w:r>
          </w:p>
          <w:p w14:paraId="5F93CA70" w14:textId="77777777" w:rsidR="002D24FE" w:rsidRPr="007C15E1" w:rsidRDefault="002D24FE" w:rsidP="006269DB">
            <w:pPr>
              <w:spacing w:after="0" w:line="288" w:lineRule="auto"/>
              <w:ind w:firstLine="108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Bỗng / thấy nhiều nắng reo</w:t>
            </w:r>
          </w:p>
        </w:tc>
        <w:tc>
          <w:tcPr>
            <w:tcW w:w="4005" w:type="dxa"/>
          </w:tcPr>
          <w:p w14:paraId="43CA10E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9F6CB6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cách đọc.</w:t>
            </w:r>
          </w:p>
          <w:p w14:paraId="4BE505D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C1D7BB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21F21C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giáo viên hướng dẫn cách đọc.</w:t>
            </w:r>
          </w:p>
          <w:p w14:paraId="7F60698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- 1 HS đọc toàn bài.</w:t>
            </w:r>
          </w:p>
          <w:p w14:paraId="30BE02E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quan sát</w:t>
            </w:r>
          </w:p>
          <w:p w14:paraId="0482C0E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72DFA2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9E1E35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- 2 HS đọc nối tiếp theo khổ thơ.</w:t>
            </w:r>
          </w:p>
          <w:p w14:paraId="59DC27A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đọc từ khó.</w:t>
            </w:r>
          </w:p>
          <w:p w14:paraId="6DEAD6D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541ACE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3932B3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FED4B7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- 2-3 HS đọc câu.</w:t>
            </w:r>
          </w:p>
          <w:p w14:paraId="2D74414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FF9646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D8EEB2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tc>
      </w:tr>
      <w:tr w:rsidR="002D24FE" w:rsidRPr="007C15E1" w14:paraId="6CC054D4" w14:textId="77777777" w:rsidTr="006269DB">
        <w:tc>
          <w:tcPr>
            <w:tcW w:w="770" w:type="dxa"/>
          </w:tcPr>
          <w:p w14:paraId="0EFFE8A4"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0A8CA53C"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50ABB77A"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66AAA480"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3B75B2E5"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2D5CC05A"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5A4C0945"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320C8E55" w14:textId="77777777" w:rsidR="002D24FE" w:rsidRDefault="002D24FE" w:rsidP="006269DB">
            <w:pPr>
              <w:spacing w:after="0" w:line="288" w:lineRule="auto"/>
              <w:jc w:val="both"/>
              <w:rPr>
                <w:rFonts w:ascii="Times New Roman" w:eastAsia="Times New Roman" w:hAnsi="Times New Roman" w:cs="Times New Roman"/>
                <w:b/>
                <w:sz w:val="26"/>
                <w:szCs w:val="26"/>
              </w:rPr>
            </w:pPr>
          </w:p>
          <w:p w14:paraId="26BD2CCB"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p>
        </w:tc>
        <w:tc>
          <w:tcPr>
            <w:tcW w:w="5265" w:type="dxa"/>
          </w:tcPr>
          <w:p w14:paraId="426C4063"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p>
          <w:p w14:paraId="4DEEEB3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đọc mẫu lần 2: Đọc diễn cảm ngắt, nghỉ theo nhịp thơ, từng đoạn thơ theo cảm xúc của tác giả: Đoạn 1 đọc với giọng chậm rãi, băn khoăn; đoạn 2 đọc với giọng hào hứng, tươi vui.</w:t>
            </w:r>
          </w:p>
          <w:p w14:paraId="61C32B6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2 HS đọc nối tiếp các đoạn thơ.</w:t>
            </w:r>
          </w:p>
          <w:p w14:paraId="1764B04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cho HS luyện đọc theo nhóm bàn (mỗi học sinh đọc 1 đoạn thơ và nối tiếp nhau cho đến hết).</w:t>
            </w:r>
          </w:p>
          <w:p w14:paraId="0CCBBE4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theo dõi sửa sai.</w:t>
            </w:r>
          </w:p>
          <w:p w14:paraId="7F4EA65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Thi đọc diễn cảm trước lớp:</w:t>
            </w:r>
          </w:p>
          <w:p w14:paraId="07514D6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cho mỗi tổ cử đại diện tham gia thi đọc diễn cảm trước lớp.</w:t>
            </w:r>
          </w:p>
          <w:p w14:paraId="55140A0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tc>
        <w:tc>
          <w:tcPr>
            <w:tcW w:w="4005" w:type="dxa"/>
          </w:tcPr>
          <w:p w14:paraId="7CD116D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C670D3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cách đọc diễn cảm.</w:t>
            </w:r>
          </w:p>
          <w:p w14:paraId="1872538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4FBB24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6F2D26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C7FF6B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428B73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- 2 HS đọc nối tiếp các khổ thơ.</w:t>
            </w:r>
          </w:p>
          <w:p w14:paraId="19090EE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luyện đọc diễn cảm theo nhóm bàn.</w:t>
            </w:r>
          </w:p>
          <w:p w14:paraId="0B8C57B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20D744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93374A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rút kinh nghiệm.</w:t>
            </w:r>
          </w:p>
          <w:p w14:paraId="460E295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854DB5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Mỗi tổ cử đại diện tham gia thi đọc diễn cảm trước lớp.</w:t>
            </w:r>
          </w:p>
          <w:p w14:paraId="5A6EEE7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học tập lẫn nhau.</w:t>
            </w:r>
          </w:p>
        </w:tc>
      </w:tr>
      <w:tr w:rsidR="002D24FE" w:rsidRPr="007C15E1" w14:paraId="312E0575" w14:textId="77777777" w:rsidTr="006269DB">
        <w:tc>
          <w:tcPr>
            <w:tcW w:w="770" w:type="dxa"/>
          </w:tcPr>
          <w:p w14:paraId="298328ED" w14:textId="77777777" w:rsidR="002D24FE" w:rsidRPr="007C15E1" w:rsidRDefault="002D24FE" w:rsidP="006269DB">
            <w:pPr>
              <w:spacing w:after="0" w:line="288" w:lineRule="auto"/>
              <w:rPr>
                <w:rFonts w:ascii="Times New Roman" w:eastAsia="Times New Roman" w:hAnsi="Times New Roman" w:cs="Times New Roman"/>
                <w:b/>
                <w:sz w:val="26"/>
                <w:szCs w:val="26"/>
              </w:rPr>
            </w:pPr>
          </w:p>
        </w:tc>
        <w:tc>
          <w:tcPr>
            <w:tcW w:w="5265" w:type="dxa"/>
          </w:tcPr>
          <w:p w14:paraId="27C5D2C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tc>
        <w:tc>
          <w:tcPr>
            <w:tcW w:w="4005" w:type="dxa"/>
          </w:tcPr>
          <w:p w14:paraId="6B331AF7" w14:textId="77777777" w:rsidR="002D24FE" w:rsidRPr="007C15E1" w:rsidRDefault="002D24FE" w:rsidP="006269DB">
            <w:pPr>
              <w:spacing w:after="0" w:line="240" w:lineRule="auto"/>
              <w:rPr>
                <w:rFonts w:ascii="Times New Roman" w:eastAsia="Times New Roman" w:hAnsi="Times New Roman" w:cs="Times New Roman"/>
                <w:sz w:val="26"/>
                <w:szCs w:val="26"/>
              </w:rPr>
            </w:pPr>
          </w:p>
          <w:p w14:paraId="229E624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tc>
      </w:tr>
      <w:tr w:rsidR="002D24FE" w:rsidRPr="007C15E1" w14:paraId="04C8BA3F" w14:textId="77777777" w:rsidTr="006269DB">
        <w:tc>
          <w:tcPr>
            <w:tcW w:w="770" w:type="dxa"/>
          </w:tcPr>
          <w:p w14:paraId="4D94190B"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p>
        </w:tc>
        <w:tc>
          <w:tcPr>
            <w:tcW w:w="5265" w:type="dxa"/>
          </w:tcPr>
          <w:p w14:paraId="45919609"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w:t>
            </w:r>
            <w:r w:rsidRPr="007C15E1">
              <w:rPr>
                <w:rFonts w:ascii="Times New Roman" w:eastAsia="Times New Roman" w:hAnsi="Times New Roman" w:cs="Times New Roman"/>
                <w:b/>
                <w:sz w:val="26"/>
                <w:szCs w:val="26"/>
              </w:rPr>
              <w:t>. Tìm hiểu bài</w:t>
            </w:r>
          </w:p>
          <w:p w14:paraId="7D35A55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gọi HS đọc và trả lời lần lượt các câu hỏi trong sgk. Đồng thời vận dụng linh hoạt các hoạt động nhóm bàn, hoạt động chung cả lớp, hòa động cá nhân,…</w:t>
            </w:r>
          </w:p>
          <w:p w14:paraId="0E15052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GV hỗ trợ HS gặp khó khăn, lưu ý rèn cách trả lời đầy đủ câu.</w:t>
            </w:r>
          </w:p>
          <w:p w14:paraId="5773571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Câu 1: Gà con kể với các bạn thế nào về bầu trời trong quả trứng?</w:t>
            </w:r>
          </w:p>
          <w:p w14:paraId="7EE1412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28E7F8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FBEC3E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46DF2F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90EF89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E62E92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3968D0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1AC162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Câu 2: Gà con thấy bầu trời và cuộc sống bên ngoài có gì khác vói bầu trời và cuộc sống bên trong quả trứng?</w:t>
            </w:r>
          </w:p>
          <w:p w14:paraId="31DA0E1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55B45E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9945AB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B69357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E34C9E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A33963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8158A6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D6B588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A2FF4F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CD6150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BF1913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D5C1B5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191629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17F5B0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DD3C2C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FE5399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7DE5C9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8941DA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54233B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7C68EC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75F607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nhấn mạnh: Bầu trời ở bên trong quả trứng chỉ có một màu nâu, không có gió, có nắng. Đó </w:t>
            </w:r>
            <w:r w:rsidRPr="007C15E1">
              <w:rPr>
                <w:rFonts w:ascii="Times New Roman" w:eastAsia="Times New Roman" w:hAnsi="Times New Roman" w:cs="Times New Roman"/>
                <w:sz w:val="26"/>
                <w:szCs w:val="26"/>
              </w:rPr>
              <w:lastRenderedPageBreak/>
              <w:t>là cuộc sống chỉ có một mình, đơn giản, yên ổn, cứ việc yên mà ngủ. Bầu trời và cuộc sống bên ngoài đem đến nhiều cảm xúc cho chú gà con: Ngạc nhiên khi lần đầu tiên nhìn thấy bầu trời bên ngoài “Sao mà xanh đến thế!” Cuộc sống náo nhiệt, và vui nhất là biết được có mẹ, cảm nhận tình yêu thương của mẹ.</w:t>
            </w:r>
          </w:p>
          <w:p w14:paraId="3103E98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Câu 3: Theo em, gà con thích cuộc sống nào hơn? Vì sao? </w:t>
            </w:r>
          </w:p>
          <w:p w14:paraId="7E23B4E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ADF738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có thể hỏi thêm: Liệu có lúc nào chú gà con muốn quay trở về bầu trời trong quả trứng?</w:t>
            </w:r>
          </w:p>
          <w:p w14:paraId="2960070B" w14:textId="77777777" w:rsidR="002D24FE"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Câu 4: Đóng vai gà con, kể tiếp những vui buồn của mình từ ngày sống dưới bầu trời xanh theo tưởng tượng của em? </w:t>
            </w:r>
          </w:p>
          <w:p w14:paraId="63FAF448" w14:textId="77777777" w:rsidR="002D24FE" w:rsidRDefault="002D24FE" w:rsidP="006269DB">
            <w:pPr>
              <w:spacing w:after="0" w:line="288" w:lineRule="auto"/>
              <w:jc w:val="both"/>
              <w:rPr>
                <w:rFonts w:ascii="Times New Roman" w:eastAsia="Times New Roman" w:hAnsi="Times New Roman" w:cs="Times New Roman"/>
                <w:sz w:val="26"/>
                <w:szCs w:val="26"/>
              </w:rPr>
            </w:pPr>
          </w:p>
          <w:p w14:paraId="2D7A4C58" w14:textId="77777777" w:rsidR="002D24FE" w:rsidRDefault="002D24FE" w:rsidP="006269DB">
            <w:pPr>
              <w:spacing w:after="0" w:line="288" w:lineRule="auto"/>
              <w:jc w:val="both"/>
              <w:rPr>
                <w:rFonts w:ascii="Times New Roman" w:eastAsia="Times New Roman" w:hAnsi="Times New Roman" w:cs="Times New Roman"/>
                <w:sz w:val="26"/>
                <w:szCs w:val="26"/>
              </w:rPr>
            </w:pPr>
          </w:p>
          <w:p w14:paraId="47CF8BCF" w14:textId="77777777" w:rsidR="002D24FE" w:rsidRDefault="002D24FE" w:rsidP="006269DB">
            <w:pPr>
              <w:spacing w:after="0" w:line="288" w:lineRule="auto"/>
              <w:jc w:val="both"/>
              <w:rPr>
                <w:rFonts w:ascii="Times New Roman" w:eastAsia="Times New Roman" w:hAnsi="Times New Roman" w:cs="Times New Roman"/>
                <w:sz w:val="26"/>
                <w:szCs w:val="26"/>
              </w:rPr>
            </w:pPr>
          </w:p>
          <w:p w14:paraId="003354C0" w14:textId="77777777" w:rsidR="002D24FE" w:rsidRDefault="002D24FE" w:rsidP="006269DB">
            <w:pPr>
              <w:spacing w:after="0" w:line="288" w:lineRule="auto"/>
              <w:jc w:val="both"/>
              <w:rPr>
                <w:rFonts w:ascii="Times New Roman" w:eastAsia="Times New Roman" w:hAnsi="Times New Roman" w:cs="Times New Roman"/>
                <w:sz w:val="26"/>
                <w:szCs w:val="26"/>
              </w:rPr>
            </w:pPr>
          </w:p>
          <w:p w14:paraId="4C470757" w14:textId="77777777" w:rsidR="002D24FE" w:rsidRDefault="002D24FE" w:rsidP="006269DB">
            <w:pPr>
              <w:spacing w:after="0" w:line="288" w:lineRule="auto"/>
              <w:jc w:val="both"/>
              <w:rPr>
                <w:rFonts w:ascii="Times New Roman" w:eastAsia="Times New Roman" w:hAnsi="Times New Roman" w:cs="Times New Roman"/>
                <w:sz w:val="26"/>
                <w:szCs w:val="26"/>
              </w:rPr>
            </w:pPr>
          </w:p>
          <w:p w14:paraId="5BF17A49" w14:textId="77777777" w:rsidR="002D24FE" w:rsidRDefault="002D24FE" w:rsidP="006269DB">
            <w:pPr>
              <w:spacing w:after="0" w:line="288" w:lineRule="auto"/>
              <w:jc w:val="both"/>
              <w:rPr>
                <w:rFonts w:ascii="Times New Roman" w:eastAsia="Times New Roman" w:hAnsi="Times New Roman" w:cs="Times New Roman"/>
                <w:sz w:val="26"/>
                <w:szCs w:val="26"/>
              </w:rPr>
            </w:pPr>
          </w:p>
          <w:p w14:paraId="59ED170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799B04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tổ chức cho HS thảo luận, hoạt động theo nhóm 4. </w:t>
            </w:r>
          </w:p>
          <w:p w14:paraId="5E0C5ED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BA06B2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43B7E5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96B0B9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AA8E2B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C0F7E0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9626E5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02FE85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8F1C25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DB9C19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A45E32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6291D3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251FDE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E87431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6269D7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27356F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DDC03D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3C8B4AB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6BDDD2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CDA852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633DEE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EFBD9F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EE6284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EA431B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C131D7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45ECAE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39BDEB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Câu 5: Tác giả muốn nói với chúng ta điều gì qua bài thơ? Chọn câu trả lời dưới đây hoặc nêu ý kiến của em.</w:t>
            </w:r>
          </w:p>
          <w:p w14:paraId="3DBC96D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A. Mỗi chặng đường của cuộc sống có những điều thú vị riêng.</w:t>
            </w:r>
          </w:p>
          <w:p w14:paraId="06F4313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 Ai cũng sẽ khôn lớn, trưởng thành theo thời gian.</w:t>
            </w:r>
          </w:p>
          <w:p w14:paraId="610FF24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C. Cuộc sống có vô vàn điều bất ngờ ở phía trước.</w:t>
            </w:r>
          </w:p>
          <w:p w14:paraId="3BCE609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p w14:paraId="775C4FA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nêu nội dung bài.</w:t>
            </w:r>
          </w:p>
          <w:p w14:paraId="2B69A359"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sz w:val="26"/>
                <w:szCs w:val="26"/>
              </w:rPr>
              <w:t xml:space="preserve">- GV nhận xét và chốt: </w:t>
            </w:r>
            <w:r w:rsidRPr="007C15E1">
              <w:rPr>
                <w:rFonts w:ascii="Times New Roman" w:eastAsia="Times New Roman" w:hAnsi="Times New Roman" w:cs="Times New Roman"/>
                <w:b/>
                <w:sz w:val="26"/>
                <w:szCs w:val="26"/>
              </w:rPr>
              <w:t>Mỗi chặng đường cuộc sống có những điều thú vị riêng.</w:t>
            </w:r>
          </w:p>
        </w:tc>
        <w:tc>
          <w:tcPr>
            <w:tcW w:w="4005" w:type="dxa"/>
          </w:tcPr>
          <w:p w14:paraId="0EAC5EC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5BCE32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trả lời lần lượt các câu hỏi:</w:t>
            </w:r>
          </w:p>
          <w:p w14:paraId="3A62B6A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80688BF"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DB9044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2DE6834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F47AA1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B55FA8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Trong bài thơ, chú gà con kể với các bạn về 2 giai đoạn trong cuộc sống của mình: lúc còn ở trong quả trứng và lúc bước ra thế giới bên ngoài.</w:t>
            </w:r>
          </w:p>
          <w:p w14:paraId="2C788E0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Bầu trời bên trong quả trứng chỉ có một màu nâu, không có gió, không có nắng, không có lắm sắc màu, chỉ có một vòm trời màu nâu như nhau.</w:t>
            </w:r>
          </w:p>
          <w:tbl>
            <w:tblPr>
              <w:tblW w:w="3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980"/>
            </w:tblGrid>
            <w:tr w:rsidR="002D24FE" w:rsidRPr="007C15E1" w14:paraId="33EB276D" w14:textId="77777777" w:rsidTr="006269DB">
              <w:tc>
                <w:tcPr>
                  <w:tcW w:w="1725" w:type="dxa"/>
                </w:tcPr>
                <w:p w14:paraId="27ED173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Bên trong quả trứng</w:t>
                  </w:r>
                </w:p>
              </w:tc>
              <w:tc>
                <w:tcPr>
                  <w:tcW w:w="1980" w:type="dxa"/>
                </w:tcPr>
                <w:p w14:paraId="4DA0FBD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Bên ngoài quả trứng</w:t>
                  </w:r>
                </w:p>
              </w:tc>
            </w:tr>
            <w:tr w:rsidR="002D24FE" w:rsidRPr="007C15E1" w14:paraId="12B3CB3E" w14:textId="77777777" w:rsidTr="006269DB">
              <w:trPr>
                <w:trHeight w:val="4273"/>
              </w:trPr>
              <w:tc>
                <w:tcPr>
                  <w:tcW w:w="1725" w:type="dxa"/>
                </w:tcPr>
                <w:p w14:paraId="5F5447C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thứ không có:</w:t>
                  </w:r>
                </w:p>
                <w:p w14:paraId="3F528C9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Không có gió có nắng</w:t>
                  </w:r>
                </w:p>
                <w:p w14:paraId="5CE7400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Không có lắm sắc màu</w:t>
                  </w:r>
                </w:p>
                <w:p w14:paraId="2E907D4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điều chưa biết:</w:t>
                  </w:r>
                </w:p>
                <w:p w14:paraId="7823B94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Tôi chưa kêu “chiếp chiếp”</w:t>
                  </w:r>
                </w:p>
                <w:p w14:paraId="0D86DAF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Chẳng biết tìm giun, sâu</w:t>
                  </w:r>
                </w:p>
                <w:p w14:paraId="098BF6C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Đói, no chẳng biết đâu....</w:t>
                  </w:r>
                </w:p>
                <w:p w14:paraId="5987D69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điều thích thú:</w:t>
                  </w:r>
                </w:p>
                <w:p w14:paraId="4B410B1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Cứ việc yên mà ngủ...</w:t>
                  </w:r>
                </w:p>
              </w:tc>
              <w:tc>
                <w:tcPr>
                  <w:tcW w:w="1980" w:type="dxa"/>
                </w:tcPr>
                <w:p w14:paraId="19536B3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điều thấy lạ lẫm, bất ngờ:</w:t>
                  </w:r>
                </w:p>
                <w:p w14:paraId="3043F79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Nhiều gió lộng.</w:t>
                  </w:r>
                </w:p>
                <w:p w14:paraId="3A7F207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Nhiều nắng reo</w:t>
                  </w:r>
                </w:p>
                <w:p w14:paraId="3A0C8A2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Thấy yêu thương, biết là có mẹ.</w:t>
                  </w:r>
                </w:p>
                <w:p w14:paraId="0E1D0B1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điều mới biết làm:</w:t>
                  </w:r>
                </w:p>
                <w:p w14:paraId="0B3EE35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Đói, tôi tìm giun dế...</w:t>
                  </w:r>
                </w:p>
                <w:p w14:paraId="06A4821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Ăn no xoải cánh phơi.. </w:t>
                  </w:r>
                </w:p>
                <w:p w14:paraId="701F34A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Những điều thấy thú vị:</w:t>
                  </w:r>
                </w:p>
                <w:p w14:paraId="78348A8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Bầu trời ở bên ngoài/ Sao mà xanh đến thế.</w:t>
                  </w:r>
                </w:p>
              </w:tc>
            </w:tr>
          </w:tbl>
          <w:p w14:paraId="1688CDC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=&gt; Bầu trời trong quả trứng: Đơn giản, ít sắc màu (chỉ màu nâu), những tháng ngày bình yên, êm đềm (Cứ việc yên mà ngủ).</w:t>
            </w:r>
          </w:p>
          <w:p w14:paraId="194B5DB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=&gt; Bầu trời bên ngoài quả trứng: Có màu xanh kì diệu, chưa từng thấy. Cuộc sống nhiều màu sắc, thanh âm, nhiều cảm xúc, nhiều sự vật. Cuộc sống náo nhiệt, đông vui....</w:t>
            </w:r>
          </w:p>
          <w:p w14:paraId="7B56996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4471A05" w14:textId="77777777" w:rsidR="002D24FE" w:rsidRDefault="002D24FE" w:rsidP="006269DB">
            <w:pPr>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w:t>
            </w:r>
          </w:p>
          <w:p w14:paraId="76BE0E5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439790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Theo em, qua cách gà con cảm nhận, miêu tả về bầu trời bên ngoài và bên trong quả trứng, có thể thấy gà con thích cuộc sống bên ngoài quả trứng hơn. Vì ở đó gà con có mẹ, có thể tìm thức ăn, có thể nhìn thấy cuộc sống, nhìn thấy bầu trời thật xanh.</w:t>
            </w:r>
          </w:p>
          <w:p w14:paraId="5BE59FF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tham gia trả lời theo cảm nhận của mình.</w:t>
            </w:r>
          </w:p>
          <w:p w14:paraId="1337BD0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HS thảo luận theo nhóm 4, tổng hợp ý kiến và lên sắm vai gà con, kể tiếp câu chuyện về cuộc sống thú vị của mình. </w:t>
            </w:r>
          </w:p>
          <w:p w14:paraId="5C5A67C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VD: Từ ngày sống dưới bầu trời bên ngoài tôi càng cảm nhận được những điều mới lạ khác xa so với bầu trời màu nâu bên trong lớp vỏ trứng kia. Đầu tiên, tôi cảm nhận được nhiều hơn tình yêu thương vô bờ bến mà mẹ dành cho chúng tôi. Không chỉ vậy, chúng tôi còn được thưởng thức nhiều thức ăn hơn ngoài giun dế là: rau xanh và nhiều loại thức ăn khác. </w:t>
            </w:r>
            <w:r w:rsidRPr="007C15E1">
              <w:rPr>
                <w:rFonts w:ascii="Times New Roman" w:eastAsia="Times New Roman" w:hAnsi="Times New Roman" w:cs="Times New Roman"/>
                <w:sz w:val="26"/>
                <w:szCs w:val="26"/>
              </w:rPr>
              <w:lastRenderedPageBreak/>
              <w:t xml:space="preserve">Ngoài ra tôi còn nhận thấy không chỉ có mỗi bầu trời có sắc màu xanh mát mà các sự vật xung quanh tôi cũng rực rỡ sắc màu. Những ngày sống ở bầu trời bên ngoài tôi còn kết bạn được với nhiều loài vật khác như vịt, mèo, lợn,... Đây quả là một cuộc sống đầy thú vị. </w:t>
            </w:r>
          </w:p>
          <w:p w14:paraId="134C927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7B9BB02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Tác giả muốn nói với chúng ta: Mỗi chặng đường của cuộc sống có những điều thú vị riêng.</w:t>
            </w:r>
          </w:p>
          <w:p w14:paraId="1EC1A89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66DED1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Chọn A. </w:t>
            </w:r>
          </w:p>
          <w:p w14:paraId="422D80B2" w14:textId="77777777" w:rsidR="002D24FE" w:rsidRDefault="002D24FE" w:rsidP="006269DB">
            <w:pPr>
              <w:spacing w:after="0" w:line="288" w:lineRule="auto"/>
              <w:jc w:val="both"/>
              <w:rPr>
                <w:rFonts w:ascii="Times New Roman" w:eastAsia="Times New Roman" w:hAnsi="Times New Roman" w:cs="Times New Roman"/>
                <w:sz w:val="26"/>
                <w:szCs w:val="26"/>
              </w:rPr>
            </w:pPr>
          </w:p>
          <w:p w14:paraId="66AEF15F" w14:textId="77777777" w:rsidR="002D24FE" w:rsidRDefault="002D24FE" w:rsidP="006269DB">
            <w:pPr>
              <w:spacing w:after="0" w:line="288" w:lineRule="auto"/>
              <w:jc w:val="both"/>
              <w:rPr>
                <w:rFonts w:ascii="Times New Roman" w:eastAsia="Times New Roman" w:hAnsi="Times New Roman" w:cs="Times New Roman"/>
                <w:sz w:val="26"/>
                <w:szCs w:val="26"/>
              </w:rPr>
            </w:pPr>
          </w:p>
          <w:p w14:paraId="606EB901" w14:textId="77777777" w:rsidR="002D24FE" w:rsidRDefault="002D24FE" w:rsidP="006269DB">
            <w:pPr>
              <w:spacing w:after="0" w:line="288" w:lineRule="auto"/>
              <w:jc w:val="both"/>
              <w:rPr>
                <w:rFonts w:ascii="Times New Roman" w:eastAsia="Times New Roman" w:hAnsi="Times New Roman" w:cs="Times New Roman"/>
                <w:sz w:val="26"/>
                <w:szCs w:val="26"/>
              </w:rPr>
            </w:pPr>
          </w:p>
          <w:p w14:paraId="12BC3FFF" w14:textId="77777777" w:rsidR="002D24FE" w:rsidRDefault="002D24FE" w:rsidP="006269DB">
            <w:pPr>
              <w:spacing w:after="0" w:line="288" w:lineRule="auto"/>
              <w:jc w:val="both"/>
              <w:rPr>
                <w:rFonts w:ascii="Times New Roman" w:eastAsia="Times New Roman" w:hAnsi="Times New Roman" w:cs="Times New Roman"/>
                <w:sz w:val="26"/>
                <w:szCs w:val="26"/>
              </w:rPr>
            </w:pPr>
          </w:p>
          <w:p w14:paraId="5AEFCAF0" w14:textId="77777777" w:rsidR="002D24FE" w:rsidRDefault="002D24FE" w:rsidP="006269DB">
            <w:pPr>
              <w:spacing w:after="0" w:line="288" w:lineRule="auto"/>
              <w:jc w:val="both"/>
              <w:rPr>
                <w:rFonts w:ascii="Times New Roman" w:eastAsia="Times New Roman" w:hAnsi="Times New Roman" w:cs="Times New Roman"/>
                <w:sz w:val="26"/>
                <w:szCs w:val="26"/>
              </w:rPr>
            </w:pPr>
          </w:p>
          <w:p w14:paraId="3C4946F5" w14:textId="77777777" w:rsidR="002D24FE" w:rsidRDefault="002D24FE" w:rsidP="006269DB">
            <w:pPr>
              <w:spacing w:after="0" w:line="288" w:lineRule="auto"/>
              <w:jc w:val="both"/>
              <w:rPr>
                <w:rFonts w:ascii="Times New Roman" w:eastAsia="Times New Roman" w:hAnsi="Times New Roman" w:cs="Times New Roman"/>
                <w:sz w:val="26"/>
                <w:szCs w:val="26"/>
              </w:rPr>
            </w:pPr>
          </w:p>
          <w:p w14:paraId="623402D0" w14:textId="77777777" w:rsidR="002D24FE" w:rsidRDefault="002D24FE" w:rsidP="006269DB">
            <w:pPr>
              <w:spacing w:after="0" w:line="288" w:lineRule="auto"/>
              <w:jc w:val="both"/>
              <w:rPr>
                <w:rFonts w:ascii="Times New Roman" w:eastAsia="Times New Roman" w:hAnsi="Times New Roman" w:cs="Times New Roman"/>
                <w:sz w:val="26"/>
                <w:szCs w:val="26"/>
              </w:rPr>
            </w:pPr>
          </w:p>
          <w:p w14:paraId="005CCF4A" w14:textId="77777777" w:rsidR="002D24FE" w:rsidRDefault="002D24FE" w:rsidP="006269DB">
            <w:pPr>
              <w:spacing w:after="0" w:line="288" w:lineRule="auto"/>
              <w:jc w:val="both"/>
              <w:rPr>
                <w:rFonts w:ascii="Times New Roman" w:eastAsia="Times New Roman" w:hAnsi="Times New Roman" w:cs="Times New Roman"/>
                <w:sz w:val="26"/>
                <w:szCs w:val="26"/>
              </w:rPr>
            </w:pPr>
          </w:p>
          <w:p w14:paraId="038908AD" w14:textId="77777777" w:rsidR="002D24FE" w:rsidRDefault="002D24FE" w:rsidP="006269DB">
            <w:pPr>
              <w:spacing w:after="0" w:line="288" w:lineRule="auto"/>
              <w:jc w:val="both"/>
              <w:rPr>
                <w:rFonts w:ascii="Times New Roman" w:eastAsia="Times New Roman" w:hAnsi="Times New Roman" w:cs="Times New Roman"/>
                <w:sz w:val="26"/>
                <w:szCs w:val="26"/>
              </w:rPr>
            </w:pPr>
          </w:p>
          <w:p w14:paraId="3B1E909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1E9CE9F9"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ghi nhớ.</w:t>
            </w:r>
          </w:p>
        </w:tc>
      </w:tr>
      <w:tr w:rsidR="002D24FE" w:rsidRPr="007C15E1" w14:paraId="34E5EFFB" w14:textId="77777777" w:rsidTr="006269DB">
        <w:tc>
          <w:tcPr>
            <w:tcW w:w="770" w:type="dxa"/>
          </w:tcPr>
          <w:p w14:paraId="239DACA0"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10’</w:t>
            </w:r>
          </w:p>
        </w:tc>
        <w:tc>
          <w:tcPr>
            <w:tcW w:w="5265" w:type="dxa"/>
          </w:tcPr>
          <w:p w14:paraId="72F43044"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3. Hoạt động Luyện tập</w:t>
            </w:r>
          </w:p>
          <w:p w14:paraId="1CEC9F1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r>
              <w:rPr>
                <w:rFonts w:ascii="Times New Roman" w:eastAsia="Times New Roman" w:hAnsi="Times New Roman" w:cs="Times New Roman"/>
                <w:sz w:val="26"/>
                <w:szCs w:val="26"/>
              </w:rPr>
              <w:t>: Học sinh đọc diễn cảm và thuộc lòng bài thơ</w:t>
            </w:r>
          </w:p>
          <w:p w14:paraId="3CA0B922" w14:textId="77777777" w:rsidR="002D24FE"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Cách thực hiện</w:t>
            </w:r>
          </w:p>
          <w:p w14:paraId="7CEB1D85" w14:textId="77777777" w:rsidR="002D24FE" w:rsidRPr="007C15E1" w:rsidRDefault="002D24FE"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3.2. Học thuộc lòng</w:t>
            </w:r>
          </w:p>
          <w:p w14:paraId="62D88527" w14:textId="77777777" w:rsidR="002D24FE"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Hướng dẫn HS học thuộc lòng bài thơ</w:t>
            </w:r>
          </w:p>
          <w:p w14:paraId="2779238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D54BD4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HS đọc thuộc lòng cá nhân.</w:t>
            </w:r>
          </w:p>
          <w:p w14:paraId="66EDE7FD" w14:textId="77777777" w:rsidR="002D24FE"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HS đọc thuộc lòng theo nhóm bàn.</w:t>
            </w:r>
          </w:p>
          <w:p w14:paraId="4FE9D2B7"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8458F5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HS đọc nối tiếp, đọc đồng thanh các khổ thơ.</w:t>
            </w:r>
          </w:p>
          <w:p w14:paraId="7F990D2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HS đọc thuộc lòng trước lớp.</w:t>
            </w:r>
          </w:p>
          <w:p w14:paraId="2D9A06AE"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tc>
        <w:tc>
          <w:tcPr>
            <w:tcW w:w="4005" w:type="dxa"/>
          </w:tcPr>
          <w:p w14:paraId="08FF0A92" w14:textId="77777777" w:rsidR="002D24FE" w:rsidRDefault="002D24FE" w:rsidP="006269DB">
            <w:pPr>
              <w:spacing w:after="0" w:line="288" w:lineRule="auto"/>
              <w:jc w:val="both"/>
              <w:rPr>
                <w:rFonts w:ascii="Times New Roman" w:eastAsia="Times New Roman" w:hAnsi="Times New Roman" w:cs="Times New Roman"/>
                <w:sz w:val="26"/>
                <w:szCs w:val="26"/>
              </w:rPr>
            </w:pPr>
          </w:p>
          <w:p w14:paraId="3B452FD9" w14:textId="77777777" w:rsidR="002D24FE" w:rsidRDefault="002D24FE" w:rsidP="006269DB">
            <w:pPr>
              <w:spacing w:after="0" w:line="288" w:lineRule="auto"/>
              <w:jc w:val="both"/>
              <w:rPr>
                <w:rFonts w:ascii="Times New Roman" w:eastAsia="Times New Roman" w:hAnsi="Times New Roman" w:cs="Times New Roman"/>
                <w:sz w:val="26"/>
                <w:szCs w:val="26"/>
              </w:rPr>
            </w:pPr>
          </w:p>
          <w:p w14:paraId="68496322" w14:textId="77777777" w:rsidR="002D24FE" w:rsidRDefault="002D24FE" w:rsidP="006269DB">
            <w:pPr>
              <w:spacing w:after="0" w:line="288" w:lineRule="auto"/>
              <w:jc w:val="both"/>
              <w:rPr>
                <w:rFonts w:ascii="Times New Roman" w:eastAsia="Times New Roman" w:hAnsi="Times New Roman" w:cs="Times New Roman"/>
                <w:sz w:val="26"/>
                <w:szCs w:val="26"/>
              </w:rPr>
            </w:pPr>
          </w:p>
          <w:p w14:paraId="626CFE3E" w14:textId="77777777" w:rsidR="002D24FE" w:rsidRDefault="002D24FE" w:rsidP="006269DB">
            <w:pPr>
              <w:spacing w:after="0" w:line="288" w:lineRule="auto"/>
              <w:jc w:val="both"/>
              <w:rPr>
                <w:rFonts w:ascii="Times New Roman" w:eastAsia="Times New Roman" w:hAnsi="Times New Roman" w:cs="Times New Roman"/>
                <w:sz w:val="26"/>
                <w:szCs w:val="26"/>
              </w:rPr>
            </w:pPr>
          </w:p>
          <w:p w14:paraId="0A628A2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15A0CA1"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tham gia đọc thuộc lòng bài thơ.</w:t>
            </w:r>
          </w:p>
          <w:p w14:paraId="76A31A88"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đọc thuộc lòng cá nhân.</w:t>
            </w:r>
          </w:p>
          <w:p w14:paraId="6A3DCD63"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đọc thuộc lòng theo nhóm bàn.</w:t>
            </w:r>
          </w:p>
          <w:p w14:paraId="5FFD4F9D"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đọc nối tiếp, đọc đồng thanh các khổ thơ.</w:t>
            </w:r>
          </w:p>
          <w:p w14:paraId="13E4358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Một số HS đọc thuộc lòng trước lớp.</w:t>
            </w:r>
          </w:p>
        </w:tc>
      </w:tr>
      <w:tr w:rsidR="002D24FE" w:rsidRPr="007C15E1" w14:paraId="2BB026E5" w14:textId="77777777" w:rsidTr="006269DB">
        <w:tc>
          <w:tcPr>
            <w:tcW w:w="770" w:type="dxa"/>
          </w:tcPr>
          <w:p w14:paraId="743440A7" w14:textId="77777777" w:rsidR="002D24FE" w:rsidRPr="007C15E1" w:rsidRDefault="002D24FE"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lastRenderedPageBreak/>
              <w:t>5’</w:t>
            </w:r>
          </w:p>
        </w:tc>
        <w:tc>
          <w:tcPr>
            <w:tcW w:w="5265" w:type="dxa"/>
          </w:tcPr>
          <w:p w14:paraId="13A14A05" w14:textId="77777777" w:rsidR="002D24FE" w:rsidRPr="007C15E1" w:rsidRDefault="002D24FE"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4. Hoạt động Vận dụng</w:t>
            </w:r>
          </w:p>
          <w:p w14:paraId="2DA16554"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23B9143F"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Củng cố những kiến thức đã học trong tiết học để học sinh khắc sâu nội dung.</w:t>
            </w:r>
          </w:p>
          <w:p w14:paraId="0E4A685E" w14:textId="77777777" w:rsidR="002D24FE" w:rsidRPr="007C15E1" w:rsidRDefault="002D24FE"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005" w:type="dxa"/>
          </w:tcPr>
          <w:p w14:paraId="57928975" w14:textId="77777777" w:rsidR="002D24FE" w:rsidRPr="007C15E1" w:rsidRDefault="002D24FE" w:rsidP="006269DB">
            <w:pPr>
              <w:spacing w:after="0" w:line="288" w:lineRule="auto"/>
              <w:rPr>
                <w:rFonts w:ascii="Times New Roman" w:eastAsia="Times New Roman" w:hAnsi="Times New Roman" w:cs="Times New Roman"/>
                <w:sz w:val="26"/>
                <w:szCs w:val="26"/>
              </w:rPr>
            </w:pPr>
          </w:p>
        </w:tc>
      </w:tr>
      <w:tr w:rsidR="002D24FE" w:rsidRPr="007C15E1" w14:paraId="6A5A1ECC" w14:textId="77777777" w:rsidTr="006269DB">
        <w:tc>
          <w:tcPr>
            <w:tcW w:w="770" w:type="dxa"/>
          </w:tcPr>
          <w:p w14:paraId="1FD0ED6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tc>
        <w:tc>
          <w:tcPr>
            <w:tcW w:w="5265" w:type="dxa"/>
          </w:tcPr>
          <w:p w14:paraId="2D30EDA0"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Cuộc sống của em đã có những trải nghiệm gì thú vị? Hãy chia sẻ cùng các bạn.</w:t>
            </w:r>
          </w:p>
          <w:p w14:paraId="4918DF1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5A33C95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0FBF700A" w14:textId="77777777" w:rsidR="002D24FE" w:rsidRDefault="002D24FE" w:rsidP="006269DB">
            <w:pPr>
              <w:spacing w:after="0" w:line="288" w:lineRule="auto"/>
              <w:jc w:val="both"/>
              <w:rPr>
                <w:rFonts w:ascii="Times New Roman" w:eastAsia="Times New Roman" w:hAnsi="Times New Roman" w:cs="Times New Roman"/>
                <w:sz w:val="26"/>
                <w:szCs w:val="26"/>
              </w:rPr>
            </w:pPr>
          </w:p>
          <w:p w14:paraId="3E39DEE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D298216"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4C705FF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vận dụng bằng các hình thức như trò chơi, hái hoa,...sau bài học để học sinh thi đọc thuộc lòng bài thơ.</w:t>
            </w:r>
          </w:p>
          <w:p w14:paraId="0E1EFFCC"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xét, tuyên dương.</w:t>
            </w:r>
          </w:p>
          <w:p w14:paraId="5647DFE4"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Dặn dò bài về nhà.</w:t>
            </w:r>
          </w:p>
        </w:tc>
        <w:tc>
          <w:tcPr>
            <w:tcW w:w="4005" w:type="dxa"/>
          </w:tcPr>
          <w:p w14:paraId="1E65232B"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chia sẻ về những điều thú vị mình đã được trải qua trong cuộc sống. VD: Được đi học, gặp gỡ và làm quen với nhiều bạn mới; Được tham gia những chuyến trải nghiệm hiểu thêm về cuộc sống xung quanh…..</w:t>
            </w:r>
          </w:p>
          <w:p w14:paraId="2902ED55"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tham gia để vận dụng kiến thức đã học vào thực tiễn.</w:t>
            </w:r>
          </w:p>
          <w:p w14:paraId="70579F02"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p>
          <w:p w14:paraId="6C7BF45A" w14:textId="77777777" w:rsidR="002D24FE" w:rsidRPr="007C15E1" w:rsidRDefault="002D24FE"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Một số HS tham gia thi đọc thuộc lòng.</w:t>
            </w:r>
          </w:p>
        </w:tc>
      </w:tr>
    </w:tbl>
    <w:p w14:paraId="1E5C6CED" w14:textId="77777777" w:rsidR="002D24FE" w:rsidRPr="003121CF" w:rsidRDefault="002D24FE" w:rsidP="002D24FE">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t>IV. ĐIỀU CHỈNH SAU BÀI DẠY</w:t>
      </w:r>
    </w:p>
    <w:p w14:paraId="28565C00" w14:textId="77777777" w:rsidR="007E150A" w:rsidRDefault="007E150A"/>
    <w:sectPr w:rsidR="007E1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83F25"/>
    <w:multiLevelType w:val="hybridMultilevel"/>
    <w:tmpl w:val="8124D362"/>
    <w:lvl w:ilvl="0" w:tplc="6E647C78">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FE"/>
    <w:rsid w:val="002D24FE"/>
    <w:rsid w:val="007E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30B0"/>
  <w15:chartTrackingRefBased/>
  <w15:docId w15:val="{863C1BEA-F377-4628-931F-8E29516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2024-12-23T01:10:00Z</dcterms:created>
  <dcterms:modified xsi:type="dcterms:W3CDTF">2024-12-23T01:10:00Z</dcterms:modified>
</cp:coreProperties>
</file>