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AE94E" w14:textId="77777777" w:rsidR="00E577E3" w:rsidRPr="00E577E3" w:rsidRDefault="00E577E3" w:rsidP="00E577E3">
      <w:pPr>
        <w:rPr>
          <w:bCs/>
          <w:i/>
        </w:rPr>
      </w:pPr>
      <w:r w:rsidRPr="00E577E3">
        <w:rPr>
          <w:bCs/>
          <w:i/>
        </w:rPr>
        <w:tab/>
        <w:t>Ngày 01 tháng 12 năm 2024</w:t>
      </w:r>
      <w:r w:rsidRPr="00E577E3">
        <w:rPr>
          <w:bCs/>
          <w:i/>
        </w:rPr>
        <w:tab/>
      </w:r>
      <w:r w:rsidRPr="00E577E3">
        <w:rPr>
          <w:bCs/>
          <w:i/>
        </w:rPr>
        <w:tab/>
      </w:r>
      <w:r w:rsidRPr="00E577E3">
        <w:rPr>
          <w:bCs/>
          <w:i/>
        </w:rPr>
        <w:tab/>
      </w:r>
      <w:r w:rsidRPr="00E577E3">
        <w:rPr>
          <w:bCs/>
          <w:i/>
        </w:rPr>
        <w:tab/>
        <w:t>Họ và tên giáo viên: Phạm Phước Thành</w:t>
      </w:r>
    </w:p>
    <w:p w14:paraId="75E50E34" w14:textId="77777777" w:rsidR="00E577E3" w:rsidRPr="00E577E3" w:rsidRDefault="00E577E3" w:rsidP="00E577E3">
      <w:pPr>
        <w:rPr>
          <w:bCs/>
          <w:i/>
        </w:rPr>
      </w:pPr>
      <w:r w:rsidRPr="00E577E3">
        <w:rPr>
          <w:bCs/>
          <w:i/>
        </w:rPr>
        <w:tab/>
      </w:r>
      <w:r w:rsidRPr="00E577E3">
        <w:rPr>
          <w:bCs/>
          <w:i/>
        </w:rPr>
        <w:tab/>
      </w:r>
      <w:r w:rsidRPr="00E577E3">
        <w:rPr>
          <w:bCs/>
          <w:i/>
        </w:rPr>
        <w:tab/>
      </w:r>
      <w:r w:rsidRPr="00E577E3">
        <w:rPr>
          <w:bCs/>
          <w:i/>
        </w:rPr>
        <w:tab/>
      </w:r>
      <w:r w:rsidRPr="00E577E3">
        <w:rPr>
          <w:bCs/>
          <w:i/>
        </w:rPr>
        <w:tab/>
      </w:r>
      <w:r w:rsidRPr="00E577E3">
        <w:rPr>
          <w:bCs/>
          <w:i/>
        </w:rPr>
        <w:tab/>
      </w:r>
      <w:r w:rsidRPr="00E577E3">
        <w:rPr>
          <w:bCs/>
          <w:i/>
        </w:rPr>
        <w:tab/>
      </w:r>
      <w:r w:rsidRPr="00E577E3">
        <w:rPr>
          <w:bCs/>
          <w:i/>
        </w:rPr>
        <w:tab/>
        <w:t>Tổ chuyên môn: Vật lí – Tin học</w:t>
      </w:r>
    </w:p>
    <w:p w14:paraId="6F5EDBEC" w14:textId="77777777" w:rsidR="00E577E3" w:rsidRPr="00E577E3" w:rsidRDefault="00E577E3" w:rsidP="00E577E3">
      <w:pPr>
        <w:rPr>
          <w:b/>
          <w:bCs/>
          <w:lang w:val="vi-VN"/>
        </w:rPr>
      </w:pPr>
    </w:p>
    <w:p w14:paraId="2527D077" w14:textId="77777777" w:rsidR="00E577E3" w:rsidRPr="00E577E3" w:rsidRDefault="00E577E3" w:rsidP="00EB47EC">
      <w:pPr>
        <w:jc w:val="center"/>
        <w:rPr>
          <w:b/>
          <w:bCs/>
        </w:rPr>
      </w:pPr>
      <w:r w:rsidRPr="00E577E3">
        <w:rPr>
          <w:b/>
          <w:bCs/>
          <w:lang w:val="vi-VN"/>
        </w:rPr>
        <w:t xml:space="preserve">TÊN BÀI </w:t>
      </w:r>
      <w:r w:rsidRPr="00E577E3">
        <w:rPr>
          <w:b/>
          <w:bCs/>
        </w:rPr>
        <w:t>DẠY: TRỌNG LỰC VÀ LỰC CĂNG</w:t>
      </w:r>
    </w:p>
    <w:p w14:paraId="03753615" w14:textId="77777777" w:rsidR="00E577E3" w:rsidRPr="00E577E3" w:rsidRDefault="00E577E3" w:rsidP="00EB47EC">
      <w:pPr>
        <w:jc w:val="center"/>
      </w:pPr>
      <w:r w:rsidRPr="00E577E3">
        <w:rPr>
          <w:lang w:val="vi-VN"/>
        </w:rPr>
        <w:t>Môn học/Hoạt động giáo dục</w:t>
      </w:r>
      <w:r w:rsidRPr="00E577E3">
        <w:t>: Vật lý ; lớp: 10</w:t>
      </w:r>
    </w:p>
    <w:p w14:paraId="42A876BB" w14:textId="77777777" w:rsidR="00E577E3" w:rsidRPr="00E577E3" w:rsidRDefault="00E577E3" w:rsidP="00EB47EC">
      <w:pPr>
        <w:jc w:val="center"/>
        <w:rPr>
          <w:i/>
        </w:rPr>
      </w:pPr>
      <w:r w:rsidRPr="00E577E3">
        <w:rPr>
          <w:i/>
        </w:rPr>
        <w:t>Thời gian thực hiện: 1 tiết (Tiết 27)</w:t>
      </w:r>
    </w:p>
    <w:p w14:paraId="53DFB920" w14:textId="77777777" w:rsidR="00E577E3" w:rsidRPr="00E577E3" w:rsidRDefault="00E577E3" w:rsidP="00E577E3">
      <w:pPr>
        <w:rPr>
          <w:b/>
          <w:bCs/>
        </w:rPr>
      </w:pPr>
      <w:r w:rsidRPr="00E577E3">
        <w:rPr>
          <w:b/>
          <w:bCs/>
          <w:lang w:val="vi-VN"/>
        </w:rPr>
        <w:t xml:space="preserve">I. Mục </w:t>
      </w:r>
      <w:r w:rsidRPr="00E577E3">
        <w:rPr>
          <w:b/>
          <w:bCs/>
        </w:rPr>
        <w:t>tiêu</w:t>
      </w:r>
    </w:p>
    <w:p w14:paraId="48CDEE9F" w14:textId="77777777" w:rsidR="00E577E3" w:rsidRPr="00E577E3" w:rsidRDefault="00E577E3" w:rsidP="00E577E3">
      <w:pPr>
        <w:rPr>
          <w:lang w:val="vi-VN"/>
        </w:rPr>
      </w:pPr>
      <w:r w:rsidRPr="00E577E3">
        <w:rPr>
          <w:b/>
          <w:bCs/>
        </w:rPr>
        <w:t>1. Về kiến thức</w:t>
      </w:r>
      <w:r w:rsidRPr="00E577E3">
        <w:rPr>
          <w:b/>
          <w:bCs/>
          <w:lang w:val="vi-VN"/>
        </w:rPr>
        <w:t xml:space="preserve">: </w:t>
      </w:r>
    </w:p>
    <w:p w14:paraId="1F48161E" w14:textId="77777777" w:rsidR="00E577E3" w:rsidRPr="00E577E3" w:rsidRDefault="00E577E3" w:rsidP="00E577E3">
      <w:pPr>
        <w:rPr>
          <w:lang w:val="vi-VN"/>
        </w:rPr>
      </w:pPr>
      <w:r w:rsidRPr="00E577E3">
        <w:t xml:space="preserve">- </w:t>
      </w:r>
      <w:r w:rsidRPr="00E577E3">
        <w:rPr>
          <w:lang w:val="vi-VN"/>
        </w:rPr>
        <w:t>Mô tả được bằng ví dụ thực tiễn và biểu diễn được bằng hình vẽ: trọng lực, lực căng của dây.</w:t>
      </w:r>
    </w:p>
    <w:p w14:paraId="2B8533E6" w14:textId="77777777" w:rsidR="00E577E3" w:rsidRPr="00E577E3" w:rsidRDefault="00E577E3" w:rsidP="00E577E3">
      <w:pPr>
        <w:rPr>
          <w:lang w:val="vi-VN"/>
        </w:rPr>
      </w:pPr>
      <w:r w:rsidRPr="00E577E3">
        <w:rPr>
          <w:lang w:val="vi-VN"/>
        </w:rPr>
        <w:t>- Phát biểu được định nghĩa của trọng lực, trọng lượng. Viết và vận dụng được hệ thức giữa trọng lượng và khối lượng.</w:t>
      </w:r>
    </w:p>
    <w:p w14:paraId="3024BE78" w14:textId="77777777" w:rsidR="00E577E3" w:rsidRPr="00E577E3" w:rsidRDefault="00E577E3" w:rsidP="00E577E3">
      <w:pPr>
        <w:rPr>
          <w:lang w:val="vi-VN"/>
        </w:rPr>
      </w:pPr>
      <w:r w:rsidRPr="00E577E3">
        <w:rPr>
          <w:lang w:val="vi-VN"/>
        </w:rPr>
        <w:t>- Tiến hành được thí nghiệm xác định trọng tâm của của tấm phẳng, từ đó rút ra được kết luận về trọng tâm của vật có hình dạng đối xứng.</w:t>
      </w:r>
    </w:p>
    <w:p w14:paraId="0CABD91D" w14:textId="77777777" w:rsidR="00E577E3" w:rsidRPr="00E577E3" w:rsidRDefault="00E577E3" w:rsidP="00E577E3">
      <w:pPr>
        <w:rPr>
          <w:lang w:val="vi-VN"/>
        </w:rPr>
      </w:pPr>
      <w:r w:rsidRPr="00E577E3">
        <w:rPr>
          <w:b/>
          <w:bCs/>
        </w:rPr>
        <w:t>2</w:t>
      </w:r>
      <w:r w:rsidRPr="00E577E3">
        <w:rPr>
          <w:b/>
          <w:bCs/>
          <w:lang w:val="vi-VN"/>
        </w:rPr>
        <w:t xml:space="preserve">. </w:t>
      </w:r>
      <w:r w:rsidRPr="00E577E3">
        <w:rPr>
          <w:b/>
          <w:bCs/>
        </w:rPr>
        <w:t>Về n</w:t>
      </w:r>
      <w:r w:rsidRPr="00E577E3">
        <w:rPr>
          <w:b/>
          <w:bCs/>
          <w:lang w:val="vi-VN"/>
        </w:rPr>
        <w:t>ăng lực:</w:t>
      </w:r>
      <w:r w:rsidRPr="00E577E3">
        <w:rPr>
          <w:lang w:val="vi-VN"/>
        </w:rPr>
        <w:t xml:space="preserve"> </w:t>
      </w:r>
    </w:p>
    <w:p w14:paraId="37B4E702" w14:textId="77777777" w:rsidR="00E577E3" w:rsidRPr="00E577E3" w:rsidRDefault="00E577E3" w:rsidP="00E577E3">
      <w:pPr>
        <w:rPr>
          <w:b/>
        </w:rPr>
      </w:pPr>
      <w:r w:rsidRPr="00E577E3">
        <w:rPr>
          <w:b/>
        </w:rPr>
        <w:t>a. Năng lực chung</w:t>
      </w:r>
    </w:p>
    <w:p w14:paraId="320EF76B" w14:textId="77777777" w:rsidR="00E577E3" w:rsidRPr="00E577E3" w:rsidRDefault="00E577E3" w:rsidP="00E577E3">
      <w:r w:rsidRPr="00E577E3">
        <w:t>- Năng lực tự học và nghiên cứu tài liệu.</w:t>
      </w:r>
    </w:p>
    <w:p w14:paraId="0336867D" w14:textId="77777777" w:rsidR="00E577E3" w:rsidRPr="00E577E3" w:rsidRDefault="00E577E3" w:rsidP="00E577E3">
      <w:r w:rsidRPr="00E577E3">
        <w:t>- Năng lực trình bày và trao đổi thông tin.</w:t>
      </w:r>
    </w:p>
    <w:p w14:paraId="5DD208E1" w14:textId="77777777" w:rsidR="00E577E3" w:rsidRPr="00E577E3" w:rsidRDefault="00E577E3" w:rsidP="00E577E3">
      <w:r w:rsidRPr="00E577E3">
        <w:t>- Năng lực nêu và giải quyết vấn đề.</w:t>
      </w:r>
    </w:p>
    <w:p w14:paraId="5DAB84AB" w14:textId="77777777" w:rsidR="00E577E3" w:rsidRPr="00E577E3" w:rsidRDefault="00E577E3" w:rsidP="00E577E3">
      <w:r w:rsidRPr="00E577E3">
        <w:t>- Năng lực thực nghiệm.</w:t>
      </w:r>
    </w:p>
    <w:p w14:paraId="180D784E" w14:textId="77777777" w:rsidR="00E577E3" w:rsidRPr="00E577E3" w:rsidRDefault="00E577E3" w:rsidP="00E577E3">
      <w:r w:rsidRPr="00E577E3">
        <w:t xml:space="preserve">- </w:t>
      </w:r>
      <w:r w:rsidRPr="00E577E3">
        <w:rPr>
          <w:iCs/>
        </w:rPr>
        <w:t>Năng lực dự đoán, suy luận lí thuyết, thiết kế và thực hiện theo phương án thí nghiệm kiểm chứng giả thuyết, dự đoán, phân tích, xử lí số liệu và khái quát rút ra kết luận khoa học.</w:t>
      </w:r>
    </w:p>
    <w:p w14:paraId="57CCF631" w14:textId="77777777" w:rsidR="00E577E3" w:rsidRPr="00E577E3" w:rsidRDefault="00E577E3" w:rsidP="00E577E3">
      <w:r w:rsidRPr="00E577E3">
        <w:t>- Năng lực hoạt động nhóm.</w:t>
      </w:r>
    </w:p>
    <w:p w14:paraId="6D0D95EE" w14:textId="77777777" w:rsidR="00E577E3" w:rsidRPr="00E577E3" w:rsidRDefault="00E577E3" w:rsidP="00E577E3">
      <w:pPr>
        <w:rPr>
          <w:b/>
        </w:rPr>
      </w:pPr>
      <w:r w:rsidRPr="00E577E3">
        <w:rPr>
          <w:b/>
        </w:rPr>
        <w:t>b. Năng lực đặc thù môn học</w:t>
      </w:r>
    </w:p>
    <w:p w14:paraId="3D3DCD63" w14:textId="77777777" w:rsidR="00E577E3" w:rsidRPr="00E577E3" w:rsidRDefault="00E577E3" w:rsidP="00E577E3">
      <w:r w:rsidRPr="00E577E3">
        <w:t xml:space="preserve"> - </w:t>
      </w:r>
      <w:r w:rsidRPr="00E577E3">
        <w:rPr>
          <w:lang w:val="vi-VN"/>
        </w:rPr>
        <w:t>Nhận biết sự xuất hiện của trọng lực, lực căng của dây</w:t>
      </w:r>
      <w:r w:rsidRPr="00E577E3">
        <w:t>.</w:t>
      </w:r>
    </w:p>
    <w:p w14:paraId="06FD279C" w14:textId="77777777" w:rsidR="00E577E3" w:rsidRPr="00E577E3" w:rsidRDefault="00E577E3" w:rsidP="00E577E3">
      <w:pPr>
        <w:rPr>
          <w:lang w:val="vi-VN"/>
        </w:rPr>
      </w:pPr>
      <w:r w:rsidRPr="00E577E3">
        <w:rPr>
          <w:lang w:val="vi-VN"/>
        </w:rPr>
        <w:t>- Nêu được đặc điểm của véc tơ trọng lực, đặc điểm của lực căng của dây.</w:t>
      </w:r>
    </w:p>
    <w:p w14:paraId="38E53A94" w14:textId="77777777" w:rsidR="00E577E3" w:rsidRPr="00E577E3" w:rsidRDefault="00E577E3" w:rsidP="00E577E3">
      <w:pPr>
        <w:rPr>
          <w:i/>
          <w:lang w:val="vi-VN"/>
        </w:rPr>
      </w:pPr>
      <w:r w:rsidRPr="00E577E3">
        <w:rPr>
          <w:lang w:val="vi-VN"/>
        </w:rPr>
        <w:t xml:space="preserve">- </w:t>
      </w:r>
      <w:r w:rsidRPr="00E577E3">
        <w:t>Biểu</w:t>
      </w:r>
      <w:r w:rsidRPr="00E577E3">
        <w:rPr>
          <w:lang w:val="vi-VN"/>
        </w:rPr>
        <w:t xml:space="preserve"> diễn được véc tơ trọng lực, lực căng của dây tác dụng lên vật; tiến hành thí nghiệm xác định trọng tâm của của tấm phẳng</w:t>
      </w:r>
    </w:p>
    <w:p w14:paraId="4D050E5D" w14:textId="77777777" w:rsidR="00E577E3" w:rsidRPr="00E577E3" w:rsidRDefault="00E577E3" w:rsidP="00E577E3">
      <w:pPr>
        <w:rPr>
          <w:lang w:val="vi-VN"/>
        </w:rPr>
      </w:pPr>
      <w:r w:rsidRPr="00E577E3">
        <w:rPr>
          <w:b/>
          <w:bCs/>
        </w:rPr>
        <w:t>3</w:t>
      </w:r>
      <w:r w:rsidRPr="00E577E3">
        <w:rPr>
          <w:b/>
          <w:bCs/>
          <w:lang w:val="vi-VN"/>
        </w:rPr>
        <w:t xml:space="preserve">. </w:t>
      </w:r>
      <w:r w:rsidRPr="00E577E3">
        <w:rPr>
          <w:b/>
          <w:bCs/>
        </w:rPr>
        <w:t>Về p</w:t>
      </w:r>
      <w:r w:rsidRPr="00E577E3">
        <w:rPr>
          <w:b/>
          <w:bCs/>
          <w:lang w:val="vi-VN"/>
        </w:rPr>
        <w:t>hẩm chất:</w:t>
      </w:r>
      <w:r w:rsidRPr="00E577E3">
        <w:rPr>
          <w:lang w:val="vi-VN"/>
        </w:rPr>
        <w:t xml:space="preserve"> </w:t>
      </w:r>
    </w:p>
    <w:p w14:paraId="5604F461" w14:textId="77777777" w:rsidR="00E577E3" w:rsidRPr="00E577E3" w:rsidRDefault="00E577E3" w:rsidP="00E577E3">
      <w:r w:rsidRPr="00E577E3">
        <w:t>- Tự giác tìm hiểu, nghiên cứu kiến thức, nội dung bài học.</w:t>
      </w:r>
    </w:p>
    <w:p w14:paraId="17200AFA" w14:textId="77777777" w:rsidR="00E577E3" w:rsidRPr="00E577E3" w:rsidRDefault="00E577E3" w:rsidP="00E577E3">
      <w:r w:rsidRPr="00E577E3">
        <w:t xml:space="preserve">- Chăm chú, tích cực, chủ động khi thực hiện các nhiệm vụ học tập được giao. </w:t>
      </w:r>
    </w:p>
    <w:p w14:paraId="4351D536" w14:textId="77777777" w:rsidR="00E577E3" w:rsidRPr="00E577E3" w:rsidRDefault="00E577E3" w:rsidP="00E577E3">
      <w:pPr>
        <w:rPr>
          <w:b/>
          <w:bCs/>
          <w:lang w:val="vi-VN"/>
        </w:rPr>
      </w:pPr>
      <w:r w:rsidRPr="00E577E3">
        <w:rPr>
          <w:b/>
          <w:bCs/>
          <w:lang w:val="vi-VN"/>
        </w:rPr>
        <w:t>II. Thiết bị dạy học và học liệu</w:t>
      </w:r>
    </w:p>
    <w:p w14:paraId="356D61E4" w14:textId="77777777" w:rsidR="00E577E3" w:rsidRPr="00E577E3" w:rsidRDefault="00E577E3" w:rsidP="00E577E3">
      <w:pPr>
        <w:numPr>
          <w:ilvl w:val="0"/>
          <w:numId w:val="1"/>
        </w:numPr>
        <w:rPr>
          <w:b/>
        </w:rPr>
      </w:pPr>
      <w:r w:rsidRPr="00E577E3">
        <w:rPr>
          <w:b/>
        </w:rPr>
        <w:t>Giáo viên</w:t>
      </w:r>
    </w:p>
    <w:p w14:paraId="40514989" w14:textId="77777777" w:rsidR="00E577E3" w:rsidRPr="00E577E3" w:rsidRDefault="00E577E3" w:rsidP="00E577E3">
      <w:pPr>
        <w:rPr>
          <w:lang w:val="nl-NL"/>
        </w:rPr>
      </w:pPr>
      <w:r w:rsidRPr="00E577E3">
        <w:t xml:space="preserve">- </w:t>
      </w:r>
      <w:r w:rsidRPr="00E577E3">
        <w:rPr>
          <w:lang w:val="nl-NL"/>
        </w:rPr>
        <w:t>Video, hình ảnh về trọng lực và lực căng dây.</w:t>
      </w:r>
    </w:p>
    <w:p w14:paraId="097EE138" w14:textId="77777777" w:rsidR="00E577E3" w:rsidRPr="00E577E3" w:rsidRDefault="00E577E3" w:rsidP="00E577E3">
      <w:pPr>
        <w:rPr>
          <w:bCs/>
          <w:lang w:val="fr-FR"/>
        </w:rPr>
      </w:pPr>
      <w:r w:rsidRPr="00E577E3">
        <w:rPr>
          <w:bCs/>
          <w:lang w:val="fr-FR"/>
        </w:rPr>
        <w:t>- Sợi dây, quả nặng, lực kế</w:t>
      </w:r>
    </w:p>
    <w:p w14:paraId="6392C9A7" w14:textId="77777777" w:rsidR="00E577E3" w:rsidRPr="00E577E3" w:rsidRDefault="00E577E3" w:rsidP="00E577E3">
      <w:pPr>
        <w:rPr>
          <w:b/>
        </w:rPr>
      </w:pPr>
      <w:r w:rsidRPr="00E577E3">
        <w:rPr>
          <w:b/>
        </w:rPr>
        <w:t xml:space="preserve">- </w:t>
      </w:r>
      <w:r w:rsidRPr="00E577E3">
        <w:t>Phiếu học tập.</w:t>
      </w:r>
      <w:r w:rsidRPr="00E577E3">
        <w:rPr>
          <w:b/>
        </w:rPr>
        <w:t xml:space="preserve"> </w:t>
      </w:r>
    </w:p>
    <w:p w14:paraId="114F013C" w14:textId="77777777" w:rsidR="00E577E3" w:rsidRPr="00E577E3" w:rsidRDefault="00E577E3" w:rsidP="00E577E3">
      <w:pPr>
        <w:rPr>
          <w:b/>
        </w:rPr>
      </w:pPr>
    </w:p>
    <w:tbl>
      <w:tblPr>
        <w:tblStyle w:val="TableGrid"/>
        <w:tblW w:w="0" w:type="auto"/>
        <w:tblLook w:val="04A0" w:firstRow="1" w:lastRow="0" w:firstColumn="1" w:lastColumn="0" w:noHBand="0" w:noVBand="1"/>
      </w:tblPr>
      <w:tblGrid>
        <w:gridCol w:w="10188"/>
      </w:tblGrid>
      <w:tr w:rsidR="00E577E3" w:rsidRPr="00E577E3" w14:paraId="781A99BC" w14:textId="77777777" w:rsidTr="00E577E3">
        <w:tc>
          <w:tcPr>
            <w:tcW w:w="10188" w:type="dxa"/>
            <w:tcBorders>
              <w:top w:val="single" w:sz="4" w:space="0" w:color="auto"/>
              <w:left w:val="single" w:sz="4" w:space="0" w:color="auto"/>
              <w:bottom w:val="single" w:sz="4" w:space="0" w:color="auto"/>
              <w:right w:val="single" w:sz="4" w:space="0" w:color="auto"/>
            </w:tcBorders>
            <w:hideMark/>
          </w:tcPr>
          <w:p w14:paraId="1EEF0E0D" w14:textId="77777777" w:rsidR="00E577E3" w:rsidRPr="00E577E3" w:rsidRDefault="00E577E3" w:rsidP="00E577E3">
            <w:pPr>
              <w:spacing w:after="160" w:line="259" w:lineRule="auto"/>
              <w:rPr>
                <w:b/>
                <w:bCs/>
              </w:rPr>
            </w:pPr>
            <w:r w:rsidRPr="00E577E3">
              <w:rPr>
                <w:b/>
                <w:bCs/>
              </w:rPr>
              <w:lastRenderedPageBreak/>
              <w:t>Phiếu học tập</w:t>
            </w:r>
          </w:p>
          <w:p w14:paraId="53FAC57D" w14:textId="77777777" w:rsidR="00E577E3" w:rsidRPr="00E577E3" w:rsidRDefault="00E577E3" w:rsidP="00E577E3">
            <w:pPr>
              <w:spacing w:after="160" w:line="259" w:lineRule="auto"/>
            </w:pPr>
            <w:r w:rsidRPr="00E577E3">
              <w:rPr>
                <w:b/>
                <w:bCs/>
              </w:rPr>
              <w:t xml:space="preserve">Câu 1: </w:t>
            </w:r>
            <w:r w:rsidRPr="00E577E3">
              <w:t>Các tình huống dưới đây liên quan đến loại lực nào?</w:t>
            </w:r>
          </w:p>
          <w:p w14:paraId="56773229" w14:textId="6F42480F" w:rsidR="00E577E3" w:rsidRPr="00E577E3" w:rsidRDefault="00E577E3" w:rsidP="00E577E3">
            <w:pPr>
              <w:spacing w:after="160" w:line="259" w:lineRule="auto"/>
            </w:pPr>
            <w:r w:rsidRPr="00E577E3">
              <w:rPr>
                <w:noProof/>
              </w:rPr>
              <w:drawing>
                <wp:inline distT="0" distB="0" distL="0" distR="0" wp14:anchorId="77A5235F" wp14:editId="58E54985">
                  <wp:extent cx="5772150" cy="1171575"/>
                  <wp:effectExtent l="0" t="0" r="0" b="9525"/>
                  <wp:docPr id="7246444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2150" cy="1171575"/>
                          </a:xfrm>
                          <a:prstGeom prst="rect">
                            <a:avLst/>
                          </a:prstGeom>
                          <a:noFill/>
                          <a:ln>
                            <a:noFill/>
                          </a:ln>
                        </pic:spPr>
                      </pic:pic>
                    </a:graphicData>
                  </a:graphic>
                </wp:inline>
              </w:drawing>
            </w:r>
          </w:p>
          <w:p w14:paraId="35CC425C" w14:textId="77777777" w:rsidR="00E577E3" w:rsidRPr="00E577E3" w:rsidRDefault="00E577E3" w:rsidP="00E577E3">
            <w:pPr>
              <w:spacing w:after="160" w:line="259" w:lineRule="auto"/>
            </w:pPr>
            <w:r w:rsidRPr="00E577E3">
              <w:rPr>
                <w:b/>
                <w:bCs/>
              </w:rPr>
              <w:t xml:space="preserve">Câu 2: </w:t>
            </w:r>
            <w:r w:rsidRPr="00E577E3">
              <w:t>Em hãy chỉ ra những hình vẽ liên quan đến trọng lực và lực căng dây.</w:t>
            </w:r>
          </w:p>
        </w:tc>
      </w:tr>
    </w:tbl>
    <w:p w14:paraId="2F88CB17" w14:textId="77777777" w:rsidR="00E577E3" w:rsidRPr="00E577E3" w:rsidRDefault="00E577E3" w:rsidP="00E577E3">
      <w:pPr>
        <w:rPr>
          <w:b/>
        </w:rPr>
      </w:pPr>
      <w:r w:rsidRPr="00E577E3">
        <w:rPr>
          <w:b/>
        </w:rPr>
        <w:t>2. Học sinh</w:t>
      </w:r>
    </w:p>
    <w:p w14:paraId="2DE40CB2" w14:textId="77777777" w:rsidR="00E577E3" w:rsidRPr="00E577E3" w:rsidRDefault="00E577E3" w:rsidP="00E577E3">
      <w:pPr>
        <w:rPr>
          <w:lang w:val="pt-BR"/>
        </w:rPr>
      </w:pPr>
      <w:r w:rsidRPr="00E577E3">
        <w:rPr>
          <w:lang w:val="pt-BR"/>
        </w:rPr>
        <w:t>- Ôn tập lại nội dung kiến thức cũ.</w:t>
      </w:r>
    </w:p>
    <w:p w14:paraId="20C7CC40" w14:textId="77777777" w:rsidR="00E577E3" w:rsidRPr="00E577E3" w:rsidRDefault="00E577E3" w:rsidP="00E577E3">
      <w:pPr>
        <w:rPr>
          <w:bCs/>
          <w:lang w:val="nl-NL"/>
        </w:rPr>
      </w:pPr>
      <w:r w:rsidRPr="00E577E3">
        <w:rPr>
          <w:bCs/>
          <w:lang w:val="nl-NL"/>
        </w:rPr>
        <w:t xml:space="preserve">- Đọc nghiên cứu và tìm hiểu trước bài ở nhà. </w:t>
      </w:r>
    </w:p>
    <w:p w14:paraId="2BF386F2" w14:textId="77777777" w:rsidR="00E577E3" w:rsidRPr="00E577E3" w:rsidRDefault="00E577E3" w:rsidP="00E577E3">
      <w:pPr>
        <w:rPr>
          <w:bCs/>
          <w:lang w:val="nl-NL"/>
        </w:rPr>
      </w:pPr>
      <w:r w:rsidRPr="00E577E3">
        <w:rPr>
          <w:bCs/>
          <w:lang w:val="nl-NL"/>
        </w:rPr>
        <w:t>- Một số tấm bìa các – tông phẳng, mỏng; dây treo, thước thẳng, bút chì, kéo</w:t>
      </w:r>
    </w:p>
    <w:p w14:paraId="388CC7A2" w14:textId="77777777" w:rsidR="00E577E3" w:rsidRPr="00E577E3" w:rsidRDefault="00E577E3" w:rsidP="00E577E3">
      <w:pPr>
        <w:rPr>
          <w:b/>
          <w:bCs/>
          <w:lang w:val="vi-VN"/>
        </w:rPr>
      </w:pPr>
      <w:r w:rsidRPr="00E577E3">
        <w:rPr>
          <w:b/>
          <w:bCs/>
          <w:lang w:val="vi-VN"/>
        </w:rPr>
        <w:t>III. Tiến trình dạy học</w:t>
      </w:r>
    </w:p>
    <w:p w14:paraId="0BD363E7" w14:textId="77777777" w:rsidR="00E577E3" w:rsidRPr="00E577E3" w:rsidRDefault="00E577E3" w:rsidP="00E577E3">
      <w:pPr>
        <w:rPr>
          <w:b/>
        </w:rPr>
      </w:pPr>
      <w:r w:rsidRPr="00E577E3">
        <w:rPr>
          <w:b/>
          <w:bCs/>
        </w:rPr>
        <w:t>A</w:t>
      </w:r>
      <w:r w:rsidRPr="00E577E3">
        <w:rPr>
          <w:b/>
          <w:bCs/>
          <w:lang w:val="vi-VN"/>
        </w:rPr>
        <w:t xml:space="preserve">. Hoạt động 1: </w:t>
      </w:r>
      <w:r w:rsidRPr="00E577E3">
        <w:rPr>
          <w:b/>
        </w:rPr>
        <w:t xml:space="preserve"> Mở đầu: </w:t>
      </w:r>
      <w:r w:rsidRPr="00E577E3">
        <w:rPr>
          <w:b/>
          <w:lang w:val="pt-BR"/>
        </w:rPr>
        <w:t>Tạo tình huống học tập (10 phút)</w:t>
      </w:r>
    </w:p>
    <w:p w14:paraId="47AC446C" w14:textId="77777777" w:rsidR="00E577E3" w:rsidRPr="00E577E3" w:rsidRDefault="00E577E3" w:rsidP="00E577E3">
      <w:pPr>
        <w:rPr>
          <w:b/>
          <w:i/>
        </w:rPr>
      </w:pPr>
      <w:r w:rsidRPr="00E577E3">
        <w:rPr>
          <w:b/>
          <w:i/>
        </w:rPr>
        <w:t>a) Mục tiêu:</w:t>
      </w:r>
    </w:p>
    <w:p w14:paraId="36C9C338" w14:textId="77777777" w:rsidR="00E577E3" w:rsidRPr="00E577E3" w:rsidRDefault="00E577E3" w:rsidP="00E577E3">
      <w:pPr>
        <w:rPr>
          <w:lang w:val="vi-VN"/>
        </w:rPr>
      </w:pPr>
      <w:r w:rsidRPr="00E577E3">
        <w:rPr>
          <w:lang w:val="pt-BR"/>
        </w:rPr>
        <w:t xml:space="preserve">- </w:t>
      </w:r>
      <w:r w:rsidRPr="00E577E3">
        <w:rPr>
          <w:lang w:val="vi-VN"/>
        </w:rPr>
        <w:t>Ôn lại kiến thức bài học trước thông qua kiểm tra bài cũ .</w:t>
      </w:r>
    </w:p>
    <w:p w14:paraId="755308F7" w14:textId="77777777" w:rsidR="00E577E3" w:rsidRPr="00E577E3" w:rsidRDefault="00E577E3" w:rsidP="00E577E3">
      <w:pPr>
        <w:rPr>
          <w:lang w:val="vi-VN"/>
        </w:rPr>
      </w:pPr>
      <w:r w:rsidRPr="00E577E3">
        <w:rPr>
          <w:lang w:val="vi-VN"/>
        </w:rPr>
        <w:t>- Giúp HS nhận biết sự tồn tại của trọng lực và lực căng.</w:t>
      </w:r>
    </w:p>
    <w:p w14:paraId="0D8BF2D4" w14:textId="77777777" w:rsidR="00E577E3" w:rsidRPr="00E577E3" w:rsidRDefault="00E577E3" w:rsidP="00E577E3">
      <w:pPr>
        <w:rPr>
          <w:b/>
        </w:rPr>
      </w:pPr>
      <w:r w:rsidRPr="00E577E3">
        <w:rPr>
          <w:lang w:val="vi-VN"/>
        </w:rPr>
        <w:t>- Kích thích sự tò mò, hứng thú tìm hiểu nội dung kiến thức mới.</w:t>
      </w:r>
    </w:p>
    <w:p w14:paraId="4CEF75AC" w14:textId="77777777" w:rsidR="00E577E3" w:rsidRPr="00E577E3" w:rsidRDefault="00E577E3" w:rsidP="00E577E3">
      <w:r w:rsidRPr="00E577E3">
        <w:rPr>
          <w:b/>
          <w:i/>
        </w:rPr>
        <w:t>b) Nội dung:</w:t>
      </w:r>
      <w:r w:rsidRPr="00E577E3">
        <w:rPr>
          <w:bCs/>
        </w:rPr>
        <w:t xml:space="preserve"> HS thực hiện nhiệm vụ GV đề xuất.</w:t>
      </w:r>
    </w:p>
    <w:p w14:paraId="19822C57" w14:textId="77777777" w:rsidR="00E577E3" w:rsidRPr="00E577E3" w:rsidRDefault="00E577E3" w:rsidP="00E577E3">
      <w:pPr>
        <w:rPr>
          <w:bCs/>
        </w:rPr>
      </w:pPr>
      <w:r w:rsidRPr="00E577E3">
        <w:rPr>
          <w:b/>
          <w:i/>
        </w:rPr>
        <w:t>c) Sản phẩm</w:t>
      </w:r>
      <w:r w:rsidRPr="00E577E3">
        <w:rPr>
          <w:b/>
        </w:rPr>
        <w:t>:</w:t>
      </w:r>
      <w:r w:rsidRPr="00E577E3">
        <w:t xml:space="preserve"> </w:t>
      </w:r>
      <w:r w:rsidRPr="00E577E3">
        <w:rPr>
          <w:bCs/>
        </w:rPr>
        <w:t>Báo cáo kết quả hoạt động nhóm thông qua phiếu học tập.</w:t>
      </w:r>
    </w:p>
    <w:p w14:paraId="31EBCBD1" w14:textId="77777777" w:rsidR="00E577E3" w:rsidRPr="00E577E3" w:rsidRDefault="00E577E3" w:rsidP="00E577E3">
      <w:pPr>
        <w:rPr>
          <w:b/>
          <w:bCs/>
        </w:rPr>
      </w:pPr>
      <w:r w:rsidRPr="00E577E3">
        <w:rPr>
          <w:b/>
          <w:bCs/>
        </w:rPr>
        <w:t xml:space="preserve">Câu 1: </w:t>
      </w:r>
    </w:p>
    <w:p w14:paraId="3DF6CBF8" w14:textId="77777777" w:rsidR="00E577E3" w:rsidRPr="00E577E3" w:rsidRDefault="00E577E3" w:rsidP="00E577E3">
      <w:pPr>
        <w:rPr>
          <w:bCs/>
        </w:rPr>
      </w:pPr>
      <w:r w:rsidRPr="00E577E3">
        <w:rPr>
          <w:bCs/>
        </w:rPr>
        <w:t>- Hình a: người đang kéo và giữ cho diều bay gồm: lực căng của dây, lực kéo của tay người.</w:t>
      </w:r>
    </w:p>
    <w:p w14:paraId="3FFBC807" w14:textId="77777777" w:rsidR="00E577E3" w:rsidRPr="00E577E3" w:rsidRDefault="00E577E3" w:rsidP="00E577E3">
      <w:pPr>
        <w:rPr>
          <w:bCs/>
        </w:rPr>
      </w:pPr>
      <w:r w:rsidRPr="00E577E3">
        <w:rPr>
          <w:bCs/>
        </w:rPr>
        <w:t>- Hình b: người kéo thùng đồ chơi gồm: trọng lượng của thùng đồ chơi tác dụng lực ép lên mặt sàn, lực căng của sợi dây, lực ma sát giữa thùng đồ chơi và mặt sàn.</w:t>
      </w:r>
    </w:p>
    <w:p w14:paraId="393593B4" w14:textId="77777777" w:rsidR="00E577E3" w:rsidRPr="00E577E3" w:rsidRDefault="00E577E3" w:rsidP="00E577E3">
      <w:pPr>
        <w:rPr>
          <w:bCs/>
        </w:rPr>
      </w:pPr>
      <w:r w:rsidRPr="00E577E3">
        <w:rPr>
          <w:bCs/>
        </w:rPr>
        <w:t>- Hình c: người đang chèo thuyền gồm: trọng lượng của hệ người và thuyền tác dụng lực ép lên nước, lực cản của nước, lực nâng của nước lên thuyền.</w:t>
      </w:r>
    </w:p>
    <w:p w14:paraId="57702E17" w14:textId="77777777" w:rsidR="00E577E3" w:rsidRPr="00E577E3" w:rsidRDefault="00E577E3" w:rsidP="00E577E3">
      <w:pPr>
        <w:rPr>
          <w:bCs/>
        </w:rPr>
      </w:pPr>
      <w:r w:rsidRPr="00E577E3">
        <w:rPr>
          <w:bCs/>
        </w:rPr>
        <w:t>- Hình d: người đánh cầu lông bay được do lực căng của dây vợt tác dụng vào quả cầu.</w:t>
      </w:r>
    </w:p>
    <w:p w14:paraId="05A5100F" w14:textId="77777777" w:rsidR="00E577E3" w:rsidRPr="00E577E3" w:rsidRDefault="00E577E3" w:rsidP="00E577E3">
      <w:pPr>
        <w:rPr>
          <w:b/>
        </w:rPr>
      </w:pPr>
      <w:r w:rsidRPr="00E577E3">
        <w:rPr>
          <w:b/>
        </w:rPr>
        <w:t xml:space="preserve">Câu 2: </w:t>
      </w:r>
    </w:p>
    <w:p w14:paraId="2865D1EA" w14:textId="77777777" w:rsidR="00E577E3" w:rsidRPr="00E577E3" w:rsidRDefault="00E577E3" w:rsidP="00E577E3">
      <w:pPr>
        <w:rPr>
          <w:bCs/>
        </w:rPr>
      </w:pPr>
      <w:r w:rsidRPr="00E577E3">
        <w:rPr>
          <w:b/>
        </w:rPr>
        <w:t xml:space="preserve">+ </w:t>
      </w:r>
      <w:r w:rsidRPr="00E577E3">
        <w:rPr>
          <w:bCs/>
        </w:rPr>
        <w:t>Hình a, d: liên quan đến lực căng dây.</w:t>
      </w:r>
    </w:p>
    <w:p w14:paraId="6532B5E7" w14:textId="77777777" w:rsidR="00E577E3" w:rsidRPr="00E577E3" w:rsidRDefault="00E577E3" w:rsidP="00E577E3">
      <w:pPr>
        <w:rPr>
          <w:bCs/>
        </w:rPr>
      </w:pPr>
      <w:r w:rsidRPr="00E577E3">
        <w:rPr>
          <w:bCs/>
        </w:rPr>
        <w:t>+ Hình c: liên quan đến trọng lực.</w:t>
      </w:r>
    </w:p>
    <w:p w14:paraId="65794C16" w14:textId="77777777" w:rsidR="00E577E3" w:rsidRPr="00E577E3" w:rsidRDefault="00E577E3" w:rsidP="00E577E3">
      <w:pPr>
        <w:rPr>
          <w:bCs/>
        </w:rPr>
      </w:pPr>
      <w:r w:rsidRPr="00E577E3">
        <w:rPr>
          <w:bCs/>
        </w:rPr>
        <w:t>+ Hình b: liên quan đến trọng lực và lực căng dây.</w:t>
      </w:r>
    </w:p>
    <w:p w14:paraId="7968DAC7" w14:textId="77777777" w:rsidR="00E577E3" w:rsidRPr="00E577E3" w:rsidRDefault="00E577E3" w:rsidP="00E577E3">
      <w:pPr>
        <w:rPr>
          <w:b/>
          <w:i/>
        </w:rPr>
      </w:pPr>
      <w:r w:rsidRPr="00E577E3">
        <w:rPr>
          <w:b/>
          <w:i/>
          <w:lang w:val="vi-VN"/>
        </w:rPr>
        <w:t>d</w:t>
      </w:r>
      <w:r w:rsidRPr="00E577E3">
        <w:rPr>
          <w:b/>
          <w:i/>
        </w:rPr>
        <w:t>)</w:t>
      </w:r>
      <w:r w:rsidRPr="00E577E3">
        <w:rPr>
          <w:b/>
          <w:i/>
          <w:lang w:val="vi-VN"/>
        </w:rPr>
        <w:t xml:space="preserve"> </w:t>
      </w:r>
      <w:r w:rsidRPr="00E577E3">
        <w:rPr>
          <w:b/>
          <w:i/>
        </w:rPr>
        <w:t>Tổ chức</w:t>
      </w:r>
      <w:r w:rsidRPr="00E577E3">
        <w:rPr>
          <w:b/>
          <w:i/>
          <w:lang w:val="vi-VN"/>
        </w:rPr>
        <w:t xml:space="preserve"> </w:t>
      </w:r>
      <w:r w:rsidRPr="00E577E3">
        <w:rPr>
          <w:b/>
          <w:i/>
        </w:rPr>
        <w:t>thực hiện:</w:t>
      </w:r>
    </w:p>
    <w:p w14:paraId="469E0EFC" w14:textId="77777777" w:rsidR="00E577E3" w:rsidRPr="00E577E3" w:rsidRDefault="00E577E3" w:rsidP="00E577E3">
      <w:r w:rsidRPr="00E577E3">
        <w:t>- GV chia lớp thành  nhóm yêu cầu HS quan sát các hình ảnh và hoàn thành phiếu học tập.</w:t>
      </w:r>
    </w:p>
    <w:p w14:paraId="38B1BBC7" w14:textId="77777777" w:rsidR="00E577E3" w:rsidRPr="00E577E3" w:rsidRDefault="00E577E3" w:rsidP="00E577E3">
      <w:r w:rsidRPr="00E577E3">
        <w:t>- HS các nhóm trao đổi, thực hiện nhiệm vụ theo yêu cầu của GV.</w:t>
      </w:r>
    </w:p>
    <w:p w14:paraId="157DA028" w14:textId="77777777" w:rsidR="00E577E3" w:rsidRPr="00E577E3" w:rsidRDefault="00E577E3" w:rsidP="00E577E3">
      <w:r w:rsidRPr="00E577E3">
        <w:t>- GV quan sát quá trình hoạt động của các nhóm và hỗ trợ các em khi cần.</w:t>
      </w:r>
    </w:p>
    <w:p w14:paraId="0F75D05D" w14:textId="77777777" w:rsidR="00E577E3" w:rsidRPr="00E577E3" w:rsidRDefault="00E577E3" w:rsidP="00E577E3">
      <w:r w:rsidRPr="00E577E3">
        <w:lastRenderedPageBreak/>
        <w:t>- Các nhóm trình bày kết quả.</w:t>
      </w:r>
    </w:p>
    <w:p w14:paraId="35C72B3F" w14:textId="77777777" w:rsidR="00E577E3" w:rsidRPr="00E577E3" w:rsidRDefault="00E577E3" w:rsidP="00E577E3">
      <w:r w:rsidRPr="00E577E3">
        <w:t>- GV nhận xét, tổng kết , đánh giá kết quả thực hiện nhiệm vụ học tập của HS.</w:t>
      </w:r>
    </w:p>
    <w:p w14:paraId="34D2D0DA" w14:textId="77777777" w:rsidR="00E577E3" w:rsidRPr="00E577E3" w:rsidRDefault="00E577E3" w:rsidP="00E577E3">
      <w:r w:rsidRPr="00E577E3">
        <w:t>- GV đặt vấn đề dẫn dắt vào bài học</w:t>
      </w:r>
    </w:p>
    <w:p w14:paraId="16A3012E" w14:textId="77777777" w:rsidR="00E577E3" w:rsidRPr="00E577E3" w:rsidRDefault="00E577E3" w:rsidP="00E577E3">
      <w:pPr>
        <w:rPr>
          <w:b/>
          <w:bCs/>
        </w:rPr>
      </w:pPr>
      <w:r w:rsidRPr="00E577E3">
        <w:rPr>
          <w:b/>
          <w:bCs/>
        </w:rPr>
        <w:t>B</w:t>
      </w:r>
      <w:r w:rsidRPr="00E577E3">
        <w:rPr>
          <w:b/>
          <w:bCs/>
          <w:lang w:val="vi-VN"/>
        </w:rPr>
        <w:t xml:space="preserve">. Hoạt động 2: </w:t>
      </w:r>
      <w:r w:rsidRPr="00E577E3">
        <w:rPr>
          <w:b/>
          <w:bCs/>
        </w:rPr>
        <w:t>Hình thành kiến thức mới (20 phút)</w:t>
      </w:r>
    </w:p>
    <w:p w14:paraId="06710E37" w14:textId="77777777" w:rsidR="00E577E3" w:rsidRPr="00E577E3" w:rsidRDefault="00E577E3" w:rsidP="00E577E3">
      <w:pPr>
        <w:rPr>
          <w:i/>
          <w:iCs/>
        </w:rPr>
      </w:pPr>
      <w:r w:rsidRPr="00E577E3">
        <w:rPr>
          <w:b/>
          <w:bCs/>
        </w:rPr>
        <w:t>Hoạt động 2.1 Hoàn chỉnh khái niệm trọng lực, trọng lượng và khối lượng (10 phút)</w:t>
      </w:r>
    </w:p>
    <w:p w14:paraId="3A3B18EA" w14:textId="77777777" w:rsidR="00E577E3" w:rsidRPr="00E577E3" w:rsidRDefault="00E577E3" w:rsidP="00E577E3">
      <w:pPr>
        <w:rPr>
          <w:b/>
          <w:i/>
          <w:lang w:val="vi-VN"/>
        </w:rPr>
      </w:pPr>
      <w:r w:rsidRPr="00E577E3">
        <w:rPr>
          <w:b/>
          <w:i/>
          <w:lang w:val="vi-VN"/>
        </w:rPr>
        <w:t xml:space="preserve">a) Mục </w:t>
      </w:r>
      <w:r w:rsidRPr="00E577E3">
        <w:rPr>
          <w:b/>
          <w:i/>
        </w:rPr>
        <w:t>tiêu</w:t>
      </w:r>
      <w:r w:rsidRPr="00E577E3">
        <w:rPr>
          <w:b/>
          <w:i/>
          <w:lang w:val="vi-VN"/>
        </w:rPr>
        <w:t xml:space="preserve">: </w:t>
      </w:r>
    </w:p>
    <w:p w14:paraId="0837A70C" w14:textId="77777777" w:rsidR="00E577E3" w:rsidRPr="00E577E3" w:rsidRDefault="00E577E3" w:rsidP="00E577E3">
      <w:r w:rsidRPr="00E577E3">
        <w:rPr>
          <w:lang w:val="pt-BR"/>
        </w:rPr>
        <w:t xml:space="preserve">- </w:t>
      </w:r>
      <w:r w:rsidRPr="00E577E3">
        <w:rPr>
          <w:lang w:val="vi-VN"/>
        </w:rPr>
        <w:t>Phát biểu được định nghĩa và các đặc điểm của trọng lực.</w:t>
      </w:r>
    </w:p>
    <w:p w14:paraId="5A102943" w14:textId="77777777" w:rsidR="00E577E3" w:rsidRPr="00E577E3" w:rsidRDefault="00E577E3" w:rsidP="00E577E3">
      <w:pPr>
        <w:rPr>
          <w:lang w:val="vi-VN"/>
        </w:rPr>
      </w:pPr>
      <w:r w:rsidRPr="00E577E3">
        <w:rPr>
          <w:lang w:val="vi-VN"/>
        </w:rPr>
        <w:t>- Mô tả khái niệm trọng lực bằng ví dụ thực tiễn và biểu diễn được bằng hình vẽ.</w:t>
      </w:r>
    </w:p>
    <w:p w14:paraId="390BC821" w14:textId="77777777" w:rsidR="00E577E3" w:rsidRPr="00E577E3" w:rsidRDefault="00E577E3" w:rsidP="00E577E3">
      <w:pPr>
        <w:rPr>
          <w:b/>
          <w:lang w:val="vi-VN"/>
        </w:rPr>
      </w:pPr>
      <w:r w:rsidRPr="00E577E3">
        <w:rPr>
          <w:lang w:val="vi-VN"/>
        </w:rPr>
        <w:t>- Phân biệt được các khái niệm về trọng lượng và khối lượng. Từ đó, viết được hệ thức giữa trọng lượng và khối lượng</w:t>
      </w:r>
    </w:p>
    <w:p w14:paraId="14097D32" w14:textId="77777777" w:rsidR="00E577E3" w:rsidRPr="00E577E3" w:rsidRDefault="00E577E3" w:rsidP="00E577E3">
      <w:pPr>
        <w:rPr>
          <w:bCs/>
        </w:rPr>
      </w:pPr>
      <w:r w:rsidRPr="00E577E3">
        <w:rPr>
          <w:b/>
          <w:i/>
          <w:lang w:val="vi-VN"/>
        </w:rPr>
        <w:t xml:space="preserve">b) </w:t>
      </w:r>
      <w:r w:rsidRPr="00E577E3">
        <w:rPr>
          <w:b/>
          <w:i/>
        </w:rPr>
        <w:t xml:space="preserve">Nội dung: </w:t>
      </w:r>
      <w:r w:rsidRPr="00E577E3">
        <w:rPr>
          <w:bCs/>
        </w:rPr>
        <w:t>HS làm việc nhóm thực hiện nhiệm vụ do GV yêu cầu. Quan sát hình 17.1 và 17.2 trả lời các câu hỏi sau:</w:t>
      </w:r>
    </w:p>
    <w:p w14:paraId="4B14AD85" w14:textId="77777777" w:rsidR="00E577E3" w:rsidRPr="00E577E3" w:rsidRDefault="00E577E3" w:rsidP="00E577E3">
      <w:r w:rsidRPr="00E577E3">
        <w:rPr>
          <w:b/>
          <w:bCs/>
        </w:rPr>
        <w:t xml:space="preserve">Câu 1: </w:t>
      </w:r>
      <w:r w:rsidRPr="00E577E3">
        <w:t>Tại sao khi được buông ra, các vật quanh ta đều rơi xuống đất?</w:t>
      </w:r>
    </w:p>
    <w:p w14:paraId="7351B6A8" w14:textId="77777777" w:rsidR="00E577E3" w:rsidRPr="00E577E3" w:rsidRDefault="00E577E3" w:rsidP="00E577E3">
      <w:pPr>
        <w:rPr>
          <w:i/>
          <w:iCs/>
        </w:rPr>
      </w:pPr>
      <w:r w:rsidRPr="00E577E3">
        <w:rPr>
          <w:i/>
          <w:iCs/>
        </w:rPr>
        <w:t xml:space="preserve">(Lực nào đã tác dụng lên vật? Lực này có tên gọi là gì?). </w:t>
      </w:r>
      <w:r w:rsidRPr="00E577E3">
        <w:t>Hãy cho biết phương, chiều và điểm đặt của loại lực này?</w:t>
      </w:r>
    </w:p>
    <w:p w14:paraId="20D94817" w14:textId="77777777" w:rsidR="00E577E3" w:rsidRPr="00E577E3" w:rsidRDefault="00E577E3" w:rsidP="00E577E3">
      <w:pPr>
        <w:rPr>
          <w:b/>
          <w:bCs/>
        </w:rPr>
      </w:pPr>
      <w:r w:rsidRPr="00E577E3">
        <w:rPr>
          <w:b/>
          <w:bCs/>
        </w:rPr>
        <w:t xml:space="preserve">Câu 2: </w:t>
      </w:r>
      <w:r w:rsidRPr="00E577E3">
        <w:t>Xét một vật có khối lượng m rơi tự do, em hãy viết biểu thức định luật II Newton cho vật m?</w:t>
      </w:r>
    </w:p>
    <w:p w14:paraId="4AAF53FA" w14:textId="77777777" w:rsidR="00E577E3" w:rsidRPr="00E577E3" w:rsidRDefault="00E577E3" w:rsidP="00E577E3">
      <w:r w:rsidRPr="00E577E3">
        <w:rPr>
          <w:b/>
          <w:bCs/>
        </w:rPr>
        <w:t xml:space="preserve">Câu 3: </w:t>
      </w:r>
      <w:r w:rsidRPr="00E577E3">
        <w:t>Gọi độ lớn P của trọng lực là trọng lượng của vật, hãy viết biểu thức trọng lực và cho biết mối quan hệ giữa trọng lượng và khối lượng của vật?</w:t>
      </w:r>
    </w:p>
    <w:p w14:paraId="43356B72" w14:textId="77777777" w:rsidR="00E577E3" w:rsidRPr="00E577E3" w:rsidRDefault="00E577E3" w:rsidP="00E577E3">
      <w:pPr>
        <w:rPr>
          <w:iCs/>
        </w:rPr>
      </w:pPr>
      <w:r w:rsidRPr="00E577E3">
        <w:rPr>
          <w:b/>
          <w:i/>
          <w:lang w:val="vi-VN"/>
        </w:rPr>
        <w:t>c) Sản phẩm</w:t>
      </w:r>
      <w:r w:rsidRPr="00E577E3">
        <w:rPr>
          <w:b/>
          <w:i/>
        </w:rPr>
        <w:t>:</w:t>
      </w:r>
      <w:r w:rsidRPr="00E577E3">
        <w:rPr>
          <w:i/>
          <w:iCs/>
        </w:rPr>
        <w:t xml:space="preserve"> </w:t>
      </w:r>
      <w:r w:rsidRPr="00E577E3">
        <w:rPr>
          <w:iCs/>
        </w:rPr>
        <w:t>Câu trả lời của HS.</w:t>
      </w:r>
    </w:p>
    <w:p w14:paraId="7367D525" w14:textId="77777777" w:rsidR="00E577E3" w:rsidRPr="00E577E3" w:rsidRDefault="00E577E3" w:rsidP="00E577E3">
      <w:r w:rsidRPr="00E577E3">
        <w:rPr>
          <w:b/>
          <w:i/>
          <w:lang w:val="vi-VN"/>
        </w:rPr>
        <w:t xml:space="preserve">d) </w:t>
      </w:r>
      <w:r w:rsidRPr="00E577E3">
        <w:rPr>
          <w:b/>
          <w:i/>
        </w:rPr>
        <w:t>Tổ chức</w:t>
      </w:r>
      <w:r w:rsidRPr="00E577E3">
        <w:rPr>
          <w:b/>
          <w:i/>
          <w:lang w:val="vi-VN"/>
        </w:rPr>
        <w:t xml:space="preserve"> thực hiện</w:t>
      </w:r>
      <w:r w:rsidRPr="00E577E3">
        <w:rPr>
          <w:b/>
          <w:i/>
        </w:rPr>
        <w:t>:</w:t>
      </w:r>
      <w:r w:rsidRPr="00E577E3">
        <w:t xml:space="preserve"> </w:t>
      </w:r>
    </w:p>
    <w:p w14:paraId="7168D962" w14:textId="77777777" w:rsidR="00E577E3" w:rsidRPr="00E577E3" w:rsidRDefault="00E577E3" w:rsidP="00E577E3">
      <w:r w:rsidRPr="00E577E3">
        <w:t xml:space="preserve">- </w:t>
      </w:r>
      <w:r w:rsidRPr="00E577E3">
        <w:rPr>
          <w:lang w:val="vi-VN"/>
        </w:rPr>
        <w:t xml:space="preserve">GV </w:t>
      </w:r>
      <w:r w:rsidRPr="00E577E3">
        <w:t xml:space="preserve">chuyển giao nhiệm vụ: yêu cầu học sinh thực hiện thảo luận nhóm nghiên cứu mục I SGK trang 69 và trả lời các câu hỏi duới sự hướng dẫn của GV. </w:t>
      </w:r>
    </w:p>
    <w:p w14:paraId="5E688900" w14:textId="77777777" w:rsidR="00E577E3" w:rsidRPr="00E577E3" w:rsidRDefault="00E577E3" w:rsidP="00E577E3">
      <w:pPr>
        <w:rPr>
          <w:bCs/>
          <w:lang w:val="fr-FR"/>
        </w:rPr>
      </w:pPr>
      <w:r w:rsidRPr="00E577E3">
        <w:rPr>
          <w:bCs/>
          <w:lang w:val="fr-FR"/>
        </w:rPr>
        <w:t xml:space="preserve"> - HS thực hiện nhiệm vụ học tập theo nhóm.</w:t>
      </w:r>
    </w:p>
    <w:p w14:paraId="6B5C9D57" w14:textId="77777777" w:rsidR="00E577E3" w:rsidRPr="00E577E3" w:rsidRDefault="00E577E3" w:rsidP="00E577E3">
      <w:pPr>
        <w:rPr>
          <w:bCs/>
          <w:lang w:val="fr-FR"/>
        </w:rPr>
      </w:pPr>
      <w:r w:rsidRPr="00E577E3">
        <w:rPr>
          <w:bCs/>
          <w:lang w:val="fr-FR"/>
        </w:rPr>
        <w:t xml:space="preserve"> - GV yêu cầu các nhóm trình bày kết quả và các nhóm khác nhận xét, bổ sung (nếu có).</w:t>
      </w:r>
    </w:p>
    <w:p w14:paraId="5B0CF25D" w14:textId="77777777" w:rsidR="00E577E3" w:rsidRPr="00E577E3" w:rsidRDefault="00E577E3" w:rsidP="00E577E3">
      <w:pPr>
        <w:rPr>
          <w:bCs/>
          <w:lang w:val="fr-FR"/>
        </w:rPr>
      </w:pPr>
      <w:r w:rsidRPr="00E577E3">
        <w:rPr>
          <w:bCs/>
          <w:lang w:val="fr-FR"/>
        </w:rPr>
        <w:t xml:space="preserve"> - GV nhận xét, tổng kết. </w:t>
      </w:r>
    </w:p>
    <w:p w14:paraId="1ABAB906" w14:textId="77777777" w:rsidR="00E577E3" w:rsidRPr="00E577E3" w:rsidRDefault="00E577E3" w:rsidP="00E577E3">
      <w:pPr>
        <w:rPr>
          <w:bCs/>
          <w:lang w:val="fr-FR"/>
        </w:rPr>
      </w:pPr>
      <w:r w:rsidRPr="00E577E3">
        <w:rPr>
          <w:bCs/>
          <w:lang w:val="fr-FR"/>
        </w:rPr>
        <w:t>- GV lưu ý cho HS các quan niệm sai lầm thường gặp khi dùng khái niệm trọng lượng và khối lượng:</w:t>
      </w:r>
    </w:p>
    <w:p w14:paraId="0858C97D" w14:textId="77777777" w:rsidR="00E577E3" w:rsidRPr="00E577E3" w:rsidRDefault="00E577E3" w:rsidP="00E577E3">
      <w:pPr>
        <w:rPr>
          <w:bCs/>
          <w:lang w:val="fr-FR"/>
        </w:rPr>
      </w:pPr>
      <w:r w:rsidRPr="00E577E3">
        <w:rPr>
          <w:bCs/>
          <w:lang w:val="fr-FR"/>
        </w:rPr>
        <w:t xml:space="preserve">- HS chú ý lắng nghe và ghi bài. </w:t>
      </w:r>
    </w:p>
    <w:tbl>
      <w:tblPr>
        <w:tblStyle w:val="TableGrid"/>
        <w:tblW w:w="0" w:type="auto"/>
        <w:tblInd w:w="-90" w:type="dxa"/>
        <w:tblLook w:val="04A0" w:firstRow="1" w:lastRow="0" w:firstColumn="1" w:lastColumn="0" w:noHBand="0" w:noVBand="1"/>
      </w:tblPr>
      <w:tblGrid>
        <w:gridCol w:w="10285"/>
      </w:tblGrid>
      <w:tr w:rsidR="00E577E3" w:rsidRPr="00E577E3" w14:paraId="7D899ABB" w14:textId="77777777" w:rsidTr="00E577E3">
        <w:tc>
          <w:tcPr>
            <w:tcW w:w="10368" w:type="dxa"/>
            <w:tcBorders>
              <w:top w:val="single" w:sz="4" w:space="0" w:color="auto"/>
              <w:left w:val="single" w:sz="4" w:space="0" w:color="auto"/>
              <w:bottom w:val="single" w:sz="4" w:space="0" w:color="auto"/>
              <w:right w:val="single" w:sz="4" w:space="0" w:color="auto"/>
            </w:tcBorders>
            <w:hideMark/>
          </w:tcPr>
          <w:p w14:paraId="51367DA0" w14:textId="77777777" w:rsidR="00E577E3" w:rsidRPr="00E577E3" w:rsidRDefault="00E577E3" w:rsidP="00E577E3">
            <w:pPr>
              <w:spacing w:after="160" w:line="259" w:lineRule="auto"/>
              <w:rPr>
                <w:b/>
                <w:iCs/>
              </w:rPr>
            </w:pPr>
            <w:r w:rsidRPr="00E577E3">
              <w:rPr>
                <w:b/>
                <w:iCs/>
              </w:rPr>
              <w:t>I. TRỌNG LỰC</w:t>
            </w:r>
          </w:p>
          <w:p w14:paraId="327E4C53" w14:textId="77777777" w:rsidR="00E577E3" w:rsidRPr="00E577E3" w:rsidRDefault="00E577E3" w:rsidP="00E577E3">
            <w:pPr>
              <w:spacing w:after="160" w:line="259" w:lineRule="auto"/>
              <w:rPr>
                <w:b/>
                <w:iCs/>
                <w:lang w:val="vi-VN"/>
              </w:rPr>
            </w:pPr>
            <w:r w:rsidRPr="00E577E3">
              <w:rPr>
                <w:b/>
                <w:iCs/>
                <w:lang w:val="vi-VN"/>
              </w:rPr>
              <w:t>1. Trọng lực:</w:t>
            </w:r>
          </w:p>
          <w:p w14:paraId="3242E6E4" w14:textId="77777777" w:rsidR="00E577E3" w:rsidRPr="00E577E3" w:rsidRDefault="00E577E3" w:rsidP="00E577E3">
            <w:pPr>
              <w:spacing w:after="160" w:line="259" w:lineRule="auto"/>
              <w:rPr>
                <w:bCs/>
                <w:lang w:val="vi-VN"/>
              </w:rPr>
            </w:pPr>
            <w:r w:rsidRPr="00E577E3">
              <w:rPr>
                <w:bCs/>
                <w:lang w:val="vi-VN"/>
              </w:rPr>
              <w:t>Trọng lực là lực hấp dẫn do Trái Đất tác dụng lên vật. Trọng lực là một trường hợp riêng của lực hấp dẫn.</w:t>
            </w:r>
          </w:p>
          <w:p w14:paraId="4BA09165" w14:textId="0CCCFAE3" w:rsidR="00E577E3" w:rsidRPr="00E577E3" w:rsidRDefault="00E577E3" w:rsidP="00E577E3">
            <w:pPr>
              <w:spacing w:after="160" w:line="259" w:lineRule="auto"/>
              <w:rPr>
                <w:bCs/>
                <w:lang w:val="vi-VN"/>
              </w:rPr>
            </w:pPr>
            <w:r w:rsidRPr="00E577E3">
              <w:rPr>
                <w:bCs/>
                <w:lang w:val="vi-VN"/>
              </w:rPr>
              <w:t>Trọng lực được kí hiệu là vectơ</w:t>
            </w:r>
            <m:oMath>
              <m:acc>
                <m:accPr>
                  <m:chr m:val="⃗"/>
                  <m:ctrlPr>
                    <w:rPr>
                      <w:rFonts w:ascii="Cambria Math" w:hAnsi="Cambria Math"/>
                      <w:bCs/>
                    </w:rPr>
                  </m:ctrlPr>
                </m:accPr>
                <m:e>
                  <m:r>
                    <m:rPr>
                      <m:sty m:val="p"/>
                    </m:rPr>
                    <w:rPr>
                      <w:rFonts w:ascii="Cambria Math" w:hAnsi="Cambria Math"/>
                      <w:lang w:val="vi-VN"/>
                    </w:rPr>
                    <m:t>P</m:t>
                  </m:r>
                </m:e>
              </m:acc>
            </m:oMath>
            <w:r w:rsidRPr="00E577E3">
              <w:rPr>
                <w:bCs/>
                <w:lang w:val="vi-VN"/>
              </w:rPr>
              <w:t>, có:</w:t>
            </w:r>
          </w:p>
          <w:p w14:paraId="69F69DFD" w14:textId="77777777" w:rsidR="00E577E3" w:rsidRPr="00E577E3" w:rsidRDefault="00E577E3" w:rsidP="00E577E3">
            <w:pPr>
              <w:spacing w:after="160" w:line="259" w:lineRule="auto"/>
              <w:rPr>
                <w:bCs/>
                <w:lang w:val="vi-VN"/>
              </w:rPr>
            </w:pPr>
            <w:r w:rsidRPr="00E577E3">
              <w:rPr>
                <w:bCs/>
                <w:lang w:val="vi-VN"/>
              </w:rPr>
              <w:t>- Phương thẳng đứng;</w:t>
            </w:r>
          </w:p>
          <w:p w14:paraId="3517EBFF" w14:textId="77777777" w:rsidR="00E577E3" w:rsidRPr="00E577E3" w:rsidRDefault="00E577E3" w:rsidP="00E577E3">
            <w:pPr>
              <w:spacing w:after="160" w:line="259" w:lineRule="auto"/>
              <w:rPr>
                <w:bCs/>
                <w:lang w:val="vi-VN"/>
              </w:rPr>
            </w:pPr>
            <w:r w:rsidRPr="00E577E3">
              <w:rPr>
                <w:bCs/>
                <w:lang w:val="vi-VN"/>
              </w:rPr>
              <w:t>- Chiều hướng về phía tâm Trái Đất.</w:t>
            </w:r>
          </w:p>
          <w:p w14:paraId="71C55D7E" w14:textId="77777777" w:rsidR="00E577E3" w:rsidRPr="00E577E3" w:rsidRDefault="00E577E3" w:rsidP="00E577E3">
            <w:pPr>
              <w:spacing w:after="160" w:line="259" w:lineRule="auto"/>
              <w:rPr>
                <w:bCs/>
                <w:lang w:val="vi-VN"/>
              </w:rPr>
            </w:pPr>
            <w:r w:rsidRPr="00E577E3">
              <w:rPr>
                <w:bCs/>
                <w:lang w:val="vi-VN"/>
              </w:rPr>
              <w:t>- Điểm đặt của trọng lực gọi là trọng tâm của vật.</w:t>
            </w:r>
          </w:p>
          <w:p w14:paraId="3BA08C08" w14:textId="5082837B" w:rsidR="00E577E3" w:rsidRPr="00E577E3" w:rsidRDefault="00E577E3" w:rsidP="00E577E3">
            <w:pPr>
              <w:spacing w:after="160" w:line="259" w:lineRule="auto"/>
              <w:rPr>
                <w:bCs/>
                <w:lang w:val="vi-VN"/>
              </w:rPr>
            </w:pPr>
            <w:r w:rsidRPr="00E577E3">
              <w:rPr>
                <w:bCs/>
                <w:lang w:val="vi-VN"/>
              </w:rPr>
              <w:t xml:space="preserve">- Độ lớn: </w:t>
            </w:r>
            <m:oMath>
              <m:r>
                <m:rPr>
                  <m:sty m:val="p"/>
                </m:rPr>
                <w:rPr>
                  <w:rFonts w:ascii="Cambria Math" w:hAnsi="Cambria Math"/>
                  <w:lang w:val="vi-VN"/>
                </w:rPr>
                <m:t>P=m.g</m:t>
              </m:r>
            </m:oMath>
            <w:r w:rsidRPr="00E577E3">
              <w:rPr>
                <w:bCs/>
                <w:lang w:val="vi-VN"/>
              </w:rPr>
              <w:t>.</w:t>
            </w:r>
          </w:p>
          <w:p w14:paraId="1928E00E" w14:textId="77777777" w:rsidR="00E577E3" w:rsidRPr="00E577E3" w:rsidRDefault="00E577E3" w:rsidP="00E577E3">
            <w:pPr>
              <w:spacing w:after="160" w:line="259" w:lineRule="auto"/>
              <w:rPr>
                <w:b/>
                <w:iCs/>
                <w:lang w:val="vi-VN"/>
              </w:rPr>
            </w:pPr>
            <w:r w:rsidRPr="00E577E3">
              <w:rPr>
                <w:b/>
                <w:iCs/>
                <w:lang w:val="vi-VN"/>
              </w:rPr>
              <w:lastRenderedPageBreak/>
              <w:t>2. Trọng lượng:</w:t>
            </w:r>
          </w:p>
          <w:p w14:paraId="5028480F" w14:textId="77777777" w:rsidR="00E577E3" w:rsidRPr="00E577E3" w:rsidRDefault="00E577E3" w:rsidP="00E577E3">
            <w:pPr>
              <w:spacing w:after="160" w:line="259" w:lineRule="auto"/>
              <w:rPr>
                <w:bCs/>
                <w:lang w:val="vi-VN"/>
              </w:rPr>
            </w:pPr>
            <w:r w:rsidRPr="00E577E3">
              <w:rPr>
                <w:bCs/>
                <w:lang w:val="vi-VN"/>
              </w:rPr>
              <w:t>Khi vật đứng yên trên Trái Đất, trọng lượng của vật bằng độ lớn của trọng lực tác dụng lên vật:</w:t>
            </w:r>
          </w:p>
          <w:p w14:paraId="34615286" w14:textId="6C2F3D61" w:rsidR="00E577E3" w:rsidRPr="00E577E3" w:rsidRDefault="00E577E3" w:rsidP="00E577E3">
            <w:pPr>
              <w:spacing w:after="160" w:line="259" w:lineRule="auto"/>
              <w:rPr>
                <w:bCs/>
              </w:rPr>
            </w:pPr>
            <m:oMathPara>
              <m:oMath>
                <m:r>
                  <m:rPr>
                    <m:sty m:val="p"/>
                  </m:rPr>
                  <w:rPr>
                    <w:rFonts w:ascii="Cambria Math" w:hAnsi="Cambria Math"/>
                  </w:rPr>
                  <m:t>P=m.g</m:t>
                </m:r>
              </m:oMath>
            </m:oMathPara>
          </w:p>
          <w:p w14:paraId="14A7A7D0" w14:textId="7A3DAED2" w:rsidR="00E577E3" w:rsidRPr="00E577E3" w:rsidRDefault="00E577E3" w:rsidP="00E577E3">
            <w:pPr>
              <w:spacing w:after="160" w:line="259" w:lineRule="auto"/>
              <w:rPr>
                <w:bCs/>
              </w:rPr>
            </w:pPr>
            <w:r w:rsidRPr="00E577E3">
              <w:rPr>
                <w:bCs/>
              </w:rPr>
              <w:t xml:space="preserve">Ở gần mặt đất, gia tốc rơi tự do có giá trị gần đúng </w:t>
            </w:r>
            <m:oMath>
              <m:r>
                <m:rPr>
                  <m:sty m:val="p"/>
                </m:rPr>
                <w:rPr>
                  <w:rFonts w:ascii="Cambria Math" w:hAnsi="Cambria Math"/>
                </w:rPr>
                <m:t>g=9,8 m/</m:t>
              </m:r>
              <m:sSup>
                <m:sSupPr>
                  <m:ctrlPr>
                    <w:rPr>
                      <w:rFonts w:ascii="Cambria Math" w:hAnsi="Cambria Math"/>
                      <w:bCs/>
                    </w:rPr>
                  </m:ctrlPr>
                </m:sSupPr>
                <m:e>
                  <m:r>
                    <m:rPr>
                      <m:sty m:val="p"/>
                    </m:rPr>
                    <w:rPr>
                      <w:rFonts w:ascii="Cambria Math" w:hAnsi="Cambria Math"/>
                    </w:rPr>
                    <m:t>s</m:t>
                  </m:r>
                </m:e>
                <m:sup>
                  <m:r>
                    <m:rPr>
                      <m:sty m:val="p"/>
                    </m:rPr>
                    <w:rPr>
                      <w:rFonts w:ascii="Cambria Math" w:hAnsi="Cambria Math"/>
                    </w:rPr>
                    <m:t>2</m:t>
                  </m:r>
                </m:sup>
              </m:sSup>
            </m:oMath>
            <w:r w:rsidRPr="00E577E3">
              <w:rPr>
                <w:bCs/>
              </w:rPr>
              <w:t>.</w:t>
            </w:r>
          </w:p>
          <w:p w14:paraId="7EDD94D3" w14:textId="77777777" w:rsidR="00E577E3" w:rsidRPr="00E577E3" w:rsidRDefault="00E577E3" w:rsidP="00E577E3">
            <w:pPr>
              <w:spacing w:after="160" w:line="259" w:lineRule="auto"/>
              <w:rPr>
                <w:b/>
                <w:iCs/>
              </w:rPr>
            </w:pPr>
            <w:r w:rsidRPr="00E577E3">
              <w:rPr>
                <w:b/>
                <w:iCs/>
              </w:rPr>
              <w:t>3. Phân biệt trọng lượng và khối lượng:</w:t>
            </w:r>
          </w:p>
          <w:p w14:paraId="15A360AF" w14:textId="77777777" w:rsidR="00E577E3" w:rsidRPr="00E577E3" w:rsidRDefault="00E577E3" w:rsidP="00E577E3">
            <w:pPr>
              <w:spacing w:after="160" w:line="259" w:lineRule="auto"/>
              <w:rPr>
                <w:bCs/>
              </w:rPr>
            </w:pPr>
            <w:r w:rsidRPr="00E577E3">
              <w:rPr>
                <w:bCs/>
              </w:rPr>
              <w:t>Trọng lượng của một vật thay đổi khi đem đến một nơi khác có gia tốc rơi tự do thay đổi.</w:t>
            </w:r>
          </w:p>
          <w:p w14:paraId="37C0E122" w14:textId="77777777" w:rsidR="00E577E3" w:rsidRPr="00E577E3" w:rsidRDefault="00E577E3" w:rsidP="00E577E3">
            <w:pPr>
              <w:spacing w:after="160" w:line="259" w:lineRule="auto"/>
              <w:rPr>
                <w:bCs/>
              </w:rPr>
            </w:pPr>
            <w:r w:rsidRPr="00E577E3">
              <w:rPr>
                <w:bCs/>
              </w:rPr>
              <w:t>Khối lượng là số đo lượng chất của vật. Vì vậy, khối lượng của một vật không thay đổi khi ta chuyển nó từ nơi này đến nơi khác.</w:t>
            </w:r>
          </w:p>
        </w:tc>
      </w:tr>
    </w:tbl>
    <w:p w14:paraId="2301FFC8" w14:textId="77777777" w:rsidR="00E577E3" w:rsidRPr="00E577E3" w:rsidRDefault="00E577E3" w:rsidP="00E577E3">
      <w:pPr>
        <w:rPr>
          <w:i/>
          <w:iCs/>
        </w:rPr>
      </w:pPr>
      <w:r w:rsidRPr="00E577E3">
        <w:rPr>
          <w:b/>
          <w:bCs/>
          <w:lang w:val="vi-VN"/>
        </w:rPr>
        <w:lastRenderedPageBreak/>
        <w:t xml:space="preserve">Hoạt động </w:t>
      </w:r>
      <w:r w:rsidRPr="00E577E3">
        <w:rPr>
          <w:b/>
          <w:bCs/>
        </w:rPr>
        <w:t>2.2</w:t>
      </w:r>
      <w:r w:rsidRPr="00E577E3">
        <w:rPr>
          <w:b/>
          <w:bCs/>
          <w:lang w:val="vi-VN"/>
        </w:rPr>
        <w:t xml:space="preserve">: </w:t>
      </w:r>
      <w:r w:rsidRPr="00E577E3">
        <w:rPr>
          <w:b/>
          <w:bCs/>
        </w:rPr>
        <w:t>Tìm hiểu về khái niệm lực căng (10 phút).</w:t>
      </w:r>
    </w:p>
    <w:p w14:paraId="1EBE5B46" w14:textId="77777777" w:rsidR="00E577E3" w:rsidRPr="00E577E3" w:rsidRDefault="00E577E3" w:rsidP="00E577E3">
      <w:pPr>
        <w:rPr>
          <w:b/>
          <w:i/>
          <w:lang w:val="vi-VN"/>
        </w:rPr>
      </w:pPr>
      <w:r w:rsidRPr="00E577E3">
        <w:rPr>
          <w:b/>
          <w:i/>
          <w:lang w:val="vi-VN"/>
        </w:rPr>
        <w:t xml:space="preserve">a) Mục </w:t>
      </w:r>
      <w:r w:rsidRPr="00E577E3">
        <w:rPr>
          <w:b/>
          <w:i/>
        </w:rPr>
        <w:t>tiêu</w:t>
      </w:r>
      <w:r w:rsidRPr="00E577E3">
        <w:rPr>
          <w:b/>
          <w:i/>
          <w:lang w:val="vi-VN"/>
        </w:rPr>
        <w:t xml:space="preserve">: </w:t>
      </w:r>
    </w:p>
    <w:p w14:paraId="07C04814" w14:textId="77777777" w:rsidR="00E577E3" w:rsidRPr="00E577E3" w:rsidRDefault="00E577E3" w:rsidP="00E577E3">
      <w:pPr>
        <w:rPr>
          <w:lang w:val="vi-VN"/>
        </w:rPr>
      </w:pPr>
      <w:r w:rsidRPr="00E577E3">
        <w:rPr>
          <w:lang w:val="pt-BR"/>
        </w:rPr>
        <w:t xml:space="preserve">- </w:t>
      </w:r>
      <w:r w:rsidRPr="00E577E3">
        <w:rPr>
          <w:lang w:val="vi-VN"/>
        </w:rPr>
        <w:t>Phát biểu được định nghĩa và các đặc điểm của lực căng.</w:t>
      </w:r>
    </w:p>
    <w:p w14:paraId="7699CADB" w14:textId="77777777" w:rsidR="00E577E3" w:rsidRPr="00E577E3" w:rsidRDefault="00E577E3" w:rsidP="00E577E3">
      <w:pPr>
        <w:rPr>
          <w:lang w:val="vi-VN"/>
        </w:rPr>
      </w:pPr>
      <w:r w:rsidRPr="00E577E3">
        <w:rPr>
          <w:lang w:val="vi-VN"/>
        </w:rPr>
        <w:t>- Mô tả khái niệm lực căng bằng ví dụ thực tiễn và biểu diễn được bằng hình vẽ.</w:t>
      </w:r>
    </w:p>
    <w:p w14:paraId="0508181E" w14:textId="77777777" w:rsidR="00E577E3" w:rsidRPr="00E577E3" w:rsidRDefault="00E577E3" w:rsidP="00E577E3">
      <w:pPr>
        <w:rPr>
          <w:bCs/>
        </w:rPr>
      </w:pPr>
      <w:r w:rsidRPr="00E577E3">
        <w:rPr>
          <w:b/>
          <w:i/>
          <w:lang w:val="vi-VN"/>
        </w:rPr>
        <w:t xml:space="preserve">b) </w:t>
      </w:r>
      <w:r w:rsidRPr="00E577E3">
        <w:rPr>
          <w:b/>
          <w:i/>
        </w:rPr>
        <w:t xml:space="preserve">Nội dung: </w:t>
      </w:r>
      <w:r w:rsidRPr="00E577E3">
        <w:rPr>
          <w:bCs/>
        </w:rPr>
        <w:t xml:space="preserve">HS thực hiện nhiệm vụ học tập mục II về lực căng trang 70 SGK. </w:t>
      </w:r>
    </w:p>
    <w:p w14:paraId="2291E163" w14:textId="77777777" w:rsidR="00E577E3" w:rsidRPr="00E577E3" w:rsidRDefault="00E577E3" w:rsidP="00E577E3">
      <w:pPr>
        <w:rPr>
          <w:iCs/>
        </w:rPr>
      </w:pPr>
      <w:r w:rsidRPr="00E577E3">
        <w:rPr>
          <w:b/>
          <w:i/>
          <w:lang w:val="vi-VN"/>
        </w:rPr>
        <w:t>c) Sản phẩm</w:t>
      </w:r>
      <w:r w:rsidRPr="00E577E3">
        <w:rPr>
          <w:b/>
          <w:i/>
        </w:rPr>
        <w:t>:</w:t>
      </w:r>
      <w:r w:rsidRPr="00E577E3">
        <w:rPr>
          <w:i/>
          <w:iCs/>
        </w:rPr>
        <w:t xml:space="preserve"> </w:t>
      </w:r>
      <w:r w:rsidRPr="00E577E3">
        <w:rPr>
          <w:iCs/>
        </w:rPr>
        <w:t>Câu trả lời của HS.</w:t>
      </w:r>
    </w:p>
    <w:p w14:paraId="51804611" w14:textId="77777777" w:rsidR="00E577E3" w:rsidRPr="00E577E3" w:rsidRDefault="00E577E3" w:rsidP="00E577E3">
      <w:pPr>
        <w:rPr>
          <w:b/>
        </w:rPr>
      </w:pPr>
      <w:r w:rsidRPr="00E577E3">
        <w:rPr>
          <w:b/>
        </w:rPr>
        <w:t>Câu 1:</w:t>
      </w:r>
    </w:p>
    <w:p w14:paraId="410CCF5F" w14:textId="77777777" w:rsidR="00E577E3" w:rsidRPr="00E577E3" w:rsidRDefault="00E577E3" w:rsidP="00E577E3">
      <w:r w:rsidRPr="00E577E3">
        <w:t>a) Cả tay người và vật đều chịu lực căng của dây.</w:t>
      </w:r>
    </w:p>
    <w:p w14:paraId="237C3725" w14:textId="77777777" w:rsidR="00E577E3" w:rsidRPr="00E577E3" w:rsidRDefault="00E577E3" w:rsidP="00E577E3">
      <w:r w:rsidRPr="00E577E3">
        <w:t>b) Lực căng dây có:</w:t>
      </w:r>
    </w:p>
    <w:p w14:paraId="6F5C52CA" w14:textId="77777777" w:rsidR="00E577E3" w:rsidRPr="00E577E3" w:rsidRDefault="00E577E3" w:rsidP="00E577E3">
      <w:r w:rsidRPr="00E577E3">
        <w:t>+ Điểm đặt: tại điểm tiếp xúc với vật (hoặc tay người)</w:t>
      </w:r>
    </w:p>
    <w:p w14:paraId="43E1131B" w14:textId="77777777" w:rsidR="00E577E3" w:rsidRPr="00E577E3" w:rsidRDefault="00E577E3" w:rsidP="00E577E3">
      <w:r w:rsidRPr="00E577E3">
        <w:t>+ Phương: trùng với phương của sợi dây.</w:t>
      </w:r>
    </w:p>
    <w:p w14:paraId="2CA6D93D" w14:textId="77777777" w:rsidR="00E577E3" w:rsidRPr="00E577E3" w:rsidRDefault="00E577E3" w:rsidP="00E577E3">
      <w:r w:rsidRPr="00E577E3">
        <w:t>+ Chiều: hướng từ hai đầu dây vào phần giữa của dây .</w:t>
      </w:r>
    </w:p>
    <w:p w14:paraId="17E8B841" w14:textId="77777777" w:rsidR="00E577E3" w:rsidRPr="00E577E3" w:rsidRDefault="00E577E3" w:rsidP="00E577E3">
      <w:r w:rsidRPr="00E577E3">
        <w:t> c) Đặc điểm của lực căng:</w:t>
      </w:r>
    </w:p>
    <w:p w14:paraId="55F146D7" w14:textId="77777777" w:rsidR="00E577E3" w:rsidRPr="00E577E3" w:rsidRDefault="00E577E3" w:rsidP="00E577E3">
      <w:r w:rsidRPr="00E577E3">
        <w:t>+ Điểm đặt: là điểm mà đầu dây tiếp xúc với vật.</w:t>
      </w:r>
    </w:p>
    <w:p w14:paraId="24378CE9" w14:textId="77777777" w:rsidR="00E577E3" w:rsidRPr="00E577E3" w:rsidRDefault="00E577E3" w:rsidP="00E577E3">
      <w:r w:rsidRPr="00E577E3">
        <w:t>+ Phương: trùng với phương của sợi dây.</w:t>
      </w:r>
    </w:p>
    <w:p w14:paraId="02258237" w14:textId="77777777" w:rsidR="00E577E3" w:rsidRPr="00E577E3" w:rsidRDefault="00E577E3" w:rsidP="00E577E3">
      <w:r w:rsidRPr="00E577E3">
        <w:t>+ Chiều: ngược với chiều của lực làm dãn dây.</w:t>
      </w:r>
    </w:p>
    <w:p w14:paraId="74013AF7" w14:textId="77777777" w:rsidR="00E577E3" w:rsidRPr="00E577E3" w:rsidRDefault="00E577E3" w:rsidP="00E577E3">
      <w:pPr>
        <w:rPr>
          <w:b/>
          <w:bCs/>
        </w:rPr>
      </w:pPr>
      <w:r w:rsidRPr="00E577E3">
        <w:rPr>
          <w:b/>
          <w:bCs/>
        </w:rPr>
        <w:t>Câu 2:</w:t>
      </w:r>
    </w:p>
    <w:p w14:paraId="6E3FFE68" w14:textId="77777777" w:rsidR="00E577E3" w:rsidRPr="00E577E3" w:rsidRDefault="00E577E3" w:rsidP="00E577E3">
      <w:r w:rsidRPr="00E577E3">
        <w:t>- Hình 17.5a: Lực căng có:</w:t>
      </w:r>
    </w:p>
    <w:p w14:paraId="280FC31C" w14:textId="77777777" w:rsidR="00E577E3" w:rsidRPr="00E577E3" w:rsidRDefault="00E577E3" w:rsidP="00E577E3">
      <w:r w:rsidRPr="00E577E3">
        <w:t>+ Điểm đặt: là điểm mà đầu dây tiếp xúc với tay của 2 người.</w:t>
      </w:r>
    </w:p>
    <w:p w14:paraId="7FBCCF3A" w14:textId="77777777" w:rsidR="00E577E3" w:rsidRPr="00E577E3" w:rsidRDefault="00E577E3" w:rsidP="00E577E3">
      <w:r w:rsidRPr="00E577E3">
        <w:t>+ Phương: trùng với phương của sợi dây.</w:t>
      </w:r>
    </w:p>
    <w:p w14:paraId="0966DDE8" w14:textId="77777777" w:rsidR="00E577E3" w:rsidRPr="00E577E3" w:rsidRDefault="00E577E3" w:rsidP="00E577E3">
      <w:r w:rsidRPr="00E577E3">
        <w:t>+ Chiều: ngược với chiều của lực do tay 2 người kéo dãn dây.</w:t>
      </w:r>
    </w:p>
    <w:p w14:paraId="4A5BCE3E" w14:textId="77777777" w:rsidR="00E577E3" w:rsidRPr="00E577E3" w:rsidRDefault="00E577E3" w:rsidP="00E577E3">
      <w:r w:rsidRPr="00E577E3">
        <w:t>- Hình 17.5b: Lực căng có:</w:t>
      </w:r>
    </w:p>
    <w:p w14:paraId="3F040CDF" w14:textId="77777777" w:rsidR="00E577E3" w:rsidRPr="00E577E3" w:rsidRDefault="00E577E3" w:rsidP="00E577E3">
      <w:r w:rsidRPr="00E577E3">
        <w:t>+ Điểm đặt: là điểm mà đầu dây tiếp xúc với vật và tay người.</w:t>
      </w:r>
    </w:p>
    <w:p w14:paraId="196E9384" w14:textId="77777777" w:rsidR="00E577E3" w:rsidRPr="00E577E3" w:rsidRDefault="00E577E3" w:rsidP="00E577E3">
      <w:r w:rsidRPr="00E577E3">
        <w:t>+ Phương: trùng với phương của sợi dây.</w:t>
      </w:r>
    </w:p>
    <w:p w14:paraId="421DF3E3" w14:textId="77777777" w:rsidR="00E577E3" w:rsidRPr="00E577E3" w:rsidRDefault="00E577E3" w:rsidP="00E577E3">
      <w:r w:rsidRPr="00E577E3">
        <w:t>+ Chiều: ngược với chiều của lực do vật và người kéo dãn dây.</w:t>
      </w:r>
    </w:p>
    <w:p w14:paraId="12222981" w14:textId="77777777" w:rsidR="00E577E3" w:rsidRPr="00E577E3" w:rsidRDefault="00E577E3" w:rsidP="00E577E3">
      <w:r w:rsidRPr="00E577E3">
        <w:rPr>
          <w:b/>
          <w:i/>
          <w:lang w:val="vi-VN"/>
        </w:rPr>
        <w:t xml:space="preserve">d) </w:t>
      </w:r>
      <w:r w:rsidRPr="00E577E3">
        <w:rPr>
          <w:b/>
          <w:i/>
        </w:rPr>
        <w:t>Tổ chức</w:t>
      </w:r>
      <w:r w:rsidRPr="00E577E3">
        <w:rPr>
          <w:b/>
          <w:i/>
          <w:lang w:val="vi-VN"/>
        </w:rPr>
        <w:t xml:space="preserve"> thực hiện</w:t>
      </w:r>
      <w:r w:rsidRPr="00E577E3">
        <w:rPr>
          <w:b/>
          <w:i/>
        </w:rPr>
        <w:t>:</w:t>
      </w:r>
      <w:r w:rsidRPr="00E577E3">
        <w:t xml:space="preserve"> </w:t>
      </w:r>
    </w:p>
    <w:p w14:paraId="439EEBC4" w14:textId="6B035D9F" w:rsidR="00E577E3" w:rsidRPr="00E577E3" w:rsidRDefault="00E577E3" w:rsidP="00E577E3">
      <w:r w:rsidRPr="00E577E3">
        <w:lastRenderedPageBreak/>
        <w:t xml:space="preserve">- GV nêu vấn đề: Khi dùng hai tay kéo dãn một sợi dây cao su, ta thấy dây cao su cũng kéo trở lại hay khi một sợi day bị kéo thì tại mọi điểm trên dây, kể cả hai đầu dây xuất hiện lực chống lại sự kéo, lực này gọi là lực căng, kí hiệu </w:t>
      </w:r>
      <m:oMath>
        <m:acc>
          <m:accPr>
            <m:chr m:val="⃗"/>
            <m:ctrlPr>
              <w:rPr>
                <w:rFonts w:ascii="Cambria Math" w:hAnsi="Cambria Math"/>
                <w:i/>
              </w:rPr>
            </m:ctrlPr>
          </m:accPr>
          <m:e>
            <m:r>
              <w:rPr>
                <w:rFonts w:ascii="Cambria Math" w:hAnsi="Cambria Math"/>
              </w:rPr>
              <m:t>T</m:t>
            </m:r>
          </m:e>
        </m:acc>
      </m:oMath>
      <w:r w:rsidRPr="00E577E3">
        <w:t xml:space="preserve">.Vậy những đặc điểm về phương, chiều. điểm đặt của lực căng như thế nào? </w:t>
      </w:r>
    </w:p>
    <w:p w14:paraId="42C796FE" w14:textId="77777777" w:rsidR="00E577E3" w:rsidRPr="00E577E3" w:rsidRDefault="00E577E3" w:rsidP="00E577E3">
      <w:r w:rsidRPr="00E577E3">
        <w:t>- Giáo viên chuyển giao nhiệm vụ: yêu cầu HS hoạt động nhóm và thực hiện các nhiệm vụ học tập trong mục II trang 70 SGK.</w:t>
      </w:r>
    </w:p>
    <w:p w14:paraId="7DF8717A" w14:textId="77777777" w:rsidR="00E577E3" w:rsidRPr="00E577E3" w:rsidRDefault="00E577E3" w:rsidP="00E577E3">
      <w:r w:rsidRPr="00E577E3">
        <w:t>- HS thực hiện nhiệm vụ học tập.</w:t>
      </w:r>
    </w:p>
    <w:p w14:paraId="3F26420B" w14:textId="77777777" w:rsidR="00E577E3" w:rsidRPr="00E577E3" w:rsidRDefault="00E577E3" w:rsidP="00E577E3">
      <w:r w:rsidRPr="00E577E3">
        <w:t>- GV nhận xét câu trả lời HS và tổng kết về khái niệm và đặc điểm lực căng.</w:t>
      </w:r>
    </w:p>
    <w:p w14:paraId="39C0690D" w14:textId="77777777" w:rsidR="00E577E3" w:rsidRPr="00E577E3" w:rsidRDefault="00E577E3" w:rsidP="00E577E3">
      <w:pPr>
        <w:rPr>
          <w:bCs/>
          <w:iCs/>
        </w:rPr>
      </w:pPr>
      <w:r w:rsidRPr="00E577E3">
        <w:t xml:space="preserve">- </w:t>
      </w:r>
      <w:r w:rsidRPr="00E577E3">
        <w:rPr>
          <w:bCs/>
          <w:iCs/>
        </w:rPr>
        <w:t xml:space="preserve">Giáo viên lưu ý thêm cho học sinh: </w:t>
      </w:r>
    </w:p>
    <w:p w14:paraId="258AF563" w14:textId="77777777" w:rsidR="00E577E3" w:rsidRPr="00E577E3" w:rsidRDefault="00E577E3" w:rsidP="00E577E3">
      <w:pPr>
        <w:rPr>
          <w:bCs/>
          <w:iCs/>
        </w:rPr>
      </w:pPr>
      <w:r w:rsidRPr="00E577E3">
        <w:rPr>
          <w:bCs/>
          <w:iCs/>
        </w:rPr>
        <w:t>+ Thực chất lực căng của sợi dây chính là lực đàn hồi do sự biến dạng đàn hồi của dây tạo ra (khái niệm lực đàn hồi các em sẽ được tìm hiểu ở bài sau).</w:t>
      </w:r>
    </w:p>
    <w:p w14:paraId="5EF48C63" w14:textId="77777777" w:rsidR="00E577E3" w:rsidRPr="00E577E3" w:rsidRDefault="00E577E3" w:rsidP="00E577E3">
      <w:pPr>
        <w:rPr>
          <w:bCs/>
        </w:rPr>
      </w:pPr>
      <w:r w:rsidRPr="00E577E3">
        <w:rPr>
          <w:bCs/>
        </w:rPr>
        <w:t>+ Với những dây có khối lượng không đáng kể thì lực căng dây ở hai đầu dây luôn có cùng một độ lớn.</w:t>
      </w:r>
    </w:p>
    <w:p w14:paraId="66BA9F5C" w14:textId="77777777" w:rsidR="00E577E3" w:rsidRPr="00E577E3" w:rsidRDefault="00E577E3" w:rsidP="00E577E3">
      <w:pPr>
        <w:rPr>
          <w:bCs/>
        </w:rPr>
      </w:pPr>
      <w:r w:rsidRPr="00E577E3">
        <w:rPr>
          <w:bCs/>
        </w:rPr>
        <w:t>+ Lực căng dây xuất hiện tại mọi điểm trên dây. Độ lớn của lực căng dây được xác định dựa vào điều kiện cụ thể của cơ hệ.</w:t>
      </w:r>
    </w:p>
    <w:p w14:paraId="20806DC2" w14:textId="77777777" w:rsidR="00E577E3" w:rsidRPr="00E577E3" w:rsidRDefault="00E577E3" w:rsidP="00E577E3">
      <w:r w:rsidRPr="00E577E3">
        <w:rPr>
          <w:bCs/>
        </w:rPr>
        <w:t>- HS ghi bài.</w:t>
      </w:r>
    </w:p>
    <w:tbl>
      <w:tblPr>
        <w:tblStyle w:val="TableGrid"/>
        <w:tblW w:w="0" w:type="auto"/>
        <w:tblInd w:w="-90" w:type="dxa"/>
        <w:tblLook w:val="04A0" w:firstRow="1" w:lastRow="0" w:firstColumn="1" w:lastColumn="0" w:noHBand="0" w:noVBand="1"/>
      </w:tblPr>
      <w:tblGrid>
        <w:gridCol w:w="10285"/>
      </w:tblGrid>
      <w:tr w:rsidR="00E577E3" w:rsidRPr="00E577E3" w14:paraId="5947A1BB" w14:textId="77777777" w:rsidTr="00E577E3">
        <w:tc>
          <w:tcPr>
            <w:tcW w:w="10368" w:type="dxa"/>
            <w:tcBorders>
              <w:top w:val="single" w:sz="4" w:space="0" w:color="auto"/>
              <w:left w:val="single" w:sz="4" w:space="0" w:color="auto"/>
              <w:bottom w:val="single" w:sz="4" w:space="0" w:color="auto"/>
              <w:right w:val="single" w:sz="4" w:space="0" w:color="auto"/>
            </w:tcBorders>
            <w:hideMark/>
          </w:tcPr>
          <w:p w14:paraId="79FF5D13" w14:textId="77777777" w:rsidR="00E577E3" w:rsidRPr="00E577E3" w:rsidRDefault="00E577E3" w:rsidP="00E577E3">
            <w:pPr>
              <w:spacing w:after="160" w:line="259" w:lineRule="auto"/>
              <w:rPr>
                <w:b/>
              </w:rPr>
            </w:pPr>
            <w:r w:rsidRPr="00E577E3">
              <w:rPr>
                <w:b/>
              </w:rPr>
              <w:t>II. LỰC CĂNG</w:t>
            </w:r>
          </w:p>
          <w:p w14:paraId="54A2AB8B" w14:textId="77777777" w:rsidR="00E577E3" w:rsidRPr="00E577E3" w:rsidRDefault="00E577E3" w:rsidP="00E577E3">
            <w:pPr>
              <w:spacing w:after="160" w:line="259" w:lineRule="auto"/>
              <w:rPr>
                <w:lang w:val="vi-VN"/>
              </w:rPr>
            </w:pPr>
            <w:r w:rsidRPr="00E577E3">
              <w:t xml:space="preserve">- </w:t>
            </w:r>
            <w:r w:rsidRPr="00E577E3">
              <w:rPr>
                <w:lang w:val="vi-VN"/>
              </w:rPr>
              <w:t>Khi sợi dây bị kéo dãn, trong dây sẽ xuất hiện lực chống lại sự dãn, lực này gọi là lực căng.</w:t>
            </w:r>
          </w:p>
          <w:p w14:paraId="7F9BE742" w14:textId="4F1850C1" w:rsidR="00E577E3" w:rsidRPr="00E577E3" w:rsidRDefault="00E577E3" w:rsidP="00E577E3">
            <w:pPr>
              <w:spacing w:after="160" w:line="259" w:lineRule="auto"/>
              <w:rPr>
                <w:lang w:val="vi-VN"/>
              </w:rPr>
            </w:pPr>
            <w:r w:rsidRPr="00E577E3">
              <w:t xml:space="preserve">- </w:t>
            </w:r>
            <w:r w:rsidRPr="00E577E3">
              <w:rPr>
                <w:lang w:val="vi-VN"/>
              </w:rPr>
              <w:t xml:space="preserve">Lực căng được kí hiệu </w:t>
            </w:r>
            <m:oMath>
              <m:acc>
                <m:accPr>
                  <m:chr m:val="⃗"/>
                  <m:ctrlPr>
                    <w:rPr>
                      <w:rFonts w:ascii="Cambria Math" w:hAnsi="Cambria Math"/>
                      <w:i/>
                    </w:rPr>
                  </m:ctrlPr>
                </m:accPr>
                <m:e>
                  <m:r>
                    <w:rPr>
                      <w:rFonts w:ascii="Cambria Math" w:hAnsi="Cambria Math"/>
                      <w:lang w:val="vi-VN"/>
                    </w:rPr>
                    <m:t>T</m:t>
                  </m:r>
                </m:e>
              </m:acc>
            </m:oMath>
            <w:r w:rsidRPr="00E577E3">
              <w:rPr>
                <w:lang w:val="vi-VN"/>
              </w:rPr>
              <w:t xml:space="preserve"> có:</w:t>
            </w:r>
          </w:p>
          <w:p w14:paraId="1B03C12B" w14:textId="77777777" w:rsidR="00E577E3" w:rsidRPr="00E577E3" w:rsidRDefault="00E577E3" w:rsidP="00E577E3">
            <w:pPr>
              <w:spacing w:after="160" w:line="259" w:lineRule="auto"/>
              <w:rPr>
                <w:lang w:val="vi-VN"/>
              </w:rPr>
            </w:pPr>
            <w:r w:rsidRPr="00E577E3">
              <w:rPr>
                <w:lang w:val="vi-VN"/>
              </w:rPr>
              <w:t>+ Điểm đặt: tại vị trí của vật tiếp xúc với dây.</w:t>
            </w:r>
          </w:p>
          <w:p w14:paraId="7A166190" w14:textId="77777777" w:rsidR="00E577E3" w:rsidRPr="00E577E3" w:rsidRDefault="00E577E3" w:rsidP="00E577E3">
            <w:pPr>
              <w:spacing w:after="160" w:line="259" w:lineRule="auto"/>
              <w:rPr>
                <w:lang w:val="vi-VN"/>
              </w:rPr>
            </w:pPr>
            <w:r w:rsidRPr="00E577E3">
              <w:rPr>
                <w:lang w:val="vi-VN"/>
              </w:rPr>
              <w:t>+ Phương: trùng với phương của sợi dây.</w:t>
            </w:r>
          </w:p>
          <w:p w14:paraId="47A9D470" w14:textId="77777777" w:rsidR="00E577E3" w:rsidRPr="00E577E3" w:rsidRDefault="00E577E3" w:rsidP="00E577E3">
            <w:pPr>
              <w:spacing w:after="160" w:line="259" w:lineRule="auto"/>
            </w:pPr>
            <w:r w:rsidRPr="00E577E3">
              <w:rPr>
                <w:lang w:val="vi-VN"/>
              </w:rPr>
              <w:t>+ Chiều: ngược với chiều của lực kéo dãn dây.</w:t>
            </w:r>
          </w:p>
        </w:tc>
      </w:tr>
    </w:tbl>
    <w:p w14:paraId="2C1462FE" w14:textId="77777777" w:rsidR="00E577E3" w:rsidRPr="00E577E3" w:rsidRDefault="00E577E3" w:rsidP="00E577E3">
      <w:pPr>
        <w:rPr>
          <w:i/>
          <w:iCs/>
        </w:rPr>
      </w:pPr>
      <w:r w:rsidRPr="00E577E3">
        <w:rPr>
          <w:b/>
          <w:bCs/>
        </w:rPr>
        <w:t xml:space="preserve">B. </w:t>
      </w:r>
      <w:r w:rsidRPr="00E577E3">
        <w:rPr>
          <w:b/>
          <w:bCs/>
          <w:lang w:val="vi-VN"/>
        </w:rPr>
        <w:t xml:space="preserve">Hoạt động </w:t>
      </w:r>
      <w:r w:rsidRPr="00E577E3">
        <w:rPr>
          <w:b/>
          <w:bCs/>
        </w:rPr>
        <w:t>3: Luyện tập (10 phút).</w:t>
      </w:r>
    </w:p>
    <w:p w14:paraId="25267EDF" w14:textId="77777777" w:rsidR="00E577E3" w:rsidRPr="00E577E3" w:rsidRDefault="00E577E3" w:rsidP="00E577E3">
      <w:pPr>
        <w:rPr>
          <w:b/>
          <w:i/>
          <w:lang w:val="vi-VN"/>
        </w:rPr>
      </w:pPr>
      <w:r w:rsidRPr="00E577E3">
        <w:rPr>
          <w:b/>
          <w:i/>
          <w:lang w:val="vi-VN"/>
        </w:rPr>
        <w:t xml:space="preserve">a) Mục </w:t>
      </w:r>
      <w:r w:rsidRPr="00E577E3">
        <w:rPr>
          <w:b/>
          <w:i/>
        </w:rPr>
        <w:t>tiêu</w:t>
      </w:r>
      <w:r w:rsidRPr="00E577E3">
        <w:rPr>
          <w:b/>
          <w:i/>
          <w:lang w:val="vi-VN"/>
        </w:rPr>
        <w:t xml:space="preserve">: </w:t>
      </w:r>
    </w:p>
    <w:p w14:paraId="50DDE742" w14:textId="77777777" w:rsidR="00E577E3" w:rsidRPr="00E577E3" w:rsidRDefault="00E577E3" w:rsidP="00E577E3">
      <w:r w:rsidRPr="00E577E3">
        <w:t xml:space="preserve">- HS hệ thống hóa kiến thức và vận dụng giải bài tập. </w:t>
      </w:r>
    </w:p>
    <w:p w14:paraId="6BFDBC4B" w14:textId="77777777" w:rsidR="00E577E3" w:rsidRPr="00E577E3" w:rsidRDefault="00E577E3" w:rsidP="00E577E3">
      <w:pPr>
        <w:rPr>
          <w:b/>
          <w:i/>
          <w:iCs/>
        </w:rPr>
      </w:pPr>
      <w:r w:rsidRPr="00E577E3">
        <w:rPr>
          <w:b/>
          <w:i/>
          <w:lang w:val="vi-VN"/>
        </w:rPr>
        <w:t xml:space="preserve">b) </w:t>
      </w:r>
      <w:r w:rsidRPr="00E577E3">
        <w:rPr>
          <w:b/>
          <w:i/>
        </w:rPr>
        <w:t>Nội dung:</w:t>
      </w:r>
      <w:r w:rsidRPr="00E577E3">
        <w:rPr>
          <w:b/>
          <w:i/>
          <w:iCs/>
        </w:rPr>
        <w:t xml:space="preserve"> </w:t>
      </w:r>
    </w:p>
    <w:p w14:paraId="002D89FA" w14:textId="77777777" w:rsidR="00E577E3" w:rsidRPr="00E577E3" w:rsidRDefault="00E577E3" w:rsidP="00E577E3">
      <w:pPr>
        <w:rPr>
          <w:bCs/>
        </w:rPr>
      </w:pPr>
      <w:r w:rsidRPr="00E577E3">
        <w:rPr>
          <w:iCs/>
        </w:rPr>
        <w:t xml:space="preserve">- </w:t>
      </w:r>
      <w:r w:rsidRPr="00E577E3">
        <w:rPr>
          <w:bCs/>
          <w:lang w:val="vi-VN"/>
        </w:rPr>
        <w:t>H</w:t>
      </w:r>
      <w:r w:rsidRPr="00E577E3">
        <w:rPr>
          <w:bCs/>
        </w:rPr>
        <w:t>S</w:t>
      </w:r>
      <w:r w:rsidRPr="00E577E3">
        <w:rPr>
          <w:bCs/>
          <w:lang w:val="vi-VN"/>
        </w:rPr>
        <w:t xml:space="preserve"> </w:t>
      </w:r>
      <w:r w:rsidRPr="00E577E3">
        <w:rPr>
          <w:bCs/>
        </w:rPr>
        <w:t>lần lượt suy nghĩ trả lời những câu hỏi trắc nghiệm.</w:t>
      </w:r>
    </w:p>
    <w:p w14:paraId="6E12F1B1" w14:textId="77777777" w:rsidR="00E577E3" w:rsidRPr="00E577E3" w:rsidRDefault="00E577E3" w:rsidP="00E577E3">
      <w:r w:rsidRPr="00E577E3">
        <w:rPr>
          <w:b/>
          <w:i/>
          <w:lang w:val="vi-VN"/>
        </w:rPr>
        <w:t>c) Sản phẩm</w:t>
      </w:r>
      <w:r w:rsidRPr="00E577E3">
        <w:rPr>
          <w:b/>
          <w:i/>
        </w:rPr>
        <w:t xml:space="preserve">: </w:t>
      </w:r>
    </w:p>
    <w:p w14:paraId="67CF0424" w14:textId="77777777" w:rsidR="00E577E3" w:rsidRPr="00E577E3" w:rsidRDefault="00E577E3" w:rsidP="00E577E3">
      <w:r w:rsidRPr="00E577E3">
        <w:t>- HS nắm vững kiến thức và trả lời đáp án đúng.</w:t>
      </w:r>
    </w:p>
    <w:p w14:paraId="0BDED670" w14:textId="77777777" w:rsidR="00E577E3" w:rsidRPr="00E577E3" w:rsidRDefault="00E577E3" w:rsidP="00E577E3">
      <w:pPr>
        <w:rPr>
          <w:b/>
          <w:bCs/>
        </w:rPr>
      </w:pPr>
      <w:r w:rsidRPr="00E577E3">
        <w:rPr>
          <w:b/>
          <w:bCs/>
        </w:rPr>
        <w:t xml:space="preserve">Câu 1: </w:t>
      </w:r>
      <w:r w:rsidRPr="00E577E3">
        <w:t xml:space="preserve">Chọn câu </w:t>
      </w:r>
      <w:r w:rsidRPr="00E577E3">
        <w:rPr>
          <w:b/>
          <w:bCs/>
        </w:rPr>
        <w:t>sai</w:t>
      </w:r>
      <w:r w:rsidRPr="00E577E3">
        <w:t>. Ở gần Trái Đất, trọng lực có:</w:t>
      </w:r>
    </w:p>
    <w:p w14:paraId="7ED535BD" w14:textId="77777777" w:rsidR="00E577E3" w:rsidRPr="00E577E3" w:rsidRDefault="00E577E3" w:rsidP="00E577E3">
      <w:r w:rsidRPr="00E577E3">
        <w:t>A</w:t>
      </w:r>
      <w:r w:rsidRPr="00E577E3">
        <w:rPr>
          <w:lang w:val="vi-VN"/>
        </w:rPr>
        <w:t>. Trong mọi trường hợp, trọng lực đều có độ lớn là 10</w:t>
      </w:r>
      <w:r w:rsidRPr="00E577E3">
        <w:t>N</w:t>
      </w:r>
    </w:p>
    <w:p w14:paraId="547B968F" w14:textId="77777777" w:rsidR="00E577E3" w:rsidRPr="00E577E3" w:rsidRDefault="00E577E3" w:rsidP="00E577E3">
      <w:r w:rsidRPr="00E577E3">
        <w:t>B</w:t>
      </w:r>
      <w:r w:rsidRPr="00E577E3">
        <w:rPr>
          <w:lang w:val="vi-VN"/>
        </w:rPr>
        <w:t>. Phương thẳn</w:t>
      </w:r>
      <w:r w:rsidRPr="00E577E3">
        <w:t>g đứng</w:t>
      </w:r>
    </w:p>
    <w:p w14:paraId="244BD261" w14:textId="77777777" w:rsidR="00E577E3" w:rsidRPr="00E577E3" w:rsidRDefault="00E577E3" w:rsidP="00E577E3">
      <w:r w:rsidRPr="00E577E3">
        <w:t>C</w:t>
      </w:r>
      <w:r w:rsidRPr="00E577E3">
        <w:rPr>
          <w:lang w:val="vi-VN"/>
        </w:rPr>
        <w:t>.</w:t>
      </w:r>
      <w:r w:rsidRPr="00E577E3">
        <w:t xml:space="preserve"> Chiều từ trên xuống</w:t>
      </w:r>
    </w:p>
    <w:p w14:paraId="0BD29255" w14:textId="77777777" w:rsidR="00E577E3" w:rsidRPr="00E577E3" w:rsidRDefault="00E577E3" w:rsidP="00E577E3">
      <w:r w:rsidRPr="00E577E3">
        <w:rPr>
          <w:lang w:val="vi-VN"/>
        </w:rPr>
        <w:t>D</w:t>
      </w:r>
      <w:r w:rsidRPr="00E577E3">
        <w:t>. Điểm đặt tại trọng tâm của vật</w:t>
      </w:r>
    </w:p>
    <w:p w14:paraId="2844781C" w14:textId="77777777" w:rsidR="00E577E3" w:rsidRPr="00E577E3" w:rsidRDefault="00E577E3" w:rsidP="00E577E3">
      <w:pPr>
        <w:rPr>
          <w:bCs/>
          <w:iCs/>
        </w:rPr>
      </w:pPr>
      <w:r w:rsidRPr="00E577E3">
        <w:rPr>
          <w:b/>
          <w:iCs/>
        </w:rPr>
        <w:t>Câu 2:</w:t>
      </w:r>
      <w:r w:rsidRPr="00E577E3">
        <w:rPr>
          <w:bCs/>
          <w:iCs/>
          <w:lang w:val="vi-VN"/>
        </w:rPr>
        <w:t xml:space="preserve"> Một vật có khối lượng m, gia tốc trọng trường là g. Nếu khối lượng của vật tăng lên 2 lần thì trọng lượng của vật</w:t>
      </w:r>
      <w:r w:rsidRPr="00E577E3">
        <w:rPr>
          <w:bCs/>
          <w:iCs/>
        </w:rPr>
        <w:t xml:space="preserve">: </w:t>
      </w:r>
    </w:p>
    <w:p w14:paraId="65C08A9C" w14:textId="77777777" w:rsidR="00E577E3" w:rsidRPr="00E577E3" w:rsidRDefault="00E577E3" w:rsidP="00E577E3">
      <w:pPr>
        <w:rPr>
          <w:bCs/>
          <w:iCs/>
        </w:rPr>
      </w:pPr>
      <w:r w:rsidRPr="00E577E3">
        <w:rPr>
          <w:bCs/>
          <w:iCs/>
        </w:rPr>
        <w:t>A. giảm đi 2 lần.</w:t>
      </w:r>
      <w:r w:rsidRPr="00E577E3">
        <w:rPr>
          <w:bCs/>
          <w:iCs/>
        </w:rPr>
        <w:tab/>
      </w:r>
      <w:r w:rsidRPr="00E577E3">
        <w:rPr>
          <w:bCs/>
          <w:iCs/>
        </w:rPr>
        <w:tab/>
      </w:r>
      <w:r w:rsidRPr="00E577E3">
        <w:rPr>
          <w:bCs/>
          <w:iCs/>
        </w:rPr>
        <w:tab/>
      </w:r>
      <w:r w:rsidRPr="00E577E3">
        <w:rPr>
          <w:bCs/>
          <w:iCs/>
        </w:rPr>
        <w:tab/>
        <w:t>B. tăng lên 2 lần.</w:t>
      </w:r>
    </w:p>
    <w:p w14:paraId="2692649B" w14:textId="77777777" w:rsidR="00E577E3" w:rsidRPr="00E577E3" w:rsidRDefault="00E577E3" w:rsidP="00E577E3">
      <w:pPr>
        <w:rPr>
          <w:bCs/>
          <w:iCs/>
        </w:rPr>
      </w:pPr>
      <w:r w:rsidRPr="00E577E3">
        <w:rPr>
          <w:bCs/>
          <w:iCs/>
        </w:rPr>
        <w:t>C. tăng lên 4 lần.</w:t>
      </w:r>
      <w:r w:rsidRPr="00E577E3">
        <w:rPr>
          <w:bCs/>
          <w:iCs/>
        </w:rPr>
        <w:tab/>
      </w:r>
      <w:r w:rsidRPr="00E577E3">
        <w:rPr>
          <w:bCs/>
          <w:iCs/>
        </w:rPr>
        <w:tab/>
      </w:r>
      <w:r w:rsidRPr="00E577E3">
        <w:rPr>
          <w:bCs/>
          <w:iCs/>
        </w:rPr>
        <w:tab/>
      </w:r>
      <w:r w:rsidRPr="00E577E3">
        <w:rPr>
          <w:bCs/>
          <w:iCs/>
        </w:rPr>
        <w:tab/>
        <w:t>D. không đổi.</w:t>
      </w:r>
    </w:p>
    <w:p w14:paraId="592A514B" w14:textId="77777777" w:rsidR="00E577E3" w:rsidRPr="00E577E3" w:rsidRDefault="00E577E3" w:rsidP="00E577E3">
      <w:pPr>
        <w:rPr>
          <w:bCs/>
          <w:iCs/>
        </w:rPr>
      </w:pPr>
      <w:r w:rsidRPr="00E577E3">
        <w:rPr>
          <w:b/>
          <w:bCs/>
          <w:iCs/>
          <w:lang w:val="vi-VN"/>
        </w:rPr>
        <w:lastRenderedPageBreak/>
        <w:t xml:space="preserve">Câu </w:t>
      </w:r>
      <w:r w:rsidRPr="00E577E3">
        <w:rPr>
          <w:b/>
          <w:bCs/>
          <w:iCs/>
        </w:rPr>
        <w:t xml:space="preserve">3: </w:t>
      </w:r>
      <w:r w:rsidRPr="00E577E3">
        <w:rPr>
          <w:bCs/>
          <w:iCs/>
          <w:lang w:val="nl-NL"/>
        </w:rPr>
        <w:t xml:space="preserve">Chọn câu </w:t>
      </w:r>
      <w:r w:rsidRPr="00E577E3">
        <w:rPr>
          <w:b/>
          <w:bCs/>
          <w:iCs/>
          <w:lang w:val="nl-NL"/>
        </w:rPr>
        <w:t>sai</w:t>
      </w:r>
      <w:r w:rsidRPr="00E577E3">
        <w:rPr>
          <w:bCs/>
          <w:iCs/>
          <w:lang w:val="nl-NL"/>
        </w:rPr>
        <w:t>. Lực căng do sợi dây tác dụng vào vật:</w:t>
      </w:r>
    </w:p>
    <w:p w14:paraId="477D92EC" w14:textId="77777777" w:rsidR="00E577E3" w:rsidRPr="00E577E3" w:rsidRDefault="00E577E3" w:rsidP="00E577E3">
      <w:pPr>
        <w:rPr>
          <w:bCs/>
          <w:iCs/>
        </w:rPr>
      </w:pPr>
      <w:r w:rsidRPr="00E577E3">
        <w:rPr>
          <w:bCs/>
          <w:iCs/>
          <w:lang w:val="nl-NL"/>
        </w:rPr>
        <w:t>A. cùng chiều với chiều của lực do vật kéo dãn dây.</w:t>
      </w:r>
    </w:p>
    <w:p w14:paraId="377A380F" w14:textId="77777777" w:rsidR="00E577E3" w:rsidRPr="00E577E3" w:rsidRDefault="00E577E3" w:rsidP="00E577E3">
      <w:pPr>
        <w:rPr>
          <w:bCs/>
          <w:iCs/>
        </w:rPr>
      </w:pPr>
      <w:r w:rsidRPr="00E577E3">
        <w:rPr>
          <w:bCs/>
          <w:iCs/>
        </w:rPr>
        <w:t>B</w:t>
      </w:r>
      <w:r w:rsidRPr="00E577E3">
        <w:rPr>
          <w:bCs/>
          <w:iCs/>
          <w:lang w:val="vi-VN"/>
        </w:rPr>
        <w:t>. có phương trùng với phương của  sợi</w:t>
      </w:r>
      <w:r w:rsidRPr="00E577E3">
        <w:rPr>
          <w:bCs/>
          <w:iCs/>
        </w:rPr>
        <w:t xml:space="preserve"> dây</w:t>
      </w:r>
    </w:p>
    <w:p w14:paraId="66C5667F" w14:textId="77777777" w:rsidR="00E577E3" w:rsidRPr="00E577E3" w:rsidRDefault="00E577E3" w:rsidP="00E577E3">
      <w:pPr>
        <w:rPr>
          <w:bCs/>
          <w:iCs/>
        </w:rPr>
      </w:pPr>
      <w:r w:rsidRPr="00E577E3">
        <w:rPr>
          <w:bCs/>
          <w:iCs/>
        </w:rPr>
        <w:t>C</w:t>
      </w:r>
      <w:r w:rsidRPr="00E577E3">
        <w:rPr>
          <w:bCs/>
          <w:iCs/>
          <w:lang w:val="vi-VN"/>
        </w:rPr>
        <w:t>. ngược chiều với chiều của lực do vật kéo dãn dây</w:t>
      </w:r>
      <w:r w:rsidRPr="00E577E3">
        <w:rPr>
          <w:bCs/>
          <w:iCs/>
        </w:rPr>
        <w:t>.</w:t>
      </w:r>
    </w:p>
    <w:p w14:paraId="3DFA082E" w14:textId="77777777" w:rsidR="00E577E3" w:rsidRPr="00E577E3" w:rsidRDefault="00E577E3" w:rsidP="00E577E3">
      <w:pPr>
        <w:rPr>
          <w:bCs/>
          <w:iCs/>
        </w:rPr>
      </w:pPr>
      <w:r w:rsidRPr="00E577E3">
        <w:rPr>
          <w:bCs/>
          <w:iCs/>
          <w:lang w:val="vi-VN"/>
        </w:rPr>
        <w:t xml:space="preserve">D. </w:t>
      </w:r>
      <w:r w:rsidRPr="00E577E3">
        <w:rPr>
          <w:bCs/>
          <w:iCs/>
          <w:lang w:val="nl-NL"/>
        </w:rPr>
        <w:t>Cả B và C đều đúng</w:t>
      </w:r>
    </w:p>
    <w:p w14:paraId="3C1891B8" w14:textId="77777777" w:rsidR="00E577E3" w:rsidRPr="00E577E3" w:rsidRDefault="00E577E3" w:rsidP="00E577E3">
      <w:pPr>
        <w:rPr>
          <w:bCs/>
          <w:iCs/>
        </w:rPr>
      </w:pPr>
      <w:r w:rsidRPr="00E577E3">
        <w:rPr>
          <w:b/>
          <w:bCs/>
          <w:iCs/>
        </w:rPr>
        <w:t>Câu 4:</w:t>
      </w:r>
      <w:r w:rsidRPr="00E577E3">
        <w:rPr>
          <w:bCs/>
          <w:iCs/>
        </w:rPr>
        <w:t xml:space="preserve"> Công thức tính trọng lượng</w:t>
      </w:r>
    </w:p>
    <w:p w14:paraId="159B24DA" w14:textId="6B4FCD4B" w:rsidR="00E577E3" w:rsidRPr="00E577E3" w:rsidRDefault="00E577E3" w:rsidP="00E577E3">
      <w:pPr>
        <w:rPr>
          <w:bCs/>
          <w:iCs/>
        </w:rPr>
      </w:pPr>
      <w:r w:rsidRPr="00E577E3">
        <w:rPr>
          <w:bCs/>
          <w:iCs/>
        </w:rPr>
        <w:t>A. P = m.g</w:t>
      </w:r>
      <w:r w:rsidRPr="00E577E3">
        <w:rPr>
          <w:bCs/>
          <w:iCs/>
        </w:rPr>
        <w:tab/>
      </w:r>
      <w:r w:rsidRPr="00E577E3">
        <w:rPr>
          <w:bCs/>
          <w:iCs/>
        </w:rPr>
        <w:tab/>
        <w:t xml:space="preserve">B. </w:t>
      </w:r>
      <m:oMath>
        <m:r>
          <m:rPr>
            <m:sty m:val="p"/>
          </m:rPr>
          <w:rPr>
            <w:rFonts w:ascii="Cambria Math" w:hAnsi="Cambria Math"/>
          </w:rPr>
          <m:t>P=</m:t>
        </m:r>
        <m:f>
          <m:fPr>
            <m:ctrlPr>
              <w:rPr>
                <w:rFonts w:ascii="Cambria Math" w:hAnsi="Cambria Math"/>
                <w:bCs/>
                <w:i/>
                <w:iCs/>
              </w:rPr>
            </m:ctrlPr>
          </m:fPr>
          <m:num>
            <m:r>
              <m:rPr>
                <m:sty m:val="p"/>
              </m:rPr>
              <w:rPr>
                <w:rFonts w:ascii="Cambria Math" w:hAnsi="Cambria Math"/>
              </w:rPr>
              <m:t>m</m:t>
            </m:r>
          </m:num>
          <m:den>
            <m:r>
              <m:rPr>
                <m:sty m:val="p"/>
              </m:rPr>
              <w:rPr>
                <w:rFonts w:ascii="Cambria Math" w:hAnsi="Cambria Math"/>
              </w:rPr>
              <m:t>g</m:t>
            </m:r>
          </m:den>
        </m:f>
      </m:oMath>
      <w:r w:rsidRPr="00E577E3">
        <w:rPr>
          <w:bCs/>
          <w:iCs/>
        </w:rPr>
        <w:tab/>
      </w:r>
      <w:r w:rsidRPr="00E577E3">
        <w:rPr>
          <w:bCs/>
          <w:iCs/>
        </w:rPr>
        <w:tab/>
        <w:t xml:space="preserve">C. </w:t>
      </w:r>
      <m:oMath>
        <m:r>
          <m:rPr>
            <m:sty m:val="p"/>
          </m:rPr>
          <w:rPr>
            <w:rFonts w:ascii="Cambria Math" w:hAnsi="Cambria Math"/>
          </w:rPr>
          <m:t>P=</m:t>
        </m:r>
        <m:f>
          <m:fPr>
            <m:ctrlPr>
              <w:rPr>
                <w:rFonts w:ascii="Cambria Math" w:hAnsi="Cambria Math"/>
                <w:bCs/>
                <w:i/>
                <w:iCs/>
              </w:rPr>
            </m:ctrlPr>
          </m:fPr>
          <m:num>
            <m:r>
              <m:rPr>
                <m:sty m:val="p"/>
              </m:rPr>
              <w:rPr>
                <w:rFonts w:ascii="Cambria Math" w:hAnsi="Cambria Math"/>
              </w:rPr>
              <m:t>g</m:t>
            </m:r>
          </m:num>
          <m:den>
            <m:r>
              <w:rPr>
                <w:rFonts w:ascii="Cambria Math" w:hAnsi="Cambria Math"/>
              </w:rPr>
              <m:t>m</m:t>
            </m:r>
          </m:den>
        </m:f>
      </m:oMath>
      <w:r w:rsidRPr="00E577E3">
        <w:rPr>
          <w:bCs/>
          <w:iCs/>
        </w:rPr>
        <w:tab/>
      </w:r>
      <w:r w:rsidRPr="00E577E3">
        <w:rPr>
          <w:bCs/>
          <w:iCs/>
        </w:rPr>
        <w:tab/>
        <w:t xml:space="preserve">D. </w:t>
      </w:r>
      <m:oMath>
        <m:acc>
          <m:accPr>
            <m:chr m:val="⃗"/>
            <m:ctrlPr>
              <w:rPr>
                <w:rFonts w:ascii="Cambria Math" w:hAnsi="Cambria Math"/>
                <w:bCs/>
                <w:i/>
                <w:iCs/>
              </w:rPr>
            </m:ctrlPr>
          </m:accPr>
          <m:e>
            <m:r>
              <w:rPr>
                <w:rFonts w:ascii="Cambria Math" w:hAnsi="Cambria Math"/>
              </w:rPr>
              <m:t>P</m:t>
            </m:r>
          </m:e>
        </m:acc>
        <m:r>
          <w:rPr>
            <w:rFonts w:ascii="Cambria Math" w:hAnsi="Cambria Math"/>
          </w:rPr>
          <m:t>=m.g</m:t>
        </m:r>
      </m:oMath>
    </w:p>
    <w:p w14:paraId="7BE16CF9" w14:textId="77777777" w:rsidR="00E577E3" w:rsidRPr="00E577E3" w:rsidRDefault="00E577E3" w:rsidP="00E577E3">
      <w:pPr>
        <w:rPr>
          <w:b/>
          <w:i/>
        </w:rPr>
      </w:pPr>
      <w:r w:rsidRPr="00E577E3">
        <w:rPr>
          <w:b/>
          <w:i/>
          <w:lang w:val="vi-VN"/>
        </w:rPr>
        <w:t xml:space="preserve">d) </w:t>
      </w:r>
      <w:r w:rsidRPr="00E577E3">
        <w:rPr>
          <w:b/>
          <w:i/>
        </w:rPr>
        <w:t>Tổ chức</w:t>
      </w:r>
      <w:r w:rsidRPr="00E577E3">
        <w:rPr>
          <w:b/>
          <w:i/>
          <w:lang w:val="vi-VN"/>
        </w:rPr>
        <w:t xml:space="preserve"> thực hiện</w:t>
      </w:r>
      <w:r w:rsidRPr="00E577E3">
        <w:rPr>
          <w:b/>
          <w:i/>
        </w:rPr>
        <w:t xml:space="preserve">: </w:t>
      </w:r>
    </w:p>
    <w:p w14:paraId="121E8BFD" w14:textId="77777777" w:rsidR="00E577E3" w:rsidRPr="00E577E3" w:rsidRDefault="00E577E3" w:rsidP="00E577E3">
      <w:pPr>
        <w:rPr>
          <w:b/>
          <w:bCs/>
        </w:rPr>
      </w:pPr>
      <w:r w:rsidRPr="00E577E3">
        <w:rPr>
          <w:b/>
          <w:bCs/>
        </w:rPr>
        <w:t>Bước 1: GV giao nhiệm vụ</w:t>
      </w:r>
    </w:p>
    <w:p w14:paraId="38ED2262" w14:textId="77777777" w:rsidR="00E577E3" w:rsidRPr="00E577E3" w:rsidRDefault="00E577E3" w:rsidP="00E577E3">
      <w:r w:rsidRPr="00E577E3">
        <w:t>- GV trình chiếu lần lượt các câu hỏi trắc nghiệm.</w:t>
      </w:r>
    </w:p>
    <w:p w14:paraId="7C4CC94A" w14:textId="77777777" w:rsidR="00E577E3" w:rsidRPr="00E577E3" w:rsidRDefault="00E577E3" w:rsidP="00E577E3">
      <w:pPr>
        <w:rPr>
          <w:b/>
          <w:bCs/>
        </w:rPr>
      </w:pPr>
      <w:r w:rsidRPr="00E577E3">
        <w:rPr>
          <w:b/>
          <w:bCs/>
        </w:rPr>
        <w:t>Bước 2: HS thực hiện nhiệm vụ</w:t>
      </w:r>
    </w:p>
    <w:p w14:paraId="28D304DC" w14:textId="77777777" w:rsidR="00E577E3" w:rsidRPr="00E577E3" w:rsidRDefault="00E577E3" w:rsidP="00E577E3">
      <w:pPr>
        <w:rPr>
          <w:iCs/>
        </w:rPr>
      </w:pPr>
      <w:r w:rsidRPr="00E577E3">
        <w:rPr>
          <w:i/>
          <w:iCs/>
        </w:rPr>
        <w:t xml:space="preserve">- </w:t>
      </w:r>
      <w:r w:rsidRPr="00E577E3">
        <w:rPr>
          <w:iCs/>
        </w:rPr>
        <w:t>HS quan sát câu hỏi mà GV trình chiếu, vận dụng kiến thức đã học để tìm đáp án đúng.</w:t>
      </w:r>
    </w:p>
    <w:p w14:paraId="426E31D5" w14:textId="77777777" w:rsidR="00E577E3" w:rsidRPr="00E577E3" w:rsidRDefault="00E577E3" w:rsidP="00E577E3">
      <w:pPr>
        <w:rPr>
          <w:b/>
          <w:bCs/>
        </w:rPr>
      </w:pPr>
      <w:r w:rsidRPr="00E577E3">
        <w:rPr>
          <w:b/>
          <w:bCs/>
        </w:rPr>
        <w:t>Bước 3: Báo cáo, thảo luận</w:t>
      </w:r>
    </w:p>
    <w:p w14:paraId="187A7DEA" w14:textId="77777777" w:rsidR="00E577E3" w:rsidRPr="00E577E3" w:rsidRDefault="00E577E3" w:rsidP="00E577E3">
      <w:r w:rsidRPr="00E577E3">
        <w:t>HS lần lượt đưa ra đáp án cho bài tập tại lớp</w:t>
      </w:r>
    </w:p>
    <w:tbl>
      <w:tblPr>
        <w:tblStyle w:val="TableGrid"/>
        <w:tblW w:w="0" w:type="auto"/>
        <w:tblInd w:w="-90" w:type="dxa"/>
        <w:tblLook w:val="04A0" w:firstRow="1" w:lastRow="0" w:firstColumn="1" w:lastColumn="0" w:noHBand="0" w:noVBand="1"/>
      </w:tblPr>
      <w:tblGrid>
        <w:gridCol w:w="2039"/>
        <w:gridCol w:w="2039"/>
        <w:gridCol w:w="2039"/>
        <w:gridCol w:w="2039"/>
        <w:gridCol w:w="2040"/>
      </w:tblGrid>
      <w:tr w:rsidR="00E577E3" w:rsidRPr="00E577E3" w14:paraId="60FFCFBF" w14:textId="77777777" w:rsidTr="00E577E3">
        <w:tc>
          <w:tcPr>
            <w:tcW w:w="2039" w:type="dxa"/>
            <w:tcBorders>
              <w:top w:val="single" w:sz="4" w:space="0" w:color="auto"/>
              <w:left w:val="single" w:sz="4" w:space="0" w:color="auto"/>
              <w:bottom w:val="single" w:sz="4" w:space="0" w:color="auto"/>
              <w:right w:val="single" w:sz="4" w:space="0" w:color="auto"/>
            </w:tcBorders>
            <w:hideMark/>
          </w:tcPr>
          <w:p w14:paraId="2E3D4310" w14:textId="77777777" w:rsidR="00E577E3" w:rsidRPr="00E577E3" w:rsidRDefault="00E577E3" w:rsidP="00E577E3">
            <w:pPr>
              <w:spacing w:after="160" w:line="259" w:lineRule="auto"/>
            </w:pPr>
            <w:r w:rsidRPr="00E577E3">
              <w:t>Câu</w:t>
            </w:r>
          </w:p>
        </w:tc>
        <w:tc>
          <w:tcPr>
            <w:tcW w:w="2039" w:type="dxa"/>
            <w:tcBorders>
              <w:top w:val="single" w:sz="4" w:space="0" w:color="auto"/>
              <w:left w:val="single" w:sz="4" w:space="0" w:color="auto"/>
              <w:bottom w:val="single" w:sz="4" w:space="0" w:color="auto"/>
              <w:right w:val="single" w:sz="4" w:space="0" w:color="auto"/>
            </w:tcBorders>
            <w:hideMark/>
          </w:tcPr>
          <w:p w14:paraId="7F429A78" w14:textId="77777777" w:rsidR="00E577E3" w:rsidRPr="00E577E3" w:rsidRDefault="00E577E3" w:rsidP="00E577E3">
            <w:pPr>
              <w:spacing w:after="160" w:line="259" w:lineRule="auto"/>
            </w:pPr>
            <w:r w:rsidRPr="00E577E3">
              <w:t>1</w:t>
            </w:r>
          </w:p>
        </w:tc>
        <w:tc>
          <w:tcPr>
            <w:tcW w:w="2039" w:type="dxa"/>
            <w:tcBorders>
              <w:top w:val="single" w:sz="4" w:space="0" w:color="auto"/>
              <w:left w:val="single" w:sz="4" w:space="0" w:color="auto"/>
              <w:bottom w:val="single" w:sz="4" w:space="0" w:color="auto"/>
              <w:right w:val="single" w:sz="4" w:space="0" w:color="auto"/>
            </w:tcBorders>
            <w:hideMark/>
          </w:tcPr>
          <w:p w14:paraId="392CEFBF" w14:textId="77777777" w:rsidR="00E577E3" w:rsidRPr="00E577E3" w:rsidRDefault="00E577E3" w:rsidP="00E577E3">
            <w:pPr>
              <w:spacing w:after="160" w:line="259" w:lineRule="auto"/>
            </w:pPr>
            <w:r w:rsidRPr="00E577E3">
              <w:t>2</w:t>
            </w:r>
          </w:p>
        </w:tc>
        <w:tc>
          <w:tcPr>
            <w:tcW w:w="2039" w:type="dxa"/>
            <w:tcBorders>
              <w:top w:val="single" w:sz="4" w:space="0" w:color="auto"/>
              <w:left w:val="single" w:sz="4" w:space="0" w:color="auto"/>
              <w:bottom w:val="single" w:sz="4" w:space="0" w:color="auto"/>
              <w:right w:val="single" w:sz="4" w:space="0" w:color="auto"/>
            </w:tcBorders>
            <w:hideMark/>
          </w:tcPr>
          <w:p w14:paraId="0BF6397F" w14:textId="77777777" w:rsidR="00E577E3" w:rsidRPr="00E577E3" w:rsidRDefault="00E577E3" w:rsidP="00E577E3">
            <w:pPr>
              <w:spacing w:after="160" w:line="259" w:lineRule="auto"/>
            </w:pPr>
            <w:r w:rsidRPr="00E577E3">
              <w:t>3</w:t>
            </w:r>
          </w:p>
        </w:tc>
        <w:tc>
          <w:tcPr>
            <w:tcW w:w="2040" w:type="dxa"/>
            <w:tcBorders>
              <w:top w:val="single" w:sz="4" w:space="0" w:color="auto"/>
              <w:left w:val="single" w:sz="4" w:space="0" w:color="auto"/>
              <w:bottom w:val="single" w:sz="4" w:space="0" w:color="auto"/>
              <w:right w:val="single" w:sz="4" w:space="0" w:color="auto"/>
            </w:tcBorders>
            <w:hideMark/>
          </w:tcPr>
          <w:p w14:paraId="00087F14" w14:textId="77777777" w:rsidR="00E577E3" w:rsidRPr="00E577E3" w:rsidRDefault="00E577E3" w:rsidP="00E577E3">
            <w:pPr>
              <w:spacing w:after="160" w:line="259" w:lineRule="auto"/>
            </w:pPr>
            <w:r w:rsidRPr="00E577E3">
              <w:t>4</w:t>
            </w:r>
          </w:p>
        </w:tc>
      </w:tr>
      <w:tr w:rsidR="00E577E3" w:rsidRPr="00E577E3" w14:paraId="360C589A" w14:textId="77777777" w:rsidTr="00E577E3">
        <w:tc>
          <w:tcPr>
            <w:tcW w:w="2039" w:type="dxa"/>
            <w:tcBorders>
              <w:top w:val="single" w:sz="4" w:space="0" w:color="auto"/>
              <w:left w:val="single" w:sz="4" w:space="0" w:color="auto"/>
              <w:bottom w:val="single" w:sz="4" w:space="0" w:color="auto"/>
              <w:right w:val="single" w:sz="4" w:space="0" w:color="auto"/>
            </w:tcBorders>
            <w:hideMark/>
          </w:tcPr>
          <w:p w14:paraId="50D1B60B" w14:textId="77777777" w:rsidR="00E577E3" w:rsidRPr="00E577E3" w:rsidRDefault="00E577E3" w:rsidP="00E577E3">
            <w:pPr>
              <w:spacing w:after="160" w:line="259" w:lineRule="auto"/>
            </w:pPr>
            <w:r w:rsidRPr="00E577E3">
              <w:t>Đáp án</w:t>
            </w:r>
          </w:p>
        </w:tc>
        <w:tc>
          <w:tcPr>
            <w:tcW w:w="2039" w:type="dxa"/>
            <w:tcBorders>
              <w:top w:val="single" w:sz="4" w:space="0" w:color="auto"/>
              <w:left w:val="single" w:sz="4" w:space="0" w:color="auto"/>
              <w:bottom w:val="single" w:sz="4" w:space="0" w:color="auto"/>
              <w:right w:val="single" w:sz="4" w:space="0" w:color="auto"/>
            </w:tcBorders>
            <w:hideMark/>
          </w:tcPr>
          <w:p w14:paraId="18419B71" w14:textId="77777777" w:rsidR="00E577E3" w:rsidRPr="00E577E3" w:rsidRDefault="00E577E3" w:rsidP="00E577E3">
            <w:pPr>
              <w:spacing w:after="160" w:line="259" w:lineRule="auto"/>
            </w:pPr>
            <w:r w:rsidRPr="00E577E3">
              <w:t>A</w:t>
            </w:r>
          </w:p>
        </w:tc>
        <w:tc>
          <w:tcPr>
            <w:tcW w:w="2039" w:type="dxa"/>
            <w:tcBorders>
              <w:top w:val="single" w:sz="4" w:space="0" w:color="auto"/>
              <w:left w:val="single" w:sz="4" w:space="0" w:color="auto"/>
              <w:bottom w:val="single" w:sz="4" w:space="0" w:color="auto"/>
              <w:right w:val="single" w:sz="4" w:space="0" w:color="auto"/>
            </w:tcBorders>
            <w:hideMark/>
          </w:tcPr>
          <w:p w14:paraId="27F4F08E" w14:textId="77777777" w:rsidR="00E577E3" w:rsidRPr="00E577E3" w:rsidRDefault="00E577E3" w:rsidP="00E577E3">
            <w:pPr>
              <w:spacing w:after="160" w:line="259" w:lineRule="auto"/>
            </w:pPr>
            <w:r w:rsidRPr="00E577E3">
              <w:t>B</w:t>
            </w:r>
          </w:p>
        </w:tc>
        <w:tc>
          <w:tcPr>
            <w:tcW w:w="2039" w:type="dxa"/>
            <w:tcBorders>
              <w:top w:val="single" w:sz="4" w:space="0" w:color="auto"/>
              <w:left w:val="single" w:sz="4" w:space="0" w:color="auto"/>
              <w:bottom w:val="single" w:sz="4" w:space="0" w:color="auto"/>
              <w:right w:val="single" w:sz="4" w:space="0" w:color="auto"/>
            </w:tcBorders>
            <w:hideMark/>
          </w:tcPr>
          <w:p w14:paraId="7ABD3B65" w14:textId="77777777" w:rsidR="00E577E3" w:rsidRPr="00E577E3" w:rsidRDefault="00E577E3" w:rsidP="00E577E3">
            <w:pPr>
              <w:spacing w:after="160" w:line="259" w:lineRule="auto"/>
            </w:pPr>
            <w:r w:rsidRPr="00E577E3">
              <w:t>A</w:t>
            </w:r>
          </w:p>
        </w:tc>
        <w:tc>
          <w:tcPr>
            <w:tcW w:w="2040" w:type="dxa"/>
            <w:tcBorders>
              <w:top w:val="single" w:sz="4" w:space="0" w:color="auto"/>
              <w:left w:val="single" w:sz="4" w:space="0" w:color="auto"/>
              <w:bottom w:val="single" w:sz="4" w:space="0" w:color="auto"/>
              <w:right w:val="single" w:sz="4" w:space="0" w:color="auto"/>
            </w:tcBorders>
            <w:hideMark/>
          </w:tcPr>
          <w:p w14:paraId="489C7A4B" w14:textId="77777777" w:rsidR="00E577E3" w:rsidRPr="00E577E3" w:rsidRDefault="00E577E3" w:rsidP="00E577E3">
            <w:pPr>
              <w:spacing w:after="160" w:line="259" w:lineRule="auto"/>
            </w:pPr>
            <w:r w:rsidRPr="00E577E3">
              <w:t>A</w:t>
            </w:r>
          </w:p>
        </w:tc>
      </w:tr>
    </w:tbl>
    <w:p w14:paraId="12AFDF1E" w14:textId="77777777" w:rsidR="00E577E3" w:rsidRPr="00E577E3" w:rsidRDefault="00E577E3" w:rsidP="00E577E3"/>
    <w:p w14:paraId="000F4D35" w14:textId="77777777" w:rsidR="00E577E3" w:rsidRPr="00E577E3" w:rsidRDefault="00E577E3" w:rsidP="00E577E3">
      <w:pPr>
        <w:rPr>
          <w:b/>
          <w:bCs/>
        </w:rPr>
      </w:pPr>
      <w:r w:rsidRPr="00E577E3">
        <w:rPr>
          <w:b/>
          <w:bCs/>
        </w:rPr>
        <w:t>Bước 4: GV kết luận nhận định</w:t>
      </w:r>
    </w:p>
    <w:p w14:paraId="66118C6B" w14:textId="77777777" w:rsidR="00E577E3" w:rsidRPr="00E577E3" w:rsidRDefault="00E577E3" w:rsidP="00E577E3">
      <w:pPr>
        <w:rPr>
          <w:iCs/>
        </w:rPr>
      </w:pPr>
      <w:r w:rsidRPr="00E577E3">
        <w:rPr>
          <w:i/>
          <w:iCs/>
        </w:rPr>
        <w:t>-</w:t>
      </w:r>
      <w:r w:rsidRPr="00E577E3">
        <w:rPr>
          <w:iCs/>
        </w:rPr>
        <w:t xml:space="preserve"> Phần lớn HS đã chọn được đáp án đúng hay chưa và nhận xét kết quả hoạt động. </w:t>
      </w:r>
    </w:p>
    <w:p w14:paraId="4A44DE7B" w14:textId="77777777" w:rsidR="00E577E3" w:rsidRPr="00E577E3" w:rsidRDefault="00E577E3" w:rsidP="00E577E3">
      <w:pPr>
        <w:rPr>
          <w:b/>
          <w:bCs/>
        </w:rPr>
      </w:pPr>
      <w:r w:rsidRPr="00E577E3">
        <w:rPr>
          <w:b/>
          <w:bCs/>
        </w:rPr>
        <w:t xml:space="preserve">D. </w:t>
      </w:r>
      <w:r w:rsidRPr="00E577E3">
        <w:rPr>
          <w:b/>
          <w:bCs/>
          <w:lang w:val="vi-VN"/>
        </w:rPr>
        <w:t xml:space="preserve">Hoạt động 4: </w:t>
      </w:r>
      <w:r w:rsidRPr="00E577E3">
        <w:rPr>
          <w:b/>
          <w:bCs/>
        </w:rPr>
        <w:t>Vận dụng (5 phút)</w:t>
      </w:r>
    </w:p>
    <w:p w14:paraId="4F17F497" w14:textId="77777777" w:rsidR="00E577E3" w:rsidRPr="00E577E3" w:rsidRDefault="00E577E3" w:rsidP="00E577E3">
      <w:pPr>
        <w:rPr>
          <w:b/>
          <w:bCs/>
          <w:i/>
        </w:rPr>
      </w:pPr>
      <w:r w:rsidRPr="00E577E3">
        <w:rPr>
          <w:b/>
          <w:bCs/>
          <w:i/>
        </w:rPr>
        <w:t>a) Mục tiêu:</w:t>
      </w:r>
    </w:p>
    <w:p w14:paraId="650F31E0" w14:textId="77777777" w:rsidR="00E577E3" w:rsidRPr="00E577E3" w:rsidRDefault="00E577E3" w:rsidP="00E577E3">
      <w:pPr>
        <w:rPr>
          <w:b/>
          <w:i/>
        </w:rPr>
      </w:pPr>
      <w:r w:rsidRPr="00E577E3">
        <w:t xml:space="preserve">- </w:t>
      </w:r>
      <w:r w:rsidRPr="00E577E3">
        <w:rPr>
          <w:lang w:val="vi-VN"/>
        </w:rPr>
        <w:t>Giúp học sinh tự vận dụng, tìm tòi mở rộng các kiến thức trong bài học và tương tác với cộng đồng</w:t>
      </w:r>
      <w:r w:rsidRPr="00E577E3">
        <w:rPr>
          <w:b/>
          <w:i/>
          <w:lang w:val="vi-VN"/>
        </w:rPr>
        <w:t xml:space="preserve"> </w:t>
      </w:r>
    </w:p>
    <w:p w14:paraId="12F9433B" w14:textId="77777777" w:rsidR="00E577E3" w:rsidRPr="00E577E3" w:rsidRDefault="00E577E3" w:rsidP="00E577E3">
      <w:pPr>
        <w:rPr>
          <w:bCs/>
        </w:rPr>
      </w:pPr>
      <w:r w:rsidRPr="00E577E3">
        <w:rPr>
          <w:b/>
          <w:i/>
        </w:rPr>
        <w:t>b) Nội dung:</w:t>
      </w:r>
      <w:r w:rsidRPr="00E577E3">
        <w:rPr>
          <w:bCs/>
        </w:rPr>
        <w:t xml:space="preserve"> Giải thích tại sao </w:t>
      </w:r>
      <w:r w:rsidRPr="00E577E3">
        <w:t>vệ tinh nhân tạo của Trái Đất cuối cùng đều rơi xuống Trái Đất.</w:t>
      </w:r>
    </w:p>
    <w:p w14:paraId="7F94F4A3" w14:textId="77777777" w:rsidR="00E577E3" w:rsidRPr="00E577E3" w:rsidRDefault="00E577E3" w:rsidP="00E577E3">
      <w:r w:rsidRPr="00E577E3">
        <w:rPr>
          <w:b/>
          <w:i/>
        </w:rPr>
        <w:t>c) Sản phẩm:</w:t>
      </w:r>
      <w:r w:rsidRPr="00E577E3">
        <w:rPr>
          <w:b/>
        </w:rPr>
        <w:t xml:space="preserve"> </w:t>
      </w:r>
      <w:r w:rsidRPr="00E577E3">
        <w:t xml:space="preserve">HS tìm hiểu ở nhà nhiệm vụ học tập. </w:t>
      </w:r>
    </w:p>
    <w:p w14:paraId="107A18FD" w14:textId="77777777" w:rsidR="00E577E3" w:rsidRPr="00E577E3" w:rsidRDefault="00E577E3" w:rsidP="00E577E3">
      <w:pPr>
        <w:rPr>
          <w:b/>
          <w:i/>
          <w:iCs/>
        </w:rPr>
      </w:pPr>
      <w:r w:rsidRPr="00E577E3">
        <w:rPr>
          <w:b/>
          <w:bCs/>
          <w:i/>
          <w:lang w:val="vi-VN"/>
        </w:rPr>
        <w:t xml:space="preserve"> </w:t>
      </w:r>
      <w:r w:rsidRPr="00E577E3">
        <w:rPr>
          <w:b/>
          <w:bCs/>
          <w:i/>
        </w:rPr>
        <w:t>d) Tổ chức thực hiện:</w:t>
      </w:r>
    </w:p>
    <w:p w14:paraId="371D5A7B" w14:textId="77777777" w:rsidR="00E577E3" w:rsidRPr="00E577E3" w:rsidRDefault="00E577E3" w:rsidP="00E577E3">
      <w:pPr>
        <w:rPr>
          <w:iCs/>
        </w:rPr>
      </w:pPr>
      <w:r w:rsidRPr="00E577E3">
        <w:rPr>
          <w:iCs/>
        </w:rPr>
        <w:t>- GV giao nhiệm vụ học tập cho HS tìm hiểu ở nhà.</w:t>
      </w:r>
    </w:p>
    <w:p w14:paraId="7C24FFD7" w14:textId="77777777" w:rsidR="00E577E3" w:rsidRPr="00E577E3" w:rsidRDefault="00E577E3" w:rsidP="00E577E3">
      <w:pPr>
        <w:rPr>
          <w:iCs/>
        </w:rPr>
      </w:pPr>
      <w:r w:rsidRPr="00E577E3">
        <w:rPr>
          <w:iCs/>
        </w:rPr>
        <w:t xml:space="preserve">- HS nhận nhiệm vụ được giao và báo cáo lại kết quả trong buổi học tiếp theo. </w:t>
      </w:r>
    </w:p>
    <w:p w14:paraId="3277CF2C" w14:textId="77777777" w:rsidR="00E577E3" w:rsidRPr="00E577E3" w:rsidRDefault="00E577E3" w:rsidP="00E577E3">
      <w:pPr>
        <w:rPr>
          <w:b/>
          <w:bCs/>
        </w:rPr>
      </w:pPr>
      <w:r w:rsidRPr="00E577E3">
        <w:rPr>
          <w:b/>
          <w:bCs/>
        </w:rPr>
        <w:t>IV. ĐIỀU CHỈNH, THAY ĐỔI, BỔ SUNG (NẾU CÓ)</w:t>
      </w:r>
    </w:p>
    <w:p w14:paraId="39538C66" w14:textId="77777777" w:rsidR="00E577E3" w:rsidRPr="00E577E3" w:rsidRDefault="00E577E3" w:rsidP="00E577E3">
      <w:pPr>
        <w:rPr>
          <w:b/>
        </w:rPr>
      </w:pPr>
      <w:r w:rsidRPr="00E577E3">
        <w:rPr>
          <w:b/>
        </w:rPr>
        <w:t>………………………………………………………………………………………………………………………………………………………………………………………………………………………………………………………………………………………………………………………………………………………………………………………………………………………………………………………………………………………………………………………………………………………………………………</w:t>
      </w:r>
    </w:p>
    <w:p w14:paraId="63B9ACE7" w14:textId="77777777" w:rsidR="00D63F39" w:rsidRDefault="00D63F39"/>
    <w:sectPr w:rsidR="00D63F39" w:rsidSect="00E577E3">
      <w:pgSz w:w="11907" w:h="16840" w:code="9"/>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BB16BC"/>
    <w:multiLevelType w:val="hybridMultilevel"/>
    <w:tmpl w:val="95B27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253836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E3"/>
    <w:rsid w:val="00232FE3"/>
    <w:rsid w:val="00353726"/>
    <w:rsid w:val="00A1292D"/>
    <w:rsid w:val="00D63F39"/>
    <w:rsid w:val="00D71760"/>
    <w:rsid w:val="00E577E3"/>
    <w:rsid w:val="00EB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6FE6"/>
  <w15:chartTrackingRefBased/>
  <w15:docId w15:val="{32F27DA5-3B24-4646-8117-532E212D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7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77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77E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77E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577E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577E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577E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577E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577E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7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77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77E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77E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577E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577E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577E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577E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577E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57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7E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7E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577E3"/>
    <w:pPr>
      <w:spacing w:before="160"/>
      <w:jc w:val="center"/>
    </w:pPr>
    <w:rPr>
      <w:i/>
      <w:iCs/>
      <w:color w:val="404040" w:themeColor="text1" w:themeTint="BF"/>
    </w:rPr>
  </w:style>
  <w:style w:type="character" w:customStyle="1" w:styleId="QuoteChar">
    <w:name w:val="Quote Char"/>
    <w:basedOn w:val="DefaultParagraphFont"/>
    <w:link w:val="Quote"/>
    <w:uiPriority w:val="29"/>
    <w:rsid w:val="00E577E3"/>
    <w:rPr>
      <w:i/>
      <w:iCs/>
      <w:color w:val="404040" w:themeColor="text1" w:themeTint="BF"/>
    </w:rPr>
  </w:style>
  <w:style w:type="paragraph" w:styleId="ListParagraph">
    <w:name w:val="List Paragraph"/>
    <w:basedOn w:val="Normal"/>
    <w:uiPriority w:val="34"/>
    <w:qFormat/>
    <w:rsid w:val="00E577E3"/>
    <w:pPr>
      <w:ind w:left="720"/>
      <w:contextualSpacing/>
    </w:pPr>
  </w:style>
  <w:style w:type="character" w:styleId="IntenseEmphasis">
    <w:name w:val="Intense Emphasis"/>
    <w:basedOn w:val="DefaultParagraphFont"/>
    <w:uiPriority w:val="21"/>
    <w:qFormat/>
    <w:rsid w:val="00E577E3"/>
    <w:rPr>
      <w:i/>
      <w:iCs/>
      <w:color w:val="2F5496" w:themeColor="accent1" w:themeShade="BF"/>
    </w:rPr>
  </w:style>
  <w:style w:type="paragraph" w:styleId="IntenseQuote">
    <w:name w:val="Intense Quote"/>
    <w:basedOn w:val="Normal"/>
    <w:next w:val="Normal"/>
    <w:link w:val="IntenseQuoteChar"/>
    <w:uiPriority w:val="30"/>
    <w:qFormat/>
    <w:rsid w:val="00E57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77E3"/>
    <w:rPr>
      <w:i/>
      <w:iCs/>
      <w:color w:val="2F5496" w:themeColor="accent1" w:themeShade="BF"/>
    </w:rPr>
  </w:style>
  <w:style w:type="character" w:styleId="IntenseReference">
    <w:name w:val="Intense Reference"/>
    <w:basedOn w:val="DefaultParagraphFont"/>
    <w:uiPriority w:val="32"/>
    <w:qFormat/>
    <w:rsid w:val="00E577E3"/>
    <w:rPr>
      <w:b/>
      <w:bCs/>
      <w:smallCaps/>
      <w:color w:val="2F5496" w:themeColor="accent1" w:themeShade="BF"/>
      <w:spacing w:val="5"/>
    </w:rPr>
  </w:style>
  <w:style w:type="table" w:styleId="TableGrid">
    <w:name w:val="Table Grid"/>
    <w:basedOn w:val="TableNormal"/>
    <w:uiPriority w:val="39"/>
    <w:rsid w:val="00E57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383296">
      <w:bodyDiv w:val="1"/>
      <w:marLeft w:val="0"/>
      <w:marRight w:val="0"/>
      <w:marTop w:val="0"/>
      <w:marBottom w:val="0"/>
      <w:divBdr>
        <w:top w:val="none" w:sz="0" w:space="0" w:color="auto"/>
        <w:left w:val="none" w:sz="0" w:space="0" w:color="auto"/>
        <w:bottom w:val="none" w:sz="0" w:space="0" w:color="auto"/>
        <w:right w:val="none" w:sz="0" w:space="0" w:color="auto"/>
      </w:divBdr>
    </w:div>
    <w:div w:id="181352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1483</Words>
  <Characters>8459</Characters>
  <Application>Microsoft Office Word</Application>
  <DocSecurity>0</DocSecurity>
  <Lines>70</Lines>
  <Paragraphs>19</Paragraphs>
  <ScaleCrop>false</ScaleCrop>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2025-04-25T02:12:00Z</dcterms:created>
  <dcterms:modified xsi:type="dcterms:W3CDTF">2025-04-25T02:15:00Z</dcterms:modified>
</cp:coreProperties>
</file>