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2" w:rsidRDefault="00393FD2" w:rsidP="009841E3">
      <w:pPr>
        <w:spacing w:before="0" w:after="0"/>
        <w:jc w:val="center"/>
        <w:rPr>
          <w:rFonts w:eastAsia="Times New Roman"/>
          <w:b/>
          <w:color w:val="auto"/>
          <w:sz w:val="26"/>
          <w:szCs w:val="26"/>
          <w:lang w:val="vi-VN"/>
        </w:rPr>
      </w:pPr>
      <w:r>
        <w:rPr>
          <w:rFonts w:eastAsia="Times New Roman"/>
          <w:b/>
          <w:color w:val="auto"/>
          <w:sz w:val="26"/>
          <w:szCs w:val="26"/>
          <w:lang w:val="vi-VN"/>
        </w:rPr>
        <w:t>Môn: Âm nhạc lớp 6</w:t>
      </w:r>
    </w:p>
    <w:p w:rsidR="00305BA5" w:rsidRPr="009841E3" w:rsidRDefault="00305BA5" w:rsidP="009841E3">
      <w:pPr>
        <w:spacing w:before="0" w:after="0"/>
        <w:jc w:val="center"/>
        <w:rPr>
          <w:rFonts w:eastAsia="Times New Roman"/>
          <w:b/>
          <w:color w:val="auto"/>
          <w:sz w:val="26"/>
          <w:szCs w:val="26"/>
        </w:rPr>
      </w:pPr>
      <w:r w:rsidRPr="009841E3">
        <w:rPr>
          <w:rFonts w:eastAsia="Times New Roman"/>
          <w:b/>
          <w:color w:val="auto"/>
          <w:sz w:val="26"/>
          <w:szCs w:val="26"/>
        </w:rPr>
        <w:t xml:space="preserve">CHỦ ĐỀ </w:t>
      </w:r>
      <w:proofErr w:type="gramStart"/>
      <w:r w:rsidRPr="009841E3">
        <w:rPr>
          <w:rFonts w:eastAsia="Times New Roman"/>
          <w:b/>
          <w:color w:val="auto"/>
          <w:sz w:val="26"/>
          <w:szCs w:val="26"/>
        </w:rPr>
        <w:t>3 :</w:t>
      </w:r>
      <w:proofErr w:type="gramEnd"/>
      <w:r w:rsidRPr="009841E3">
        <w:rPr>
          <w:rFonts w:eastAsia="Times New Roman"/>
          <w:b/>
          <w:color w:val="auto"/>
          <w:sz w:val="26"/>
          <w:szCs w:val="26"/>
        </w:rPr>
        <w:t xml:space="preserve"> BIẾT</w:t>
      </w:r>
      <w:r w:rsidRPr="009841E3">
        <w:rPr>
          <w:rFonts w:eastAsia="Times New Roman"/>
          <w:b/>
          <w:color w:val="auto"/>
          <w:sz w:val="26"/>
          <w:szCs w:val="26"/>
          <w:lang w:val="vi-VN"/>
        </w:rPr>
        <w:t xml:space="preserve"> ƠN THẦY CÔ</w:t>
      </w:r>
    </w:p>
    <w:p w:rsidR="00305BA5" w:rsidRPr="009841E3" w:rsidRDefault="00305BA5" w:rsidP="009841E3">
      <w:pPr>
        <w:spacing w:before="0" w:after="0"/>
        <w:jc w:val="both"/>
        <w:rPr>
          <w:rFonts w:eastAsia="Times New Roman"/>
          <w:b/>
          <w:color w:val="auto"/>
          <w:sz w:val="26"/>
          <w:szCs w:val="26"/>
          <w:lang w:val="vi-VN"/>
        </w:rPr>
      </w:pPr>
      <w:r w:rsidRPr="009841E3">
        <w:rPr>
          <w:rFonts w:eastAsia="Times New Roman"/>
          <w:b/>
          <w:color w:val="auto"/>
          <w:sz w:val="26"/>
          <w:szCs w:val="26"/>
        </w:rPr>
        <w:t xml:space="preserve">         </w:t>
      </w:r>
    </w:p>
    <w:p w:rsidR="00305BA5" w:rsidRPr="009841E3" w:rsidRDefault="00305BA5" w:rsidP="009841E3">
      <w:pPr>
        <w:spacing w:before="0" w:after="0"/>
        <w:jc w:val="both"/>
        <w:rPr>
          <w:rFonts w:eastAsia="Times New Roman"/>
          <w:color w:val="auto"/>
          <w:sz w:val="26"/>
          <w:szCs w:val="26"/>
        </w:rPr>
      </w:pPr>
      <w:r w:rsidRPr="009841E3">
        <w:rPr>
          <w:rFonts w:eastAsia="Times New Roman"/>
          <w:b/>
          <w:color w:val="auto"/>
          <w:sz w:val="26"/>
          <w:szCs w:val="26"/>
        </w:rPr>
        <w:t>TÊN BÀI DẠY</w:t>
      </w:r>
      <w:r w:rsidRPr="009841E3">
        <w:rPr>
          <w:rFonts w:eastAsia="Times New Roman"/>
          <w:color w:val="auto"/>
          <w:sz w:val="26"/>
          <w:szCs w:val="26"/>
        </w:rPr>
        <w:t xml:space="preserve">: </w:t>
      </w:r>
      <w:bookmarkStart w:id="0" w:name="_GoBack"/>
      <w:bookmarkEnd w:id="0"/>
    </w:p>
    <w:p w:rsidR="00305BA5" w:rsidRPr="009841E3" w:rsidRDefault="00305BA5" w:rsidP="009841E3">
      <w:pPr>
        <w:spacing w:before="0" w:after="0"/>
        <w:jc w:val="both"/>
        <w:rPr>
          <w:i/>
          <w:iCs/>
          <w:sz w:val="26"/>
          <w:szCs w:val="26"/>
        </w:rPr>
      </w:pPr>
      <w:r w:rsidRPr="009841E3">
        <w:rPr>
          <w:sz w:val="26"/>
          <w:szCs w:val="26"/>
        </w:rPr>
        <w:t>- Ôn tập bài hát </w:t>
      </w:r>
      <w:r w:rsidRPr="009841E3">
        <w:rPr>
          <w:i/>
          <w:iCs/>
          <w:sz w:val="26"/>
          <w:szCs w:val="26"/>
        </w:rPr>
        <w:t>Bụi phấn</w:t>
      </w:r>
    </w:p>
    <w:p w:rsidR="00305BA5" w:rsidRPr="009841E3" w:rsidRDefault="00305BA5" w:rsidP="009841E3">
      <w:pPr>
        <w:spacing w:before="0" w:after="0"/>
        <w:jc w:val="both"/>
        <w:rPr>
          <w:sz w:val="26"/>
          <w:szCs w:val="26"/>
        </w:rPr>
      </w:pPr>
      <w:r w:rsidRPr="009841E3">
        <w:rPr>
          <w:sz w:val="26"/>
          <w:szCs w:val="26"/>
        </w:rPr>
        <w:t>- Nhạc cụ: Thể hiện tiết tấu</w:t>
      </w:r>
    </w:p>
    <w:p w:rsidR="00305BA5" w:rsidRPr="009841E3" w:rsidRDefault="00305BA5" w:rsidP="009841E3">
      <w:pPr>
        <w:spacing w:before="0" w:after="0"/>
        <w:jc w:val="both"/>
        <w:rPr>
          <w:sz w:val="26"/>
          <w:szCs w:val="26"/>
        </w:rPr>
      </w:pPr>
      <w:r w:rsidRPr="009841E3">
        <w:rPr>
          <w:sz w:val="26"/>
          <w:szCs w:val="26"/>
        </w:rPr>
        <w:t>- Thường thức âm nhạc: Đàn tranh và đàn đáy</w:t>
      </w:r>
    </w:p>
    <w:p w:rsidR="00305BA5" w:rsidRPr="009841E3" w:rsidRDefault="00305BA5" w:rsidP="009841E3">
      <w:pPr>
        <w:spacing w:before="0" w:after="0"/>
        <w:rPr>
          <w:rFonts w:eastAsia="Times New Roman"/>
          <w:color w:val="auto"/>
          <w:sz w:val="26"/>
          <w:szCs w:val="26"/>
          <w:lang w:val="vi-VN"/>
        </w:rPr>
      </w:pPr>
      <w:r w:rsidRPr="009841E3">
        <w:rPr>
          <w:rFonts w:eastAsia="Times New Roman"/>
          <w:color w:val="auto"/>
          <w:sz w:val="26"/>
          <w:szCs w:val="26"/>
        </w:rPr>
        <w:t xml:space="preserve">- Trải nghiệm và khám phá: Thể hiện âm hình tiết tấu </w:t>
      </w:r>
      <w:proofErr w:type="gramStart"/>
      <w:r w:rsidRPr="009841E3">
        <w:rPr>
          <w:rFonts w:eastAsia="Times New Roman"/>
          <w:color w:val="auto"/>
          <w:sz w:val="26"/>
          <w:szCs w:val="26"/>
        </w:rPr>
        <w:t>theo</w:t>
      </w:r>
      <w:proofErr w:type="gramEnd"/>
      <w:r w:rsidRPr="009841E3">
        <w:rPr>
          <w:rFonts w:eastAsia="Times New Roman"/>
          <w:color w:val="auto"/>
          <w:sz w:val="26"/>
          <w:szCs w:val="26"/>
        </w:rPr>
        <w:t xml:space="preserve"> sơ đồ động tác cơ thể</w:t>
      </w:r>
    </w:p>
    <w:p w:rsidR="00305BA5" w:rsidRPr="009841E3" w:rsidRDefault="00305BA5" w:rsidP="009841E3">
      <w:pPr>
        <w:spacing w:before="0" w:after="0"/>
        <w:rPr>
          <w:rFonts w:eastAsia="Times New Roman"/>
          <w:color w:val="auto"/>
          <w:sz w:val="26"/>
          <w:szCs w:val="26"/>
        </w:rPr>
      </w:pPr>
      <w:r w:rsidRPr="009841E3">
        <w:rPr>
          <w:rFonts w:eastAsia="Times New Roman"/>
          <w:color w:val="auto"/>
          <w:sz w:val="26"/>
          <w:szCs w:val="26"/>
        </w:rPr>
        <w:tab/>
        <w:t>Thời gian thực hiện: 1 tiết</w:t>
      </w:r>
    </w:p>
    <w:p w:rsidR="00305BA5" w:rsidRPr="009841E3" w:rsidRDefault="00305BA5" w:rsidP="009841E3">
      <w:pPr>
        <w:tabs>
          <w:tab w:val="center" w:pos="5400"/>
          <w:tab w:val="left" w:pos="7169"/>
        </w:tabs>
        <w:spacing w:before="0" w:after="0"/>
        <w:jc w:val="both"/>
        <w:rPr>
          <w:b/>
          <w:color w:val="auto"/>
          <w:sz w:val="26"/>
          <w:szCs w:val="26"/>
          <w:lang w:val="vi-VN"/>
        </w:rPr>
      </w:pPr>
      <w:r w:rsidRPr="009841E3">
        <w:rPr>
          <w:b/>
          <w:color w:val="auto"/>
          <w:sz w:val="26"/>
          <w:szCs w:val="26"/>
          <w:lang w:val="vi-VN"/>
        </w:rPr>
        <w:t>I.MỤC TIÊU:</w:t>
      </w:r>
    </w:p>
    <w:p w:rsidR="00305BA5" w:rsidRPr="009841E3" w:rsidRDefault="00305BA5" w:rsidP="009841E3">
      <w:pPr>
        <w:tabs>
          <w:tab w:val="center" w:pos="5400"/>
          <w:tab w:val="left" w:pos="7169"/>
        </w:tabs>
        <w:spacing w:before="0" w:after="0"/>
        <w:jc w:val="both"/>
        <w:rPr>
          <w:color w:val="auto"/>
          <w:sz w:val="26"/>
          <w:szCs w:val="26"/>
          <w:lang w:val="nl-NL"/>
        </w:rPr>
      </w:pPr>
      <w:r w:rsidRPr="009841E3">
        <w:rPr>
          <w:b/>
          <w:color w:val="auto"/>
          <w:sz w:val="26"/>
          <w:szCs w:val="26"/>
          <w:lang w:val="nl-NL"/>
        </w:rPr>
        <w:t>1. Kiến thức:</w:t>
      </w:r>
      <w:r w:rsidRPr="009841E3">
        <w:rPr>
          <w:b/>
          <w:i/>
          <w:color w:val="auto"/>
          <w:sz w:val="26"/>
          <w:szCs w:val="26"/>
          <w:lang w:val="nl-NL"/>
        </w:rPr>
        <w:t xml:space="preserve">  </w:t>
      </w:r>
      <w:r w:rsidRPr="009841E3">
        <w:rPr>
          <w:color w:val="auto"/>
          <w:sz w:val="26"/>
          <w:szCs w:val="26"/>
          <w:lang w:val="nl-NL"/>
        </w:rPr>
        <w:t>Sau khi học xong tiết học này:</w:t>
      </w:r>
    </w:p>
    <w:p w:rsidR="00305BA5" w:rsidRPr="009841E3" w:rsidRDefault="00305BA5" w:rsidP="009841E3">
      <w:pPr>
        <w:spacing w:before="0" w:after="0"/>
        <w:rPr>
          <w:color w:val="auto"/>
          <w:sz w:val="26"/>
          <w:szCs w:val="26"/>
          <w:lang w:val="vi-VN"/>
        </w:rPr>
      </w:pPr>
      <w:r w:rsidRPr="009841E3">
        <w:rPr>
          <w:color w:val="auto"/>
          <w:sz w:val="26"/>
          <w:szCs w:val="26"/>
          <w:lang w:val="vi-VN"/>
        </w:rPr>
        <w:t xml:space="preserve">- Thể hiện đúng mẫu tiết tấu bằng nhạc cụ gõ và động tác cơ thể, biết ứng dụng đệm cho bài hát </w:t>
      </w:r>
      <w:r w:rsidRPr="009841E3">
        <w:rPr>
          <w:i/>
          <w:iCs/>
          <w:color w:val="auto"/>
          <w:sz w:val="26"/>
          <w:szCs w:val="26"/>
          <w:lang w:val="vi-VN"/>
        </w:rPr>
        <w:t>Bụi phấn</w:t>
      </w:r>
      <w:r w:rsidRPr="009841E3">
        <w:rPr>
          <w:color w:val="auto"/>
          <w:sz w:val="26"/>
          <w:szCs w:val="26"/>
          <w:lang w:val="vi-VN"/>
        </w:rPr>
        <w:t xml:space="preserve">; </w:t>
      </w:r>
    </w:p>
    <w:p w:rsidR="00305BA5" w:rsidRPr="009841E3" w:rsidRDefault="00305BA5" w:rsidP="009841E3">
      <w:pPr>
        <w:spacing w:before="0" w:after="0"/>
        <w:rPr>
          <w:color w:val="auto"/>
          <w:sz w:val="26"/>
          <w:szCs w:val="26"/>
          <w:lang w:val="vi-VN"/>
        </w:rPr>
      </w:pPr>
      <w:r w:rsidRPr="009841E3">
        <w:rPr>
          <w:color w:val="auto"/>
          <w:sz w:val="26"/>
          <w:szCs w:val="26"/>
          <w:lang w:val="vi-VN"/>
        </w:rPr>
        <w:t>- Nêu được tên và các đặc điểm của đàn tranh, đàn đáy,  cảm nhận và phân biệt được âm sắc của đàn tranh, đàn đáy.</w:t>
      </w:r>
    </w:p>
    <w:p w:rsidR="00305BA5" w:rsidRPr="009841E3" w:rsidRDefault="00305BA5" w:rsidP="009841E3">
      <w:pPr>
        <w:spacing w:before="0" w:after="0"/>
        <w:rPr>
          <w:b/>
          <w:color w:val="auto"/>
          <w:sz w:val="26"/>
          <w:szCs w:val="26"/>
          <w:lang w:val="nl-NL"/>
        </w:rPr>
      </w:pPr>
      <w:r w:rsidRPr="009841E3">
        <w:rPr>
          <w:b/>
          <w:color w:val="auto"/>
          <w:sz w:val="26"/>
          <w:szCs w:val="26"/>
          <w:lang w:val="nl-NL"/>
        </w:rPr>
        <w:t xml:space="preserve">2. Năng lực </w:t>
      </w:r>
    </w:p>
    <w:p w:rsidR="00305BA5" w:rsidRPr="009841E3" w:rsidRDefault="00305BA5" w:rsidP="009841E3">
      <w:pPr>
        <w:tabs>
          <w:tab w:val="left" w:pos="7169"/>
        </w:tabs>
        <w:spacing w:before="0" w:after="0"/>
        <w:jc w:val="both"/>
        <w:rPr>
          <w:rFonts w:eastAsia="Times New Roman"/>
          <w:color w:val="auto"/>
          <w:sz w:val="26"/>
          <w:szCs w:val="26"/>
          <w:lang w:val="nl-NL"/>
        </w:rPr>
      </w:pPr>
      <w:r w:rsidRPr="009841E3">
        <w:rPr>
          <w:rFonts w:eastAsia="Times New Roman"/>
          <w:b/>
          <w:color w:val="auto"/>
          <w:sz w:val="26"/>
          <w:szCs w:val="26"/>
          <w:lang w:val="nl-NL"/>
        </w:rPr>
        <w:t xml:space="preserve">- Năng lực chung: </w:t>
      </w:r>
      <w:r w:rsidRPr="009841E3">
        <w:rPr>
          <w:rFonts w:eastAsia="Times New Roman"/>
          <w:color w:val="auto"/>
          <w:sz w:val="26"/>
          <w:szCs w:val="26"/>
          <w:lang w:val="nl-NL"/>
        </w:rPr>
        <w:t>chủ động thực hiện các nhiệm vụ, biết giao lưu, hợp tác, hoạt động nhóm để hoàn thành nhiệm vụ.</w:t>
      </w:r>
    </w:p>
    <w:p w:rsidR="00305BA5" w:rsidRPr="009841E3" w:rsidRDefault="00305BA5" w:rsidP="009841E3">
      <w:pPr>
        <w:tabs>
          <w:tab w:val="left" w:pos="7169"/>
        </w:tabs>
        <w:spacing w:before="0" w:after="0"/>
        <w:jc w:val="both"/>
        <w:rPr>
          <w:rFonts w:eastAsia="Times New Roman"/>
          <w:color w:val="auto"/>
          <w:sz w:val="26"/>
          <w:szCs w:val="26"/>
          <w:lang w:val="vi-VN"/>
        </w:rPr>
      </w:pPr>
      <w:r w:rsidRPr="009841E3">
        <w:rPr>
          <w:rFonts w:eastAsia="Times New Roman"/>
          <w:b/>
          <w:color w:val="auto"/>
          <w:sz w:val="26"/>
          <w:szCs w:val="26"/>
          <w:lang w:val="nl-NL"/>
        </w:rPr>
        <w:t>- Năng lực âm nhạc:</w:t>
      </w:r>
      <w:r w:rsidRPr="009841E3">
        <w:rPr>
          <w:rFonts w:eastAsia="Times New Roman"/>
          <w:color w:val="auto"/>
          <w:sz w:val="26"/>
          <w:szCs w:val="26"/>
          <w:lang w:val="nl-NL"/>
        </w:rPr>
        <w:t xml:space="preserve"> </w:t>
      </w:r>
      <w:r w:rsidRPr="009841E3">
        <w:rPr>
          <w:rFonts w:eastAsia="Times New Roman"/>
          <w:color w:val="auto"/>
          <w:sz w:val="26"/>
          <w:szCs w:val="26"/>
        </w:rPr>
        <w:t>Thể hiện đúng mẫu tiết tấu bằng nhạc cụ gõ và động tác cơ thể</w:t>
      </w:r>
      <w:r w:rsidRPr="009841E3">
        <w:rPr>
          <w:rFonts w:eastAsia="Times New Roman"/>
          <w:color w:val="auto"/>
          <w:sz w:val="26"/>
          <w:szCs w:val="26"/>
          <w:lang w:val="vi-VN"/>
        </w:rPr>
        <w:t>.</w:t>
      </w:r>
    </w:p>
    <w:p w:rsidR="00305BA5" w:rsidRPr="009841E3" w:rsidRDefault="00305BA5" w:rsidP="009841E3">
      <w:pPr>
        <w:tabs>
          <w:tab w:val="left" w:pos="7169"/>
        </w:tabs>
        <w:spacing w:before="0" w:after="0"/>
        <w:jc w:val="both"/>
        <w:rPr>
          <w:rFonts w:eastAsia="Times New Roman"/>
          <w:b/>
          <w:color w:val="auto"/>
          <w:sz w:val="26"/>
          <w:szCs w:val="26"/>
          <w:lang w:val="nl-NL"/>
        </w:rPr>
      </w:pPr>
      <w:r w:rsidRPr="009841E3">
        <w:rPr>
          <w:rFonts w:eastAsia="Times New Roman"/>
          <w:b/>
          <w:color w:val="auto"/>
          <w:sz w:val="26"/>
          <w:szCs w:val="26"/>
          <w:lang w:val="nl-NL"/>
        </w:rPr>
        <w:t>3. Phẩm chất:</w:t>
      </w:r>
    </w:p>
    <w:p w:rsidR="00305BA5" w:rsidRPr="009841E3" w:rsidRDefault="00305BA5" w:rsidP="009841E3">
      <w:pPr>
        <w:tabs>
          <w:tab w:val="left" w:pos="7169"/>
        </w:tabs>
        <w:spacing w:before="0" w:after="0"/>
        <w:jc w:val="both"/>
        <w:rPr>
          <w:sz w:val="26"/>
          <w:szCs w:val="26"/>
          <w:lang w:val="vi-VN"/>
        </w:rPr>
      </w:pPr>
      <w:r w:rsidRPr="009841E3">
        <w:rPr>
          <w:sz w:val="26"/>
          <w:szCs w:val="26"/>
          <w:lang w:val="vi-VN"/>
        </w:rPr>
        <w:t>- Biết yêu quý, kính trọng công ơn thầy cô giáo.</w:t>
      </w:r>
    </w:p>
    <w:p w:rsidR="00305BA5" w:rsidRPr="009841E3" w:rsidRDefault="00305BA5" w:rsidP="009841E3">
      <w:pPr>
        <w:tabs>
          <w:tab w:val="left" w:pos="7169"/>
        </w:tabs>
        <w:spacing w:before="0" w:after="0"/>
        <w:jc w:val="both"/>
        <w:rPr>
          <w:color w:val="auto"/>
          <w:sz w:val="26"/>
          <w:szCs w:val="26"/>
          <w:lang w:val="nl-NL"/>
        </w:rPr>
      </w:pPr>
      <w:r w:rsidRPr="009841E3">
        <w:rPr>
          <w:b/>
          <w:sz w:val="26"/>
          <w:szCs w:val="26"/>
          <w:lang w:val="nl-NL"/>
        </w:rPr>
        <w:t>II. THIẾT BỊ DẠY HỌC VÀ HỌC LIỆU</w:t>
      </w:r>
      <w:r w:rsidRPr="009841E3">
        <w:rPr>
          <w:color w:val="auto"/>
          <w:sz w:val="26"/>
          <w:szCs w:val="26"/>
          <w:lang w:val="nl-NL"/>
        </w:rPr>
        <w:t xml:space="preserve"> </w:t>
      </w:r>
    </w:p>
    <w:p w:rsidR="00305BA5" w:rsidRDefault="00305BA5" w:rsidP="0048135E">
      <w:pPr>
        <w:tabs>
          <w:tab w:val="left" w:pos="7169"/>
        </w:tabs>
        <w:spacing w:before="0" w:after="0"/>
        <w:jc w:val="both"/>
        <w:rPr>
          <w:color w:val="auto"/>
          <w:sz w:val="26"/>
          <w:szCs w:val="26"/>
          <w:lang w:val="vi-VN"/>
        </w:rPr>
      </w:pPr>
      <w:r w:rsidRPr="009841E3">
        <w:rPr>
          <w:b/>
          <w:color w:val="auto"/>
          <w:sz w:val="26"/>
          <w:szCs w:val="26"/>
          <w:lang w:val="nl-NL"/>
        </w:rPr>
        <w:t xml:space="preserve">1 - GV: </w:t>
      </w:r>
      <w:r w:rsidRPr="009841E3">
        <w:rPr>
          <w:color w:val="auto"/>
          <w:sz w:val="26"/>
          <w:szCs w:val="26"/>
          <w:lang w:val="nl-NL"/>
        </w:rPr>
        <w:t xml:space="preserve">tệp âm thanh bài hát, video bài hát </w:t>
      </w:r>
      <w:r w:rsidRPr="009841E3">
        <w:rPr>
          <w:i/>
          <w:iCs/>
          <w:color w:val="auto"/>
          <w:sz w:val="26"/>
          <w:szCs w:val="26"/>
          <w:lang w:val="nl-NL"/>
        </w:rPr>
        <w:t>Bụi phấn</w:t>
      </w:r>
      <w:r w:rsidRPr="009841E3">
        <w:rPr>
          <w:color w:val="auto"/>
          <w:sz w:val="26"/>
          <w:szCs w:val="26"/>
          <w:lang w:val="nl-NL"/>
        </w:rPr>
        <w:t>, bàn phím điện tử, máy nghe nhạc, máy chiếu (nếu có)...</w:t>
      </w:r>
    </w:p>
    <w:p w:rsidR="0048135E" w:rsidRDefault="0048135E" w:rsidP="0048135E">
      <w:pPr>
        <w:spacing w:before="0" w:after="0"/>
        <w:jc w:val="both"/>
        <w:rPr>
          <w:sz w:val="26"/>
          <w:szCs w:val="26"/>
          <w:lang w:val="vi-VN"/>
        </w:rPr>
      </w:pPr>
      <w:r w:rsidRPr="00D637DE">
        <w:rPr>
          <w:sz w:val="26"/>
          <w:szCs w:val="26"/>
          <w:lang w:val="nl-NL"/>
        </w:rPr>
        <w:t xml:space="preserve">- </w:t>
      </w:r>
      <w:r>
        <w:rPr>
          <w:sz w:val="26"/>
          <w:szCs w:val="26"/>
          <w:lang w:val="nl-NL"/>
        </w:rPr>
        <w:t>M</w:t>
      </w:r>
      <w:r w:rsidRPr="00513E17">
        <w:rPr>
          <w:sz w:val="26"/>
          <w:szCs w:val="26"/>
        </w:rPr>
        <w:t xml:space="preserve">áy tính kết nối mạng để truy tìm thông </w:t>
      </w:r>
      <w:r>
        <w:rPr>
          <w:sz w:val="26"/>
          <w:szCs w:val="26"/>
        </w:rPr>
        <w:t>tin</w:t>
      </w:r>
      <w:r>
        <w:rPr>
          <w:sz w:val="26"/>
          <w:szCs w:val="26"/>
          <w:lang w:val="vi-VN"/>
        </w:rPr>
        <w:t>, học liệu điện tử, thư viện số...</w:t>
      </w:r>
    </w:p>
    <w:p w:rsidR="0048135E" w:rsidRDefault="0048135E" w:rsidP="0048135E">
      <w:pPr>
        <w:spacing w:before="0" w:after="0"/>
        <w:jc w:val="both"/>
        <w:rPr>
          <w:rFonts w:eastAsia="Arial"/>
          <w:sz w:val="26"/>
          <w:szCs w:val="26"/>
          <w:lang w:val="vi-VN"/>
        </w:rPr>
      </w:pPr>
      <w:r w:rsidRPr="00DF2406">
        <w:rPr>
          <w:sz w:val="26"/>
          <w:szCs w:val="26"/>
        </w:rPr>
        <w:t>-</w:t>
      </w:r>
      <w:r w:rsidRPr="00DF2406">
        <w:rPr>
          <w:sz w:val="26"/>
          <w:szCs w:val="26"/>
          <w:lang w:val="vi-VN"/>
        </w:rPr>
        <w:t xml:space="preserve"> </w:t>
      </w:r>
      <w:r>
        <w:rPr>
          <w:sz w:val="26"/>
          <w:szCs w:val="26"/>
        </w:rPr>
        <w:t>S</w:t>
      </w:r>
      <w:r>
        <w:rPr>
          <w:sz w:val="26"/>
          <w:szCs w:val="26"/>
          <w:lang w:val="vi-VN"/>
        </w:rPr>
        <w:t xml:space="preserve">ách giáo viện, </w:t>
      </w:r>
      <w:r>
        <w:rPr>
          <w:rFonts w:eastAsia="Arial"/>
          <w:sz w:val="26"/>
          <w:szCs w:val="26"/>
          <w:lang w:val="vi-VN"/>
        </w:rPr>
        <w:t xml:space="preserve">sách giáo khoa, sách tham </w:t>
      </w:r>
      <w:r>
        <w:rPr>
          <w:rFonts w:eastAsia="Arial"/>
          <w:sz w:val="26"/>
          <w:szCs w:val="26"/>
        </w:rPr>
        <w:t>khảo.</w:t>
      </w:r>
    </w:p>
    <w:p w:rsidR="00305BA5" w:rsidRDefault="00305BA5" w:rsidP="0048135E">
      <w:pPr>
        <w:tabs>
          <w:tab w:val="left" w:pos="7169"/>
        </w:tabs>
        <w:spacing w:before="0" w:after="0"/>
        <w:jc w:val="both"/>
        <w:rPr>
          <w:color w:val="auto"/>
          <w:sz w:val="26"/>
          <w:szCs w:val="26"/>
          <w:lang w:val="vi-VN"/>
        </w:rPr>
      </w:pPr>
      <w:r w:rsidRPr="009841E3">
        <w:rPr>
          <w:b/>
          <w:color w:val="auto"/>
          <w:sz w:val="26"/>
          <w:szCs w:val="26"/>
          <w:lang w:val="nl-NL"/>
        </w:rPr>
        <w:t>2 - HS</w:t>
      </w:r>
      <w:r w:rsidRPr="009841E3">
        <w:rPr>
          <w:color w:val="auto"/>
          <w:sz w:val="26"/>
          <w:szCs w:val="26"/>
          <w:lang w:val="nl-NL"/>
        </w:rPr>
        <w:t>: SGK âm nhạc 6, nhạc cụ (nếu có).</w:t>
      </w:r>
    </w:p>
    <w:p w:rsidR="00123D4B" w:rsidRPr="008E31D2" w:rsidRDefault="00123D4B" w:rsidP="0048135E">
      <w:pPr>
        <w:spacing w:before="0" w:after="0"/>
        <w:jc w:val="both"/>
        <w:rPr>
          <w:rFonts w:eastAsia="Arial"/>
          <w:sz w:val="26"/>
          <w:szCs w:val="26"/>
          <w:u w:val="single"/>
          <w:lang w:val="vi-VN"/>
        </w:rPr>
      </w:pPr>
      <w:r w:rsidRPr="008E31D2">
        <w:rPr>
          <w:sz w:val="26"/>
          <w:szCs w:val="26"/>
          <w:u w:val="single"/>
        </w:rPr>
        <w:t>-</w:t>
      </w:r>
      <w:r w:rsidRPr="008E31D2">
        <w:rPr>
          <w:sz w:val="26"/>
          <w:szCs w:val="26"/>
          <w:u w:val="single"/>
          <w:lang w:val="vi-VN"/>
        </w:rPr>
        <w:t xml:space="preserve"> </w:t>
      </w:r>
      <w:r w:rsidRPr="008E31D2">
        <w:rPr>
          <w:sz w:val="26"/>
          <w:szCs w:val="26"/>
          <w:u w:val="single"/>
        </w:rPr>
        <w:t>S</w:t>
      </w:r>
      <w:r w:rsidRPr="008E31D2">
        <w:rPr>
          <w:sz w:val="26"/>
          <w:szCs w:val="26"/>
          <w:u w:val="single"/>
          <w:lang w:val="vi-VN"/>
        </w:rPr>
        <w:t xml:space="preserve">ách </w:t>
      </w:r>
      <w:r w:rsidRPr="008E31D2">
        <w:rPr>
          <w:rFonts w:eastAsia="Arial"/>
          <w:sz w:val="26"/>
          <w:szCs w:val="26"/>
          <w:u w:val="single"/>
          <w:lang w:val="vi-VN"/>
        </w:rPr>
        <w:t xml:space="preserve">giáo khoa, sách tham </w:t>
      </w:r>
      <w:r w:rsidRPr="008E31D2">
        <w:rPr>
          <w:rFonts w:eastAsia="Arial"/>
          <w:sz w:val="26"/>
          <w:szCs w:val="26"/>
          <w:u w:val="single"/>
        </w:rPr>
        <w:t>khảo.</w:t>
      </w:r>
      <w:r w:rsidRPr="008E31D2">
        <w:rPr>
          <w:rFonts w:eastAsia="Arial"/>
          <w:sz w:val="26"/>
          <w:szCs w:val="26"/>
          <w:u w:val="single"/>
          <w:lang w:val="vi-VN"/>
        </w:rPr>
        <w:t>..</w:t>
      </w:r>
    </w:p>
    <w:p w:rsidR="00123D4B" w:rsidRPr="008E31D2" w:rsidRDefault="00123D4B" w:rsidP="0048135E">
      <w:pPr>
        <w:pStyle w:val="NormalWeb"/>
        <w:shd w:val="clear" w:color="auto" w:fill="FFFFFF"/>
        <w:spacing w:before="0" w:beforeAutospacing="0" w:after="0" w:afterAutospacing="0"/>
        <w:jc w:val="both"/>
        <w:rPr>
          <w:rFonts w:eastAsia="Arial"/>
          <w:color w:val="000000"/>
          <w:sz w:val="26"/>
          <w:szCs w:val="26"/>
          <w:u w:val="single"/>
          <w:lang w:val="vi-VN"/>
        </w:rPr>
      </w:pPr>
      <w:r w:rsidRPr="008E31D2">
        <w:rPr>
          <w:sz w:val="26"/>
          <w:szCs w:val="26"/>
          <w:u w:val="single"/>
        </w:rPr>
        <w:t xml:space="preserve">- </w:t>
      </w:r>
      <w:r w:rsidR="00D46B51" w:rsidRPr="008E31D2">
        <w:rPr>
          <w:sz w:val="26"/>
          <w:szCs w:val="26"/>
          <w:u w:val="single"/>
        </w:rPr>
        <w:t>M</w:t>
      </w:r>
      <w:r w:rsidRPr="008E31D2">
        <w:rPr>
          <w:sz w:val="26"/>
          <w:szCs w:val="26"/>
          <w:u w:val="single"/>
        </w:rPr>
        <w:t>áy tính kết nối mạng để truy tìm thông tin</w:t>
      </w:r>
      <w:r w:rsidRPr="008E31D2">
        <w:rPr>
          <w:sz w:val="26"/>
          <w:szCs w:val="26"/>
          <w:u w:val="single"/>
          <w:lang w:val="vi-VN"/>
        </w:rPr>
        <w:t>.</w:t>
      </w:r>
    </w:p>
    <w:p w:rsidR="00305BA5" w:rsidRPr="009841E3" w:rsidRDefault="00305BA5" w:rsidP="0048135E">
      <w:pPr>
        <w:tabs>
          <w:tab w:val="left" w:pos="567"/>
          <w:tab w:val="left" w:pos="1134"/>
        </w:tabs>
        <w:spacing w:before="0" w:after="0"/>
        <w:jc w:val="both"/>
        <w:rPr>
          <w:rFonts w:eastAsia="MS Mincho"/>
          <w:b/>
          <w:sz w:val="26"/>
          <w:szCs w:val="26"/>
          <w:lang w:val="nl-NL"/>
        </w:rPr>
      </w:pPr>
      <w:r w:rsidRPr="009841E3">
        <w:rPr>
          <w:b/>
          <w:sz w:val="26"/>
          <w:szCs w:val="26"/>
          <w:lang w:val="nl-NL"/>
        </w:rPr>
        <w:t>III. TIẾN TRÌNH DẠY HỌC</w:t>
      </w:r>
    </w:p>
    <w:p w:rsidR="00305BA5" w:rsidRPr="009841E3" w:rsidRDefault="00305BA5" w:rsidP="009841E3">
      <w:pPr>
        <w:spacing w:before="0" w:after="0"/>
        <w:jc w:val="both"/>
        <w:rPr>
          <w:color w:val="auto"/>
          <w:sz w:val="26"/>
          <w:szCs w:val="26"/>
          <w:lang w:val="vi-VN"/>
        </w:rPr>
      </w:pPr>
      <w:r w:rsidRPr="009841E3">
        <w:rPr>
          <w:b/>
          <w:color w:val="auto"/>
          <w:sz w:val="26"/>
          <w:szCs w:val="26"/>
          <w:lang w:val="nl-NL"/>
        </w:rPr>
        <w:t xml:space="preserve">1. </w:t>
      </w:r>
      <w:r w:rsidRPr="009841E3">
        <w:rPr>
          <w:b/>
          <w:color w:val="auto"/>
          <w:sz w:val="26"/>
          <w:szCs w:val="26"/>
        </w:rPr>
        <w:t xml:space="preserve">Hoạt động 1: </w:t>
      </w:r>
      <w:r w:rsidRPr="009841E3">
        <w:rPr>
          <w:b/>
          <w:color w:val="auto"/>
          <w:sz w:val="26"/>
          <w:szCs w:val="26"/>
          <w:lang w:val="nl-NL"/>
        </w:rPr>
        <w:t xml:space="preserve">HOẠT ĐỘNG KHỞI ĐỘNG </w:t>
      </w:r>
      <w:r w:rsidRPr="009841E3">
        <w:rPr>
          <w:b/>
          <w:i/>
          <w:color w:val="auto"/>
          <w:sz w:val="26"/>
          <w:szCs w:val="26"/>
          <w:lang w:val="vi-VN"/>
        </w:rPr>
        <w:t>(</w:t>
      </w:r>
      <w:r w:rsidRPr="009841E3">
        <w:rPr>
          <w:i/>
          <w:color w:val="auto"/>
          <w:sz w:val="26"/>
          <w:szCs w:val="26"/>
          <w:lang w:val="vi-VN"/>
        </w:rPr>
        <w:t>Dự kiến 5 phút)</w:t>
      </w:r>
    </w:p>
    <w:p w:rsidR="00305BA5" w:rsidRPr="009841E3" w:rsidRDefault="00305BA5" w:rsidP="009841E3">
      <w:pPr>
        <w:tabs>
          <w:tab w:val="left" w:pos="567"/>
          <w:tab w:val="left" w:pos="1134"/>
        </w:tabs>
        <w:spacing w:before="0" w:after="0"/>
        <w:jc w:val="both"/>
        <w:rPr>
          <w:color w:val="auto"/>
          <w:sz w:val="26"/>
          <w:szCs w:val="26"/>
          <w:lang w:val="vi-VN"/>
        </w:rPr>
      </w:pPr>
      <w:r w:rsidRPr="009841E3">
        <w:rPr>
          <w:b/>
          <w:sz w:val="26"/>
          <w:szCs w:val="26"/>
          <w:lang w:val="nl-NL"/>
        </w:rPr>
        <w:t>a. Mục tiêu:</w:t>
      </w:r>
      <w:r w:rsidRPr="009841E3">
        <w:rPr>
          <w:sz w:val="26"/>
          <w:szCs w:val="26"/>
          <w:lang w:val="nl-NL"/>
        </w:rPr>
        <w:t xml:space="preserve"> Tạo hứng thú cho HS vào bài học và giúp HS có hiểu biết ban đầu về bài học mới</w:t>
      </w:r>
      <w:r w:rsidRPr="009841E3">
        <w:rPr>
          <w:sz w:val="26"/>
          <w:szCs w:val="26"/>
          <w:lang w:val="vi-VN"/>
        </w:rPr>
        <w:t>.</w:t>
      </w:r>
    </w:p>
    <w:p w:rsidR="00305BA5" w:rsidRPr="009841E3" w:rsidRDefault="00305BA5" w:rsidP="009841E3">
      <w:pPr>
        <w:tabs>
          <w:tab w:val="left" w:pos="567"/>
          <w:tab w:val="left" w:pos="1134"/>
        </w:tabs>
        <w:spacing w:before="0" w:after="0"/>
        <w:jc w:val="both"/>
        <w:rPr>
          <w:sz w:val="26"/>
          <w:szCs w:val="26"/>
          <w:lang w:val="nl-NL"/>
        </w:rPr>
      </w:pPr>
      <w:r w:rsidRPr="009841E3">
        <w:rPr>
          <w:b/>
          <w:sz w:val="26"/>
          <w:szCs w:val="26"/>
          <w:lang w:val="nl-NL"/>
        </w:rPr>
        <w:t xml:space="preserve">b. Nội dung: </w:t>
      </w:r>
      <w:r w:rsidRPr="009841E3">
        <w:rPr>
          <w:sz w:val="26"/>
          <w:szCs w:val="26"/>
          <w:lang w:val="nl-NL"/>
        </w:rPr>
        <w:t>HS quan sát GV, thực hiện theo yêu cầu</w:t>
      </w:r>
    </w:p>
    <w:p w:rsidR="00305BA5" w:rsidRPr="009841E3" w:rsidRDefault="00305BA5" w:rsidP="009841E3">
      <w:pPr>
        <w:tabs>
          <w:tab w:val="left" w:pos="567"/>
          <w:tab w:val="left" w:pos="1134"/>
        </w:tabs>
        <w:spacing w:before="0" w:after="0"/>
        <w:jc w:val="both"/>
        <w:rPr>
          <w:sz w:val="26"/>
          <w:szCs w:val="26"/>
          <w:lang w:val="nl-NL"/>
        </w:rPr>
      </w:pPr>
      <w:r w:rsidRPr="009841E3">
        <w:rPr>
          <w:b/>
          <w:sz w:val="26"/>
          <w:szCs w:val="26"/>
          <w:lang w:val="nl-NL"/>
        </w:rPr>
        <w:t xml:space="preserve">c. Sản phẩm: </w:t>
      </w:r>
      <w:r w:rsidRPr="009841E3">
        <w:rPr>
          <w:sz w:val="26"/>
          <w:szCs w:val="26"/>
          <w:lang w:val="nl-NL"/>
        </w:rPr>
        <w:t>HS thực hiện theo yêu cầu của GV</w:t>
      </w:r>
    </w:p>
    <w:p w:rsidR="00305BA5" w:rsidRPr="009841E3" w:rsidRDefault="00305BA5" w:rsidP="009841E3">
      <w:pPr>
        <w:tabs>
          <w:tab w:val="left" w:pos="567"/>
          <w:tab w:val="left" w:pos="1134"/>
        </w:tabs>
        <w:spacing w:before="0" w:after="0"/>
        <w:jc w:val="both"/>
        <w:rPr>
          <w:b/>
          <w:sz w:val="26"/>
          <w:szCs w:val="26"/>
        </w:rPr>
      </w:pPr>
      <w:r w:rsidRPr="009841E3">
        <w:rPr>
          <w:b/>
          <w:sz w:val="26"/>
          <w:szCs w:val="26"/>
        </w:rPr>
        <w:t xml:space="preserve">d. Tổ chức thực hiện: </w:t>
      </w:r>
    </w:p>
    <w:p w:rsidR="00305BA5" w:rsidRPr="009841E3" w:rsidRDefault="00305BA5" w:rsidP="009841E3">
      <w:pPr>
        <w:spacing w:before="0" w:after="0"/>
        <w:jc w:val="both"/>
        <w:rPr>
          <w:color w:val="auto"/>
          <w:sz w:val="26"/>
          <w:szCs w:val="26"/>
          <w:lang w:val="vi-VN"/>
        </w:rPr>
      </w:pPr>
      <w:r w:rsidRPr="009841E3">
        <w:rPr>
          <w:color w:val="auto"/>
          <w:sz w:val="26"/>
          <w:szCs w:val="26"/>
        </w:rPr>
        <w:t>-GV mở</w:t>
      </w:r>
      <w:r w:rsidRPr="009841E3">
        <w:rPr>
          <w:color w:val="auto"/>
          <w:sz w:val="26"/>
          <w:szCs w:val="26"/>
          <w:lang w:val="vi-VN"/>
        </w:rPr>
        <w:t xml:space="preserve"> bài hát có âm điệu vui tươi, tạo không khí vui vẻ trước khi vào tiết học.</w:t>
      </w:r>
    </w:p>
    <w:p w:rsidR="00305BA5" w:rsidRPr="009841E3" w:rsidRDefault="00305BA5" w:rsidP="009841E3">
      <w:pPr>
        <w:spacing w:before="0" w:after="0"/>
        <w:jc w:val="both"/>
        <w:rPr>
          <w:color w:val="auto"/>
          <w:sz w:val="26"/>
          <w:szCs w:val="26"/>
          <w:lang w:val="vi-VN"/>
        </w:rPr>
      </w:pPr>
      <w:r w:rsidRPr="009841E3">
        <w:rPr>
          <w:color w:val="auto"/>
          <w:sz w:val="26"/>
          <w:szCs w:val="26"/>
        </w:rPr>
        <w:t>- HS lắng nghe</w:t>
      </w:r>
      <w:r w:rsidRPr="009841E3">
        <w:rPr>
          <w:color w:val="auto"/>
          <w:sz w:val="26"/>
          <w:szCs w:val="26"/>
          <w:lang w:val="vi-VN"/>
        </w:rPr>
        <w:t xml:space="preserve"> điệu nhạc.</w:t>
      </w:r>
    </w:p>
    <w:p w:rsidR="00305BA5" w:rsidRPr="009841E3" w:rsidRDefault="00305BA5" w:rsidP="009841E3">
      <w:pPr>
        <w:spacing w:before="0" w:after="0"/>
        <w:jc w:val="both"/>
        <w:rPr>
          <w:color w:val="auto"/>
          <w:sz w:val="26"/>
          <w:szCs w:val="26"/>
          <w:lang w:val="vi-VN"/>
        </w:rPr>
      </w:pPr>
      <w:r w:rsidRPr="009841E3">
        <w:rPr>
          <w:i/>
          <w:iCs/>
          <w:color w:val="auto"/>
          <w:sz w:val="26"/>
          <w:szCs w:val="26"/>
        </w:rPr>
        <w:t>- GV dẫn</w:t>
      </w:r>
      <w:r w:rsidRPr="009841E3">
        <w:rPr>
          <w:i/>
          <w:iCs/>
          <w:color w:val="auto"/>
          <w:sz w:val="26"/>
          <w:szCs w:val="26"/>
          <w:lang w:val="vi-VN"/>
        </w:rPr>
        <w:t xml:space="preserve"> dắt:</w:t>
      </w:r>
      <w:r w:rsidRPr="009841E3">
        <w:rPr>
          <w:color w:val="auto"/>
          <w:sz w:val="26"/>
          <w:szCs w:val="26"/>
          <w:lang w:val="vi-VN"/>
        </w:rPr>
        <w:t xml:space="preserve"> Bài học hôm nay chúng ta cùng ôn tập lại bài hát Bụi phấn đã học từ tiết trước và thể hiện tiết tấu.</w:t>
      </w:r>
    </w:p>
    <w:p w:rsidR="00305BA5" w:rsidRPr="009841E3" w:rsidRDefault="00305BA5" w:rsidP="009841E3">
      <w:pPr>
        <w:spacing w:before="0" w:after="0"/>
        <w:jc w:val="both"/>
        <w:rPr>
          <w:b/>
          <w:color w:val="auto"/>
          <w:sz w:val="26"/>
          <w:szCs w:val="26"/>
          <w:lang w:val="vi-VN"/>
        </w:rPr>
      </w:pPr>
      <w:r w:rsidRPr="009841E3">
        <w:rPr>
          <w:b/>
          <w:color w:val="auto"/>
          <w:sz w:val="26"/>
          <w:szCs w:val="26"/>
        </w:rPr>
        <w:t>2.</w:t>
      </w:r>
      <w:r w:rsidRPr="009841E3">
        <w:rPr>
          <w:color w:val="auto"/>
          <w:sz w:val="26"/>
          <w:szCs w:val="26"/>
        </w:rPr>
        <w:t xml:space="preserve"> </w:t>
      </w:r>
      <w:r w:rsidRPr="009841E3">
        <w:rPr>
          <w:b/>
          <w:color w:val="auto"/>
          <w:sz w:val="26"/>
          <w:szCs w:val="26"/>
        </w:rPr>
        <w:t xml:space="preserve">Hoạt động 2: HÌNH THÀNH KIẾN THỨC MỚI </w:t>
      </w:r>
    </w:p>
    <w:p w:rsidR="00305BA5" w:rsidRPr="009841E3" w:rsidRDefault="00305BA5" w:rsidP="009841E3">
      <w:pPr>
        <w:spacing w:before="0" w:after="0"/>
        <w:rPr>
          <w:b/>
          <w:bCs/>
          <w:color w:val="auto"/>
          <w:sz w:val="26"/>
          <w:szCs w:val="26"/>
          <w:lang w:val="vi-VN"/>
        </w:rPr>
      </w:pPr>
      <w:r w:rsidRPr="009841E3">
        <w:rPr>
          <w:b/>
          <w:color w:val="auto"/>
          <w:sz w:val="26"/>
          <w:szCs w:val="26"/>
        </w:rPr>
        <w:t xml:space="preserve">2.2. </w:t>
      </w:r>
      <w:r w:rsidRPr="009841E3">
        <w:rPr>
          <w:b/>
          <w:bCs/>
          <w:color w:val="auto"/>
          <w:sz w:val="26"/>
          <w:szCs w:val="26"/>
        </w:rPr>
        <w:t>Nhạc cụ: Thể hiện tiết tấu</w:t>
      </w:r>
      <w:r w:rsidRPr="009841E3">
        <w:rPr>
          <w:b/>
          <w:bCs/>
          <w:color w:val="auto"/>
          <w:sz w:val="26"/>
          <w:szCs w:val="26"/>
          <w:lang w:val="vi-VN"/>
        </w:rPr>
        <w:t xml:space="preserve"> </w:t>
      </w:r>
      <w:r w:rsidRPr="009841E3">
        <w:rPr>
          <w:color w:val="auto"/>
          <w:sz w:val="26"/>
          <w:szCs w:val="26"/>
          <w:lang w:val="vi-VN"/>
        </w:rPr>
        <w:t>(Dự kiến 15 phút)</w:t>
      </w:r>
    </w:p>
    <w:p w:rsidR="00305BA5" w:rsidRPr="009841E3" w:rsidRDefault="00305BA5" w:rsidP="009841E3">
      <w:pPr>
        <w:spacing w:before="0" w:after="0"/>
        <w:rPr>
          <w:color w:val="auto"/>
          <w:sz w:val="26"/>
          <w:szCs w:val="26"/>
          <w:lang w:val="vi-VN"/>
        </w:rPr>
      </w:pPr>
      <w:r w:rsidRPr="009841E3">
        <w:rPr>
          <w:b/>
          <w:color w:val="auto"/>
          <w:sz w:val="26"/>
          <w:szCs w:val="26"/>
        </w:rPr>
        <w:t>a. Mục tiêu:</w:t>
      </w:r>
      <w:r w:rsidRPr="009841E3">
        <w:rPr>
          <w:color w:val="auto"/>
          <w:sz w:val="26"/>
          <w:szCs w:val="26"/>
        </w:rPr>
        <w:t xml:space="preserve"> HS</w:t>
      </w:r>
      <w:r w:rsidRPr="009841E3">
        <w:rPr>
          <w:color w:val="auto"/>
          <w:sz w:val="26"/>
          <w:szCs w:val="26"/>
          <w:lang w:val="vi-VN"/>
        </w:rPr>
        <w:t xml:space="preserve"> thể</w:t>
      </w:r>
      <w:r w:rsidRPr="009841E3">
        <w:rPr>
          <w:color w:val="auto"/>
          <w:sz w:val="26"/>
          <w:szCs w:val="26"/>
        </w:rPr>
        <w:t xml:space="preserve"> hiện</w:t>
      </w:r>
      <w:r w:rsidRPr="009841E3">
        <w:rPr>
          <w:color w:val="auto"/>
          <w:sz w:val="26"/>
          <w:szCs w:val="26"/>
          <w:lang w:val="vi-VN"/>
        </w:rPr>
        <w:t xml:space="preserve"> được</w:t>
      </w:r>
      <w:r w:rsidRPr="009841E3">
        <w:rPr>
          <w:color w:val="auto"/>
          <w:sz w:val="26"/>
          <w:szCs w:val="26"/>
        </w:rPr>
        <w:t xml:space="preserve"> tiết tấu bằng nhạc cụ gõ và động tác cơ thể</w:t>
      </w:r>
      <w:r w:rsidRPr="009841E3">
        <w:rPr>
          <w:color w:val="auto"/>
          <w:sz w:val="26"/>
          <w:szCs w:val="26"/>
          <w:lang w:val="vi-VN"/>
        </w:rPr>
        <w:t xml:space="preserve"> và ứng dụng cho bài hát Bụi phấn.</w:t>
      </w:r>
    </w:p>
    <w:p w:rsidR="00305BA5" w:rsidRPr="009841E3" w:rsidRDefault="00305BA5" w:rsidP="009841E3">
      <w:pPr>
        <w:spacing w:before="0" w:after="0"/>
        <w:rPr>
          <w:color w:val="auto"/>
          <w:sz w:val="26"/>
          <w:szCs w:val="26"/>
        </w:rPr>
      </w:pPr>
      <w:r w:rsidRPr="009841E3">
        <w:rPr>
          <w:b/>
          <w:color w:val="auto"/>
          <w:sz w:val="26"/>
          <w:szCs w:val="26"/>
        </w:rPr>
        <w:t>b. Nội dung:</w:t>
      </w:r>
      <w:r w:rsidRPr="009841E3">
        <w:rPr>
          <w:color w:val="auto"/>
          <w:sz w:val="26"/>
          <w:szCs w:val="26"/>
        </w:rPr>
        <w:t xml:space="preserve"> HS khởi động </w:t>
      </w:r>
      <w:proofErr w:type="gramStart"/>
      <w:r w:rsidRPr="009841E3">
        <w:rPr>
          <w:color w:val="auto"/>
          <w:sz w:val="26"/>
          <w:szCs w:val="26"/>
        </w:rPr>
        <w:t>theo</w:t>
      </w:r>
      <w:proofErr w:type="gramEnd"/>
      <w:r w:rsidRPr="009841E3">
        <w:rPr>
          <w:color w:val="auto"/>
          <w:sz w:val="26"/>
          <w:szCs w:val="26"/>
        </w:rPr>
        <w:t xml:space="preserve"> sự hướng dẫn của GV</w:t>
      </w:r>
    </w:p>
    <w:p w:rsidR="00305BA5" w:rsidRPr="009841E3" w:rsidRDefault="00305BA5" w:rsidP="009841E3">
      <w:pPr>
        <w:tabs>
          <w:tab w:val="left" w:pos="567"/>
          <w:tab w:val="left" w:pos="1134"/>
        </w:tabs>
        <w:spacing w:before="0" w:after="0"/>
        <w:jc w:val="both"/>
        <w:rPr>
          <w:sz w:val="26"/>
          <w:szCs w:val="26"/>
        </w:rPr>
      </w:pPr>
      <w:r w:rsidRPr="009841E3">
        <w:rPr>
          <w:b/>
          <w:color w:val="auto"/>
          <w:sz w:val="26"/>
          <w:szCs w:val="26"/>
        </w:rPr>
        <w:t>c. Sản phẩm:</w:t>
      </w:r>
      <w:r w:rsidRPr="009841E3">
        <w:rPr>
          <w:color w:val="auto"/>
          <w:sz w:val="26"/>
          <w:szCs w:val="26"/>
        </w:rPr>
        <w:t xml:space="preserve"> </w:t>
      </w:r>
      <w:r w:rsidRPr="009841E3">
        <w:rPr>
          <w:sz w:val="26"/>
          <w:szCs w:val="26"/>
          <w:lang w:val="nl-NL"/>
        </w:rPr>
        <w:t>HS thực hiện</w:t>
      </w:r>
    </w:p>
    <w:p w:rsidR="00305BA5" w:rsidRPr="009841E3" w:rsidRDefault="00305BA5" w:rsidP="009841E3">
      <w:pPr>
        <w:tabs>
          <w:tab w:val="left" w:pos="567"/>
          <w:tab w:val="left" w:pos="1134"/>
        </w:tabs>
        <w:spacing w:before="0" w:after="0"/>
        <w:jc w:val="both"/>
        <w:rPr>
          <w:b/>
          <w:sz w:val="26"/>
          <w:szCs w:val="26"/>
        </w:rPr>
      </w:pPr>
      <w:r w:rsidRPr="009841E3">
        <w:rPr>
          <w:b/>
          <w:sz w:val="26"/>
          <w:szCs w:val="26"/>
        </w:rPr>
        <w:t xml:space="preserve">d. Tổ chức thực hiện: </w:t>
      </w:r>
    </w:p>
    <w:tbl>
      <w:tblPr>
        <w:tblStyle w:val="TableGrid3"/>
        <w:tblW w:w="9464" w:type="dxa"/>
        <w:tblLook w:val="04A0" w:firstRow="1" w:lastRow="0" w:firstColumn="1" w:lastColumn="0" w:noHBand="0" w:noVBand="1"/>
      </w:tblPr>
      <w:tblGrid>
        <w:gridCol w:w="4700"/>
        <w:gridCol w:w="4764"/>
      </w:tblGrid>
      <w:tr w:rsidR="00305BA5" w:rsidRPr="009841E3" w:rsidTr="00305BA5">
        <w:tc>
          <w:tcPr>
            <w:tcW w:w="4700" w:type="dxa"/>
          </w:tcPr>
          <w:p w:rsidR="00305BA5" w:rsidRPr="009841E3" w:rsidRDefault="00305BA5" w:rsidP="009841E3">
            <w:pPr>
              <w:tabs>
                <w:tab w:val="left" w:pos="495"/>
              </w:tabs>
              <w:spacing w:before="0" w:after="0"/>
              <w:jc w:val="center"/>
              <w:rPr>
                <w:b/>
                <w:color w:val="auto"/>
                <w:sz w:val="26"/>
                <w:szCs w:val="26"/>
              </w:rPr>
            </w:pPr>
            <w:r w:rsidRPr="009841E3">
              <w:rPr>
                <w:b/>
                <w:color w:val="auto"/>
                <w:sz w:val="26"/>
                <w:szCs w:val="26"/>
              </w:rPr>
              <w:t>HOẠT ĐỘNG CỦA GV VÀ HS</w:t>
            </w:r>
          </w:p>
        </w:tc>
        <w:tc>
          <w:tcPr>
            <w:tcW w:w="4764" w:type="dxa"/>
          </w:tcPr>
          <w:p w:rsidR="00305BA5" w:rsidRPr="009841E3" w:rsidRDefault="00305BA5" w:rsidP="009841E3">
            <w:pPr>
              <w:spacing w:before="0" w:after="0"/>
              <w:jc w:val="center"/>
              <w:rPr>
                <w:b/>
                <w:color w:val="auto"/>
                <w:sz w:val="26"/>
                <w:szCs w:val="26"/>
              </w:rPr>
            </w:pPr>
            <w:r w:rsidRPr="009841E3">
              <w:rPr>
                <w:b/>
                <w:color w:val="auto"/>
                <w:sz w:val="26"/>
                <w:szCs w:val="26"/>
              </w:rPr>
              <w:t>SẢN PHẨM DỰ KIẾN</w:t>
            </w:r>
          </w:p>
        </w:tc>
      </w:tr>
      <w:tr w:rsidR="00305BA5" w:rsidRPr="009841E3" w:rsidTr="00305BA5">
        <w:tc>
          <w:tcPr>
            <w:tcW w:w="4700" w:type="dxa"/>
          </w:tcPr>
          <w:p w:rsidR="00305BA5" w:rsidRPr="009841E3" w:rsidRDefault="00305BA5" w:rsidP="009841E3">
            <w:pPr>
              <w:spacing w:before="0" w:after="0"/>
              <w:jc w:val="both"/>
              <w:rPr>
                <w:sz w:val="26"/>
                <w:szCs w:val="26"/>
              </w:rPr>
            </w:pPr>
            <w:r w:rsidRPr="009841E3">
              <w:rPr>
                <w:b/>
                <w:sz w:val="26"/>
                <w:szCs w:val="26"/>
              </w:rPr>
              <w:t>Bước 1: Chuyển giao nhiệm vụ:</w:t>
            </w:r>
            <w:r w:rsidRPr="009841E3">
              <w:rPr>
                <w:sz w:val="26"/>
                <w:szCs w:val="26"/>
              </w:rPr>
              <w:t xml:space="preserve"> </w:t>
            </w:r>
          </w:p>
          <w:p w:rsidR="00305BA5" w:rsidRPr="009841E3" w:rsidRDefault="00305BA5" w:rsidP="009841E3">
            <w:pPr>
              <w:spacing w:before="0" w:after="0"/>
              <w:jc w:val="both"/>
              <w:rPr>
                <w:b/>
                <w:bCs/>
                <w:i/>
                <w:iCs/>
                <w:color w:val="auto"/>
                <w:sz w:val="26"/>
                <w:szCs w:val="26"/>
              </w:rPr>
            </w:pPr>
            <w:r w:rsidRPr="009841E3">
              <w:rPr>
                <w:b/>
                <w:bCs/>
                <w:i/>
                <w:iCs/>
                <w:color w:val="auto"/>
                <w:sz w:val="26"/>
                <w:szCs w:val="26"/>
              </w:rPr>
              <w:lastRenderedPageBreak/>
              <w:t>Nhóm</w:t>
            </w:r>
            <w:r w:rsidRPr="009841E3">
              <w:rPr>
                <w:b/>
                <w:bCs/>
                <w:i/>
                <w:iCs/>
                <w:color w:val="auto"/>
                <w:sz w:val="26"/>
                <w:szCs w:val="26"/>
                <w:lang w:val="vi-VN"/>
              </w:rPr>
              <w:t xml:space="preserve"> 1: </w:t>
            </w:r>
            <w:r w:rsidRPr="009841E3">
              <w:rPr>
                <w:b/>
                <w:bCs/>
                <w:i/>
                <w:iCs/>
                <w:color w:val="auto"/>
                <w:sz w:val="26"/>
                <w:szCs w:val="26"/>
              </w:rPr>
              <w:t>Thể hiện tiết tấu bằng nhạc cụ gõ và động tác cơ thể</w:t>
            </w:r>
          </w:p>
          <w:p w:rsidR="00305BA5" w:rsidRPr="009841E3" w:rsidRDefault="00305BA5" w:rsidP="009841E3">
            <w:pPr>
              <w:spacing w:before="0" w:after="0"/>
              <w:jc w:val="both"/>
              <w:rPr>
                <w:color w:val="auto"/>
                <w:sz w:val="26"/>
                <w:szCs w:val="26"/>
              </w:rPr>
            </w:pPr>
            <w:r w:rsidRPr="009841E3">
              <w:rPr>
                <w:color w:val="auto"/>
                <w:sz w:val="26"/>
                <w:szCs w:val="26"/>
              </w:rPr>
              <w:t>- GV yêu cầu HS đọc âm hình tiết tấu kết hợp vỗ tay: đen – đen – đen</w:t>
            </w:r>
            <w:r w:rsidRPr="009841E3">
              <w:rPr>
                <w:color w:val="auto"/>
                <w:sz w:val="26"/>
                <w:szCs w:val="26"/>
                <w:lang w:val="vi-VN"/>
              </w:rPr>
              <w:t xml:space="preserve">, </w:t>
            </w:r>
            <w:r w:rsidRPr="009841E3">
              <w:rPr>
                <w:color w:val="auto"/>
                <w:sz w:val="26"/>
                <w:szCs w:val="26"/>
              </w:rPr>
              <w:t xml:space="preserve">đen – đen - đen </w:t>
            </w:r>
          </w:p>
          <w:p w:rsidR="00305BA5" w:rsidRPr="009841E3" w:rsidRDefault="00305BA5" w:rsidP="009841E3">
            <w:pPr>
              <w:spacing w:before="0" w:after="0"/>
              <w:jc w:val="both"/>
              <w:rPr>
                <w:color w:val="auto"/>
                <w:sz w:val="26"/>
                <w:szCs w:val="26"/>
              </w:rPr>
            </w:pPr>
            <w:r w:rsidRPr="009841E3">
              <w:rPr>
                <w:color w:val="auto"/>
                <w:sz w:val="26"/>
                <w:szCs w:val="26"/>
                <w:lang w:val="vi-VN"/>
              </w:rPr>
              <w:t>-</w:t>
            </w:r>
            <w:r w:rsidRPr="009841E3">
              <w:rPr>
                <w:color w:val="auto"/>
                <w:sz w:val="26"/>
                <w:szCs w:val="26"/>
              </w:rPr>
              <w:t xml:space="preserve"> GV làm mẫu và</w:t>
            </w:r>
            <w:r w:rsidRPr="009841E3">
              <w:rPr>
                <w:color w:val="auto"/>
                <w:sz w:val="26"/>
                <w:szCs w:val="26"/>
                <w:lang w:val="vi-VN"/>
              </w:rPr>
              <w:t xml:space="preserve"> HS </w:t>
            </w:r>
            <w:r w:rsidRPr="009841E3">
              <w:rPr>
                <w:color w:val="auto"/>
                <w:sz w:val="26"/>
                <w:szCs w:val="26"/>
              </w:rPr>
              <w:t>luyện tập với thanh phách và trống con.</w:t>
            </w:r>
          </w:p>
          <w:p w:rsidR="00305BA5" w:rsidRPr="009841E3" w:rsidRDefault="00305BA5" w:rsidP="009841E3">
            <w:pPr>
              <w:spacing w:before="0" w:after="0"/>
              <w:jc w:val="both"/>
              <w:rPr>
                <w:color w:val="auto"/>
                <w:sz w:val="26"/>
                <w:szCs w:val="26"/>
                <w:lang w:val="vi-VN"/>
              </w:rPr>
            </w:pPr>
            <w:r w:rsidRPr="009841E3">
              <w:rPr>
                <w:color w:val="auto"/>
                <w:sz w:val="26"/>
                <w:szCs w:val="26"/>
                <w:lang w:val="vi-VN"/>
              </w:rPr>
              <w:t>-</w:t>
            </w:r>
            <w:r w:rsidRPr="009841E3">
              <w:rPr>
                <w:color w:val="auto"/>
                <w:sz w:val="26"/>
                <w:szCs w:val="26"/>
              </w:rPr>
              <w:t xml:space="preserve"> GV làm mẫu rồi yêu cầu HS</w:t>
            </w:r>
            <w:r w:rsidRPr="009841E3">
              <w:rPr>
                <w:color w:val="auto"/>
                <w:sz w:val="26"/>
                <w:szCs w:val="26"/>
                <w:lang w:val="vi-VN"/>
              </w:rPr>
              <w:t xml:space="preserve"> </w:t>
            </w:r>
            <w:r w:rsidRPr="009841E3">
              <w:rPr>
                <w:color w:val="auto"/>
                <w:sz w:val="26"/>
                <w:szCs w:val="26"/>
              </w:rPr>
              <w:t>luyện tập với động tác cơ thể.</w:t>
            </w:r>
          </w:p>
          <w:p w:rsidR="00305BA5" w:rsidRPr="009841E3" w:rsidRDefault="00305BA5" w:rsidP="009841E3">
            <w:pPr>
              <w:spacing w:before="0" w:after="0"/>
              <w:jc w:val="both"/>
              <w:rPr>
                <w:b/>
                <w:bCs/>
                <w:i/>
                <w:iCs/>
                <w:color w:val="auto"/>
                <w:sz w:val="26"/>
                <w:szCs w:val="26"/>
                <w:lang w:val="vi-VN"/>
              </w:rPr>
            </w:pPr>
            <w:r w:rsidRPr="009841E3">
              <w:rPr>
                <w:b/>
                <w:bCs/>
                <w:i/>
                <w:iCs/>
                <w:color w:val="auto"/>
                <w:sz w:val="26"/>
                <w:szCs w:val="26"/>
              </w:rPr>
              <w:t>Nhóm</w:t>
            </w:r>
            <w:r w:rsidRPr="009841E3">
              <w:rPr>
                <w:b/>
                <w:bCs/>
                <w:i/>
                <w:iCs/>
                <w:color w:val="auto"/>
                <w:sz w:val="26"/>
                <w:szCs w:val="26"/>
                <w:lang w:val="vi-VN"/>
              </w:rPr>
              <w:t xml:space="preserve"> 2: </w:t>
            </w:r>
            <w:r w:rsidRPr="009841E3">
              <w:rPr>
                <w:b/>
                <w:bCs/>
                <w:i/>
                <w:iCs/>
                <w:color w:val="auto"/>
                <w:sz w:val="26"/>
                <w:szCs w:val="26"/>
              </w:rPr>
              <w:t>Ứng dụng đệm cho bài hát Bụi</w:t>
            </w:r>
            <w:r w:rsidRPr="009841E3">
              <w:rPr>
                <w:b/>
                <w:bCs/>
                <w:i/>
                <w:iCs/>
                <w:color w:val="auto"/>
                <w:sz w:val="26"/>
                <w:szCs w:val="26"/>
                <w:lang w:val="vi-VN"/>
              </w:rPr>
              <w:t xml:space="preserve"> phấn</w:t>
            </w:r>
          </w:p>
          <w:p w:rsidR="00305BA5" w:rsidRPr="009841E3" w:rsidRDefault="00305BA5" w:rsidP="009841E3">
            <w:pPr>
              <w:spacing w:before="0" w:after="0"/>
              <w:jc w:val="both"/>
              <w:rPr>
                <w:color w:val="auto"/>
                <w:sz w:val="26"/>
                <w:szCs w:val="26"/>
              </w:rPr>
            </w:pPr>
            <w:r w:rsidRPr="009841E3">
              <w:rPr>
                <w:color w:val="auto"/>
                <w:sz w:val="26"/>
                <w:szCs w:val="26"/>
              </w:rPr>
              <w:t>- GV đệm mẫu câu hát đầu tiên rồi yêu cầu HS luyện tập đệm cho bài hát.</w:t>
            </w:r>
          </w:p>
          <w:p w:rsidR="00305BA5" w:rsidRPr="009841E3" w:rsidRDefault="00305BA5" w:rsidP="009841E3">
            <w:pPr>
              <w:spacing w:before="0" w:after="0"/>
              <w:jc w:val="both"/>
              <w:rPr>
                <w:color w:val="auto"/>
                <w:sz w:val="26"/>
                <w:szCs w:val="26"/>
              </w:rPr>
            </w:pPr>
            <w:r w:rsidRPr="009841E3">
              <w:rPr>
                <w:color w:val="auto"/>
                <w:sz w:val="26"/>
                <w:szCs w:val="26"/>
              </w:rPr>
              <w:t>- GV yêu cầu HS trình diễn cá nhân (có thể vừa hát vừa gõ đệm hoặc một nhóm hát, một nhóm gõ đệm</w:t>
            </w:r>
            <w:proofErr w:type="gramStart"/>
            <w:r w:rsidRPr="009841E3">
              <w:rPr>
                <w:color w:val="auto"/>
                <w:sz w:val="26"/>
                <w:szCs w:val="26"/>
              </w:rPr>
              <w:t>,...</w:t>
            </w:r>
            <w:proofErr w:type="gramEnd"/>
            <w:r w:rsidRPr="009841E3">
              <w:rPr>
                <w:color w:val="auto"/>
                <w:sz w:val="26"/>
                <w:szCs w:val="26"/>
              </w:rPr>
              <w:t xml:space="preserve">). </w:t>
            </w:r>
          </w:p>
          <w:p w:rsidR="00305BA5" w:rsidRPr="009841E3" w:rsidRDefault="00305BA5" w:rsidP="009841E3">
            <w:pPr>
              <w:spacing w:before="0" w:after="0"/>
              <w:jc w:val="both"/>
              <w:rPr>
                <w:b/>
                <w:sz w:val="26"/>
                <w:szCs w:val="26"/>
              </w:rPr>
            </w:pPr>
            <w:r w:rsidRPr="009841E3">
              <w:rPr>
                <w:b/>
                <w:sz w:val="26"/>
                <w:szCs w:val="26"/>
              </w:rPr>
              <w:t xml:space="preserve">Bước 2: Thực hiện nhiệm vụ: </w:t>
            </w:r>
          </w:p>
          <w:p w:rsidR="00305BA5" w:rsidRPr="009841E3" w:rsidRDefault="00305BA5" w:rsidP="009841E3">
            <w:pPr>
              <w:spacing w:before="0" w:after="0"/>
              <w:jc w:val="both"/>
              <w:rPr>
                <w:color w:val="auto"/>
                <w:sz w:val="26"/>
                <w:szCs w:val="26"/>
                <w:lang w:val="vi-VN"/>
              </w:rPr>
            </w:pPr>
            <w:r w:rsidRPr="009841E3">
              <w:rPr>
                <w:sz w:val="26"/>
                <w:szCs w:val="26"/>
              </w:rPr>
              <w:t xml:space="preserve"> + </w:t>
            </w:r>
            <w:r w:rsidRPr="009841E3">
              <w:rPr>
                <w:color w:val="auto"/>
                <w:sz w:val="26"/>
                <w:szCs w:val="26"/>
              </w:rPr>
              <w:t>HS thực hiện các yêu cầu của GV</w:t>
            </w:r>
            <w:r w:rsidRPr="009841E3">
              <w:rPr>
                <w:color w:val="auto"/>
                <w:sz w:val="26"/>
                <w:szCs w:val="26"/>
                <w:lang w:val="vi-VN"/>
              </w:rPr>
              <w:t>. Luyện tập bài hát.</w:t>
            </w:r>
          </w:p>
          <w:p w:rsidR="00305BA5" w:rsidRPr="009841E3" w:rsidRDefault="00305BA5" w:rsidP="009841E3">
            <w:pPr>
              <w:spacing w:before="0" w:after="0"/>
              <w:jc w:val="both"/>
              <w:rPr>
                <w:b/>
                <w:sz w:val="26"/>
                <w:szCs w:val="26"/>
              </w:rPr>
            </w:pPr>
            <w:r w:rsidRPr="009841E3">
              <w:rPr>
                <w:b/>
                <w:sz w:val="26"/>
                <w:szCs w:val="26"/>
              </w:rPr>
              <w:t xml:space="preserve">Bước 3: Báo cáo, thảo luận: </w:t>
            </w:r>
          </w:p>
          <w:p w:rsidR="00305BA5" w:rsidRPr="009841E3" w:rsidRDefault="00305BA5" w:rsidP="009841E3">
            <w:pPr>
              <w:spacing w:before="0" w:after="0"/>
              <w:jc w:val="both"/>
              <w:rPr>
                <w:sz w:val="26"/>
                <w:szCs w:val="26"/>
                <w:lang w:val="vi-VN"/>
              </w:rPr>
            </w:pPr>
            <w:r w:rsidRPr="009841E3">
              <w:rPr>
                <w:sz w:val="26"/>
                <w:szCs w:val="26"/>
              </w:rPr>
              <w:t>+ HS</w:t>
            </w:r>
            <w:r w:rsidRPr="009841E3">
              <w:rPr>
                <w:sz w:val="26"/>
                <w:szCs w:val="26"/>
                <w:lang w:val="vi-VN"/>
              </w:rPr>
              <w:t xml:space="preserve"> báo cáo kết quả</w:t>
            </w:r>
          </w:p>
          <w:p w:rsidR="00305BA5" w:rsidRPr="009841E3" w:rsidRDefault="00305BA5" w:rsidP="009841E3">
            <w:pPr>
              <w:spacing w:before="0" w:after="0"/>
              <w:jc w:val="both"/>
              <w:rPr>
                <w:sz w:val="26"/>
                <w:szCs w:val="26"/>
                <w:lang w:val="vi-VN"/>
              </w:rPr>
            </w:pPr>
            <w:r w:rsidRPr="009841E3">
              <w:rPr>
                <w:sz w:val="26"/>
                <w:szCs w:val="26"/>
                <w:lang w:val="vi-VN"/>
              </w:rPr>
              <w:t xml:space="preserve">+ </w:t>
            </w:r>
            <w:r w:rsidRPr="009841E3">
              <w:rPr>
                <w:sz w:val="26"/>
                <w:szCs w:val="26"/>
              </w:rPr>
              <w:t>GV theo</w:t>
            </w:r>
            <w:r w:rsidRPr="009841E3">
              <w:rPr>
                <w:sz w:val="26"/>
                <w:szCs w:val="26"/>
                <w:lang w:val="vi-VN"/>
              </w:rPr>
              <w:t xml:space="preserve"> dõi phần trình bày và nhận xét</w:t>
            </w:r>
          </w:p>
          <w:p w:rsidR="00305BA5" w:rsidRPr="009841E3" w:rsidRDefault="00305BA5" w:rsidP="009841E3">
            <w:pPr>
              <w:spacing w:before="0" w:after="0"/>
              <w:jc w:val="both"/>
              <w:rPr>
                <w:color w:val="auto"/>
                <w:sz w:val="26"/>
                <w:szCs w:val="26"/>
              </w:rPr>
            </w:pPr>
            <w:r w:rsidRPr="009841E3">
              <w:rPr>
                <w:b/>
                <w:sz w:val="26"/>
                <w:szCs w:val="26"/>
              </w:rPr>
              <w:t xml:space="preserve">Bước 4: Kết luận, nhận định: </w:t>
            </w:r>
          </w:p>
          <w:p w:rsidR="00305BA5" w:rsidRPr="009841E3" w:rsidRDefault="00305BA5" w:rsidP="009841E3">
            <w:pPr>
              <w:spacing w:before="0" w:after="0"/>
              <w:jc w:val="both"/>
              <w:rPr>
                <w:color w:val="auto"/>
                <w:sz w:val="26"/>
                <w:szCs w:val="26"/>
                <w:lang w:val="vi-VN"/>
              </w:rPr>
            </w:pPr>
            <w:r w:rsidRPr="009841E3">
              <w:rPr>
                <w:color w:val="auto"/>
                <w:sz w:val="26"/>
                <w:szCs w:val="26"/>
              </w:rPr>
              <w:t>+ GV chuẩn</w:t>
            </w:r>
            <w:r w:rsidRPr="009841E3">
              <w:rPr>
                <w:color w:val="auto"/>
                <w:sz w:val="26"/>
                <w:szCs w:val="26"/>
                <w:lang w:val="vi-VN"/>
              </w:rPr>
              <w:t xml:space="preserve"> kiến thức và bổ sung</w:t>
            </w:r>
          </w:p>
        </w:tc>
        <w:tc>
          <w:tcPr>
            <w:tcW w:w="4764" w:type="dxa"/>
          </w:tcPr>
          <w:p w:rsidR="00305BA5" w:rsidRPr="009841E3" w:rsidRDefault="00305BA5" w:rsidP="009841E3">
            <w:pPr>
              <w:spacing w:before="0" w:after="0"/>
              <w:jc w:val="both"/>
              <w:rPr>
                <w:b/>
                <w:color w:val="auto"/>
                <w:sz w:val="26"/>
                <w:szCs w:val="26"/>
                <w:lang w:val="vi-VN"/>
              </w:rPr>
            </w:pPr>
            <w:r w:rsidRPr="009841E3">
              <w:rPr>
                <w:b/>
                <w:color w:val="auto"/>
                <w:sz w:val="26"/>
                <w:szCs w:val="26"/>
                <w:lang w:val="vi-VN"/>
              </w:rPr>
              <w:lastRenderedPageBreak/>
              <w:t>2. Thể hiện tiết tấu</w:t>
            </w:r>
          </w:p>
          <w:p w:rsidR="00305BA5" w:rsidRPr="009841E3" w:rsidRDefault="00305BA5" w:rsidP="009841E3">
            <w:pPr>
              <w:spacing w:before="0" w:after="0"/>
              <w:jc w:val="both"/>
              <w:rPr>
                <w:b/>
                <w:i/>
                <w:iCs/>
                <w:color w:val="auto"/>
                <w:sz w:val="26"/>
                <w:szCs w:val="26"/>
                <w:lang w:val="vi-VN"/>
              </w:rPr>
            </w:pPr>
            <w:r w:rsidRPr="009841E3">
              <w:rPr>
                <w:b/>
                <w:i/>
                <w:iCs/>
                <w:color w:val="auto"/>
                <w:sz w:val="26"/>
                <w:szCs w:val="26"/>
                <w:lang w:val="vi-VN"/>
              </w:rPr>
              <w:lastRenderedPageBreak/>
              <w:t>a. Thể hiện tiết tấu bằng nhạc cụ gõ và động tác cơ thể</w:t>
            </w:r>
          </w:p>
          <w:p w:rsidR="00305BA5" w:rsidRPr="009841E3" w:rsidRDefault="00305BA5" w:rsidP="009841E3">
            <w:pPr>
              <w:spacing w:before="0" w:after="0"/>
              <w:jc w:val="both"/>
              <w:rPr>
                <w:noProof/>
                <w:color w:val="auto"/>
                <w:sz w:val="26"/>
                <w:szCs w:val="26"/>
              </w:rPr>
            </w:pPr>
            <w:r w:rsidRPr="009841E3">
              <w:rPr>
                <w:noProof/>
                <w:color w:val="auto"/>
                <w:sz w:val="26"/>
                <w:szCs w:val="26"/>
              </w:rPr>
              <w:drawing>
                <wp:inline distT="0" distB="0" distL="0" distR="0" wp14:anchorId="50895388" wp14:editId="3F5678A6">
                  <wp:extent cx="2722880" cy="121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8950" cy="1221918"/>
                          </a:xfrm>
                          <a:prstGeom prst="rect">
                            <a:avLst/>
                          </a:prstGeom>
                        </pic:spPr>
                      </pic:pic>
                    </a:graphicData>
                  </a:graphic>
                </wp:inline>
              </w:drawing>
            </w:r>
          </w:p>
          <w:p w:rsidR="00305BA5" w:rsidRPr="009841E3" w:rsidRDefault="00305BA5" w:rsidP="009841E3">
            <w:pPr>
              <w:spacing w:before="0" w:after="0"/>
              <w:jc w:val="both"/>
              <w:rPr>
                <w:b/>
                <w:bCs/>
                <w:i/>
                <w:iCs/>
                <w:color w:val="auto"/>
                <w:sz w:val="26"/>
                <w:szCs w:val="26"/>
                <w:lang w:val="vi-VN"/>
              </w:rPr>
            </w:pPr>
            <w:r w:rsidRPr="009841E3">
              <w:rPr>
                <w:b/>
                <w:bCs/>
                <w:i/>
                <w:iCs/>
                <w:color w:val="auto"/>
                <w:sz w:val="26"/>
                <w:szCs w:val="26"/>
                <w:lang w:val="vi-VN"/>
              </w:rPr>
              <w:t>b. Ứng dụng đệm cho bài hát Bụi phấn</w:t>
            </w:r>
          </w:p>
        </w:tc>
      </w:tr>
    </w:tbl>
    <w:p w:rsidR="00305BA5" w:rsidRPr="009841E3" w:rsidRDefault="00305BA5" w:rsidP="009841E3">
      <w:pPr>
        <w:spacing w:before="0" w:after="0"/>
        <w:rPr>
          <w:b/>
          <w:color w:val="auto"/>
          <w:sz w:val="26"/>
          <w:szCs w:val="26"/>
          <w:lang w:val="vi-VN"/>
        </w:rPr>
      </w:pPr>
      <w:r w:rsidRPr="009841E3">
        <w:rPr>
          <w:b/>
          <w:color w:val="auto"/>
          <w:sz w:val="26"/>
          <w:szCs w:val="26"/>
        </w:rPr>
        <w:lastRenderedPageBreak/>
        <w:t xml:space="preserve">2.3. </w:t>
      </w:r>
      <w:r w:rsidRPr="009841E3">
        <w:rPr>
          <w:b/>
          <w:bCs/>
          <w:color w:val="auto"/>
          <w:sz w:val="26"/>
          <w:szCs w:val="26"/>
        </w:rPr>
        <w:t>Thưởng</w:t>
      </w:r>
      <w:r w:rsidRPr="009841E3">
        <w:rPr>
          <w:b/>
          <w:bCs/>
          <w:color w:val="auto"/>
          <w:sz w:val="26"/>
          <w:szCs w:val="26"/>
          <w:lang w:val="vi-VN"/>
        </w:rPr>
        <w:t xml:space="preserve"> thức âm nhạc: Đàn tranh và đàn đáy</w:t>
      </w:r>
      <w:r w:rsidRPr="009841E3">
        <w:rPr>
          <w:b/>
          <w:bCs/>
          <w:color w:val="auto"/>
          <w:sz w:val="26"/>
          <w:szCs w:val="26"/>
        </w:rPr>
        <w:t xml:space="preserve"> </w:t>
      </w:r>
      <w:r w:rsidRPr="009841E3">
        <w:rPr>
          <w:color w:val="auto"/>
          <w:sz w:val="26"/>
          <w:szCs w:val="26"/>
          <w:lang w:val="vi-VN"/>
        </w:rPr>
        <w:t>(Dự kiến 1</w:t>
      </w:r>
      <w:r w:rsidRPr="009841E3">
        <w:rPr>
          <w:color w:val="auto"/>
          <w:sz w:val="26"/>
          <w:szCs w:val="26"/>
        </w:rPr>
        <w:t>0</w:t>
      </w:r>
      <w:r w:rsidRPr="009841E3">
        <w:rPr>
          <w:color w:val="auto"/>
          <w:sz w:val="26"/>
          <w:szCs w:val="26"/>
          <w:lang w:val="vi-VN"/>
        </w:rPr>
        <w:t xml:space="preserve"> phút)</w:t>
      </w:r>
    </w:p>
    <w:p w:rsidR="00305BA5" w:rsidRPr="009841E3" w:rsidRDefault="00305BA5" w:rsidP="009841E3">
      <w:pPr>
        <w:spacing w:before="0" w:after="0"/>
        <w:rPr>
          <w:color w:val="auto"/>
          <w:sz w:val="26"/>
          <w:szCs w:val="26"/>
          <w:lang w:val="vi-VN"/>
        </w:rPr>
      </w:pPr>
      <w:r w:rsidRPr="009841E3">
        <w:rPr>
          <w:b/>
          <w:color w:val="auto"/>
          <w:sz w:val="26"/>
          <w:szCs w:val="26"/>
        </w:rPr>
        <w:t>a. Mục tiêu</w:t>
      </w:r>
      <w:proofErr w:type="gramStart"/>
      <w:r w:rsidRPr="009841E3">
        <w:rPr>
          <w:b/>
          <w:color w:val="auto"/>
          <w:sz w:val="26"/>
          <w:szCs w:val="26"/>
        </w:rPr>
        <w:t>:</w:t>
      </w:r>
      <w:r w:rsidRPr="009841E3">
        <w:rPr>
          <w:color w:val="auto"/>
          <w:sz w:val="26"/>
          <w:szCs w:val="26"/>
          <w:lang w:val="vi-VN"/>
        </w:rPr>
        <w:t>Nêu</w:t>
      </w:r>
      <w:proofErr w:type="gramEnd"/>
      <w:r w:rsidRPr="009841E3">
        <w:rPr>
          <w:color w:val="auto"/>
          <w:sz w:val="26"/>
          <w:szCs w:val="26"/>
          <w:lang w:val="vi-VN"/>
        </w:rPr>
        <w:t xml:space="preserve"> được tên và các đặc điểm của đàn tranh, đàn đáy,  cảm nhận và phân biệt được âm sắc của đàn tranh, đàn đáy.</w:t>
      </w:r>
    </w:p>
    <w:p w:rsidR="00305BA5" w:rsidRPr="009841E3" w:rsidRDefault="00305BA5" w:rsidP="009841E3">
      <w:pPr>
        <w:spacing w:before="0" w:after="0"/>
        <w:rPr>
          <w:color w:val="auto"/>
          <w:sz w:val="26"/>
          <w:szCs w:val="26"/>
        </w:rPr>
      </w:pPr>
      <w:r w:rsidRPr="009841E3">
        <w:rPr>
          <w:b/>
          <w:color w:val="auto"/>
          <w:sz w:val="26"/>
          <w:szCs w:val="26"/>
        </w:rPr>
        <w:t>b. Nội dung:</w:t>
      </w:r>
      <w:r w:rsidRPr="009841E3">
        <w:rPr>
          <w:color w:val="auto"/>
          <w:sz w:val="26"/>
          <w:szCs w:val="26"/>
        </w:rPr>
        <w:t xml:space="preserve"> HS khởi động </w:t>
      </w:r>
      <w:proofErr w:type="gramStart"/>
      <w:r w:rsidRPr="009841E3">
        <w:rPr>
          <w:color w:val="auto"/>
          <w:sz w:val="26"/>
          <w:szCs w:val="26"/>
        </w:rPr>
        <w:t>theo</w:t>
      </w:r>
      <w:proofErr w:type="gramEnd"/>
      <w:r w:rsidRPr="009841E3">
        <w:rPr>
          <w:color w:val="auto"/>
          <w:sz w:val="26"/>
          <w:szCs w:val="26"/>
        </w:rPr>
        <w:t xml:space="preserve"> sự hướng dẫn của GV</w:t>
      </w:r>
    </w:p>
    <w:p w:rsidR="00305BA5" w:rsidRPr="009841E3" w:rsidRDefault="00305BA5" w:rsidP="009841E3">
      <w:pPr>
        <w:tabs>
          <w:tab w:val="left" w:pos="567"/>
          <w:tab w:val="left" w:pos="1134"/>
        </w:tabs>
        <w:spacing w:before="0" w:after="0"/>
        <w:jc w:val="both"/>
        <w:rPr>
          <w:sz w:val="26"/>
          <w:szCs w:val="26"/>
        </w:rPr>
      </w:pPr>
      <w:r w:rsidRPr="009841E3">
        <w:rPr>
          <w:b/>
          <w:color w:val="auto"/>
          <w:sz w:val="26"/>
          <w:szCs w:val="26"/>
        </w:rPr>
        <w:t>c. Sản phẩm</w:t>
      </w:r>
      <w:proofErr w:type="gramStart"/>
      <w:r w:rsidRPr="009841E3">
        <w:rPr>
          <w:b/>
          <w:color w:val="auto"/>
          <w:sz w:val="26"/>
          <w:szCs w:val="26"/>
        </w:rPr>
        <w:t>:</w:t>
      </w:r>
      <w:r w:rsidRPr="009841E3">
        <w:rPr>
          <w:sz w:val="26"/>
          <w:szCs w:val="26"/>
          <w:lang w:val="nl-NL"/>
        </w:rPr>
        <w:t>HS</w:t>
      </w:r>
      <w:proofErr w:type="gramEnd"/>
      <w:r w:rsidRPr="009841E3">
        <w:rPr>
          <w:sz w:val="26"/>
          <w:szCs w:val="26"/>
          <w:lang w:val="nl-NL"/>
        </w:rPr>
        <w:t xml:space="preserve"> thực hiện</w:t>
      </w:r>
    </w:p>
    <w:p w:rsidR="00305BA5" w:rsidRPr="009841E3" w:rsidRDefault="00305BA5" w:rsidP="009841E3">
      <w:pPr>
        <w:tabs>
          <w:tab w:val="left" w:pos="567"/>
          <w:tab w:val="left" w:pos="1134"/>
        </w:tabs>
        <w:spacing w:before="0" w:after="0"/>
        <w:jc w:val="both"/>
        <w:rPr>
          <w:b/>
          <w:sz w:val="26"/>
          <w:szCs w:val="26"/>
        </w:rPr>
      </w:pPr>
      <w:r w:rsidRPr="009841E3">
        <w:rPr>
          <w:b/>
          <w:sz w:val="26"/>
          <w:szCs w:val="26"/>
        </w:rPr>
        <w:t xml:space="preserve">d. Tổ chức thực hiện: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1"/>
        <w:gridCol w:w="3685"/>
      </w:tblGrid>
      <w:tr w:rsidR="00305BA5" w:rsidRPr="009841E3" w:rsidTr="00305BA5">
        <w:tc>
          <w:tcPr>
            <w:tcW w:w="5521" w:type="dxa"/>
            <w:shd w:val="clear" w:color="auto" w:fill="auto"/>
          </w:tcPr>
          <w:p w:rsidR="00305BA5" w:rsidRPr="009841E3" w:rsidRDefault="00305BA5" w:rsidP="009841E3">
            <w:pPr>
              <w:tabs>
                <w:tab w:val="left" w:pos="495"/>
              </w:tabs>
              <w:spacing w:before="0" w:after="0"/>
              <w:jc w:val="center"/>
              <w:rPr>
                <w:b/>
                <w:color w:val="auto"/>
                <w:sz w:val="26"/>
                <w:szCs w:val="26"/>
              </w:rPr>
            </w:pPr>
            <w:r w:rsidRPr="009841E3">
              <w:rPr>
                <w:b/>
                <w:color w:val="auto"/>
                <w:sz w:val="26"/>
                <w:szCs w:val="26"/>
              </w:rPr>
              <w:t>HOẠT ĐỘNG CỦA GV VÀ HS</w:t>
            </w:r>
          </w:p>
        </w:tc>
        <w:tc>
          <w:tcPr>
            <w:tcW w:w="3685" w:type="dxa"/>
            <w:shd w:val="clear" w:color="auto" w:fill="auto"/>
          </w:tcPr>
          <w:p w:rsidR="00305BA5" w:rsidRPr="009841E3" w:rsidRDefault="00305BA5" w:rsidP="009841E3">
            <w:pPr>
              <w:spacing w:before="0" w:after="0"/>
              <w:jc w:val="center"/>
              <w:rPr>
                <w:b/>
                <w:color w:val="auto"/>
                <w:sz w:val="26"/>
                <w:szCs w:val="26"/>
              </w:rPr>
            </w:pPr>
            <w:r w:rsidRPr="009841E3">
              <w:rPr>
                <w:b/>
                <w:color w:val="auto"/>
                <w:sz w:val="26"/>
                <w:szCs w:val="26"/>
              </w:rPr>
              <w:t>SẢN PHẨM DỰ KIẾN</w:t>
            </w:r>
          </w:p>
        </w:tc>
      </w:tr>
      <w:tr w:rsidR="00305BA5" w:rsidRPr="009841E3" w:rsidTr="00305BA5">
        <w:tc>
          <w:tcPr>
            <w:tcW w:w="5521" w:type="dxa"/>
            <w:shd w:val="clear" w:color="auto" w:fill="auto"/>
          </w:tcPr>
          <w:p w:rsidR="00305BA5" w:rsidRPr="009841E3" w:rsidRDefault="00305BA5" w:rsidP="009841E3">
            <w:pPr>
              <w:spacing w:before="0" w:after="0"/>
              <w:jc w:val="both"/>
              <w:rPr>
                <w:sz w:val="26"/>
                <w:szCs w:val="26"/>
              </w:rPr>
            </w:pPr>
            <w:r w:rsidRPr="009841E3">
              <w:rPr>
                <w:b/>
                <w:sz w:val="26"/>
                <w:szCs w:val="26"/>
              </w:rPr>
              <w:t>Bước 1: Chuyển giao nhiệm vụ:</w:t>
            </w:r>
          </w:p>
          <w:p w:rsidR="00305BA5" w:rsidRPr="009841E3" w:rsidRDefault="00305BA5" w:rsidP="009841E3">
            <w:pPr>
              <w:spacing w:before="0" w:after="0"/>
              <w:jc w:val="both"/>
              <w:rPr>
                <w:color w:val="auto"/>
                <w:sz w:val="26"/>
                <w:szCs w:val="26"/>
              </w:rPr>
            </w:pPr>
            <w:r w:rsidRPr="009841E3">
              <w:rPr>
                <w:color w:val="auto"/>
                <w:sz w:val="26"/>
                <w:szCs w:val="26"/>
                <w:lang w:val="vi-VN"/>
              </w:rPr>
              <w:t xml:space="preserve">- </w:t>
            </w:r>
            <w:r w:rsidRPr="009841E3">
              <w:rPr>
                <w:color w:val="auto"/>
                <w:sz w:val="26"/>
                <w:szCs w:val="26"/>
              </w:rPr>
              <w:t xml:space="preserve"> GV cho HS xem một vài trích đoạn biểu diễn đàn tranh và đán đáy,</w:t>
            </w:r>
          </w:p>
          <w:p w:rsidR="00305BA5" w:rsidRPr="009841E3" w:rsidRDefault="00305BA5" w:rsidP="009841E3">
            <w:pPr>
              <w:spacing w:before="0" w:after="0"/>
              <w:jc w:val="both"/>
              <w:rPr>
                <w:color w:val="auto"/>
                <w:sz w:val="26"/>
                <w:szCs w:val="26"/>
              </w:rPr>
            </w:pPr>
            <w:r w:rsidRPr="009841E3">
              <w:rPr>
                <w:color w:val="auto"/>
                <w:sz w:val="26"/>
                <w:szCs w:val="26"/>
                <w:lang w:val="vi-VN"/>
              </w:rPr>
              <w:t>-</w:t>
            </w:r>
            <w:r w:rsidRPr="009841E3">
              <w:rPr>
                <w:color w:val="auto"/>
                <w:sz w:val="26"/>
                <w:szCs w:val="26"/>
              </w:rPr>
              <w:t xml:space="preserve"> GV yêu cầu HS quan sát, tìm hiểu đàn tranh và đàn đáy thông qua hình ảnh hoặc nhạc cụ thật.</w:t>
            </w:r>
          </w:p>
          <w:p w:rsidR="00305BA5" w:rsidRPr="009841E3" w:rsidRDefault="00305BA5" w:rsidP="009841E3">
            <w:pPr>
              <w:spacing w:before="0" w:after="0"/>
              <w:jc w:val="both"/>
              <w:rPr>
                <w:color w:val="auto"/>
                <w:sz w:val="26"/>
                <w:szCs w:val="26"/>
                <w:lang w:val="vi-VN"/>
              </w:rPr>
            </w:pPr>
            <w:r w:rsidRPr="009841E3">
              <w:rPr>
                <w:noProof/>
                <w:color w:val="auto"/>
                <w:sz w:val="26"/>
                <w:szCs w:val="26"/>
              </w:rPr>
              <w:drawing>
                <wp:inline distT="0" distB="0" distL="0" distR="0" wp14:anchorId="735F55E3" wp14:editId="2B6EE0A6">
                  <wp:extent cx="1114425" cy="2085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2085975"/>
                          </a:xfrm>
                          <a:prstGeom prst="rect">
                            <a:avLst/>
                          </a:prstGeom>
                          <a:noFill/>
                          <a:ln>
                            <a:noFill/>
                          </a:ln>
                        </pic:spPr>
                      </pic:pic>
                    </a:graphicData>
                  </a:graphic>
                </wp:inline>
              </w:drawing>
            </w:r>
            <w:r w:rsidRPr="009841E3">
              <w:rPr>
                <w:noProof/>
                <w:color w:val="auto"/>
                <w:sz w:val="26"/>
                <w:szCs w:val="26"/>
              </w:rPr>
              <w:drawing>
                <wp:inline distT="0" distB="0" distL="0" distR="0" wp14:anchorId="57AD0B75" wp14:editId="249D6877">
                  <wp:extent cx="1123950" cy="2095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2370"/>
                          <a:stretch>
                            <a:fillRect/>
                          </a:stretch>
                        </pic:blipFill>
                        <pic:spPr bwMode="auto">
                          <a:xfrm>
                            <a:off x="0" y="0"/>
                            <a:ext cx="1123950" cy="2095500"/>
                          </a:xfrm>
                          <a:prstGeom prst="rect">
                            <a:avLst/>
                          </a:prstGeom>
                          <a:noFill/>
                          <a:ln>
                            <a:noFill/>
                          </a:ln>
                        </pic:spPr>
                      </pic:pic>
                    </a:graphicData>
                  </a:graphic>
                </wp:inline>
              </w:drawing>
            </w:r>
          </w:p>
          <w:p w:rsidR="00305BA5" w:rsidRPr="009841E3" w:rsidRDefault="00305BA5" w:rsidP="009841E3">
            <w:pPr>
              <w:spacing w:before="0" w:after="0"/>
              <w:jc w:val="both"/>
              <w:rPr>
                <w:color w:val="auto"/>
                <w:sz w:val="26"/>
                <w:szCs w:val="26"/>
                <w:lang w:val="vi-VN"/>
              </w:rPr>
            </w:pPr>
            <w:r w:rsidRPr="009841E3">
              <w:rPr>
                <w:color w:val="auto"/>
                <w:sz w:val="26"/>
                <w:szCs w:val="26"/>
                <w:lang w:val="vi-VN"/>
              </w:rPr>
              <w:t>-</w:t>
            </w:r>
            <w:r w:rsidRPr="009841E3">
              <w:rPr>
                <w:color w:val="auto"/>
                <w:sz w:val="26"/>
                <w:szCs w:val="26"/>
              </w:rPr>
              <w:t xml:space="preserve"> GV nêu một vài câu hỏi để HS thảo luận nhóm</w:t>
            </w:r>
            <w:r w:rsidRPr="009841E3">
              <w:rPr>
                <w:color w:val="auto"/>
                <w:sz w:val="26"/>
                <w:szCs w:val="26"/>
                <w:lang w:val="vi-VN"/>
              </w:rPr>
              <w:t>:</w:t>
            </w:r>
          </w:p>
          <w:p w:rsidR="00305BA5" w:rsidRPr="009841E3" w:rsidRDefault="00305BA5" w:rsidP="009841E3">
            <w:pPr>
              <w:spacing w:before="0" w:after="0"/>
              <w:jc w:val="both"/>
              <w:rPr>
                <w:i/>
                <w:iCs/>
                <w:color w:val="auto"/>
                <w:sz w:val="26"/>
                <w:szCs w:val="26"/>
              </w:rPr>
            </w:pPr>
            <w:r w:rsidRPr="009841E3">
              <w:rPr>
                <w:i/>
                <w:iCs/>
                <w:color w:val="auto"/>
                <w:sz w:val="26"/>
                <w:szCs w:val="26"/>
                <w:lang w:val="vi-VN"/>
              </w:rPr>
              <w:lastRenderedPageBreak/>
              <w:t xml:space="preserve">+ </w:t>
            </w:r>
            <w:r w:rsidRPr="009841E3">
              <w:rPr>
                <w:i/>
                <w:iCs/>
                <w:color w:val="auto"/>
                <w:sz w:val="26"/>
                <w:szCs w:val="26"/>
              </w:rPr>
              <w:t xml:space="preserve">Đàn tranh (đàn đáy) có hình dáng như thế nào? </w:t>
            </w:r>
          </w:p>
          <w:p w:rsidR="00305BA5" w:rsidRPr="009841E3" w:rsidRDefault="00305BA5" w:rsidP="009841E3">
            <w:pPr>
              <w:spacing w:before="0" w:after="0"/>
              <w:jc w:val="both"/>
              <w:rPr>
                <w:i/>
                <w:iCs/>
                <w:color w:val="auto"/>
                <w:sz w:val="26"/>
                <w:szCs w:val="26"/>
              </w:rPr>
            </w:pPr>
            <w:r w:rsidRPr="009841E3">
              <w:rPr>
                <w:i/>
                <w:iCs/>
                <w:color w:val="auto"/>
                <w:sz w:val="26"/>
                <w:szCs w:val="26"/>
                <w:lang w:val="vi-VN"/>
              </w:rPr>
              <w:t xml:space="preserve">+ </w:t>
            </w:r>
            <w:r w:rsidRPr="009841E3">
              <w:rPr>
                <w:i/>
                <w:iCs/>
                <w:color w:val="auto"/>
                <w:sz w:val="26"/>
                <w:szCs w:val="26"/>
              </w:rPr>
              <w:t xml:space="preserve">Đàn tranh (đàn đáy) có mấydây? </w:t>
            </w:r>
          </w:p>
          <w:p w:rsidR="00305BA5" w:rsidRPr="009841E3" w:rsidRDefault="00305BA5" w:rsidP="009841E3">
            <w:pPr>
              <w:spacing w:before="0" w:after="0"/>
              <w:jc w:val="both"/>
              <w:rPr>
                <w:i/>
                <w:iCs/>
                <w:color w:val="auto"/>
                <w:sz w:val="26"/>
                <w:szCs w:val="26"/>
              </w:rPr>
            </w:pPr>
            <w:r w:rsidRPr="009841E3">
              <w:rPr>
                <w:i/>
                <w:iCs/>
                <w:color w:val="auto"/>
                <w:sz w:val="26"/>
                <w:szCs w:val="26"/>
                <w:lang w:val="vi-VN"/>
              </w:rPr>
              <w:t xml:space="preserve">+ </w:t>
            </w:r>
            <w:r w:rsidRPr="009841E3">
              <w:rPr>
                <w:i/>
                <w:iCs/>
                <w:color w:val="auto"/>
                <w:sz w:val="26"/>
                <w:szCs w:val="26"/>
              </w:rPr>
              <w:t xml:space="preserve">Người ta chơi đàn tranh (đàn đáy) bằng cách nào? </w:t>
            </w:r>
          </w:p>
          <w:p w:rsidR="00305BA5" w:rsidRPr="009841E3" w:rsidRDefault="00305BA5" w:rsidP="009841E3">
            <w:pPr>
              <w:spacing w:before="0" w:after="0"/>
              <w:jc w:val="both"/>
              <w:rPr>
                <w:i/>
                <w:iCs/>
                <w:color w:val="auto"/>
                <w:sz w:val="26"/>
                <w:szCs w:val="26"/>
              </w:rPr>
            </w:pPr>
            <w:r w:rsidRPr="009841E3">
              <w:rPr>
                <w:i/>
                <w:iCs/>
                <w:color w:val="auto"/>
                <w:sz w:val="26"/>
                <w:szCs w:val="26"/>
                <w:lang w:val="vi-VN"/>
              </w:rPr>
              <w:t xml:space="preserve">+ </w:t>
            </w:r>
            <w:r w:rsidRPr="009841E3">
              <w:rPr>
                <w:i/>
                <w:iCs/>
                <w:color w:val="auto"/>
                <w:sz w:val="26"/>
                <w:szCs w:val="26"/>
              </w:rPr>
              <w:t xml:space="preserve">Âm sắc của đàn tranh (đàn đáy) như thế nào? </w:t>
            </w:r>
          </w:p>
          <w:p w:rsidR="00305BA5" w:rsidRPr="009841E3" w:rsidRDefault="00305BA5" w:rsidP="009841E3">
            <w:pPr>
              <w:spacing w:before="0" w:after="0"/>
              <w:jc w:val="both"/>
              <w:rPr>
                <w:i/>
                <w:iCs/>
                <w:color w:val="auto"/>
                <w:sz w:val="26"/>
                <w:szCs w:val="26"/>
                <w:lang w:val="vi-VN"/>
              </w:rPr>
            </w:pPr>
            <w:r w:rsidRPr="009841E3">
              <w:rPr>
                <w:i/>
                <w:iCs/>
                <w:color w:val="auto"/>
                <w:sz w:val="26"/>
                <w:szCs w:val="26"/>
                <w:lang w:val="vi-VN"/>
              </w:rPr>
              <w:t xml:space="preserve">+ </w:t>
            </w:r>
            <w:r w:rsidRPr="009841E3">
              <w:rPr>
                <w:i/>
                <w:iCs/>
                <w:color w:val="auto"/>
                <w:sz w:val="26"/>
                <w:szCs w:val="26"/>
              </w:rPr>
              <w:t>Đàn tranh (đàn đáy) có thể được sử dụng với những hình thức biểu diễn nào?</w:t>
            </w:r>
          </w:p>
          <w:p w:rsidR="00305BA5" w:rsidRPr="009841E3" w:rsidRDefault="00305BA5" w:rsidP="009841E3">
            <w:pPr>
              <w:spacing w:before="0" w:after="0"/>
              <w:jc w:val="both"/>
              <w:rPr>
                <w:iCs/>
                <w:sz w:val="26"/>
                <w:szCs w:val="26"/>
                <w:lang w:val="vi-VN"/>
              </w:rPr>
            </w:pPr>
            <w:r w:rsidRPr="009841E3">
              <w:rPr>
                <w:iCs/>
                <w:sz w:val="26"/>
                <w:szCs w:val="26"/>
                <w:lang w:val="vi-VN"/>
              </w:rPr>
              <w:t>- HS tiếp nhận nhiệm vụ.</w:t>
            </w:r>
          </w:p>
          <w:p w:rsidR="00305BA5" w:rsidRPr="009841E3" w:rsidRDefault="00305BA5" w:rsidP="009841E3">
            <w:pPr>
              <w:spacing w:before="0" w:after="0"/>
              <w:jc w:val="both"/>
              <w:rPr>
                <w:b/>
                <w:sz w:val="26"/>
                <w:szCs w:val="26"/>
              </w:rPr>
            </w:pPr>
            <w:r w:rsidRPr="009841E3">
              <w:rPr>
                <w:b/>
                <w:sz w:val="26"/>
                <w:szCs w:val="26"/>
              </w:rPr>
              <w:t xml:space="preserve">Bước 2: Thực hiện nhiệm vụ: </w:t>
            </w:r>
          </w:p>
          <w:p w:rsidR="00305BA5" w:rsidRPr="009841E3" w:rsidRDefault="00305BA5" w:rsidP="009841E3">
            <w:pPr>
              <w:spacing w:before="0" w:after="0"/>
              <w:jc w:val="both"/>
              <w:rPr>
                <w:color w:val="auto"/>
                <w:sz w:val="26"/>
                <w:szCs w:val="26"/>
                <w:lang w:val="vi-VN"/>
              </w:rPr>
            </w:pPr>
            <w:r w:rsidRPr="009841E3">
              <w:rPr>
                <w:sz w:val="26"/>
                <w:szCs w:val="26"/>
              </w:rPr>
              <w:t xml:space="preserve"> + </w:t>
            </w:r>
            <w:r w:rsidRPr="009841E3">
              <w:rPr>
                <w:color w:val="auto"/>
                <w:sz w:val="26"/>
                <w:szCs w:val="26"/>
              </w:rPr>
              <w:t>HS thực hiện các yêu cầu của GV</w:t>
            </w:r>
            <w:r w:rsidRPr="009841E3">
              <w:rPr>
                <w:color w:val="auto"/>
                <w:sz w:val="26"/>
                <w:szCs w:val="26"/>
                <w:lang w:val="vi-VN"/>
              </w:rPr>
              <w:t>. Luyện tập bài hát.</w:t>
            </w:r>
          </w:p>
          <w:p w:rsidR="00305BA5" w:rsidRPr="009841E3" w:rsidRDefault="00305BA5" w:rsidP="009841E3">
            <w:pPr>
              <w:spacing w:before="0" w:after="0"/>
              <w:jc w:val="both"/>
              <w:rPr>
                <w:b/>
                <w:sz w:val="26"/>
                <w:szCs w:val="26"/>
              </w:rPr>
            </w:pPr>
            <w:r w:rsidRPr="009841E3">
              <w:rPr>
                <w:b/>
                <w:sz w:val="26"/>
                <w:szCs w:val="26"/>
              </w:rPr>
              <w:t xml:space="preserve">Bước 3: Báo cáo, thảo luận: </w:t>
            </w:r>
          </w:p>
          <w:p w:rsidR="00305BA5" w:rsidRPr="009841E3" w:rsidRDefault="00305BA5" w:rsidP="009841E3">
            <w:pPr>
              <w:spacing w:before="0" w:after="0"/>
              <w:jc w:val="both"/>
              <w:rPr>
                <w:sz w:val="26"/>
                <w:szCs w:val="26"/>
                <w:lang w:val="vi-VN"/>
              </w:rPr>
            </w:pPr>
            <w:r w:rsidRPr="009841E3">
              <w:rPr>
                <w:sz w:val="26"/>
                <w:szCs w:val="26"/>
              </w:rPr>
              <w:t>+ Các</w:t>
            </w:r>
            <w:r w:rsidRPr="009841E3">
              <w:rPr>
                <w:sz w:val="26"/>
                <w:szCs w:val="26"/>
                <w:lang w:val="vi-VN"/>
              </w:rPr>
              <w:t xml:space="preserve"> nhóm báo cáo kết quả</w:t>
            </w:r>
          </w:p>
          <w:p w:rsidR="00305BA5" w:rsidRPr="009841E3" w:rsidRDefault="00305BA5" w:rsidP="009841E3">
            <w:pPr>
              <w:spacing w:before="0" w:after="0"/>
              <w:jc w:val="both"/>
              <w:rPr>
                <w:sz w:val="26"/>
                <w:szCs w:val="26"/>
                <w:lang w:val="vi-VN"/>
              </w:rPr>
            </w:pPr>
            <w:r w:rsidRPr="009841E3">
              <w:rPr>
                <w:sz w:val="26"/>
                <w:szCs w:val="26"/>
                <w:lang w:val="vi-VN"/>
              </w:rPr>
              <w:t xml:space="preserve">+ </w:t>
            </w:r>
            <w:r w:rsidRPr="009841E3">
              <w:rPr>
                <w:sz w:val="26"/>
                <w:szCs w:val="26"/>
              </w:rPr>
              <w:t>GV theo</w:t>
            </w:r>
            <w:r w:rsidRPr="009841E3">
              <w:rPr>
                <w:sz w:val="26"/>
                <w:szCs w:val="26"/>
                <w:lang w:val="vi-VN"/>
              </w:rPr>
              <w:t xml:space="preserve"> dõi phần trình bày và nhận xét</w:t>
            </w:r>
          </w:p>
          <w:p w:rsidR="00305BA5" w:rsidRPr="009841E3" w:rsidRDefault="00305BA5" w:rsidP="009841E3">
            <w:pPr>
              <w:spacing w:before="0" w:after="0"/>
              <w:jc w:val="both"/>
              <w:rPr>
                <w:color w:val="auto"/>
                <w:sz w:val="26"/>
                <w:szCs w:val="26"/>
              </w:rPr>
            </w:pPr>
            <w:r w:rsidRPr="009841E3">
              <w:rPr>
                <w:b/>
                <w:sz w:val="26"/>
                <w:szCs w:val="26"/>
              </w:rPr>
              <w:t xml:space="preserve">Bước 4: Kết luận, nhận định: </w:t>
            </w:r>
          </w:p>
          <w:p w:rsidR="00305BA5" w:rsidRPr="009841E3" w:rsidRDefault="00305BA5" w:rsidP="009841E3">
            <w:pPr>
              <w:spacing w:before="0" w:after="0"/>
              <w:jc w:val="both"/>
              <w:rPr>
                <w:color w:val="auto"/>
                <w:sz w:val="26"/>
                <w:szCs w:val="26"/>
                <w:lang w:val="vi-VN"/>
              </w:rPr>
            </w:pPr>
            <w:r w:rsidRPr="009841E3">
              <w:rPr>
                <w:color w:val="auto"/>
                <w:sz w:val="26"/>
                <w:szCs w:val="26"/>
              </w:rPr>
              <w:t>+ GV chuẩn</w:t>
            </w:r>
            <w:r w:rsidRPr="009841E3">
              <w:rPr>
                <w:color w:val="auto"/>
                <w:sz w:val="26"/>
                <w:szCs w:val="26"/>
                <w:lang w:val="vi-VN"/>
              </w:rPr>
              <w:t xml:space="preserve"> kiến thức và bổ sung:</w:t>
            </w:r>
          </w:p>
          <w:p w:rsidR="00305BA5" w:rsidRPr="009841E3" w:rsidRDefault="00305BA5" w:rsidP="009841E3">
            <w:pPr>
              <w:spacing w:before="0" w:after="0"/>
              <w:jc w:val="both"/>
              <w:rPr>
                <w:color w:val="auto"/>
                <w:sz w:val="26"/>
                <w:szCs w:val="26"/>
              </w:rPr>
            </w:pPr>
            <w:r w:rsidRPr="009841E3">
              <w:rPr>
                <w:color w:val="auto"/>
                <w:sz w:val="26"/>
                <w:szCs w:val="26"/>
                <w:lang w:val="vi-VN"/>
              </w:rPr>
              <w:t xml:space="preserve">- </w:t>
            </w:r>
            <w:r w:rsidRPr="009841E3">
              <w:rPr>
                <w:color w:val="auto"/>
                <w:sz w:val="26"/>
                <w:szCs w:val="26"/>
              </w:rPr>
              <w:t xml:space="preserve"> GV nhận xét phần trả lời của HS và chốt kiến thức: </w:t>
            </w:r>
          </w:p>
          <w:p w:rsidR="00305BA5" w:rsidRPr="009841E3" w:rsidRDefault="00305BA5" w:rsidP="009841E3">
            <w:pPr>
              <w:spacing w:before="0" w:after="0"/>
              <w:jc w:val="both"/>
              <w:rPr>
                <w:color w:val="auto"/>
                <w:sz w:val="26"/>
                <w:szCs w:val="26"/>
              </w:rPr>
            </w:pPr>
            <w:r w:rsidRPr="009841E3">
              <w:rPr>
                <w:color w:val="auto"/>
                <w:sz w:val="26"/>
                <w:szCs w:val="26"/>
              </w:rPr>
              <w:t>Đàn tranh có 16 dây, còn gọi là đàn thập lục. Đàn không có cần, thân đànđồng thời là hộp cộng hưởng. Khi chơi đàn, người ta dùng tay phải có đeo móngở đầu ngón tay để gảy; các ngón của bàn tay trái dùng để rung, nhấn. Âm sắccủa đàn tranh trong trẻo, thanh thoát, có thể nhấn nhá rất mềm mại. Đàn tranhthường được sử dụng để độc tấu, hoà tấu, đệm hát, đệm ngâm thơ</w:t>
            </w:r>
            <w:proofErr w:type="gramStart"/>
            <w:r w:rsidRPr="009841E3">
              <w:rPr>
                <w:color w:val="auto"/>
                <w:sz w:val="26"/>
                <w:szCs w:val="26"/>
              </w:rPr>
              <w:t>,...</w:t>
            </w:r>
            <w:proofErr w:type="gramEnd"/>
          </w:p>
          <w:p w:rsidR="00305BA5" w:rsidRPr="009841E3" w:rsidRDefault="00305BA5" w:rsidP="009841E3">
            <w:pPr>
              <w:spacing w:before="0" w:after="0"/>
              <w:jc w:val="both"/>
              <w:rPr>
                <w:color w:val="auto"/>
                <w:sz w:val="26"/>
                <w:szCs w:val="26"/>
              </w:rPr>
            </w:pPr>
            <w:r w:rsidRPr="009841E3">
              <w:rPr>
                <w:color w:val="auto"/>
                <w:sz w:val="26"/>
                <w:szCs w:val="26"/>
              </w:rPr>
              <w:t xml:space="preserve">Đàn đáy có 3 dây, cần đàn rất dài, thùng đàn hình thang </w:t>
            </w:r>
            <w:proofErr w:type="gramStart"/>
            <w:r w:rsidRPr="009841E3">
              <w:rPr>
                <w:color w:val="auto"/>
                <w:sz w:val="26"/>
                <w:szCs w:val="26"/>
              </w:rPr>
              <w:t>cân,</w:t>
            </w:r>
            <w:proofErr w:type="gramEnd"/>
            <w:r w:rsidRPr="009841E3">
              <w:rPr>
                <w:color w:val="auto"/>
                <w:sz w:val="26"/>
                <w:szCs w:val="26"/>
              </w:rPr>
              <w:t xml:space="preserve"> mặt sau của thùng đàn có một lỗ lớn. Khi chơi đàn, người ta dùng tay phải cầm móng để gảy; tay trái bấm vào dây đàn trên hàng phím tạo cao độ cho âm thanh. Âm sắc của đàn đáy hơi đục, ẩm, thích hợp với tình cảm sâu lắng. Đàn đáy là loại nhạc cụ chỉ có ở Việt Nam, đây là nhạc cụ giai điệu duy nhất được dùng với phách và trống chầu khi diễn xướng Ca trù.</w:t>
            </w:r>
          </w:p>
        </w:tc>
        <w:tc>
          <w:tcPr>
            <w:tcW w:w="3685" w:type="dxa"/>
            <w:shd w:val="clear" w:color="auto" w:fill="auto"/>
          </w:tcPr>
          <w:p w:rsidR="00305BA5" w:rsidRPr="009841E3" w:rsidRDefault="00305BA5" w:rsidP="009841E3">
            <w:pPr>
              <w:spacing w:before="0" w:after="0"/>
              <w:jc w:val="both"/>
              <w:rPr>
                <w:b/>
                <w:color w:val="auto"/>
                <w:sz w:val="26"/>
                <w:szCs w:val="26"/>
                <w:lang w:val="vi-VN"/>
              </w:rPr>
            </w:pPr>
            <w:r w:rsidRPr="009841E3">
              <w:rPr>
                <w:b/>
                <w:color w:val="auto"/>
                <w:sz w:val="26"/>
                <w:szCs w:val="26"/>
                <w:lang w:val="vi-VN"/>
              </w:rPr>
              <w:lastRenderedPageBreak/>
              <w:t>3. Đàn tranh và đàn đáy</w:t>
            </w:r>
          </w:p>
          <w:p w:rsidR="00305BA5" w:rsidRPr="009841E3" w:rsidRDefault="00305BA5" w:rsidP="009841E3">
            <w:pPr>
              <w:spacing w:before="0" w:after="0"/>
              <w:jc w:val="both"/>
              <w:rPr>
                <w:bCs/>
                <w:color w:val="auto"/>
                <w:sz w:val="26"/>
                <w:szCs w:val="26"/>
                <w:lang w:val="vi-VN"/>
              </w:rPr>
            </w:pPr>
            <w:r w:rsidRPr="009841E3">
              <w:rPr>
                <w:bCs/>
                <w:color w:val="auto"/>
                <w:sz w:val="26"/>
                <w:szCs w:val="26"/>
                <w:lang w:val="vi-VN"/>
              </w:rPr>
              <w:t>- Đàn tranh: 16 dây, âm sắc trong trẻo</w:t>
            </w:r>
          </w:p>
          <w:p w:rsidR="00305BA5" w:rsidRPr="009841E3" w:rsidRDefault="00305BA5" w:rsidP="009841E3">
            <w:pPr>
              <w:spacing w:before="0" w:after="0"/>
              <w:jc w:val="both"/>
              <w:rPr>
                <w:bCs/>
                <w:color w:val="auto"/>
                <w:sz w:val="26"/>
                <w:szCs w:val="26"/>
                <w:lang w:val="vi-VN"/>
              </w:rPr>
            </w:pPr>
            <w:r w:rsidRPr="009841E3">
              <w:rPr>
                <w:bCs/>
                <w:color w:val="auto"/>
                <w:sz w:val="26"/>
                <w:szCs w:val="26"/>
                <w:lang w:val="vi-VN"/>
              </w:rPr>
              <w:t xml:space="preserve">- Đàn đáy: 3 dây, âm sắc hơi đục, ấm. </w:t>
            </w:r>
          </w:p>
        </w:tc>
      </w:tr>
    </w:tbl>
    <w:p w:rsidR="00305BA5" w:rsidRPr="009841E3" w:rsidRDefault="00305BA5" w:rsidP="009841E3">
      <w:pPr>
        <w:spacing w:before="0" w:after="0"/>
        <w:rPr>
          <w:color w:val="auto"/>
          <w:sz w:val="26"/>
          <w:szCs w:val="26"/>
        </w:rPr>
      </w:pPr>
      <w:r w:rsidRPr="009841E3">
        <w:rPr>
          <w:b/>
          <w:color w:val="auto"/>
          <w:sz w:val="26"/>
          <w:szCs w:val="26"/>
          <w:lang w:val="fr-FR"/>
        </w:rPr>
        <w:lastRenderedPageBreak/>
        <w:t xml:space="preserve">3. </w:t>
      </w:r>
      <w:r w:rsidRPr="009841E3">
        <w:rPr>
          <w:b/>
          <w:color w:val="auto"/>
          <w:sz w:val="26"/>
          <w:szCs w:val="26"/>
        </w:rPr>
        <w:t xml:space="preserve">Hoạt động 3: </w:t>
      </w:r>
      <w:r w:rsidRPr="009841E3">
        <w:rPr>
          <w:b/>
          <w:color w:val="auto"/>
          <w:sz w:val="26"/>
          <w:szCs w:val="26"/>
          <w:lang w:val="fr-FR"/>
        </w:rPr>
        <w:t>Luyện tập</w:t>
      </w:r>
      <w:r w:rsidRPr="009841E3">
        <w:rPr>
          <w:color w:val="auto"/>
          <w:sz w:val="26"/>
          <w:szCs w:val="26"/>
          <w:lang w:val="fr-FR"/>
        </w:rPr>
        <w:t xml:space="preserve"> </w:t>
      </w:r>
    </w:p>
    <w:p w:rsidR="00305BA5" w:rsidRPr="009841E3" w:rsidRDefault="00305BA5" w:rsidP="009841E3">
      <w:pPr>
        <w:spacing w:before="0" w:after="0"/>
        <w:rPr>
          <w:color w:val="auto"/>
          <w:sz w:val="26"/>
          <w:szCs w:val="26"/>
          <w:lang w:val="vi-VN"/>
        </w:rPr>
      </w:pPr>
      <w:r w:rsidRPr="009841E3">
        <w:rPr>
          <w:b/>
          <w:color w:val="auto"/>
          <w:sz w:val="26"/>
          <w:szCs w:val="26"/>
        </w:rPr>
        <w:t>2.1. Ôn</w:t>
      </w:r>
      <w:r w:rsidRPr="009841E3">
        <w:rPr>
          <w:b/>
          <w:color w:val="auto"/>
          <w:sz w:val="26"/>
          <w:szCs w:val="26"/>
          <w:lang w:val="vi-VN"/>
        </w:rPr>
        <w:t xml:space="preserve"> tập bài hát: Bụi phấn </w:t>
      </w:r>
      <w:r w:rsidRPr="009841E3">
        <w:rPr>
          <w:color w:val="auto"/>
          <w:sz w:val="26"/>
          <w:szCs w:val="26"/>
          <w:lang w:val="vi-VN"/>
        </w:rPr>
        <w:t>(Dự kiế</w:t>
      </w:r>
      <w:r w:rsidR="009B79AE" w:rsidRPr="009841E3">
        <w:rPr>
          <w:color w:val="auto"/>
          <w:sz w:val="26"/>
          <w:szCs w:val="26"/>
          <w:lang w:val="vi-VN"/>
        </w:rPr>
        <w:t>n 1</w:t>
      </w:r>
      <w:r w:rsidR="009B79AE" w:rsidRPr="009841E3">
        <w:rPr>
          <w:color w:val="auto"/>
          <w:sz w:val="26"/>
          <w:szCs w:val="26"/>
        </w:rPr>
        <w:t>0</w:t>
      </w:r>
      <w:r w:rsidRPr="009841E3">
        <w:rPr>
          <w:color w:val="auto"/>
          <w:sz w:val="26"/>
          <w:szCs w:val="26"/>
          <w:lang w:val="vi-VN"/>
        </w:rPr>
        <w:t xml:space="preserve"> phút)</w:t>
      </w:r>
    </w:p>
    <w:p w:rsidR="00305BA5" w:rsidRPr="009841E3" w:rsidRDefault="00305BA5" w:rsidP="009841E3">
      <w:pPr>
        <w:spacing w:before="0" w:after="0"/>
        <w:rPr>
          <w:color w:val="auto"/>
          <w:sz w:val="26"/>
          <w:szCs w:val="26"/>
          <w:lang w:val="vi-VN"/>
        </w:rPr>
      </w:pPr>
      <w:r w:rsidRPr="009841E3">
        <w:rPr>
          <w:b/>
          <w:color w:val="auto"/>
          <w:sz w:val="26"/>
          <w:szCs w:val="26"/>
        </w:rPr>
        <w:t>a. Mục tiêu:</w:t>
      </w:r>
      <w:r w:rsidRPr="009841E3">
        <w:rPr>
          <w:color w:val="auto"/>
          <w:sz w:val="26"/>
          <w:szCs w:val="26"/>
        </w:rPr>
        <w:t xml:space="preserve"> HS thể hiện đúng mẫu tiết tấu bằng nhạc cụ gõ và động tác cơ thể, biết ứng dụng đệm cho bài hát Bụi</w:t>
      </w:r>
      <w:r w:rsidRPr="009841E3">
        <w:rPr>
          <w:color w:val="auto"/>
          <w:sz w:val="26"/>
          <w:szCs w:val="26"/>
          <w:lang w:val="vi-VN"/>
        </w:rPr>
        <w:t xml:space="preserve"> phấn.</w:t>
      </w:r>
    </w:p>
    <w:p w:rsidR="00305BA5" w:rsidRPr="009841E3" w:rsidRDefault="00305BA5" w:rsidP="009841E3">
      <w:pPr>
        <w:spacing w:before="0" w:after="0"/>
        <w:rPr>
          <w:color w:val="auto"/>
          <w:sz w:val="26"/>
          <w:szCs w:val="26"/>
        </w:rPr>
      </w:pPr>
      <w:r w:rsidRPr="009841E3">
        <w:rPr>
          <w:b/>
          <w:color w:val="auto"/>
          <w:sz w:val="26"/>
          <w:szCs w:val="26"/>
        </w:rPr>
        <w:t>b. Nội dung:</w:t>
      </w:r>
      <w:r w:rsidRPr="009841E3">
        <w:rPr>
          <w:color w:val="auto"/>
          <w:sz w:val="26"/>
          <w:szCs w:val="26"/>
        </w:rPr>
        <w:t xml:space="preserve"> HS quan sát SGK, thảo luận, trả lời câu hỏi</w:t>
      </w:r>
    </w:p>
    <w:p w:rsidR="00305BA5" w:rsidRPr="009841E3" w:rsidRDefault="00305BA5" w:rsidP="009841E3">
      <w:pPr>
        <w:tabs>
          <w:tab w:val="left" w:pos="567"/>
          <w:tab w:val="left" w:pos="1134"/>
        </w:tabs>
        <w:spacing w:before="0" w:after="0"/>
        <w:jc w:val="both"/>
        <w:rPr>
          <w:sz w:val="26"/>
          <w:szCs w:val="26"/>
        </w:rPr>
      </w:pPr>
      <w:r w:rsidRPr="009841E3">
        <w:rPr>
          <w:b/>
          <w:color w:val="auto"/>
          <w:sz w:val="26"/>
          <w:szCs w:val="26"/>
        </w:rPr>
        <w:t>c. Sản phẩm:</w:t>
      </w:r>
      <w:r w:rsidRPr="009841E3">
        <w:rPr>
          <w:color w:val="auto"/>
          <w:sz w:val="26"/>
          <w:szCs w:val="26"/>
        </w:rPr>
        <w:t xml:space="preserve"> </w:t>
      </w:r>
      <w:r w:rsidRPr="009841E3">
        <w:rPr>
          <w:sz w:val="26"/>
          <w:szCs w:val="26"/>
          <w:lang w:val="nl-NL"/>
        </w:rPr>
        <w:t>Câu trả lời của HS</w:t>
      </w:r>
    </w:p>
    <w:p w:rsidR="00305BA5" w:rsidRPr="009841E3" w:rsidRDefault="00305BA5" w:rsidP="009841E3">
      <w:pPr>
        <w:tabs>
          <w:tab w:val="left" w:pos="567"/>
          <w:tab w:val="left" w:pos="1134"/>
        </w:tabs>
        <w:spacing w:before="0" w:after="0"/>
        <w:jc w:val="both"/>
        <w:rPr>
          <w:b/>
          <w:sz w:val="26"/>
          <w:szCs w:val="26"/>
        </w:rPr>
      </w:pPr>
      <w:r w:rsidRPr="009841E3">
        <w:rPr>
          <w:b/>
          <w:sz w:val="26"/>
          <w:szCs w:val="26"/>
        </w:rPr>
        <w:t xml:space="preserve">d. Tổ chức thực hiện: </w:t>
      </w:r>
    </w:p>
    <w:tbl>
      <w:tblPr>
        <w:tblStyle w:val="TableGrid3"/>
        <w:tblW w:w="9464" w:type="dxa"/>
        <w:tblLook w:val="04A0" w:firstRow="1" w:lastRow="0" w:firstColumn="1" w:lastColumn="0" w:noHBand="0" w:noVBand="1"/>
      </w:tblPr>
      <w:tblGrid>
        <w:gridCol w:w="5237"/>
        <w:gridCol w:w="4227"/>
      </w:tblGrid>
      <w:tr w:rsidR="00305BA5" w:rsidRPr="009841E3" w:rsidTr="00305BA5">
        <w:tc>
          <w:tcPr>
            <w:tcW w:w="5237" w:type="dxa"/>
          </w:tcPr>
          <w:p w:rsidR="00305BA5" w:rsidRPr="009841E3" w:rsidRDefault="00305BA5" w:rsidP="009841E3">
            <w:pPr>
              <w:tabs>
                <w:tab w:val="left" w:pos="495"/>
              </w:tabs>
              <w:spacing w:before="0" w:after="0"/>
              <w:jc w:val="center"/>
              <w:rPr>
                <w:b/>
                <w:color w:val="auto"/>
                <w:sz w:val="26"/>
                <w:szCs w:val="26"/>
              </w:rPr>
            </w:pPr>
            <w:r w:rsidRPr="009841E3">
              <w:rPr>
                <w:b/>
                <w:color w:val="auto"/>
                <w:sz w:val="26"/>
                <w:szCs w:val="26"/>
              </w:rPr>
              <w:t>HOẠT ĐỘNG CỦA GV VÀ HS</w:t>
            </w:r>
          </w:p>
        </w:tc>
        <w:tc>
          <w:tcPr>
            <w:tcW w:w="4227" w:type="dxa"/>
          </w:tcPr>
          <w:p w:rsidR="00305BA5" w:rsidRPr="009841E3" w:rsidRDefault="00305BA5" w:rsidP="009841E3">
            <w:pPr>
              <w:spacing w:before="0" w:after="0"/>
              <w:jc w:val="center"/>
              <w:rPr>
                <w:b/>
                <w:color w:val="auto"/>
                <w:sz w:val="26"/>
                <w:szCs w:val="26"/>
              </w:rPr>
            </w:pPr>
            <w:r w:rsidRPr="009841E3">
              <w:rPr>
                <w:b/>
                <w:color w:val="auto"/>
                <w:sz w:val="26"/>
                <w:szCs w:val="26"/>
              </w:rPr>
              <w:t>SẢN PHẨM DỰ KIẾN</w:t>
            </w:r>
          </w:p>
        </w:tc>
      </w:tr>
      <w:tr w:rsidR="00305BA5" w:rsidRPr="009841E3" w:rsidTr="00305BA5">
        <w:tc>
          <w:tcPr>
            <w:tcW w:w="5237" w:type="dxa"/>
          </w:tcPr>
          <w:p w:rsidR="00305BA5" w:rsidRPr="009841E3" w:rsidRDefault="00305BA5" w:rsidP="009841E3">
            <w:pPr>
              <w:spacing w:before="0" w:after="0"/>
              <w:jc w:val="both"/>
              <w:rPr>
                <w:sz w:val="26"/>
                <w:szCs w:val="26"/>
              </w:rPr>
            </w:pPr>
            <w:r w:rsidRPr="009841E3">
              <w:rPr>
                <w:b/>
                <w:sz w:val="26"/>
                <w:szCs w:val="26"/>
              </w:rPr>
              <w:t>Bước 1: Chuyển giao nhiệm vụ:</w:t>
            </w:r>
            <w:r w:rsidRPr="009841E3">
              <w:rPr>
                <w:sz w:val="26"/>
                <w:szCs w:val="26"/>
              </w:rPr>
              <w:t xml:space="preserve"> </w:t>
            </w:r>
          </w:p>
          <w:p w:rsidR="00305BA5" w:rsidRPr="009841E3" w:rsidRDefault="00305BA5" w:rsidP="009841E3">
            <w:pPr>
              <w:spacing w:before="0" w:after="0"/>
              <w:jc w:val="both"/>
              <w:rPr>
                <w:color w:val="auto"/>
                <w:sz w:val="26"/>
                <w:szCs w:val="26"/>
              </w:rPr>
            </w:pPr>
            <w:r w:rsidRPr="009841E3">
              <w:rPr>
                <w:color w:val="auto"/>
                <w:sz w:val="26"/>
                <w:szCs w:val="26"/>
              </w:rPr>
              <w:t>- GV cho HS nghe lại bài hát, kết hợp vỗ tay nhịp nhàng.</w:t>
            </w:r>
          </w:p>
          <w:p w:rsidR="00305BA5" w:rsidRPr="009841E3" w:rsidRDefault="00305BA5" w:rsidP="009841E3">
            <w:pPr>
              <w:spacing w:before="0" w:after="0"/>
              <w:jc w:val="both"/>
              <w:rPr>
                <w:color w:val="auto"/>
                <w:sz w:val="26"/>
                <w:szCs w:val="26"/>
                <w:lang w:val="vi-VN"/>
              </w:rPr>
            </w:pPr>
            <w:r w:rsidRPr="009841E3">
              <w:rPr>
                <w:color w:val="auto"/>
                <w:sz w:val="26"/>
                <w:szCs w:val="26"/>
              </w:rPr>
              <w:t>- GV mở nhạc đệm và chỉ huy cho HS hát từ một đến hai lần, chú ý thể hiện tình</w:t>
            </w:r>
            <w:r w:rsidRPr="009841E3">
              <w:rPr>
                <w:color w:val="auto"/>
                <w:sz w:val="26"/>
                <w:szCs w:val="26"/>
                <w:lang w:val="vi-VN"/>
              </w:rPr>
              <w:t xml:space="preserve"> cảm thiết </w:t>
            </w:r>
            <w:r w:rsidRPr="009841E3">
              <w:rPr>
                <w:color w:val="auto"/>
                <w:sz w:val="26"/>
                <w:szCs w:val="26"/>
                <w:lang w:val="vi-VN"/>
              </w:rPr>
              <w:lastRenderedPageBreak/>
              <w:t>tha</w:t>
            </w:r>
          </w:p>
          <w:p w:rsidR="00305BA5" w:rsidRPr="009841E3" w:rsidRDefault="00305BA5" w:rsidP="009841E3">
            <w:pPr>
              <w:spacing w:before="0" w:after="0"/>
              <w:jc w:val="both"/>
              <w:rPr>
                <w:color w:val="auto"/>
                <w:sz w:val="26"/>
                <w:szCs w:val="26"/>
                <w:lang w:val="vi-VN"/>
              </w:rPr>
            </w:pPr>
            <w:r w:rsidRPr="009841E3">
              <w:rPr>
                <w:color w:val="auto"/>
                <w:sz w:val="26"/>
                <w:szCs w:val="26"/>
              </w:rPr>
              <w:t xml:space="preserve"> - GV hướng dẫn HS luyện tập biểu diễn bài hát</w:t>
            </w:r>
            <w:r w:rsidRPr="009841E3">
              <w:rPr>
                <w:color w:val="auto"/>
                <w:sz w:val="26"/>
                <w:szCs w:val="26"/>
                <w:lang w:val="vi-VN"/>
              </w:rPr>
              <w:t xml:space="preserve"> theo hình thức dưới đây:</w:t>
            </w:r>
          </w:p>
          <w:p w:rsidR="00305BA5" w:rsidRPr="009841E3" w:rsidRDefault="00305BA5" w:rsidP="009841E3">
            <w:pPr>
              <w:spacing w:before="0" w:after="0"/>
              <w:jc w:val="both"/>
              <w:rPr>
                <w:color w:val="auto"/>
                <w:sz w:val="26"/>
                <w:szCs w:val="26"/>
                <w:lang w:val="vi-VN"/>
              </w:rPr>
            </w:pPr>
            <w:r w:rsidRPr="009841E3">
              <w:rPr>
                <w:color w:val="auto"/>
                <w:sz w:val="26"/>
                <w:szCs w:val="26"/>
                <w:lang w:val="vi-VN"/>
              </w:rPr>
              <w:t xml:space="preserve">+ Đoạn 1: </w:t>
            </w:r>
            <w:r w:rsidRPr="009841E3">
              <w:rPr>
                <w:i/>
                <w:iCs/>
                <w:color w:val="auto"/>
                <w:sz w:val="26"/>
                <w:szCs w:val="26"/>
                <w:lang w:val="vi-VN"/>
              </w:rPr>
              <w:t xml:space="preserve">khi thầy… tóc thầy: </w:t>
            </w:r>
            <w:r w:rsidRPr="009841E3">
              <w:rPr>
                <w:color w:val="auto"/>
                <w:sz w:val="26"/>
                <w:szCs w:val="26"/>
                <w:lang w:val="vi-VN"/>
              </w:rPr>
              <w:t>lĩnh xướng</w:t>
            </w:r>
          </w:p>
          <w:p w:rsidR="00305BA5" w:rsidRPr="009841E3" w:rsidRDefault="00305BA5" w:rsidP="009841E3">
            <w:pPr>
              <w:spacing w:before="0" w:after="0"/>
              <w:jc w:val="both"/>
              <w:rPr>
                <w:color w:val="auto"/>
                <w:sz w:val="26"/>
                <w:szCs w:val="26"/>
                <w:lang w:val="vi-VN"/>
              </w:rPr>
            </w:pPr>
            <w:r w:rsidRPr="009841E3">
              <w:rPr>
                <w:color w:val="auto"/>
                <w:sz w:val="26"/>
                <w:szCs w:val="26"/>
                <w:lang w:val="vi-VN"/>
              </w:rPr>
              <w:t xml:space="preserve">+ Đonaj 2: </w:t>
            </w:r>
            <w:r w:rsidRPr="009841E3">
              <w:rPr>
                <w:i/>
                <w:iCs/>
                <w:color w:val="auto"/>
                <w:sz w:val="26"/>
                <w:szCs w:val="26"/>
                <w:lang w:val="vi-VN"/>
              </w:rPr>
              <w:t xml:space="preserve">Em yêu….còn thơ: </w:t>
            </w:r>
            <w:r w:rsidRPr="009841E3">
              <w:rPr>
                <w:color w:val="auto"/>
                <w:sz w:val="26"/>
                <w:szCs w:val="26"/>
                <w:lang w:val="vi-VN"/>
              </w:rPr>
              <w:t>đồng ca</w:t>
            </w:r>
          </w:p>
          <w:p w:rsidR="00305BA5" w:rsidRPr="009841E3" w:rsidRDefault="00305BA5" w:rsidP="009841E3">
            <w:pPr>
              <w:spacing w:before="0" w:after="0"/>
              <w:jc w:val="both"/>
              <w:rPr>
                <w:i/>
                <w:sz w:val="26"/>
                <w:szCs w:val="26"/>
                <w:lang w:val="vi-VN"/>
              </w:rPr>
            </w:pPr>
            <w:r w:rsidRPr="009841E3">
              <w:rPr>
                <w:b/>
                <w:sz w:val="26"/>
                <w:szCs w:val="26"/>
              </w:rPr>
              <w:t xml:space="preserve">Bước 2: Thực hiện nhiệm vụ: </w:t>
            </w:r>
          </w:p>
          <w:p w:rsidR="00305BA5" w:rsidRPr="009841E3" w:rsidRDefault="00305BA5" w:rsidP="009841E3">
            <w:pPr>
              <w:spacing w:before="0" w:after="0"/>
              <w:jc w:val="both"/>
              <w:rPr>
                <w:color w:val="auto"/>
                <w:sz w:val="26"/>
                <w:szCs w:val="26"/>
              </w:rPr>
            </w:pPr>
            <w:r w:rsidRPr="009841E3">
              <w:rPr>
                <w:sz w:val="26"/>
                <w:szCs w:val="26"/>
              </w:rPr>
              <w:t xml:space="preserve"> + </w:t>
            </w:r>
            <w:r w:rsidRPr="009841E3">
              <w:rPr>
                <w:color w:val="auto"/>
                <w:sz w:val="26"/>
                <w:szCs w:val="26"/>
              </w:rPr>
              <w:t>HS thực hiện các yêu cầu của GV</w:t>
            </w:r>
          </w:p>
          <w:p w:rsidR="00305BA5" w:rsidRPr="009841E3" w:rsidRDefault="00305BA5" w:rsidP="009841E3">
            <w:pPr>
              <w:spacing w:before="0" w:after="0"/>
              <w:jc w:val="both"/>
              <w:rPr>
                <w:sz w:val="26"/>
                <w:szCs w:val="26"/>
              </w:rPr>
            </w:pPr>
            <w:r w:rsidRPr="009841E3">
              <w:rPr>
                <w:color w:val="auto"/>
                <w:sz w:val="26"/>
                <w:szCs w:val="26"/>
              </w:rPr>
              <w:t>+ GV quan sát, hỗ trợ, hướng dẫn HS thực hiện.</w:t>
            </w:r>
          </w:p>
          <w:p w:rsidR="00305BA5" w:rsidRPr="009841E3" w:rsidRDefault="00305BA5" w:rsidP="009841E3">
            <w:pPr>
              <w:spacing w:before="0" w:after="0"/>
              <w:jc w:val="both"/>
              <w:rPr>
                <w:b/>
                <w:sz w:val="26"/>
                <w:szCs w:val="26"/>
              </w:rPr>
            </w:pPr>
            <w:r w:rsidRPr="009841E3">
              <w:rPr>
                <w:b/>
                <w:sz w:val="26"/>
                <w:szCs w:val="26"/>
              </w:rPr>
              <w:t xml:space="preserve"> Bước 3: Báo cáo, thảo luận: </w:t>
            </w:r>
          </w:p>
          <w:p w:rsidR="00305BA5" w:rsidRPr="009841E3" w:rsidRDefault="00305BA5" w:rsidP="009841E3">
            <w:pPr>
              <w:spacing w:before="0" w:after="0"/>
              <w:jc w:val="both"/>
              <w:rPr>
                <w:sz w:val="26"/>
                <w:szCs w:val="26"/>
              </w:rPr>
            </w:pPr>
            <w:r w:rsidRPr="009841E3">
              <w:rPr>
                <w:sz w:val="26"/>
                <w:szCs w:val="26"/>
              </w:rPr>
              <w:t>+ HS trả lời câu hỏi</w:t>
            </w:r>
          </w:p>
          <w:p w:rsidR="00305BA5" w:rsidRPr="009841E3" w:rsidRDefault="00305BA5" w:rsidP="009841E3">
            <w:pPr>
              <w:spacing w:before="0" w:after="0"/>
              <w:jc w:val="both"/>
              <w:rPr>
                <w:sz w:val="26"/>
                <w:szCs w:val="26"/>
                <w:lang w:val="vi-VN"/>
              </w:rPr>
            </w:pPr>
            <w:r w:rsidRPr="009841E3">
              <w:rPr>
                <w:sz w:val="26"/>
                <w:szCs w:val="26"/>
                <w:lang w:val="vi-VN"/>
              </w:rPr>
              <w:t>+ HS học hát theo hướng dẫn của GV</w:t>
            </w:r>
          </w:p>
          <w:p w:rsidR="00305BA5" w:rsidRPr="009841E3" w:rsidRDefault="00305BA5" w:rsidP="009841E3">
            <w:pPr>
              <w:spacing w:before="0" w:after="0"/>
              <w:jc w:val="both"/>
              <w:rPr>
                <w:color w:val="auto"/>
                <w:sz w:val="26"/>
                <w:szCs w:val="26"/>
              </w:rPr>
            </w:pPr>
            <w:r w:rsidRPr="009841E3">
              <w:rPr>
                <w:b/>
                <w:sz w:val="26"/>
                <w:szCs w:val="26"/>
              </w:rPr>
              <w:t xml:space="preserve">Bước 4: Kết luận, nhận định: </w:t>
            </w:r>
          </w:p>
          <w:p w:rsidR="00305BA5" w:rsidRPr="009841E3" w:rsidRDefault="00305BA5" w:rsidP="009841E3">
            <w:pPr>
              <w:spacing w:before="0" w:after="0"/>
              <w:jc w:val="both"/>
              <w:rPr>
                <w:color w:val="auto"/>
                <w:sz w:val="26"/>
                <w:szCs w:val="26"/>
              </w:rPr>
            </w:pPr>
            <w:r w:rsidRPr="009841E3">
              <w:rPr>
                <w:color w:val="auto"/>
                <w:sz w:val="26"/>
                <w:szCs w:val="26"/>
              </w:rPr>
              <w:t>+ GV đánh giá nhận xét, bổ sung nội dung bài hát cùng HS</w:t>
            </w:r>
          </w:p>
        </w:tc>
        <w:tc>
          <w:tcPr>
            <w:tcW w:w="4227" w:type="dxa"/>
          </w:tcPr>
          <w:p w:rsidR="00305BA5" w:rsidRPr="009841E3" w:rsidRDefault="00305BA5" w:rsidP="009841E3">
            <w:pPr>
              <w:spacing w:before="0" w:after="0"/>
              <w:jc w:val="both"/>
              <w:rPr>
                <w:b/>
                <w:color w:val="auto"/>
                <w:sz w:val="26"/>
                <w:szCs w:val="26"/>
                <w:lang w:val="vi-VN"/>
              </w:rPr>
            </w:pPr>
            <w:r w:rsidRPr="009841E3">
              <w:rPr>
                <w:b/>
                <w:color w:val="auto"/>
                <w:sz w:val="26"/>
                <w:szCs w:val="26"/>
              </w:rPr>
              <w:lastRenderedPageBreak/>
              <w:t>1. Ôn</w:t>
            </w:r>
            <w:r w:rsidRPr="009841E3">
              <w:rPr>
                <w:b/>
                <w:color w:val="auto"/>
                <w:sz w:val="26"/>
                <w:szCs w:val="26"/>
                <w:lang w:val="vi-VN"/>
              </w:rPr>
              <w:t xml:space="preserve"> tập bài hát</w:t>
            </w:r>
          </w:p>
          <w:p w:rsidR="00305BA5" w:rsidRPr="009841E3" w:rsidRDefault="00305BA5" w:rsidP="009841E3">
            <w:pPr>
              <w:spacing w:before="0" w:after="0"/>
              <w:jc w:val="both"/>
              <w:rPr>
                <w:bCs/>
                <w:color w:val="auto"/>
                <w:sz w:val="26"/>
                <w:szCs w:val="26"/>
                <w:lang w:val="vi-VN"/>
              </w:rPr>
            </w:pPr>
            <w:r w:rsidRPr="009841E3">
              <w:rPr>
                <w:bCs/>
                <w:color w:val="auto"/>
                <w:sz w:val="26"/>
                <w:szCs w:val="26"/>
                <w:lang w:val="vi-VN"/>
              </w:rPr>
              <w:t>- HS hát bài Bụi phấn</w:t>
            </w:r>
          </w:p>
          <w:p w:rsidR="00305BA5" w:rsidRPr="009841E3" w:rsidRDefault="00305BA5" w:rsidP="009841E3">
            <w:pPr>
              <w:spacing w:before="0" w:after="0"/>
              <w:rPr>
                <w:b/>
                <w:color w:val="auto"/>
                <w:sz w:val="26"/>
                <w:szCs w:val="26"/>
              </w:rPr>
            </w:pPr>
          </w:p>
        </w:tc>
      </w:tr>
    </w:tbl>
    <w:p w:rsidR="00305BA5" w:rsidRPr="009841E3" w:rsidRDefault="00305BA5" w:rsidP="009841E3">
      <w:pPr>
        <w:spacing w:before="0" w:after="0"/>
        <w:rPr>
          <w:color w:val="auto"/>
          <w:sz w:val="26"/>
          <w:szCs w:val="26"/>
        </w:rPr>
      </w:pPr>
      <w:r w:rsidRPr="009841E3">
        <w:rPr>
          <w:b/>
          <w:color w:val="auto"/>
          <w:sz w:val="26"/>
          <w:szCs w:val="26"/>
          <w:lang w:val="fr-FR"/>
        </w:rPr>
        <w:lastRenderedPageBreak/>
        <w:t>4.</w:t>
      </w:r>
      <w:r w:rsidRPr="009841E3">
        <w:rPr>
          <w:b/>
          <w:color w:val="auto"/>
          <w:sz w:val="26"/>
          <w:szCs w:val="26"/>
        </w:rPr>
        <w:t xml:space="preserve"> Hoạt động 4: </w:t>
      </w:r>
      <w:r w:rsidRPr="009841E3">
        <w:rPr>
          <w:b/>
          <w:color w:val="auto"/>
          <w:sz w:val="26"/>
          <w:szCs w:val="26"/>
          <w:lang w:val="fr-FR"/>
        </w:rPr>
        <w:t>Vận dụng</w:t>
      </w:r>
      <w:r w:rsidRPr="009841E3">
        <w:rPr>
          <w:color w:val="auto"/>
          <w:sz w:val="26"/>
          <w:szCs w:val="26"/>
          <w:lang w:val="fr-FR"/>
        </w:rPr>
        <w:t xml:space="preserve"> </w:t>
      </w:r>
      <w:r w:rsidRPr="009841E3">
        <w:rPr>
          <w:i/>
          <w:color w:val="auto"/>
          <w:sz w:val="26"/>
          <w:szCs w:val="26"/>
          <w:lang w:val="nl-NL"/>
        </w:rPr>
        <w:t>(Dự kiến 5 phút)</w:t>
      </w:r>
    </w:p>
    <w:p w:rsidR="00305BA5" w:rsidRPr="009841E3" w:rsidRDefault="00305BA5" w:rsidP="009841E3">
      <w:pPr>
        <w:tabs>
          <w:tab w:val="left" w:pos="567"/>
          <w:tab w:val="left" w:pos="1134"/>
        </w:tabs>
        <w:spacing w:before="0" w:after="0"/>
        <w:jc w:val="both"/>
        <w:rPr>
          <w:sz w:val="26"/>
          <w:szCs w:val="26"/>
          <w:lang w:val="vi-VN"/>
        </w:rPr>
      </w:pPr>
      <w:r w:rsidRPr="009841E3">
        <w:rPr>
          <w:b/>
          <w:sz w:val="26"/>
          <w:szCs w:val="26"/>
          <w:lang w:val="fr-FR"/>
        </w:rPr>
        <w:t>a. Mục tiêu:</w:t>
      </w:r>
      <w:r w:rsidRPr="009841E3">
        <w:rPr>
          <w:sz w:val="26"/>
          <w:szCs w:val="26"/>
          <w:lang w:val="fr-FR"/>
        </w:rPr>
        <w:t xml:space="preserve"> </w:t>
      </w:r>
      <w:r w:rsidRPr="009841E3">
        <w:rPr>
          <w:color w:val="auto"/>
          <w:sz w:val="26"/>
          <w:szCs w:val="26"/>
          <w:lang w:val="fr-FR"/>
        </w:rPr>
        <w:t>Từ bài tập</w:t>
      </w:r>
      <w:r w:rsidRPr="009841E3">
        <w:rPr>
          <w:color w:val="auto"/>
          <w:sz w:val="26"/>
          <w:szCs w:val="26"/>
          <w:lang w:val="vi-VN"/>
        </w:rPr>
        <w:t xml:space="preserve"> trên, học sinh vận dụng kiến thức đã học vào thực tiễn.</w:t>
      </w:r>
    </w:p>
    <w:p w:rsidR="00305BA5" w:rsidRPr="009841E3" w:rsidRDefault="00305BA5" w:rsidP="009841E3">
      <w:pPr>
        <w:tabs>
          <w:tab w:val="left" w:pos="567"/>
          <w:tab w:val="left" w:pos="1134"/>
        </w:tabs>
        <w:spacing w:before="0" w:after="0"/>
        <w:jc w:val="both"/>
        <w:rPr>
          <w:b/>
          <w:sz w:val="26"/>
          <w:szCs w:val="26"/>
          <w:lang w:val="vi-VN"/>
        </w:rPr>
      </w:pPr>
      <w:r w:rsidRPr="009841E3">
        <w:rPr>
          <w:b/>
          <w:sz w:val="26"/>
          <w:szCs w:val="26"/>
          <w:lang w:val="fr-FR"/>
        </w:rPr>
        <w:t xml:space="preserve">b. Nội dung: </w:t>
      </w:r>
      <w:r w:rsidRPr="009841E3">
        <w:rPr>
          <w:sz w:val="26"/>
          <w:szCs w:val="26"/>
          <w:lang w:val="fr-FR"/>
        </w:rPr>
        <w:t>HS trình bày, thể</w:t>
      </w:r>
      <w:r w:rsidRPr="009841E3">
        <w:rPr>
          <w:sz w:val="26"/>
          <w:szCs w:val="26"/>
          <w:lang w:val="vi-VN"/>
        </w:rPr>
        <w:t xml:space="preserve"> hiện được tiết tấu bằng nhạc cụ gõ và động tác cơ thể.</w:t>
      </w:r>
    </w:p>
    <w:p w:rsidR="00305BA5" w:rsidRPr="009841E3" w:rsidRDefault="00305BA5" w:rsidP="009841E3">
      <w:pPr>
        <w:tabs>
          <w:tab w:val="left" w:pos="567"/>
          <w:tab w:val="left" w:pos="1134"/>
        </w:tabs>
        <w:spacing w:before="0" w:after="0"/>
        <w:jc w:val="both"/>
        <w:rPr>
          <w:color w:val="auto"/>
          <w:sz w:val="26"/>
          <w:szCs w:val="26"/>
          <w:lang w:val="fr-FR"/>
        </w:rPr>
      </w:pPr>
      <w:r w:rsidRPr="009841E3">
        <w:rPr>
          <w:b/>
          <w:sz w:val="26"/>
          <w:szCs w:val="26"/>
          <w:lang w:val="fr-FR"/>
        </w:rPr>
        <w:t xml:space="preserve">c. Sản phẩm: </w:t>
      </w:r>
      <w:r w:rsidRPr="009841E3">
        <w:rPr>
          <w:sz w:val="26"/>
          <w:szCs w:val="26"/>
          <w:lang w:val="fr-FR"/>
        </w:rPr>
        <w:t>Kết quả thể hiện của HS.</w:t>
      </w:r>
    </w:p>
    <w:p w:rsidR="00305BA5" w:rsidRPr="009841E3" w:rsidRDefault="00305BA5" w:rsidP="009841E3">
      <w:pPr>
        <w:tabs>
          <w:tab w:val="left" w:pos="567"/>
          <w:tab w:val="left" w:pos="1134"/>
        </w:tabs>
        <w:spacing w:before="0" w:after="0"/>
        <w:jc w:val="both"/>
        <w:rPr>
          <w:b/>
          <w:sz w:val="26"/>
          <w:szCs w:val="26"/>
        </w:rPr>
      </w:pPr>
      <w:r w:rsidRPr="009841E3">
        <w:rPr>
          <w:b/>
          <w:sz w:val="26"/>
          <w:szCs w:val="26"/>
        </w:rPr>
        <w:t xml:space="preserve">d. Tổ chức thực hiện: </w:t>
      </w:r>
    </w:p>
    <w:p w:rsidR="00305BA5" w:rsidRPr="009841E3" w:rsidRDefault="00305BA5" w:rsidP="009841E3">
      <w:pPr>
        <w:tabs>
          <w:tab w:val="left" w:pos="567"/>
          <w:tab w:val="left" w:pos="1134"/>
        </w:tabs>
        <w:spacing w:before="0" w:after="0"/>
        <w:jc w:val="both"/>
        <w:rPr>
          <w:sz w:val="26"/>
          <w:szCs w:val="26"/>
          <w:lang w:val="vi-VN"/>
        </w:rPr>
      </w:pPr>
      <w:r w:rsidRPr="009841E3">
        <w:rPr>
          <w:sz w:val="26"/>
          <w:szCs w:val="26"/>
        </w:rPr>
        <w:t xml:space="preserve">- GV yêu cầu HS </w:t>
      </w:r>
      <w:r w:rsidRPr="009841E3">
        <w:rPr>
          <w:sz w:val="26"/>
          <w:szCs w:val="26"/>
          <w:lang w:val="vi-VN"/>
        </w:rPr>
        <w:t xml:space="preserve">thể hiện tiết tấu bằng nhạc cụ </w:t>
      </w:r>
      <w:proofErr w:type="gramStart"/>
      <w:r w:rsidRPr="009841E3">
        <w:rPr>
          <w:sz w:val="26"/>
          <w:szCs w:val="26"/>
          <w:lang w:val="vi-VN"/>
        </w:rPr>
        <w:t>gõ  và</w:t>
      </w:r>
      <w:proofErr w:type="gramEnd"/>
      <w:r w:rsidRPr="009841E3">
        <w:rPr>
          <w:sz w:val="26"/>
          <w:szCs w:val="26"/>
          <w:lang w:val="vi-VN"/>
        </w:rPr>
        <w:t xml:space="preserve"> động tác cơ thể ứng dụng với bài Bụi Phấn</w:t>
      </w:r>
    </w:p>
    <w:p w:rsidR="00305BA5" w:rsidRPr="009841E3" w:rsidRDefault="00305BA5" w:rsidP="009841E3">
      <w:pPr>
        <w:tabs>
          <w:tab w:val="left" w:pos="567"/>
          <w:tab w:val="left" w:pos="1134"/>
        </w:tabs>
        <w:spacing w:before="0" w:after="0"/>
        <w:jc w:val="both"/>
        <w:rPr>
          <w:sz w:val="26"/>
          <w:szCs w:val="26"/>
          <w:lang w:val="vi-VN"/>
        </w:rPr>
      </w:pPr>
      <w:r w:rsidRPr="009841E3">
        <w:rPr>
          <w:sz w:val="26"/>
          <w:szCs w:val="26"/>
        </w:rPr>
        <w:t>- HS tiếp nhận nhiệm vụ</w:t>
      </w:r>
      <w:r w:rsidRPr="009841E3">
        <w:rPr>
          <w:sz w:val="26"/>
          <w:szCs w:val="26"/>
          <w:lang w:val="vi-VN"/>
        </w:rPr>
        <w:t xml:space="preserve">, </w:t>
      </w:r>
      <w:r w:rsidRPr="009841E3">
        <w:rPr>
          <w:sz w:val="26"/>
          <w:szCs w:val="26"/>
        </w:rPr>
        <w:t xml:space="preserve">trình </w:t>
      </w:r>
      <w:proofErr w:type="gramStart"/>
      <w:r w:rsidRPr="009841E3">
        <w:rPr>
          <w:sz w:val="26"/>
          <w:szCs w:val="26"/>
        </w:rPr>
        <w:t xml:space="preserve">bày </w:t>
      </w:r>
      <w:r w:rsidRPr="009841E3">
        <w:rPr>
          <w:sz w:val="26"/>
          <w:szCs w:val="26"/>
          <w:lang w:val="vi-VN"/>
        </w:rPr>
        <w:t>.</w:t>
      </w:r>
      <w:proofErr w:type="gramEnd"/>
    </w:p>
    <w:p w:rsidR="00305BA5" w:rsidRPr="009841E3" w:rsidRDefault="00305BA5" w:rsidP="009841E3">
      <w:pPr>
        <w:spacing w:before="0" w:after="0"/>
        <w:rPr>
          <w:sz w:val="26"/>
          <w:szCs w:val="26"/>
        </w:rPr>
      </w:pPr>
      <w:r w:rsidRPr="009841E3">
        <w:rPr>
          <w:sz w:val="26"/>
          <w:szCs w:val="26"/>
        </w:rPr>
        <w:t xml:space="preserve">- GV nhận xét, đánh giá, </w:t>
      </w:r>
      <w:r w:rsidRPr="009841E3">
        <w:rPr>
          <w:sz w:val="26"/>
          <w:szCs w:val="26"/>
          <w:lang w:val="vi-VN"/>
        </w:rPr>
        <w:t>chốt lại yêu cầu của tiết học và nhận xét giờ học</w:t>
      </w: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3E497B" w:rsidRPr="009841E3" w:rsidRDefault="003E497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p w:rsidR="0060306B" w:rsidRPr="009841E3" w:rsidRDefault="0060306B" w:rsidP="009841E3">
      <w:pPr>
        <w:shd w:val="clear" w:color="auto" w:fill="FFFFFF"/>
        <w:spacing w:before="0" w:after="0"/>
        <w:jc w:val="both"/>
        <w:rPr>
          <w:rFonts w:eastAsia="Times New Roman"/>
          <w:iCs/>
          <w:sz w:val="26"/>
          <w:szCs w:val="26"/>
          <w:lang w:val="vi-VN"/>
        </w:rPr>
      </w:pPr>
    </w:p>
    <w:sectPr w:rsidR="0060306B" w:rsidRPr="009841E3" w:rsidSect="00C125DB">
      <w:headerReference w:type="default" r:id="rId13"/>
      <w:footerReference w:type="default" r:id="rId14"/>
      <w:pgSz w:w="11909" w:h="16834" w:code="9"/>
      <w:pgMar w:top="992" w:right="992" w:bottom="992" w:left="1559" w:header="851"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19" w:rsidRDefault="00F86E19">
      <w:r>
        <w:separator/>
      </w:r>
    </w:p>
  </w:endnote>
  <w:endnote w:type="continuationSeparator" w:id="0">
    <w:p w:rsidR="00F86E19" w:rsidRDefault="00F8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82" w:rsidRPr="00C6556A" w:rsidRDefault="00461882" w:rsidP="00C6556A">
    <w:pPr>
      <w:pStyle w:val="Footer"/>
      <w:jc w:val="cen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19" w:rsidRDefault="00F86E19">
      <w:r>
        <w:separator/>
      </w:r>
    </w:p>
  </w:footnote>
  <w:footnote w:type="continuationSeparator" w:id="0">
    <w:p w:rsidR="00F86E19" w:rsidRDefault="00F8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094518"/>
      <w:docPartObj>
        <w:docPartGallery w:val="AutoText"/>
      </w:docPartObj>
    </w:sdtPr>
    <w:sdtEndPr/>
    <w:sdtContent>
      <w:p w:rsidR="00461882" w:rsidRDefault="00461882">
        <w:pPr>
          <w:pStyle w:val="Header"/>
          <w:jc w:val="center"/>
        </w:pPr>
        <w:r>
          <w:fldChar w:fldCharType="begin"/>
        </w:r>
        <w:r>
          <w:instrText xml:space="preserve"> PAGE   \* MERGEFORMAT </w:instrText>
        </w:r>
        <w:r>
          <w:fldChar w:fldCharType="separate"/>
        </w:r>
        <w:r w:rsidR="00393FD2">
          <w:rPr>
            <w:noProof/>
          </w:rPr>
          <w:t>4</w:t>
        </w:r>
        <w:r>
          <w:fldChar w:fldCharType="end"/>
        </w:r>
      </w:p>
    </w:sdtContent>
  </w:sdt>
  <w:p w:rsidR="00461882" w:rsidRDefault="0046188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06D"/>
    <w:multiLevelType w:val="hybridMultilevel"/>
    <w:tmpl w:val="C010B496"/>
    <w:lvl w:ilvl="0" w:tplc="0A8E6B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E3016"/>
    <w:multiLevelType w:val="hybridMultilevel"/>
    <w:tmpl w:val="F106F964"/>
    <w:lvl w:ilvl="0" w:tplc="35F43204">
      <w:start w:val="1"/>
      <w:numFmt w:val="decimal"/>
      <w:lvlText w:val="%1."/>
      <w:lvlJc w:val="left"/>
      <w:pPr>
        <w:tabs>
          <w:tab w:val="num" w:pos="720"/>
        </w:tabs>
        <w:ind w:left="720" w:hanging="360"/>
      </w:pPr>
    </w:lvl>
    <w:lvl w:ilvl="1" w:tplc="12D82CA2" w:tentative="1">
      <w:start w:val="1"/>
      <w:numFmt w:val="decimal"/>
      <w:lvlText w:val="%2."/>
      <w:lvlJc w:val="left"/>
      <w:pPr>
        <w:tabs>
          <w:tab w:val="num" w:pos="1440"/>
        </w:tabs>
        <w:ind w:left="1440" w:hanging="360"/>
      </w:pPr>
    </w:lvl>
    <w:lvl w:ilvl="2" w:tplc="95B02458" w:tentative="1">
      <w:start w:val="1"/>
      <w:numFmt w:val="decimal"/>
      <w:lvlText w:val="%3."/>
      <w:lvlJc w:val="left"/>
      <w:pPr>
        <w:tabs>
          <w:tab w:val="num" w:pos="2160"/>
        </w:tabs>
        <w:ind w:left="2160" w:hanging="360"/>
      </w:pPr>
    </w:lvl>
    <w:lvl w:ilvl="3" w:tplc="B8D65D3E" w:tentative="1">
      <w:start w:val="1"/>
      <w:numFmt w:val="decimal"/>
      <w:lvlText w:val="%4."/>
      <w:lvlJc w:val="left"/>
      <w:pPr>
        <w:tabs>
          <w:tab w:val="num" w:pos="2880"/>
        </w:tabs>
        <w:ind w:left="2880" w:hanging="360"/>
      </w:pPr>
    </w:lvl>
    <w:lvl w:ilvl="4" w:tplc="A678B3A2" w:tentative="1">
      <w:start w:val="1"/>
      <w:numFmt w:val="decimal"/>
      <w:lvlText w:val="%5."/>
      <w:lvlJc w:val="left"/>
      <w:pPr>
        <w:tabs>
          <w:tab w:val="num" w:pos="3600"/>
        </w:tabs>
        <w:ind w:left="3600" w:hanging="360"/>
      </w:pPr>
    </w:lvl>
    <w:lvl w:ilvl="5" w:tplc="D7A6BC80" w:tentative="1">
      <w:start w:val="1"/>
      <w:numFmt w:val="decimal"/>
      <w:lvlText w:val="%6."/>
      <w:lvlJc w:val="left"/>
      <w:pPr>
        <w:tabs>
          <w:tab w:val="num" w:pos="4320"/>
        </w:tabs>
        <w:ind w:left="4320" w:hanging="360"/>
      </w:pPr>
    </w:lvl>
    <w:lvl w:ilvl="6" w:tplc="FEEC4B6C" w:tentative="1">
      <w:start w:val="1"/>
      <w:numFmt w:val="decimal"/>
      <w:lvlText w:val="%7."/>
      <w:lvlJc w:val="left"/>
      <w:pPr>
        <w:tabs>
          <w:tab w:val="num" w:pos="5040"/>
        </w:tabs>
        <w:ind w:left="5040" w:hanging="360"/>
      </w:pPr>
    </w:lvl>
    <w:lvl w:ilvl="7" w:tplc="DA628CC6" w:tentative="1">
      <w:start w:val="1"/>
      <w:numFmt w:val="decimal"/>
      <w:lvlText w:val="%8."/>
      <w:lvlJc w:val="left"/>
      <w:pPr>
        <w:tabs>
          <w:tab w:val="num" w:pos="5760"/>
        </w:tabs>
        <w:ind w:left="5760" w:hanging="360"/>
      </w:pPr>
    </w:lvl>
    <w:lvl w:ilvl="8" w:tplc="0E1829AC" w:tentative="1">
      <w:start w:val="1"/>
      <w:numFmt w:val="decimal"/>
      <w:lvlText w:val="%9."/>
      <w:lvlJc w:val="left"/>
      <w:pPr>
        <w:tabs>
          <w:tab w:val="num" w:pos="6480"/>
        </w:tabs>
        <w:ind w:left="6480" w:hanging="360"/>
      </w:pPr>
    </w:lvl>
  </w:abstractNum>
  <w:abstractNum w:abstractNumId="2">
    <w:nsid w:val="0A0E6080"/>
    <w:multiLevelType w:val="multilevel"/>
    <w:tmpl w:val="0A0E6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887C57"/>
    <w:multiLevelType w:val="hybridMultilevel"/>
    <w:tmpl w:val="28047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213FB"/>
    <w:multiLevelType w:val="multilevel"/>
    <w:tmpl w:val="2FF21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1495C7A"/>
    <w:multiLevelType w:val="hybridMultilevel"/>
    <w:tmpl w:val="75269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0755F"/>
    <w:multiLevelType w:val="multilevel"/>
    <w:tmpl w:val="BD8E99F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832538"/>
    <w:multiLevelType w:val="multilevel"/>
    <w:tmpl w:val="5E8325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614D1DB7"/>
    <w:multiLevelType w:val="hybridMultilevel"/>
    <w:tmpl w:val="6FEC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E250D"/>
    <w:multiLevelType w:val="hybridMultilevel"/>
    <w:tmpl w:val="6FEC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9"/>
  </w:num>
  <w:num w:numId="5">
    <w:abstractNumId w:val="3"/>
  </w:num>
  <w:num w:numId="6">
    <w:abstractNumId w:val="1"/>
  </w:num>
  <w:num w:numId="7">
    <w:abstractNumId w:val="0"/>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1021"/>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DC"/>
    <w:rsid w:val="0000231E"/>
    <w:rsid w:val="00003F3D"/>
    <w:rsid w:val="000042F4"/>
    <w:rsid w:val="0000621C"/>
    <w:rsid w:val="000078E3"/>
    <w:rsid w:val="00011116"/>
    <w:rsid w:val="0001411E"/>
    <w:rsid w:val="0002520A"/>
    <w:rsid w:val="0003497D"/>
    <w:rsid w:val="00034BF0"/>
    <w:rsid w:val="000368AD"/>
    <w:rsid w:val="00037429"/>
    <w:rsid w:val="00040CD6"/>
    <w:rsid w:val="0004337C"/>
    <w:rsid w:val="0004461B"/>
    <w:rsid w:val="00044DB0"/>
    <w:rsid w:val="00045441"/>
    <w:rsid w:val="00045EC5"/>
    <w:rsid w:val="00050F33"/>
    <w:rsid w:val="00052D46"/>
    <w:rsid w:val="00054AB1"/>
    <w:rsid w:val="00055798"/>
    <w:rsid w:val="00072E63"/>
    <w:rsid w:val="00073386"/>
    <w:rsid w:val="000735D2"/>
    <w:rsid w:val="00073629"/>
    <w:rsid w:val="0007382C"/>
    <w:rsid w:val="000749D1"/>
    <w:rsid w:val="00075F04"/>
    <w:rsid w:val="0007752E"/>
    <w:rsid w:val="00077BCD"/>
    <w:rsid w:val="000818F9"/>
    <w:rsid w:val="00087AB7"/>
    <w:rsid w:val="00090DFF"/>
    <w:rsid w:val="00093041"/>
    <w:rsid w:val="0009470C"/>
    <w:rsid w:val="00095C0C"/>
    <w:rsid w:val="0009638D"/>
    <w:rsid w:val="000A58B8"/>
    <w:rsid w:val="000A7ACB"/>
    <w:rsid w:val="000B4C6F"/>
    <w:rsid w:val="000B5687"/>
    <w:rsid w:val="000B6DC5"/>
    <w:rsid w:val="000C2125"/>
    <w:rsid w:val="000C24B3"/>
    <w:rsid w:val="000C4A19"/>
    <w:rsid w:val="000C54A1"/>
    <w:rsid w:val="000C566E"/>
    <w:rsid w:val="000C7FE3"/>
    <w:rsid w:val="000E257C"/>
    <w:rsid w:val="000E407A"/>
    <w:rsid w:val="000E4161"/>
    <w:rsid w:val="000E680C"/>
    <w:rsid w:val="000E72C7"/>
    <w:rsid w:val="000E7E41"/>
    <w:rsid w:val="000F23C4"/>
    <w:rsid w:val="000F29BA"/>
    <w:rsid w:val="000F6411"/>
    <w:rsid w:val="000F6F5C"/>
    <w:rsid w:val="00105A61"/>
    <w:rsid w:val="00110A70"/>
    <w:rsid w:val="00112733"/>
    <w:rsid w:val="00114D4F"/>
    <w:rsid w:val="0011521B"/>
    <w:rsid w:val="0012391E"/>
    <w:rsid w:val="00123D4B"/>
    <w:rsid w:val="0012787C"/>
    <w:rsid w:val="001302D1"/>
    <w:rsid w:val="001311BE"/>
    <w:rsid w:val="00133BA7"/>
    <w:rsid w:val="0013497F"/>
    <w:rsid w:val="00137E2E"/>
    <w:rsid w:val="00137FA5"/>
    <w:rsid w:val="0014398B"/>
    <w:rsid w:val="00146877"/>
    <w:rsid w:val="00150F77"/>
    <w:rsid w:val="00151470"/>
    <w:rsid w:val="00152216"/>
    <w:rsid w:val="001545EB"/>
    <w:rsid w:val="00155B5E"/>
    <w:rsid w:val="001568D9"/>
    <w:rsid w:val="00170428"/>
    <w:rsid w:val="0017203E"/>
    <w:rsid w:val="00176228"/>
    <w:rsid w:val="00183FA0"/>
    <w:rsid w:val="001A24C2"/>
    <w:rsid w:val="001A6ABE"/>
    <w:rsid w:val="001A7AE3"/>
    <w:rsid w:val="001A7F27"/>
    <w:rsid w:val="001C4124"/>
    <w:rsid w:val="001C6922"/>
    <w:rsid w:val="001C6B18"/>
    <w:rsid w:val="001D670D"/>
    <w:rsid w:val="001E1FEF"/>
    <w:rsid w:val="001E2C26"/>
    <w:rsid w:val="001E6E0A"/>
    <w:rsid w:val="00200C1A"/>
    <w:rsid w:val="0020342B"/>
    <w:rsid w:val="00204723"/>
    <w:rsid w:val="00211347"/>
    <w:rsid w:val="00212391"/>
    <w:rsid w:val="00212E63"/>
    <w:rsid w:val="00225F6D"/>
    <w:rsid w:val="00231801"/>
    <w:rsid w:val="00232249"/>
    <w:rsid w:val="00235DAD"/>
    <w:rsid w:val="002377C1"/>
    <w:rsid w:val="00242859"/>
    <w:rsid w:val="00244A9E"/>
    <w:rsid w:val="00245D85"/>
    <w:rsid w:val="00246B4E"/>
    <w:rsid w:val="002471F6"/>
    <w:rsid w:val="00252F7E"/>
    <w:rsid w:val="00263583"/>
    <w:rsid w:val="002636A7"/>
    <w:rsid w:val="00265BC9"/>
    <w:rsid w:val="00270F46"/>
    <w:rsid w:val="00271CE6"/>
    <w:rsid w:val="0027528B"/>
    <w:rsid w:val="00277575"/>
    <w:rsid w:val="0028155D"/>
    <w:rsid w:val="00287E0C"/>
    <w:rsid w:val="00293D50"/>
    <w:rsid w:val="00297ACE"/>
    <w:rsid w:val="002A2502"/>
    <w:rsid w:val="002A392D"/>
    <w:rsid w:val="002A6366"/>
    <w:rsid w:val="002A762D"/>
    <w:rsid w:val="002B4A0E"/>
    <w:rsid w:val="002B68EE"/>
    <w:rsid w:val="002C2C70"/>
    <w:rsid w:val="002D1839"/>
    <w:rsid w:val="002D31EB"/>
    <w:rsid w:val="002D53FD"/>
    <w:rsid w:val="002E2859"/>
    <w:rsid w:val="002F0301"/>
    <w:rsid w:val="002F6EA3"/>
    <w:rsid w:val="003049CD"/>
    <w:rsid w:val="00305BA5"/>
    <w:rsid w:val="003270E9"/>
    <w:rsid w:val="0033151F"/>
    <w:rsid w:val="00333541"/>
    <w:rsid w:val="003337F2"/>
    <w:rsid w:val="003352A3"/>
    <w:rsid w:val="003403C9"/>
    <w:rsid w:val="0034163C"/>
    <w:rsid w:val="00354B45"/>
    <w:rsid w:val="0035597F"/>
    <w:rsid w:val="003567B0"/>
    <w:rsid w:val="003747B0"/>
    <w:rsid w:val="00381581"/>
    <w:rsid w:val="00381AC5"/>
    <w:rsid w:val="00383427"/>
    <w:rsid w:val="00383A7F"/>
    <w:rsid w:val="0039098F"/>
    <w:rsid w:val="00391181"/>
    <w:rsid w:val="003927F1"/>
    <w:rsid w:val="00393FD2"/>
    <w:rsid w:val="0039517B"/>
    <w:rsid w:val="00395A2B"/>
    <w:rsid w:val="003A07EC"/>
    <w:rsid w:val="003A0E9A"/>
    <w:rsid w:val="003A26F2"/>
    <w:rsid w:val="003A7C68"/>
    <w:rsid w:val="003B2861"/>
    <w:rsid w:val="003B5723"/>
    <w:rsid w:val="003B5A8F"/>
    <w:rsid w:val="003B6398"/>
    <w:rsid w:val="003B712A"/>
    <w:rsid w:val="003C014D"/>
    <w:rsid w:val="003C2FD2"/>
    <w:rsid w:val="003D25BF"/>
    <w:rsid w:val="003D3DE9"/>
    <w:rsid w:val="003E35AA"/>
    <w:rsid w:val="003E39FD"/>
    <w:rsid w:val="003E497B"/>
    <w:rsid w:val="003E68B0"/>
    <w:rsid w:val="00405BB5"/>
    <w:rsid w:val="004067F9"/>
    <w:rsid w:val="00412B1D"/>
    <w:rsid w:val="00417B15"/>
    <w:rsid w:val="00434A63"/>
    <w:rsid w:val="004357F7"/>
    <w:rsid w:val="00437DDB"/>
    <w:rsid w:val="00442D21"/>
    <w:rsid w:val="0044679C"/>
    <w:rsid w:val="00450C0E"/>
    <w:rsid w:val="00451940"/>
    <w:rsid w:val="004528CC"/>
    <w:rsid w:val="004547EA"/>
    <w:rsid w:val="00456037"/>
    <w:rsid w:val="004569E2"/>
    <w:rsid w:val="004579C2"/>
    <w:rsid w:val="00461882"/>
    <w:rsid w:val="004620EA"/>
    <w:rsid w:val="00463368"/>
    <w:rsid w:val="00463FF8"/>
    <w:rsid w:val="00465D32"/>
    <w:rsid w:val="00466DAD"/>
    <w:rsid w:val="00471168"/>
    <w:rsid w:val="004733C6"/>
    <w:rsid w:val="00473E1C"/>
    <w:rsid w:val="00473FEB"/>
    <w:rsid w:val="0048135E"/>
    <w:rsid w:val="00485AB1"/>
    <w:rsid w:val="00486E9E"/>
    <w:rsid w:val="0049016E"/>
    <w:rsid w:val="00490B8B"/>
    <w:rsid w:val="00490ECA"/>
    <w:rsid w:val="00495F3A"/>
    <w:rsid w:val="004A1CC6"/>
    <w:rsid w:val="004A386E"/>
    <w:rsid w:val="004A3A60"/>
    <w:rsid w:val="004B5172"/>
    <w:rsid w:val="004C2756"/>
    <w:rsid w:val="004C2E0E"/>
    <w:rsid w:val="004D0A69"/>
    <w:rsid w:val="004D2604"/>
    <w:rsid w:val="004D2DAC"/>
    <w:rsid w:val="004D5239"/>
    <w:rsid w:val="004D7612"/>
    <w:rsid w:val="004E265B"/>
    <w:rsid w:val="004E4AE9"/>
    <w:rsid w:val="004F06DF"/>
    <w:rsid w:val="004F2DC9"/>
    <w:rsid w:val="004F5B0B"/>
    <w:rsid w:val="004F5D52"/>
    <w:rsid w:val="004F5FC2"/>
    <w:rsid w:val="00500895"/>
    <w:rsid w:val="00501158"/>
    <w:rsid w:val="00501B90"/>
    <w:rsid w:val="00506E25"/>
    <w:rsid w:val="00510FAF"/>
    <w:rsid w:val="00522CF2"/>
    <w:rsid w:val="00522E01"/>
    <w:rsid w:val="00527BDD"/>
    <w:rsid w:val="00530DCE"/>
    <w:rsid w:val="00531ADD"/>
    <w:rsid w:val="005369B8"/>
    <w:rsid w:val="00536B99"/>
    <w:rsid w:val="00537932"/>
    <w:rsid w:val="00537CE8"/>
    <w:rsid w:val="00543E6D"/>
    <w:rsid w:val="00552F9C"/>
    <w:rsid w:val="00553226"/>
    <w:rsid w:val="00553ADE"/>
    <w:rsid w:val="00561B74"/>
    <w:rsid w:val="00566EE9"/>
    <w:rsid w:val="00574435"/>
    <w:rsid w:val="005746B5"/>
    <w:rsid w:val="00575B79"/>
    <w:rsid w:val="00580EC1"/>
    <w:rsid w:val="00581601"/>
    <w:rsid w:val="00584684"/>
    <w:rsid w:val="005916C2"/>
    <w:rsid w:val="005A7E8C"/>
    <w:rsid w:val="005B0368"/>
    <w:rsid w:val="005B4ED3"/>
    <w:rsid w:val="005B7671"/>
    <w:rsid w:val="005C116E"/>
    <w:rsid w:val="005C2B89"/>
    <w:rsid w:val="005C31E5"/>
    <w:rsid w:val="005C778E"/>
    <w:rsid w:val="005C7DFA"/>
    <w:rsid w:val="005D0473"/>
    <w:rsid w:val="005D047A"/>
    <w:rsid w:val="005D3998"/>
    <w:rsid w:val="005D64FF"/>
    <w:rsid w:val="005E0C66"/>
    <w:rsid w:val="005E402C"/>
    <w:rsid w:val="005F2EB8"/>
    <w:rsid w:val="005F30E9"/>
    <w:rsid w:val="005F4D7A"/>
    <w:rsid w:val="005F598F"/>
    <w:rsid w:val="0060034C"/>
    <w:rsid w:val="0060306B"/>
    <w:rsid w:val="00607F27"/>
    <w:rsid w:val="00610CD4"/>
    <w:rsid w:val="00611B52"/>
    <w:rsid w:val="006123F1"/>
    <w:rsid w:val="00623C96"/>
    <w:rsid w:val="006262BE"/>
    <w:rsid w:val="0063189A"/>
    <w:rsid w:val="006331C8"/>
    <w:rsid w:val="006402DC"/>
    <w:rsid w:val="00644AC3"/>
    <w:rsid w:val="006462E7"/>
    <w:rsid w:val="00653293"/>
    <w:rsid w:val="00656565"/>
    <w:rsid w:val="0066185C"/>
    <w:rsid w:val="006668FD"/>
    <w:rsid w:val="00674E7E"/>
    <w:rsid w:val="006763A6"/>
    <w:rsid w:val="00683641"/>
    <w:rsid w:val="00683DD0"/>
    <w:rsid w:val="00685003"/>
    <w:rsid w:val="006862CC"/>
    <w:rsid w:val="00691673"/>
    <w:rsid w:val="006935AF"/>
    <w:rsid w:val="006950AE"/>
    <w:rsid w:val="0069647A"/>
    <w:rsid w:val="0069765A"/>
    <w:rsid w:val="006A2EFC"/>
    <w:rsid w:val="006A399A"/>
    <w:rsid w:val="006A6D32"/>
    <w:rsid w:val="006B2DC6"/>
    <w:rsid w:val="006B6D5A"/>
    <w:rsid w:val="006B7312"/>
    <w:rsid w:val="006C266D"/>
    <w:rsid w:val="006D4EB4"/>
    <w:rsid w:val="006D5E0F"/>
    <w:rsid w:val="006E2A71"/>
    <w:rsid w:val="006F466E"/>
    <w:rsid w:val="00705D78"/>
    <w:rsid w:val="00706450"/>
    <w:rsid w:val="007119E4"/>
    <w:rsid w:val="00714229"/>
    <w:rsid w:val="00715C8B"/>
    <w:rsid w:val="0072708C"/>
    <w:rsid w:val="00732559"/>
    <w:rsid w:val="007357D2"/>
    <w:rsid w:val="00741A0F"/>
    <w:rsid w:val="00746524"/>
    <w:rsid w:val="00752D39"/>
    <w:rsid w:val="00754D7C"/>
    <w:rsid w:val="00755E8D"/>
    <w:rsid w:val="00757E6D"/>
    <w:rsid w:val="0076218B"/>
    <w:rsid w:val="00762CC5"/>
    <w:rsid w:val="007745B2"/>
    <w:rsid w:val="00775045"/>
    <w:rsid w:val="007811B0"/>
    <w:rsid w:val="0078138D"/>
    <w:rsid w:val="00784293"/>
    <w:rsid w:val="00785EA4"/>
    <w:rsid w:val="00785EFF"/>
    <w:rsid w:val="00786717"/>
    <w:rsid w:val="007938E7"/>
    <w:rsid w:val="00795D6C"/>
    <w:rsid w:val="00796D3A"/>
    <w:rsid w:val="007A6390"/>
    <w:rsid w:val="007B2193"/>
    <w:rsid w:val="007C5560"/>
    <w:rsid w:val="007D4F35"/>
    <w:rsid w:val="007E33B1"/>
    <w:rsid w:val="007F0626"/>
    <w:rsid w:val="007F09C6"/>
    <w:rsid w:val="007F2338"/>
    <w:rsid w:val="007F5C9D"/>
    <w:rsid w:val="00800FCF"/>
    <w:rsid w:val="00804465"/>
    <w:rsid w:val="00805BD4"/>
    <w:rsid w:val="0081102E"/>
    <w:rsid w:val="008141C7"/>
    <w:rsid w:val="0081603B"/>
    <w:rsid w:val="008207BD"/>
    <w:rsid w:val="0082367E"/>
    <w:rsid w:val="00825593"/>
    <w:rsid w:val="0082795C"/>
    <w:rsid w:val="00840174"/>
    <w:rsid w:val="008407F8"/>
    <w:rsid w:val="008416C8"/>
    <w:rsid w:val="00842F19"/>
    <w:rsid w:val="00845765"/>
    <w:rsid w:val="00850706"/>
    <w:rsid w:val="0085766C"/>
    <w:rsid w:val="00857BC4"/>
    <w:rsid w:val="00864E6E"/>
    <w:rsid w:val="008709B5"/>
    <w:rsid w:val="00874072"/>
    <w:rsid w:val="008744BA"/>
    <w:rsid w:val="008902E8"/>
    <w:rsid w:val="00890E02"/>
    <w:rsid w:val="008A1367"/>
    <w:rsid w:val="008A3EA1"/>
    <w:rsid w:val="008A65D0"/>
    <w:rsid w:val="008A67BB"/>
    <w:rsid w:val="008B3E89"/>
    <w:rsid w:val="008B5833"/>
    <w:rsid w:val="008C1745"/>
    <w:rsid w:val="008C1EB8"/>
    <w:rsid w:val="008C4CBF"/>
    <w:rsid w:val="008C6706"/>
    <w:rsid w:val="008C7432"/>
    <w:rsid w:val="008D0C67"/>
    <w:rsid w:val="008D0CE8"/>
    <w:rsid w:val="008D280A"/>
    <w:rsid w:val="008D39E0"/>
    <w:rsid w:val="008D5E40"/>
    <w:rsid w:val="008D6587"/>
    <w:rsid w:val="008D6592"/>
    <w:rsid w:val="008D6E41"/>
    <w:rsid w:val="008D72D6"/>
    <w:rsid w:val="008E31D2"/>
    <w:rsid w:val="008E3FE6"/>
    <w:rsid w:val="008E4B2C"/>
    <w:rsid w:val="008E4E54"/>
    <w:rsid w:val="008E5480"/>
    <w:rsid w:val="008E59ED"/>
    <w:rsid w:val="008E7079"/>
    <w:rsid w:val="008F2940"/>
    <w:rsid w:val="008F661F"/>
    <w:rsid w:val="00904ECC"/>
    <w:rsid w:val="00904FAD"/>
    <w:rsid w:val="009062B5"/>
    <w:rsid w:val="0091625A"/>
    <w:rsid w:val="009214DC"/>
    <w:rsid w:val="00924A86"/>
    <w:rsid w:val="00925C28"/>
    <w:rsid w:val="0092675A"/>
    <w:rsid w:val="00931211"/>
    <w:rsid w:val="0093602A"/>
    <w:rsid w:val="009465F8"/>
    <w:rsid w:val="009467B1"/>
    <w:rsid w:val="00952142"/>
    <w:rsid w:val="00961CB5"/>
    <w:rsid w:val="00964C99"/>
    <w:rsid w:val="009659B6"/>
    <w:rsid w:val="00974132"/>
    <w:rsid w:val="0097495F"/>
    <w:rsid w:val="00982BCF"/>
    <w:rsid w:val="00984037"/>
    <w:rsid w:val="009841E3"/>
    <w:rsid w:val="009854B5"/>
    <w:rsid w:val="00986E7F"/>
    <w:rsid w:val="0099029D"/>
    <w:rsid w:val="009908DD"/>
    <w:rsid w:val="00995186"/>
    <w:rsid w:val="0099725B"/>
    <w:rsid w:val="0099774F"/>
    <w:rsid w:val="009A4F19"/>
    <w:rsid w:val="009B3206"/>
    <w:rsid w:val="009B397E"/>
    <w:rsid w:val="009B79AE"/>
    <w:rsid w:val="009C02FA"/>
    <w:rsid w:val="009C0B39"/>
    <w:rsid w:val="009D58EA"/>
    <w:rsid w:val="009D6C4F"/>
    <w:rsid w:val="009D6D2E"/>
    <w:rsid w:val="009E462C"/>
    <w:rsid w:val="009E5FF5"/>
    <w:rsid w:val="009F352E"/>
    <w:rsid w:val="00A05A4D"/>
    <w:rsid w:val="00A07768"/>
    <w:rsid w:val="00A10BCF"/>
    <w:rsid w:val="00A178D3"/>
    <w:rsid w:val="00A21D67"/>
    <w:rsid w:val="00A2678F"/>
    <w:rsid w:val="00A270F7"/>
    <w:rsid w:val="00A30DFA"/>
    <w:rsid w:val="00A31B02"/>
    <w:rsid w:val="00A33FCB"/>
    <w:rsid w:val="00A3473B"/>
    <w:rsid w:val="00A3777E"/>
    <w:rsid w:val="00A41A7B"/>
    <w:rsid w:val="00A42BE1"/>
    <w:rsid w:val="00A430AA"/>
    <w:rsid w:val="00A47CE3"/>
    <w:rsid w:val="00A51BA3"/>
    <w:rsid w:val="00A51BD9"/>
    <w:rsid w:val="00A5212C"/>
    <w:rsid w:val="00A52543"/>
    <w:rsid w:val="00A52775"/>
    <w:rsid w:val="00A56B21"/>
    <w:rsid w:val="00A57A04"/>
    <w:rsid w:val="00A600AE"/>
    <w:rsid w:val="00A6301E"/>
    <w:rsid w:val="00A650FC"/>
    <w:rsid w:val="00A66FD1"/>
    <w:rsid w:val="00A74D9C"/>
    <w:rsid w:val="00A82785"/>
    <w:rsid w:val="00A92497"/>
    <w:rsid w:val="00A93684"/>
    <w:rsid w:val="00A972E5"/>
    <w:rsid w:val="00A974E6"/>
    <w:rsid w:val="00A97DC1"/>
    <w:rsid w:val="00AA05CA"/>
    <w:rsid w:val="00AA2AB6"/>
    <w:rsid w:val="00AA3EE4"/>
    <w:rsid w:val="00AA773C"/>
    <w:rsid w:val="00AA7D95"/>
    <w:rsid w:val="00AB166C"/>
    <w:rsid w:val="00AB20F4"/>
    <w:rsid w:val="00AC0F4F"/>
    <w:rsid w:val="00AC28D9"/>
    <w:rsid w:val="00AC3E38"/>
    <w:rsid w:val="00AC64E2"/>
    <w:rsid w:val="00AC7041"/>
    <w:rsid w:val="00AD44AC"/>
    <w:rsid w:val="00AD7469"/>
    <w:rsid w:val="00AE2025"/>
    <w:rsid w:val="00AE2D96"/>
    <w:rsid w:val="00AF3694"/>
    <w:rsid w:val="00AF4012"/>
    <w:rsid w:val="00AF7A12"/>
    <w:rsid w:val="00B01D3E"/>
    <w:rsid w:val="00B103B6"/>
    <w:rsid w:val="00B13ECE"/>
    <w:rsid w:val="00B20DFE"/>
    <w:rsid w:val="00B239DC"/>
    <w:rsid w:val="00B27A81"/>
    <w:rsid w:val="00B30FFE"/>
    <w:rsid w:val="00B40244"/>
    <w:rsid w:val="00B44DD2"/>
    <w:rsid w:val="00B45AD8"/>
    <w:rsid w:val="00B45F11"/>
    <w:rsid w:val="00B52EE3"/>
    <w:rsid w:val="00B53348"/>
    <w:rsid w:val="00B562F9"/>
    <w:rsid w:val="00B613EA"/>
    <w:rsid w:val="00B63301"/>
    <w:rsid w:val="00B6398B"/>
    <w:rsid w:val="00B76921"/>
    <w:rsid w:val="00B77DDE"/>
    <w:rsid w:val="00B8094F"/>
    <w:rsid w:val="00B80E76"/>
    <w:rsid w:val="00B84998"/>
    <w:rsid w:val="00B900B4"/>
    <w:rsid w:val="00B9739B"/>
    <w:rsid w:val="00BA5F3D"/>
    <w:rsid w:val="00BA7AAF"/>
    <w:rsid w:val="00BB4816"/>
    <w:rsid w:val="00BB5242"/>
    <w:rsid w:val="00BB5257"/>
    <w:rsid w:val="00BC1D89"/>
    <w:rsid w:val="00BC54D3"/>
    <w:rsid w:val="00BC6EB2"/>
    <w:rsid w:val="00BD1BC0"/>
    <w:rsid w:val="00BD21E6"/>
    <w:rsid w:val="00BE1564"/>
    <w:rsid w:val="00BE6A8F"/>
    <w:rsid w:val="00BF14E9"/>
    <w:rsid w:val="00BF4C2D"/>
    <w:rsid w:val="00BF7AB1"/>
    <w:rsid w:val="00C024D8"/>
    <w:rsid w:val="00C02691"/>
    <w:rsid w:val="00C05B54"/>
    <w:rsid w:val="00C0721C"/>
    <w:rsid w:val="00C0747C"/>
    <w:rsid w:val="00C125DB"/>
    <w:rsid w:val="00C1269A"/>
    <w:rsid w:val="00C131B1"/>
    <w:rsid w:val="00C13A33"/>
    <w:rsid w:val="00C1439A"/>
    <w:rsid w:val="00C16538"/>
    <w:rsid w:val="00C21CFB"/>
    <w:rsid w:val="00C36651"/>
    <w:rsid w:val="00C45148"/>
    <w:rsid w:val="00C457BF"/>
    <w:rsid w:val="00C51680"/>
    <w:rsid w:val="00C53344"/>
    <w:rsid w:val="00C569E9"/>
    <w:rsid w:val="00C577CC"/>
    <w:rsid w:val="00C6375D"/>
    <w:rsid w:val="00C63DC9"/>
    <w:rsid w:val="00C6556A"/>
    <w:rsid w:val="00C70B34"/>
    <w:rsid w:val="00C72F6A"/>
    <w:rsid w:val="00C743B5"/>
    <w:rsid w:val="00C748EB"/>
    <w:rsid w:val="00C8353A"/>
    <w:rsid w:val="00C85EF2"/>
    <w:rsid w:val="00C902D0"/>
    <w:rsid w:val="00C9521B"/>
    <w:rsid w:val="00CA06B4"/>
    <w:rsid w:val="00CA2E1F"/>
    <w:rsid w:val="00CA5C03"/>
    <w:rsid w:val="00CB1153"/>
    <w:rsid w:val="00CB1D55"/>
    <w:rsid w:val="00CC4E11"/>
    <w:rsid w:val="00CC5E6E"/>
    <w:rsid w:val="00CD40B3"/>
    <w:rsid w:val="00CE24DE"/>
    <w:rsid w:val="00CF0431"/>
    <w:rsid w:val="00CF64AE"/>
    <w:rsid w:val="00D014EC"/>
    <w:rsid w:val="00D04EB0"/>
    <w:rsid w:val="00D06AFE"/>
    <w:rsid w:val="00D129CD"/>
    <w:rsid w:val="00D13EDF"/>
    <w:rsid w:val="00D169AD"/>
    <w:rsid w:val="00D212DE"/>
    <w:rsid w:val="00D36D8A"/>
    <w:rsid w:val="00D40B39"/>
    <w:rsid w:val="00D444CD"/>
    <w:rsid w:val="00D46B51"/>
    <w:rsid w:val="00D5625C"/>
    <w:rsid w:val="00D62051"/>
    <w:rsid w:val="00D67211"/>
    <w:rsid w:val="00D75BD7"/>
    <w:rsid w:val="00D75E63"/>
    <w:rsid w:val="00D761C0"/>
    <w:rsid w:val="00D840D8"/>
    <w:rsid w:val="00D85219"/>
    <w:rsid w:val="00D861E3"/>
    <w:rsid w:val="00D86B52"/>
    <w:rsid w:val="00D90BEB"/>
    <w:rsid w:val="00D93A21"/>
    <w:rsid w:val="00D941D6"/>
    <w:rsid w:val="00DA2245"/>
    <w:rsid w:val="00DA752C"/>
    <w:rsid w:val="00DB1A98"/>
    <w:rsid w:val="00DB24F0"/>
    <w:rsid w:val="00DB29FF"/>
    <w:rsid w:val="00DB63B9"/>
    <w:rsid w:val="00DB7117"/>
    <w:rsid w:val="00DB7EF2"/>
    <w:rsid w:val="00DC3F23"/>
    <w:rsid w:val="00DD2F2C"/>
    <w:rsid w:val="00DD68C9"/>
    <w:rsid w:val="00DE4146"/>
    <w:rsid w:val="00DE6468"/>
    <w:rsid w:val="00DE7D9A"/>
    <w:rsid w:val="00DF0FD8"/>
    <w:rsid w:val="00DF617D"/>
    <w:rsid w:val="00E033C8"/>
    <w:rsid w:val="00E041BF"/>
    <w:rsid w:val="00E066CA"/>
    <w:rsid w:val="00E066CF"/>
    <w:rsid w:val="00E10E69"/>
    <w:rsid w:val="00E20626"/>
    <w:rsid w:val="00E337CA"/>
    <w:rsid w:val="00E34E0A"/>
    <w:rsid w:val="00E35DA2"/>
    <w:rsid w:val="00E434CD"/>
    <w:rsid w:val="00E52F06"/>
    <w:rsid w:val="00E72A2C"/>
    <w:rsid w:val="00E771B9"/>
    <w:rsid w:val="00E77AFF"/>
    <w:rsid w:val="00E77B69"/>
    <w:rsid w:val="00E858EC"/>
    <w:rsid w:val="00E930E2"/>
    <w:rsid w:val="00E9691E"/>
    <w:rsid w:val="00EA1197"/>
    <w:rsid w:val="00EA1AEA"/>
    <w:rsid w:val="00EA319F"/>
    <w:rsid w:val="00EA57B2"/>
    <w:rsid w:val="00EA644A"/>
    <w:rsid w:val="00EB19ED"/>
    <w:rsid w:val="00EB411E"/>
    <w:rsid w:val="00EC1D7E"/>
    <w:rsid w:val="00EC3790"/>
    <w:rsid w:val="00EC50B2"/>
    <w:rsid w:val="00ED3E13"/>
    <w:rsid w:val="00EE1F88"/>
    <w:rsid w:val="00EF2EEB"/>
    <w:rsid w:val="00EF50C8"/>
    <w:rsid w:val="00EF75E1"/>
    <w:rsid w:val="00F014CE"/>
    <w:rsid w:val="00F0325B"/>
    <w:rsid w:val="00F07E84"/>
    <w:rsid w:val="00F12CFF"/>
    <w:rsid w:val="00F13622"/>
    <w:rsid w:val="00F13977"/>
    <w:rsid w:val="00F15D99"/>
    <w:rsid w:val="00F17BD5"/>
    <w:rsid w:val="00F211E7"/>
    <w:rsid w:val="00F215A3"/>
    <w:rsid w:val="00F21889"/>
    <w:rsid w:val="00F251CE"/>
    <w:rsid w:val="00F34ABB"/>
    <w:rsid w:val="00F37B3C"/>
    <w:rsid w:val="00F45B6C"/>
    <w:rsid w:val="00F46423"/>
    <w:rsid w:val="00F50B2D"/>
    <w:rsid w:val="00F51C4E"/>
    <w:rsid w:val="00F549CE"/>
    <w:rsid w:val="00F62A8A"/>
    <w:rsid w:val="00F65C5A"/>
    <w:rsid w:val="00F70A28"/>
    <w:rsid w:val="00F70DFE"/>
    <w:rsid w:val="00F72B23"/>
    <w:rsid w:val="00F75D69"/>
    <w:rsid w:val="00F8177A"/>
    <w:rsid w:val="00F81975"/>
    <w:rsid w:val="00F82562"/>
    <w:rsid w:val="00F833E1"/>
    <w:rsid w:val="00F86E19"/>
    <w:rsid w:val="00F87B3B"/>
    <w:rsid w:val="00F91B8D"/>
    <w:rsid w:val="00F959CA"/>
    <w:rsid w:val="00F96295"/>
    <w:rsid w:val="00FA35DB"/>
    <w:rsid w:val="00FA3B76"/>
    <w:rsid w:val="00FA3F27"/>
    <w:rsid w:val="00FB092B"/>
    <w:rsid w:val="00FB12AA"/>
    <w:rsid w:val="00FB1A3D"/>
    <w:rsid w:val="00FC1443"/>
    <w:rsid w:val="00FC3E82"/>
    <w:rsid w:val="00FC467F"/>
    <w:rsid w:val="00FD4E8D"/>
    <w:rsid w:val="00FD515E"/>
    <w:rsid w:val="00FE110C"/>
    <w:rsid w:val="00FE3D75"/>
    <w:rsid w:val="00FE40BD"/>
    <w:rsid w:val="00FF2283"/>
    <w:rsid w:val="72363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semiHidden="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59"/>
    <w:pPr>
      <w:spacing w:before="120" w:after="120"/>
    </w:pPr>
    <w:rPr>
      <w:rFonts w:eastAsia="Calibri" w:cs="Times New Roman"/>
      <w:color w:val="000000"/>
      <w:sz w:val="28"/>
      <w:szCs w:val="18"/>
    </w:rPr>
  </w:style>
  <w:style w:type="paragraph" w:styleId="Heading1">
    <w:name w:val="heading 1"/>
    <w:basedOn w:val="Normal"/>
    <w:next w:val="Normal"/>
    <w:link w:val="Heading1Char"/>
    <w:uiPriority w:val="9"/>
    <w:qFormat/>
    <w:rsid w:val="0060306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B4A0E"/>
    <w:pPr>
      <w:spacing w:before="100" w:beforeAutospacing="1" w:after="100" w:afterAutospacing="1"/>
      <w:outlineLvl w:val="1"/>
    </w:pPr>
    <w:rPr>
      <w:rFonts w:eastAsia="Times New Roman"/>
      <w:b/>
      <w:bCs/>
      <w:color w:val="auto"/>
      <w:sz w:val="36"/>
      <w:szCs w:val="36"/>
    </w:rPr>
  </w:style>
  <w:style w:type="paragraph" w:styleId="Heading7">
    <w:name w:val="heading 7"/>
    <w:basedOn w:val="Normal"/>
    <w:next w:val="Normal"/>
    <w:link w:val="Heading7Char"/>
    <w:uiPriority w:val="9"/>
    <w:unhideWhenUsed/>
    <w:qFormat/>
    <w:rsid w:val="002B4A0E"/>
    <w:pPr>
      <w:keepNext/>
      <w:keepLines/>
      <w:spacing w:before="200" w:after="0"/>
      <w:outlineLvl w:val="6"/>
    </w:pPr>
    <w:rPr>
      <w:rFonts w:asciiTheme="majorHAnsi" w:eastAsiaTheme="majorEastAsia" w:hAnsiTheme="majorHAnsi" w:cstheme="majorBidi"/>
      <w:i/>
      <w:iCs/>
      <w:color w:val="404040" w:themeColor="text1" w:themeTint="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Tahoma" w:eastAsiaTheme="minorHAnsi" w:hAnsi="Tahoma" w:cs="Tahoma"/>
      <w:color w:val="auto"/>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pPr>
    <w:rPr>
      <w:rFonts w:eastAsiaTheme="minorHAnsi" w:cstheme="minorBidi"/>
      <w:color w:val="auto"/>
      <w:szCs w:val="22"/>
    </w:rPr>
  </w:style>
  <w:style w:type="paragraph" w:styleId="Header">
    <w:name w:val="header"/>
    <w:basedOn w:val="Normal"/>
    <w:link w:val="HeaderChar"/>
    <w:uiPriority w:val="99"/>
    <w:unhideWhenUsed/>
    <w:pPr>
      <w:tabs>
        <w:tab w:val="center" w:pos="4680"/>
        <w:tab w:val="right" w:pos="9360"/>
      </w:tabs>
      <w:spacing w:before="0" w:after="0"/>
    </w:pPr>
    <w:rPr>
      <w:rFonts w:eastAsiaTheme="minorHAnsi" w:cstheme="minorBidi"/>
      <w:color w:val="auto"/>
      <w:szCs w:val="22"/>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style>
  <w:style w:type="paragraph" w:customStyle="1" w:styleId="NoiDungBaiBao">
    <w:name w:val="NoiDungBaiBao"/>
    <w:basedOn w:val="Normal"/>
    <w:pPr>
      <w:spacing w:before="0" w:after="0" w:line="276" w:lineRule="auto"/>
      <w:ind w:firstLine="567"/>
      <w:jc w:val="both"/>
    </w:pPr>
    <w:rPr>
      <w:rFonts w:eastAsia="Times New Roman"/>
      <w:color w:val="auto"/>
      <w:szCs w:val="28"/>
      <w:lang w:val="fr-FR"/>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spacing w:before="0" w:after="0" w:line="276" w:lineRule="auto"/>
      <w:ind w:left="720"/>
      <w:contextualSpacing/>
    </w:pPr>
    <w:rPr>
      <w:rFonts w:eastAsiaTheme="minorHAnsi" w:cstheme="minorBidi"/>
      <w:color w:val="auto"/>
      <w:szCs w:val="22"/>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paragraph" w:styleId="NoSpacing">
    <w:name w:val="No Spacing"/>
    <w:uiPriority w:val="1"/>
    <w:qFormat/>
    <w:rPr>
      <w:sz w:val="28"/>
      <w:szCs w:val="22"/>
    </w:rPr>
  </w:style>
  <w:style w:type="paragraph" w:customStyle="1" w:styleId="Char">
    <w:name w:val="Char"/>
    <w:basedOn w:val="Normal"/>
    <w:rsid w:val="00536B99"/>
    <w:pPr>
      <w:spacing w:before="0" w:after="0"/>
    </w:pPr>
    <w:rPr>
      <w:rFonts w:ascii="Arial" w:eastAsia="Times New Roman" w:hAnsi="Arial"/>
      <w:color w:val="auto"/>
      <w:sz w:val="22"/>
      <w:szCs w:val="20"/>
      <w:lang w:val="en-AU"/>
    </w:rPr>
  </w:style>
  <w:style w:type="table" w:styleId="TableGrid">
    <w:name w:val="Table Grid"/>
    <w:basedOn w:val="TableNormal"/>
    <w:rsid w:val="00501158"/>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1158"/>
    <w:pPr>
      <w:spacing w:before="0" w:after="0"/>
    </w:pPr>
    <w:rPr>
      <w:sz w:val="20"/>
      <w:szCs w:val="20"/>
    </w:rPr>
  </w:style>
  <w:style w:type="character" w:customStyle="1" w:styleId="FootnoteTextChar">
    <w:name w:val="Footnote Text Char"/>
    <w:basedOn w:val="DefaultParagraphFont"/>
    <w:link w:val="FootnoteText"/>
    <w:uiPriority w:val="99"/>
    <w:semiHidden/>
    <w:rsid w:val="00501158"/>
    <w:rPr>
      <w:rFonts w:eastAsia="Calibri" w:cs="Times New Roman"/>
      <w:color w:val="000000"/>
    </w:rPr>
  </w:style>
  <w:style w:type="paragraph" w:styleId="Subtitle">
    <w:name w:val="Subtitle"/>
    <w:basedOn w:val="Normal"/>
    <w:next w:val="Normal"/>
    <w:link w:val="SubtitleChar"/>
    <w:uiPriority w:val="11"/>
    <w:qFormat/>
    <w:rsid w:val="0034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63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B4A0E"/>
    <w:rPr>
      <w:rFonts w:eastAsia="Times New Roman" w:cs="Times New Roman"/>
      <w:b/>
      <w:bCs/>
      <w:sz w:val="36"/>
      <w:szCs w:val="36"/>
    </w:rPr>
  </w:style>
  <w:style w:type="character" w:customStyle="1" w:styleId="Heading7Char">
    <w:name w:val="Heading 7 Char"/>
    <w:basedOn w:val="DefaultParagraphFont"/>
    <w:link w:val="Heading7"/>
    <w:uiPriority w:val="9"/>
    <w:rsid w:val="002B4A0E"/>
    <w:rPr>
      <w:rFonts w:asciiTheme="majorHAnsi" w:eastAsiaTheme="majorEastAsia" w:hAnsiTheme="majorHAnsi" w:cstheme="majorBidi"/>
      <w:i/>
      <w:iCs/>
      <w:color w:val="404040" w:themeColor="text1" w:themeTint="BF"/>
      <w:sz w:val="26"/>
      <w:szCs w:val="24"/>
    </w:rPr>
  </w:style>
  <w:style w:type="numbering" w:customStyle="1" w:styleId="NoList1">
    <w:name w:val="No List1"/>
    <w:next w:val="NoList"/>
    <w:uiPriority w:val="99"/>
    <w:semiHidden/>
    <w:unhideWhenUsed/>
    <w:rsid w:val="002B4A0E"/>
  </w:style>
  <w:style w:type="character" w:styleId="Strong">
    <w:name w:val="Strong"/>
    <w:uiPriority w:val="22"/>
    <w:qFormat/>
    <w:rsid w:val="002B4A0E"/>
    <w:rPr>
      <w:b/>
      <w:bCs/>
    </w:rPr>
  </w:style>
  <w:style w:type="character" w:customStyle="1" w:styleId="BodyText2Char">
    <w:name w:val="Body Text 2 Char"/>
    <w:link w:val="BodyText2"/>
    <w:rsid w:val="002B4A0E"/>
    <w:rPr>
      <w:rFonts w:ascii="VNI-Times" w:eastAsia="Times New Roman" w:hAnsi="VNI-Times"/>
      <w:sz w:val="26"/>
      <w:szCs w:val="24"/>
    </w:rPr>
  </w:style>
  <w:style w:type="paragraph" w:styleId="BodyText2">
    <w:name w:val="Body Text 2"/>
    <w:basedOn w:val="Normal"/>
    <w:link w:val="BodyText2Char"/>
    <w:unhideWhenUsed/>
    <w:rsid w:val="002B4A0E"/>
    <w:pPr>
      <w:tabs>
        <w:tab w:val="left" w:pos="2445"/>
      </w:tabs>
      <w:spacing w:before="0" w:after="0"/>
    </w:pPr>
    <w:rPr>
      <w:rFonts w:ascii="VNI-Times" w:eastAsia="Times New Roman" w:hAnsi="VNI-Times" w:cstheme="minorBidi"/>
      <w:color w:val="auto"/>
      <w:sz w:val="26"/>
      <w:szCs w:val="24"/>
    </w:rPr>
  </w:style>
  <w:style w:type="character" w:customStyle="1" w:styleId="BodyText2Char1">
    <w:name w:val="Body Text 2 Char1"/>
    <w:basedOn w:val="DefaultParagraphFont"/>
    <w:uiPriority w:val="99"/>
    <w:semiHidden/>
    <w:rsid w:val="002B4A0E"/>
    <w:rPr>
      <w:rFonts w:eastAsia="Calibri" w:cs="Times New Roman"/>
      <w:color w:val="000000"/>
      <w:sz w:val="28"/>
      <w:szCs w:val="18"/>
    </w:rPr>
  </w:style>
  <w:style w:type="character" w:customStyle="1" w:styleId="BalloonTextChar1">
    <w:name w:val="Balloon Text Char1"/>
    <w:basedOn w:val="DefaultParagraphFont"/>
    <w:uiPriority w:val="99"/>
    <w:semiHidden/>
    <w:rsid w:val="002B4A0E"/>
    <w:rPr>
      <w:rFonts w:ascii="Segoe UI" w:eastAsia="Times New Roman" w:hAnsi="Segoe UI" w:cs="Segoe UI"/>
      <w:sz w:val="18"/>
      <w:szCs w:val="18"/>
    </w:rPr>
  </w:style>
  <w:style w:type="table" w:customStyle="1" w:styleId="TableGrid1">
    <w:name w:val="Table Grid1"/>
    <w:basedOn w:val="TableNormal"/>
    <w:next w:val="TableGrid"/>
    <w:uiPriority w:val="59"/>
    <w:rsid w:val="002B4A0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B4A0E"/>
    <w:pPr>
      <w:spacing w:before="0"/>
      <w:ind w:left="360"/>
    </w:pPr>
    <w:rPr>
      <w:rFonts w:eastAsia="Times New Roman"/>
      <w:color w:val="auto"/>
      <w:sz w:val="26"/>
      <w:szCs w:val="24"/>
    </w:rPr>
  </w:style>
  <w:style w:type="character" w:customStyle="1" w:styleId="BodyTextIndentChar">
    <w:name w:val="Body Text Indent Char"/>
    <w:basedOn w:val="DefaultParagraphFont"/>
    <w:link w:val="BodyTextIndent"/>
    <w:uiPriority w:val="99"/>
    <w:semiHidden/>
    <w:rsid w:val="002B4A0E"/>
    <w:rPr>
      <w:rFonts w:eastAsia="Times New Roman" w:cs="Times New Roman"/>
      <w:sz w:val="26"/>
      <w:szCs w:val="24"/>
    </w:rPr>
  </w:style>
  <w:style w:type="paragraph" w:customStyle="1" w:styleId="Style8">
    <w:name w:val="_Style 8"/>
    <w:basedOn w:val="Normal"/>
    <w:semiHidden/>
    <w:qFormat/>
    <w:rsid w:val="002B4A0E"/>
    <w:pPr>
      <w:spacing w:before="0" w:after="160" w:line="240" w:lineRule="exact"/>
    </w:pPr>
    <w:rPr>
      <w:rFonts w:ascii="Arial" w:eastAsia="SimSun" w:hAnsi="Arial" w:cs="Arial"/>
      <w:color w:val="auto"/>
      <w:sz w:val="24"/>
      <w:szCs w:val="24"/>
      <w:lang w:eastAsia="zh-CN"/>
    </w:rPr>
  </w:style>
  <w:style w:type="character" w:customStyle="1" w:styleId="a">
    <w:name w:val="_"/>
    <w:basedOn w:val="DefaultParagraphFont"/>
    <w:rsid w:val="002B4A0E"/>
  </w:style>
  <w:style w:type="character" w:customStyle="1" w:styleId="ff5">
    <w:name w:val="ff5"/>
    <w:basedOn w:val="DefaultParagraphFont"/>
    <w:rsid w:val="002B4A0E"/>
  </w:style>
  <w:style w:type="paragraph" w:styleId="BodyText3">
    <w:name w:val="Body Text 3"/>
    <w:basedOn w:val="Normal"/>
    <w:link w:val="BodyText3Char"/>
    <w:rsid w:val="002B4A0E"/>
    <w:pPr>
      <w:spacing w:before="0"/>
    </w:pPr>
    <w:rPr>
      <w:rFonts w:ascii=".VnTime" w:eastAsia="SimSun" w:hAnsi=".VnTime"/>
      <w:color w:val="auto"/>
      <w:sz w:val="16"/>
      <w:szCs w:val="16"/>
    </w:rPr>
  </w:style>
  <w:style w:type="character" w:customStyle="1" w:styleId="BodyText3Char">
    <w:name w:val="Body Text 3 Char"/>
    <w:basedOn w:val="DefaultParagraphFont"/>
    <w:link w:val="BodyText3"/>
    <w:rsid w:val="002B4A0E"/>
    <w:rPr>
      <w:rFonts w:ascii=".VnTime" w:eastAsia="SimSun" w:hAnsi=".VnTime" w:cs="Times New Roman"/>
      <w:sz w:val="16"/>
      <w:szCs w:val="16"/>
    </w:rPr>
  </w:style>
  <w:style w:type="character" w:customStyle="1" w:styleId="BodyTextChar">
    <w:name w:val="Body Text Char"/>
    <w:basedOn w:val="DefaultParagraphFont"/>
    <w:link w:val="BodyText"/>
    <w:uiPriority w:val="99"/>
    <w:rsid w:val="002B4A0E"/>
    <w:rPr>
      <w:rFonts w:eastAsia="Times New Roman"/>
      <w:sz w:val="26"/>
      <w:shd w:val="clear" w:color="auto" w:fill="FFFFFF"/>
    </w:rPr>
  </w:style>
  <w:style w:type="paragraph" w:styleId="BodyText">
    <w:name w:val="Body Text"/>
    <w:basedOn w:val="Normal"/>
    <w:link w:val="BodyTextChar"/>
    <w:uiPriority w:val="99"/>
    <w:qFormat/>
    <w:rsid w:val="002B4A0E"/>
    <w:pPr>
      <w:widowControl w:val="0"/>
      <w:shd w:val="clear" w:color="auto" w:fill="FFFFFF"/>
      <w:spacing w:before="0" w:after="180" w:line="379" w:lineRule="auto"/>
    </w:pPr>
    <w:rPr>
      <w:rFonts w:eastAsia="Times New Roman" w:cstheme="minorBidi"/>
      <w:color w:val="auto"/>
      <w:sz w:val="26"/>
      <w:szCs w:val="20"/>
    </w:rPr>
  </w:style>
  <w:style w:type="character" w:customStyle="1" w:styleId="BodyTextChar1">
    <w:name w:val="Body Text Char1"/>
    <w:basedOn w:val="DefaultParagraphFont"/>
    <w:uiPriority w:val="99"/>
    <w:semiHidden/>
    <w:rsid w:val="002B4A0E"/>
    <w:rPr>
      <w:rFonts w:eastAsia="Calibri" w:cs="Times New Roman"/>
      <w:color w:val="000000"/>
      <w:sz w:val="28"/>
      <w:szCs w:val="18"/>
    </w:rPr>
  </w:style>
  <w:style w:type="character" w:customStyle="1" w:styleId="BodyText4">
    <w:name w:val="Body Text4"/>
    <w:rsid w:val="002B4A0E"/>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0">
    <w:name w:val="Body text_"/>
    <w:link w:val="BodyText15"/>
    <w:rsid w:val="002B4A0E"/>
    <w:rPr>
      <w:rFonts w:ascii="Segoe UI" w:eastAsia="Segoe UI" w:hAnsi="Segoe UI" w:cs="Segoe UI"/>
      <w:sz w:val="21"/>
      <w:szCs w:val="21"/>
      <w:shd w:val="clear" w:color="auto" w:fill="FFFFFF"/>
    </w:rPr>
  </w:style>
  <w:style w:type="paragraph" w:customStyle="1" w:styleId="BodyText15">
    <w:name w:val="Body Text15"/>
    <w:basedOn w:val="Normal"/>
    <w:link w:val="Bodytext0"/>
    <w:rsid w:val="002B4A0E"/>
    <w:pPr>
      <w:widowControl w:val="0"/>
      <w:shd w:val="clear" w:color="auto" w:fill="FFFFFF"/>
      <w:spacing w:before="540" w:after="60" w:line="317" w:lineRule="exact"/>
      <w:ind w:hanging="240"/>
      <w:jc w:val="both"/>
    </w:pPr>
    <w:rPr>
      <w:rFonts w:ascii="Segoe UI" w:eastAsia="Segoe UI" w:hAnsi="Segoe UI" w:cs="Segoe UI"/>
      <w:color w:val="auto"/>
      <w:sz w:val="21"/>
      <w:szCs w:val="21"/>
    </w:rPr>
  </w:style>
  <w:style w:type="numbering" w:customStyle="1" w:styleId="NoList2">
    <w:name w:val="No List2"/>
    <w:next w:val="NoList"/>
    <w:uiPriority w:val="99"/>
    <w:semiHidden/>
    <w:unhideWhenUsed/>
    <w:rsid w:val="003E497B"/>
  </w:style>
  <w:style w:type="table" w:customStyle="1" w:styleId="BngTK2">
    <w:name w:val="Bảng TK2"/>
    <w:basedOn w:val="TableNormal"/>
    <w:next w:val="TableGrid"/>
    <w:uiPriority w:val="39"/>
    <w:qFormat/>
    <w:rsid w:val="003E497B"/>
    <w:pPr>
      <w:jc w:val="both"/>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E497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00FCF"/>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05BA5"/>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30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semiHidden="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59"/>
    <w:pPr>
      <w:spacing w:before="120" w:after="120"/>
    </w:pPr>
    <w:rPr>
      <w:rFonts w:eastAsia="Calibri" w:cs="Times New Roman"/>
      <w:color w:val="000000"/>
      <w:sz w:val="28"/>
      <w:szCs w:val="18"/>
    </w:rPr>
  </w:style>
  <w:style w:type="paragraph" w:styleId="Heading1">
    <w:name w:val="heading 1"/>
    <w:basedOn w:val="Normal"/>
    <w:next w:val="Normal"/>
    <w:link w:val="Heading1Char"/>
    <w:uiPriority w:val="9"/>
    <w:qFormat/>
    <w:rsid w:val="0060306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B4A0E"/>
    <w:pPr>
      <w:spacing w:before="100" w:beforeAutospacing="1" w:after="100" w:afterAutospacing="1"/>
      <w:outlineLvl w:val="1"/>
    </w:pPr>
    <w:rPr>
      <w:rFonts w:eastAsia="Times New Roman"/>
      <w:b/>
      <w:bCs/>
      <w:color w:val="auto"/>
      <w:sz w:val="36"/>
      <w:szCs w:val="36"/>
    </w:rPr>
  </w:style>
  <w:style w:type="paragraph" w:styleId="Heading7">
    <w:name w:val="heading 7"/>
    <w:basedOn w:val="Normal"/>
    <w:next w:val="Normal"/>
    <w:link w:val="Heading7Char"/>
    <w:uiPriority w:val="9"/>
    <w:unhideWhenUsed/>
    <w:qFormat/>
    <w:rsid w:val="002B4A0E"/>
    <w:pPr>
      <w:keepNext/>
      <w:keepLines/>
      <w:spacing w:before="200" w:after="0"/>
      <w:outlineLvl w:val="6"/>
    </w:pPr>
    <w:rPr>
      <w:rFonts w:asciiTheme="majorHAnsi" w:eastAsiaTheme="majorEastAsia" w:hAnsiTheme="majorHAnsi" w:cstheme="majorBidi"/>
      <w:i/>
      <w:iCs/>
      <w:color w:val="404040" w:themeColor="text1" w:themeTint="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Tahoma" w:eastAsiaTheme="minorHAnsi" w:hAnsi="Tahoma" w:cs="Tahoma"/>
      <w:color w:val="auto"/>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pPr>
    <w:rPr>
      <w:rFonts w:eastAsiaTheme="minorHAnsi" w:cstheme="minorBidi"/>
      <w:color w:val="auto"/>
      <w:szCs w:val="22"/>
    </w:rPr>
  </w:style>
  <w:style w:type="paragraph" w:styleId="Header">
    <w:name w:val="header"/>
    <w:basedOn w:val="Normal"/>
    <w:link w:val="HeaderChar"/>
    <w:uiPriority w:val="99"/>
    <w:unhideWhenUsed/>
    <w:pPr>
      <w:tabs>
        <w:tab w:val="center" w:pos="4680"/>
        <w:tab w:val="right" w:pos="9360"/>
      </w:tabs>
      <w:spacing w:before="0" w:after="0"/>
    </w:pPr>
    <w:rPr>
      <w:rFonts w:eastAsiaTheme="minorHAnsi" w:cstheme="minorBidi"/>
      <w:color w:val="auto"/>
      <w:szCs w:val="22"/>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style>
  <w:style w:type="paragraph" w:customStyle="1" w:styleId="NoiDungBaiBao">
    <w:name w:val="NoiDungBaiBao"/>
    <w:basedOn w:val="Normal"/>
    <w:pPr>
      <w:spacing w:before="0" w:after="0" w:line="276" w:lineRule="auto"/>
      <w:ind w:firstLine="567"/>
      <w:jc w:val="both"/>
    </w:pPr>
    <w:rPr>
      <w:rFonts w:eastAsia="Times New Roman"/>
      <w:color w:val="auto"/>
      <w:szCs w:val="28"/>
      <w:lang w:val="fr-FR"/>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spacing w:before="0" w:after="0" w:line="276" w:lineRule="auto"/>
      <w:ind w:left="720"/>
      <w:contextualSpacing/>
    </w:pPr>
    <w:rPr>
      <w:rFonts w:eastAsiaTheme="minorHAnsi" w:cstheme="minorBidi"/>
      <w:color w:val="auto"/>
      <w:szCs w:val="22"/>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paragraph" w:styleId="NoSpacing">
    <w:name w:val="No Spacing"/>
    <w:uiPriority w:val="1"/>
    <w:qFormat/>
    <w:rPr>
      <w:sz w:val="28"/>
      <w:szCs w:val="22"/>
    </w:rPr>
  </w:style>
  <w:style w:type="paragraph" w:customStyle="1" w:styleId="Char">
    <w:name w:val="Char"/>
    <w:basedOn w:val="Normal"/>
    <w:rsid w:val="00536B99"/>
    <w:pPr>
      <w:spacing w:before="0" w:after="0"/>
    </w:pPr>
    <w:rPr>
      <w:rFonts w:ascii="Arial" w:eastAsia="Times New Roman" w:hAnsi="Arial"/>
      <w:color w:val="auto"/>
      <w:sz w:val="22"/>
      <w:szCs w:val="20"/>
      <w:lang w:val="en-AU"/>
    </w:rPr>
  </w:style>
  <w:style w:type="table" w:styleId="TableGrid">
    <w:name w:val="Table Grid"/>
    <w:basedOn w:val="TableNormal"/>
    <w:rsid w:val="00501158"/>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1158"/>
    <w:pPr>
      <w:spacing w:before="0" w:after="0"/>
    </w:pPr>
    <w:rPr>
      <w:sz w:val="20"/>
      <w:szCs w:val="20"/>
    </w:rPr>
  </w:style>
  <w:style w:type="character" w:customStyle="1" w:styleId="FootnoteTextChar">
    <w:name w:val="Footnote Text Char"/>
    <w:basedOn w:val="DefaultParagraphFont"/>
    <w:link w:val="FootnoteText"/>
    <w:uiPriority w:val="99"/>
    <w:semiHidden/>
    <w:rsid w:val="00501158"/>
    <w:rPr>
      <w:rFonts w:eastAsia="Calibri" w:cs="Times New Roman"/>
      <w:color w:val="000000"/>
    </w:rPr>
  </w:style>
  <w:style w:type="paragraph" w:styleId="Subtitle">
    <w:name w:val="Subtitle"/>
    <w:basedOn w:val="Normal"/>
    <w:next w:val="Normal"/>
    <w:link w:val="SubtitleChar"/>
    <w:uiPriority w:val="11"/>
    <w:qFormat/>
    <w:rsid w:val="0034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163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B4A0E"/>
    <w:rPr>
      <w:rFonts w:eastAsia="Times New Roman" w:cs="Times New Roman"/>
      <w:b/>
      <w:bCs/>
      <w:sz w:val="36"/>
      <w:szCs w:val="36"/>
    </w:rPr>
  </w:style>
  <w:style w:type="character" w:customStyle="1" w:styleId="Heading7Char">
    <w:name w:val="Heading 7 Char"/>
    <w:basedOn w:val="DefaultParagraphFont"/>
    <w:link w:val="Heading7"/>
    <w:uiPriority w:val="9"/>
    <w:rsid w:val="002B4A0E"/>
    <w:rPr>
      <w:rFonts w:asciiTheme="majorHAnsi" w:eastAsiaTheme="majorEastAsia" w:hAnsiTheme="majorHAnsi" w:cstheme="majorBidi"/>
      <w:i/>
      <w:iCs/>
      <w:color w:val="404040" w:themeColor="text1" w:themeTint="BF"/>
      <w:sz w:val="26"/>
      <w:szCs w:val="24"/>
    </w:rPr>
  </w:style>
  <w:style w:type="numbering" w:customStyle="1" w:styleId="NoList1">
    <w:name w:val="No List1"/>
    <w:next w:val="NoList"/>
    <w:uiPriority w:val="99"/>
    <w:semiHidden/>
    <w:unhideWhenUsed/>
    <w:rsid w:val="002B4A0E"/>
  </w:style>
  <w:style w:type="character" w:styleId="Strong">
    <w:name w:val="Strong"/>
    <w:uiPriority w:val="22"/>
    <w:qFormat/>
    <w:rsid w:val="002B4A0E"/>
    <w:rPr>
      <w:b/>
      <w:bCs/>
    </w:rPr>
  </w:style>
  <w:style w:type="character" w:customStyle="1" w:styleId="BodyText2Char">
    <w:name w:val="Body Text 2 Char"/>
    <w:link w:val="BodyText2"/>
    <w:rsid w:val="002B4A0E"/>
    <w:rPr>
      <w:rFonts w:ascii="VNI-Times" w:eastAsia="Times New Roman" w:hAnsi="VNI-Times"/>
      <w:sz w:val="26"/>
      <w:szCs w:val="24"/>
    </w:rPr>
  </w:style>
  <w:style w:type="paragraph" w:styleId="BodyText2">
    <w:name w:val="Body Text 2"/>
    <w:basedOn w:val="Normal"/>
    <w:link w:val="BodyText2Char"/>
    <w:unhideWhenUsed/>
    <w:rsid w:val="002B4A0E"/>
    <w:pPr>
      <w:tabs>
        <w:tab w:val="left" w:pos="2445"/>
      </w:tabs>
      <w:spacing w:before="0" w:after="0"/>
    </w:pPr>
    <w:rPr>
      <w:rFonts w:ascii="VNI-Times" w:eastAsia="Times New Roman" w:hAnsi="VNI-Times" w:cstheme="minorBidi"/>
      <w:color w:val="auto"/>
      <w:sz w:val="26"/>
      <w:szCs w:val="24"/>
    </w:rPr>
  </w:style>
  <w:style w:type="character" w:customStyle="1" w:styleId="BodyText2Char1">
    <w:name w:val="Body Text 2 Char1"/>
    <w:basedOn w:val="DefaultParagraphFont"/>
    <w:uiPriority w:val="99"/>
    <w:semiHidden/>
    <w:rsid w:val="002B4A0E"/>
    <w:rPr>
      <w:rFonts w:eastAsia="Calibri" w:cs="Times New Roman"/>
      <w:color w:val="000000"/>
      <w:sz w:val="28"/>
      <w:szCs w:val="18"/>
    </w:rPr>
  </w:style>
  <w:style w:type="character" w:customStyle="1" w:styleId="BalloonTextChar1">
    <w:name w:val="Balloon Text Char1"/>
    <w:basedOn w:val="DefaultParagraphFont"/>
    <w:uiPriority w:val="99"/>
    <w:semiHidden/>
    <w:rsid w:val="002B4A0E"/>
    <w:rPr>
      <w:rFonts w:ascii="Segoe UI" w:eastAsia="Times New Roman" w:hAnsi="Segoe UI" w:cs="Segoe UI"/>
      <w:sz w:val="18"/>
      <w:szCs w:val="18"/>
    </w:rPr>
  </w:style>
  <w:style w:type="table" w:customStyle="1" w:styleId="TableGrid1">
    <w:name w:val="Table Grid1"/>
    <w:basedOn w:val="TableNormal"/>
    <w:next w:val="TableGrid"/>
    <w:uiPriority w:val="59"/>
    <w:rsid w:val="002B4A0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B4A0E"/>
    <w:pPr>
      <w:spacing w:before="0"/>
      <w:ind w:left="360"/>
    </w:pPr>
    <w:rPr>
      <w:rFonts w:eastAsia="Times New Roman"/>
      <w:color w:val="auto"/>
      <w:sz w:val="26"/>
      <w:szCs w:val="24"/>
    </w:rPr>
  </w:style>
  <w:style w:type="character" w:customStyle="1" w:styleId="BodyTextIndentChar">
    <w:name w:val="Body Text Indent Char"/>
    <w:basedOn w:val="DefaultParagraphFont"/>
    <w:link w:val="BodyTextIndent"/>
    <w:uiPriority w:val="99"/>
    <w:semiHidden/>
    <w:rsid w:val="002B4A0E"/>
    <w:rPr>
      <w:rFonts w:eastAsia="Times New Roman" w:cs="Times New Roman"/>
      <w:sz w:val="26"/>
      <w:szCs w:val="24"/>
    </w:rPr>
  </w:style>
  <w:style w:type="paragraph" w:customStyle="1" w:styleId="Style8">
    <w:name w:val="_Style 8"/>
    <w:basedOn w:val="Normal"/>
    <w:semiHidden/>
    <w:qFormat/>
    <w:rsid w:val="002B4A0E"/>
    <w:pPr>
      <w:spacing w:before="0" w:after="160" w:line="240" w:lineRule="exact"/>
    </w:pPr>
    <w:rPr>
      <w:rFonts w:ascii="Arial" w:eastAsia="SimSun" w:hAnsi="Arial" w:cs="Arial"/>
      <w:color w:val="auto"/>
      <w:sz w:val="24"/>
      <w:szCs w:val="24"/>
      <w:lang w:eastAsia="zh-CN"/>
    </w:rPr>
  </w:style>
  <w:style w:type="character" w:customStyle="1" w:styleId="a">
    <w:name w:val="_"/>
    <w:basedOn w:val="DefaultParagraphFont"/>
    <w:rsid w:val="002B4A0E"/>
  </w:style>
  <w:style w:type="character" w:customStyle="1" w:styleId="ff5">
    <w:name w:val="ff5"/>
    <w:basedOn w:val="DefaultParagraphFont"/>
    <w:rsid w:val="002B4A0E"/>
  </w:style>
  <w:style w:type="paragraph" w:styleId="BodyText3">
    <w:name w:val="Body Text 3"/>
    <w:basedOn w:val="Normal"/>
    <w:link w:val="BodyText3Char"/>
    <w:rsid w:val="002B4A0E"/>
    <w:pPr>
      <w:spacing w:before="0"/>
    </w:pPr>
    <w:rPr>
      <w:rFonts w:ascii=".VnTime" w:eastAsia="SimSun" w:hAnsi=".VnTime"/>
      <w:color w:val="auto"/>
      <w:sz w:val="16"/>
      <w:szCs w:val="16"/>
    </w:rPr>
  </w:style>
  <w:style w:type="character" w:customStyle="1" w:styleId="BodyText3Char">
    <w:name w:val="Body Text 3 Char"/>
    <w:basedOn w:val="DefaultParagraphFont"/>
    <w:link w:val="BodyText3"/>
    <w:rsid w:val="002B4A0E"/>
    <w:rPr>
      <w:rFonts w:ascii=".VnTime" w:eastAsia="SimSun" w:hAnsi=".VnTime" w:cs="Times New Roman"/>
      <w:sz w:val="16"/>
      <w:szCs w:val="16"/>
    </w:rPr>
  </w:style>
  <w:style w:type="character" w:customStyle="1" w:styleId="BodyTextChar">
    <w:name w:val="Body Text Char"/>
    <w:basedOn w:val="DefaultParagraphFont"/>
    <w:link w:val="BodyText"/>
    <w:uiPriority w:val="99"/>
    <w:rsid w:val="002B4A0E"/>
    <w:rPr>
      <w:rFonts w:eastAsia="Times New Roman"/>
      <w:sz w:val="26"/>
      <w:shd w:val="clear" w:color="auto" w:fill="FFFFFF"/>
    </w:rPr>
  </w:style>
  <w:style w:type="paragraph" w:styleId="BodyText">
    <w:name w:val="Body Text"/>
    <w:basedOn w:val="Normal"/>
    <w:link w:val="BodyTextChar"/>
    <w:uiPriority w:val="99"/>
    <w:qFormat/>
    <w:rsid w:val="002B4A0E"/>
    <w:pPr>
      <w:widowControl w:val="0"/>
      <w:shd w:val="clear" w:color="auto" w:fill="FFFFFF"/>
      <w:spacing w:before="0" w:after="180" w:line="379" w:lineRule="auto"/>
    </w:pPr>
    <w:rPr>
      <w:rFonts w:eastAsia="Times New Roman" w:cstheme="minorBidi"/>
      <w:color w:val="auto"/>
      <w:sz w:val="26"/>
      <w:szCs w:val="20"/>
    </w:rPr>
  </w:style>
  <w:style w:type="character" w:customStyle="1" w:styleId="BodyTextChar1">
    <w:name w:val="Body Text Char1"/>
    <w:basedOn w:val="DefaultParagraphFont"/>
    <w:uiPriority w:val="99"/>
    <w:semiHidden/>
    <w:rsid w:val="002B4A0E"/>
    <w:rPr>
      <w:rFonts w:eastAsia="Calibri" w:cs="Times New Roman"/>
      <w:color w:val="000000"/>
      <w:sz w:val="28"/>
      <w:szCs w:val="18"/>
    </w:rPr>
  </w:style>
  <w:style w:type="character" w:customStyle="1" w:styleId="BodyText4">
    <w:name w:val="Body Text4"/>
    <w:rsid w:val="002B4A0E"/>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0">
    <w:name w:val="Body text_"/>
    <w:link w:val="BodyText15"/>
    <w:rsid w:val="002B4A0E"/>
    <w:rPr>
      <w:rFonts w:ascii="Segoe UI" w:eastAsia="Segoe UI" w:hAnsi="Segoe UI" w:cs="Segoe UI"/>
      <w:sz w:val="21"/>
      <w:szCs w:val="21"/>
      <w:shd w:val="clear" w:color="auto" w:fill="FFFFFF"/>
    </w:rPr>
  </w:style>
  <w:style w:type="paragraph" w:customStyle="1" w:styleId="BodyText15">
    <w:name w:val="Body Text15"/>
    <w:basedOn w:val="Normal"/>
    <w:link w:val="Bodytext0"/>
    <w:rsid w:val="002B4A0E"/>
    <w:pPr>
      <w:widowControl w:val="0"/>
      <w:shd w:val="clear" w:color="auto" w:fill="FFFFFF"/>
      <w:spacing w:before="540" w:after="60" w:line="317" w:lineRule="exact"/>
      <w:ind w:hanging="240"/>
      <w:jc w:val="both"/>
    </w:pPr>
    <w:rPr>
      <w:rFonts w:ascii="Segoe UI" w:eastAsia="Segoe UI" w:hAnsi="Segoe UI" w:cs="Segoe UI"/>
      <w:color w:val="auto"/>
      <w:sz w:val="21"/>
      <w:szCs w:val="21"/>
    </w:rPr>
  </w:style>
  <w:style w:type="numbering" w:customStyle="1" w:styleId="NoList2">
    <w:name w:val="No List2"/>
    <w:next w:val="NoList"/>
    <w:uiPriority w:val="99"/>
    <w:semiHidden/>
    <w:unhideWhenUsed/>
    <w:rsid w:val="003E497B"/>
  </w:style>
  <w:style w:type="table" w:customStyle="1" w:styleId="BngTK2">
    <w:name w:val="Bảng TK2"/>
    <w:basedOn w:val="TableNormal"/>
    <w:next w:val="TableGrid"/>
    <w:uiPriority w:val="39"/>
    <w:qFormat/>
    <w:rsid w:val="003E497B"/>
    <w:pPr>
      <w:jc w:val="both"/>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E497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00FCF"/>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05BA5"/>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30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2852">
      <w:bodyDiv w:val="1"/>
      <w:marLeft w:val="0"/>
      <w:marRight w:val="0"/>
      <w:marTop w:val="0"/>
      <w:marBottom w:val="0"/>
      <w:divBdr>
        <w:top w:val="none" w:sz="0" w:space="0" w:color="auto"/>
        <w:left w:val="none" w:sz="0" w:space="0" w:color="auto"/>
        <w:bottom w:val="none" w:sz="0" w:space="0" w:color="auto"/>
        <w:right w:val="none" w:sz="0" w:space="0" w:color="auto"/>
      </w:divBdr>
      <w:divsChild>
        <w:div w:id="548221695">
          <w:marLeft w:val="720"/>
          <w:marRight w:val="0"/>
          <w:marTop w:val="60"/>
          <w:marBottom w:val="60"/>
          <w:divBdr>
            <w:top w:val="none" w:sz="0" w:space="0" w:color="auto"/>
            <w:left w:val="none" w:sz="0" w:space="0" w:color="auto"/>
            <w:bottom w:val="none" w:sz="0" w:space="0" w:color="auto"/>
            <w:right w:val="none" w:sz="0" w:space="0" w:color="auto"/>
          </w:divBdr>
        </w:div>
        <w:div w:id="1772512812">
          <w:marLeft w:val="720"/>
          <w:marRight w:val="0"/>
          <w:marTop w:val="60"/>
          <w:marBottom w:val="60"/>
          <w:divBdr>
            <w:top w:val="none" w:sz="0" w:space="0" w:color="auto"/>
            <w:left w:val="none" w:sz="0" w:space="0" w:color="auto"/>
            <w:bottom w:val="none" w:sz="0" w:space="0" w:color="auto"/>
            <w:right w:val="none" w:sz="0" w:space="0" w:color="auto"/>
          </w:divBdr>
        </w:div>
        <w:div w:id="92363116">
          <w:marLeft w:val="720"/>
          <w:marRight w:val="0"/>
          <w:marTop w:val="60"/>
          <w:marBottom w:val="60"/>
          <w:divBdr>
            <w:top w:val="none" w:sz="0" w:space="0" w:color="auto"/>
            <w:left w:val="none" w:sz="0" w:space="0" w:color="auto"/>
            <w:bottom w:val="none" w:sz="0" w:space="0" w:color="auto"/>
            <w:right w:val="none" w:sz="0" w:space="0" w:color="auto"/>
          </w:divBdr>
        </w:div>
        <w:div w:id="175969966">
          <w:marLeft w:val="72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7670B-29EE-47A9-A5DB-7D153F18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2023-11-26T16:10:00Z</cp:lastPrinted>
  <dcterms:created xsi:type="dcterms:W3CDTF">2024-12-18T09:11:00Z</dcterms:created>
  <dcterms:modified xsi:type="dcterms:W3CDTF">2024-12-18T09:15:00Z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D06ACA5ACAF442D0928A9A1DCDD990C4</vt:lpwstr>
  </property>
</Properties>
</file>