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3E" w:rsidRPr="002D104A" w:rsidRDefault="00C5183E" w:rsidP="00C5183E">
      <w:pPr>
        <w:rPr>
          <w:rFonts w:ascii="Times New Roman" w:hAnsi="Times New Roman"/>
          <w:b/>
          <w:bCs/>
          <w:i/>
          <w:sz w:val="26"/>
          <w:szCs w:val="26"/>
        </w:rPr>
      </w:pPr>
      <w:r w:rsidRPr="002D104A">
        <w:rPr>
          <w:rFonts w:ascii="Times New Roman" w:hAnsi="Times New Roman"/>
          <w:b/>
          <w:bCs/>
          <w:i/>
          <w:sz w:val="26"/>
          <w:szCs w:val="26"/>
        </w:rPr>
        <w:t>Thứ  tư ngày 22 tháng 11 năm  202</w:t>
      </w:r>
      <w:r>
        <w:rPr>
          <w:rFonts w:ascii="Times New Roman" w:hAnsi="Times New Roman"/>
          <w:b/>
          <w:bCs/>
          <w:i/>
          <w:sz w:val="26"/>
          <w:szCs w:val="26"/>
        </w:rPr>
        <w:t>3</w:t>
      </w:r>
    </w:p>
    <w:p w:rsidR="00C5183E" w:rsidRPr="001F37C4" w:rsidRDefault="00C5183E" w:rsidP="00C5183E">
      <w:pPr>
        <w:tabs>
          <w:tab w:val="left" w:pos="536"/>
        </w:tabs>
        <w:spacing w:line="360" w:lineRule="auto"/>
        <w:jc w:val="center"/>
        <w:rPr>
          <w:rFonts w:ascii="Times New Roman" w:hAnsi="Times New Roman"/>
          <w:b/>
          <w:sz w:val="26"/>
          <w:szCs w:val="26"/>
        </w:rPr>
      </w:pPr>
      <w:r w:rsidRPr="001F37C4">
        <w:rPr>
          <w:rFonts w:ascii="Times New Roman" w:hAnsi="Times New Roman"/>
          <w:b/>
          <w:i/>
          <w:iCs/>
          <w:sz w:val="26"/>
          <w:szCs w:val="26"/>
          <w:u w:val="single"/>
        </w:rPr>
        <w:t>Tập đọc</w:t>
      </w:r>
    </w:p>
    <w:p w:rsidR="00C5183E" w:rsidRPr="002D104A" w:rsidRDefault="00C5183E" w:rsidP="00C5183E">
      <w:pPr>
        <w:tabs>
          <w:tab w:val="left" w:pos="420"/>
        </w:tabs>
        <w:ind w:left="420" w:hanging="420"/>
        <w:jc w:val="center"/>
        <w:rPr>
          <w:rFonts w:ascii="Times New Roman" w:hAnsi="Times New Roman"/>
          <w:b/>
          <w:sz w:val="32"/>
          <w:szCs w:val="32"/>
        </w:rPr>
      </w:pPr>
      <w:r w:rsidRPr="002D104A">
        <w:rPr>
          <w:rFonts w:ascii="Times New Roman" w:hAnsi="Times New Roman"/>
          <w:b/>
          <w:sz w:val="32"/>
          <w:szCs w:val="32"/>
        </w:rPr>
        <w:t>HÀNH TRÌNH CỦA BẦY ONG</w:t>
      </w:r>
    </w:p>
    <w:p w:rsidR="00C5183E" w:rsidRPr="001F37C4" w:rsidRDefault="00C5183E" w:rsidP="00C5183E">
      <w:pPr>
        <w:rPr>
          <w:rFonts w:ascii="Times New Roman" w:hAnsi="Times New Roman"/>
          <w:b/>
          <w:sz w:val="26"/>
          <w:szCs w:val="26"/>
        </w:rPr>
      </w:pPr>
      <w:r w:rsidRPr="001F37C4">
        <w:rPr>
          <w:rFonts w:ascii="Times New Roman" w:hAnsi="Times New Roman"/>
          <w:b/>
          <w:sz w:val="26"/>
          <w:szCs w:val="26"/>
        </w:rPr>
        <w:t>I. YÊU CẦU CẦN ĐẠT</w:t>
      </w:r>
    </w:p>
    <w:p w:rsidR="00C5183E" w:rsidRDefault="00C5183E" w:rsidP="00C5183E">
      <w:pPr>
        <w:jc w:val="both"/>
        <w:rPr>
          <w:rFonts w:ascii="Times New Roman" w:hAnsi="Times New Roman"/>
          <w:sz w:val="26"/>
          <w:szCs w:val="26"/>
        </w:rPr>
      </w:pPr>
      <w:r w:rsidRPr="001F37C4">
        <w:rPr>
          <w:rFonts w:ascii="Times New Roman" w:hAnsi="Times New Roman"/>
          <w:sz w:val="26"/>
          <w:szCs w:val="26"/>
        </w:rPr>
        <w:t>- Biết đọc diễn cảm bài thơ, ngắt nhịp đúng những câu thơ lục bát. Trả lời được các câu hỏi trong SGK, thuộc hai khổ thơ cuối bài.Hiểu những phẩm chất đáng quý của bầy ong: cần cù làm việc để góp ích cho đời.</w:t>
      </w:r>
    </w:p>
    <w:p w:rsidR="00C5183E" w:rsidRPr="00B949A7" w:rsidRDefault="00C5183E" w:rsidP="00C5183E">
      <w:pPr>
        <w:jc w:val="both"/>
        <w:rPr>
          <w:rFonts w:ascii="Times New Roman" w:hAnsi="Times New Roman"/>
          <w:color w:val="FF0000"/>
          <w:sz w:val="26"/>
          <w:szCs w:val="24"/>
        </w:rPr>
      </w:pPr>
      <w:r w:rsidRPr="00D96DF8">
        <w:rPr>
          <w:rFonts w:ascii="Times New Roman" w:hAnsi="Times New Roman"/>
          <w:color w:val="FF0000"/>
          <w:sz w:val="26"/>
          <w:szCs w:val="24"/>
        </w:rPr>
        <w:t>- Năng lực tự chủ và tự học, năng lực giao tiếp và hợp tác, năng lực giải quyết vấn đề và sáng tạo. Năng lực văn học, năng lực ngôn ngữ, năng lực thẩm mĩ.</w:t>
      </w:r>
    </w:p>
    <w:p w:rsidR="00C5183E" w:rsidRPr="001F37C4" w:rsidRDefault="00C5183E" w:rsidP="00C5183E">
      <w:pPr>
        <w:jc w:val="both"/>
        <w:rPr>
          <w:rFonts w:ascii="Times New Roman" w:hAnsi="Times New Roman"/>
          <w:color w:val="FF0000"/>
          <w:sz w:val="26"/>
          <w:szCs w:val="26"/>
        </w:rPr>
      </w:pPr>
      <w:r>
        <w:rPr>
          <w:rFonts w:ascii="Times New Roman" w:hAnsi="Times New Roman"/>
          <w:b/>
          <w:sz w:val="26"/>
          <w:szCs w:val="26"/>
        </w:rPr>
        <w:t xml:space="preserve">   - </w:t>
      </w:r>
      <w:r>
        <w:rPr>
          <w:rFonts w:ascii="Times New Roman" w:hAnsi="Times New Roman"/>
          <w:sz w:val="26"/>
          <w:szCs w:val="26"/>
        </w:rPr>
        <w:t xml:space="preserve"> Giáo dục HS tính cần cù, nhẫn nại trong mọi công việc</w:t>
      </w:r>
      <w:r w:rsidRPr="001F37C4">
        <w:rPr>
          <w:rFonts w:ascii="Times New Roman" w:hAnsi="Times New Roman"/>
          <w:sz w:val="26"/>
          <w:szCs w:val="26"/>
        </w:rPr>
        <w:t>.</w:t>
      </w:r>
    </w:p>
    <w:p w:rsidR="00C5183E" w:rsidRPr="001F37C4" w:rsidRDefault="00C5183E" w:rsidP="00C5183E">
      <w:pPr>
        <w:jc w:val="both"/>
        <w:rPr>
          <w:rFonts w:ascii="Times New Roman" w:hAnsi="Times New Roman"/>
          <w:b/>
          <w:bCs/>
          <w:sz w:val="26"/>
          <w:szCs w:val="26"/>
          <w:lang w:val="nl-NL"/>
        </w:rPr>
      </w:pPr>
      <w:r w:rsidRPr="001F37C4">
        <w:rPr>
          <w:rFonts w:ascii="Times New Roman" w:hAnsi="Times New Roman"/>
          <w:b/>
          <w:bCs/>
          <w:sz w:val="26"/>
          <w:szCs w:val="26"/>
          <w:lang w:val="nl-NL"/>
        </w:rPr>
        <w:t xml:space="preserve">II. ĐỒ DÙNG DẠY HỌC </w:t>
      </w:r>
    </w:p>
    <w:p w:rsidR="00C5183E" w:rsidRPr="001F37C4" w:rsidRDefault="00C5183E" w:rsidP="00C5183E">
      <w:pPr>
        <w:jc w:val="both"/>
        <w:rPr>
          <w:rFonts w:ascii="Times New Roman" w:hAnsi="Times New Roman"/>
          <w:bCs/>
          <w:sz w:val="26"/>
          <w:szCs w:val="26"/>
          <w:lang w:val="vi-VN"/>
        </w:rPr>
      </w:pPr>
      <w:r w:rsidRPr="001F37C4">
        <w:rPr>
          <w:rFonts w:ascii="Times New Roman" w:hAnsi="Times New Roman"/>
          <w:bCs/>
          <w:sz w:val="26"/>
          <w:szCs w:val="26"/>
          <w:lang w:val="nl-NL"/>
        </w:rPr>
        <w:t>- Giáo viên: , Sách giáo khoa, tranh minh họa, bảng phụ ghi sẵn 2 khổ thơ cuối.</w:t>
      </w:r>
    </w:p>
    <w:p w:rsidR="00C5183E" w:rsidRPr="001F37C4" w:rsidRDefault="00C5183E" w:rsidP="00C5183E">
      <w:pPr>
        <w:jc w:val="both"/>
        <w:rPr>
          <w:rFonts w:ascii="Times New Roman" w:hAnsi="Times New Roman"/>
          <w:bCs/>
          <w:sz w:val="26"/>
          <w:szCs w:val="26"/>
        </w:rPr>
      </w:pPr>
      <w:r w:rsidRPr="001F37C4">
        <w:rPr>
          <w:rFonts w:ascii="Times New Roman" w:hAnsi="Times New Roman"/>
          <w:bCs/>
          <w:sz w:val="26"/>
          <w:szCs w:val="26"/>
          <w:lang w:val="nl-NL"/>
        </w:rPr>
        <w:t xml:space="preserve">- Học sinh: </w:t>
      </w:r>
      <w:r w:rsidRPr="001F37C4">
        <w:rPr>
          <w:rFonts w:ascii="Times New Roman" w:hAnsi="Times New Roman"/>
          <w:bCs/>
          <w:sz w:val="26"/>
          <w:szCs w:val="26"/>
          <w:lang w:val="vi-VN"/>
        </w:rPr>
        <w:t>Sách giáo khoa</w:t>
      </w:r>
    </w:p>
    <w:p w:rsidR="00C5183E" w:rsidRPr="001F37C4" w:rsidRDefault="00C5183E" w:rsidP="00C5183E">
      <w:pPr>
        <w:tabs>
          <w:tab w:val="center" w:pos="4536"/>
        </w:tabs>
        <w:spacing w:line="20" w:lineRule="atLeast"/>
        <w:rPr>
          <w:rFonts w:ascii="Times New Roman" w:hAnsi="Times New Roman"/>
          <w:b/>
          <w:sz w:val="26"/>
          <w:szCs w:val="26"/>
          <w:lang w:val="de-DE"/>
        </w:rPr>
      </w:pPr>
      <w:r w:rsidRPr="001F37C4">
        <w:rPr>
          <w:rFonts w:ascii="Times New Roman" w:hAnsi="Times New Roman"/>
          <w:b/>
          <w:sz w:val="26"/>
          <w:szCs w:val="26"/>
          <w:lang w:val="de-DE"/>
        </w:rPr>
        <w:t>III. CÁC HOẠT ĐỘNG DẠY -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4395"/>
      </w:tblGrid>
      <w:tr w:rsidR="00C5183E" w:rsidRPr="001F37C4" w:rsidTr="000C33A6">
        <w:tc>
          <w:tcPr>
            <w:tcW w:w="567" w:type="dxa"/>
            <w:tcBorders>
              <w:top w:val="single" w:sz="4" w:space="0" w:color="auto"/>
              <w:left w:val="single" w:sz="4" w:space="0" w:color="auto"/>
              <w:bottom w:val="single" w:sz="4" w:space="0" w:color="auto"/>
              <w:right w:val="single" w:sz="4" w:space="0" w:color="auto"/>
            </w:tcBorders>
          </w:tcPr>
          <w:p w:rsidR="00C5183E" w:rsidRPr="001F37C4" w:rsidRDefault="00C5183E" w:rsidP="000C33A6">
            <w:pPr>
              <w:jc w:val="center"/>
              <w:rPr>
                <w:rFonts w:ascii="Times New Roman" w:hAnsi="Times New Roman"/>
                <w:b/>
                <w:sz w:val="26"/>
                <w:szCs w:val="26"/>
                <w:lang w:val="fr-FR"/>
              </w:rPr>
            </w:pPr>
            <w:r w:rsidRPr="001F37C4">
              <w:rPr>
                <w:rFonts w:ascii="Times New Roman" w:hAnsi="Times New Roman"/>
                <w:b/>
                <w:sz w:val="26"/>
                <w:szCs w:val="26"/>
                <w:lang w:val="fr-FR"/>
              </w:rPr>
              <w:t>TL</w:t>
            </w:r>
          </w:p>
        </w:tc>
        <w:tc>
          <w:tcPr>
            <w:tcW w:w="4536" w:type="dxa"/>
            <w:tcBorders>
              <w:top w:val="single" w:sz="4" w:space="0" w:color="auto"/>
              <w:left w:val="single" w:sz="4" w:space="0" w:color="auto"/>
              <w:bottom w:val="single" w:sz="4" w:space="0" w:color="auto"/>
              <w:right w:val="single" w:sz="4" w:space="0" w:color="auto"/>
            </w:tcBorders>
          </w:tcPr>
          <w:p w:rsidR="00C5183E" w:rsidRPr="001F37C4" w:rsidRDefault="00C5183E" w:rsidP="000C33A6">
            <w:pPr>
              <w:jc w:val="center"/>
              <w:rPr>
                <w:rFonts w:ascii="Times New Roman" w:hAnsi="Times New Roman"/>
                <w:b/>
                <w:sz w:val="26"/>
                <w:szCs w:val="26"/>
                <w:lang w:val="nb-NO"/>
              </w:rPr>
            </w:pPr>
            <w:r w:rsidRPr="001F37C4">
              <w:rPr>
                <w:rFonts w:ascii="Times New Roman" w:hAnsi="Times New Roman"/>
                <w:b/>
                <w:sz w:val="26"/>
                <w:szCs w:val="26"/>
                <w:lang w:val="fr-FR"/>
              </w:rPr>
              <w:t>Hoạt động của GV</w:t>
            </w:r>
          </w:p>
        </w:tc>
        <w:tc>
          <w:tcPr>
            <w:tcW w:w="4395" w:type="dxa"/>
            <w:tcBorders>
              <w:top w:val="single" w:sz="4" w:space="0" w:color="auto"/>
              <w:left w:val="single" w:sz="4" w:space="0" w:color="auto"/>
              <w:bottom w:val="single" w:sz="4" w:space="0" w:color="auto"/>
              <w:right w:val="single" w:sz="4" w:space="0" w:color="auto"/>
            </w:tcBorders>
          </w:tcPr>
          <w:p w:rsidR="00C5183E" w:rsidRPr="001F37C4" w:rsidRDefault="00C5183E" w:rsidP="000C33A6">
            <w:pPr>
              <w:tabs>
                <w:tab w:val="left" w:pos="5421"/>
              </w:tabs>
              <w:jc w:val="center"/>
              <w:rPr>
                <w:rFonts w:ascii="Times New Roman" w:hAnsi="Times New Roman"/>
                <w:b/>
                <w:sz w:val="26"/>
                <w:szCs w:val="26"/>
                <w:lang w:val="de-DE"/>
              </w:rPr>
            </w:pPr>
            <w:r w:rsidRPr="001F37C4">
              <w:rPr>
                <w:rFonts w:ascii="Times New Roman" w:hAnsi="Times New Roman"/>
                <w:b/>
                <w:sz w:val="26"/>
                <w:szCs w:val="26"/>
                <w:lang w:val="de-DE"/>
              </w:rPr>
              <w:t>Hoạt động của HS</w:t>
            </w:r>
          </w:p>
        </w:tc>
      </w:tr>
      <w:tr w:rsidR="00C5183E" w:rsidRPr="001F37C4" w:rsidTr="000C33A6">
        <w:trPr>
          <w:trHeight w:val="390"/>
        </w:trPr>
        <w:tc>
          <w:tcPr>
            <w:tcW w:w="567" w:type="dxa"/>
            <w:tcBorders>
              <w:top w:val="dashSmallGap" w:sz="4" w:space="0" w:color="auto"/>
              <w:left w:val="single" w:sz="4" w:space="0" w:color="auto"/>
              <w:bottom w:val="dashSmallGap" w:sz="4" w:space="0" w:color="auto"/>
              <w:right w:val="single" w:sz="4" w:space="0" w:color="auto"/>
            </w:tcBorders>
          </w:tcPr>
          <w:p w:rsidR="00C5183E" w:rsidRPr="001F37C4"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t>5’</w:t>
            </w:r>
          </w:p>
        </w:tc>
        <w:tc>
          <w:tcPr>
            <w:tcW w:w="4536" w:type="dxa"/>
            <w:tcBorders>
              <w:top w:val="dashSmallGap" w:sz="4" w:space="0" w:color="auto"/>
              <w:left w:val="single" w:sz="4" w:space="0" w:color="auto"/>
              <w:bottom w:val="dashSmallGap" w:sz="4" w:space="0" w:color="auto"/>
              <w:right w:val="single" w:sz="4" w:space="0" w:color="auto"/>
            </w:tcBorders>
          </w:tcPr>
          <w:p w:rsidR="00C5183E" w:rsidRPr="001F37C4" w:rsidRDefault="00C5183E" w:rsidP="000C33A6">
            <w:pPr>
              <w:jc w:val="both"/>
              <w:rPr>
                <w:rFonts w:ascii="Times New Roman" w:hAnsi="Times New Roman"/>
                <w:b/>
                <w:sz w:val="26"/>
                <w:szCs w:val="26"/>
                <w:lang w:val="nl-NL"/>
              </w:rPr>
            </w:pPr>
            <w:r w:rsidRPr="001F37C4">
              <w:rPr>
                <w:rFonts w:ascii="Times New Roman" w:hAnsi="Times New Roman"/>
                <w:b/>
                <w:sz w:val="26"/>
                <w:szCs w:val="26"/>
                <w:lang w:val="nl-NL"/>
              </w:rPr>
              <w:t xml:space="preserve">1. Hoạt động </w:t>
            </w:r>
            <w:r>
              <w:rPr>
                <w:rFonts w:ascii="Times New Roman" w:hAnsi="Times New Roman"/>
                <w:b/>
                <w:sz w:val="26"/>
                <w:szCs w:val="26"/>
                <w:lang w:val="nl-NL"/>
              </w:rPr>
              <w:t>mở đầu</w:t>
            </w:r>
          </w:p>
          <w:p w:rsidR="00C5183E" w:rsidRPr="001F37C4" w:rsidRDefault="00C5183E" w:rsidP="000C33A6">
            <w:pPr>
              <w:jc w:val="both"/>
              <w:rPr>
                <w:rFonts w:ascii="Times New Roman" w:hAnsi="Times New Roman"/>
                <w:b/>
                <w:i/>
                <w:sz w:val="26"/>
                <w:szCs w:val="26"/>
                <w:lang w:val="nl-NL"/>
              </w:rPr>
            </w:pPr>
            <w:r w:rsidRPr="001F37C4">
              <w:rPr>
                <w:rFonts w:ascii="Times New Roman" w:hAnsi="Times New Roman"/>
                <w:sz w:val="26"/>
                <w:szCs w:val="26"/>
                <w:lang w:val="nl-NL"/>
              </w:rPr>
              <w:t xml:space="preserve">- Cho HS tổ chức thi đọc và trả lời câu hỏi bài </w:t>
            </w:r>
            <w:r w:rsidRPr="001F37C4">
              <w:rPr>
                <w:rFonts w:ascii="Times New Roman" w:hAnsi="Times New Roman"/>
                <w:b/>
                <w:i/>
                <w:sz w:val="26"/>
                <w:szCs w:val="26"/>
                <w:lang w:val="nl-NL"/>
              </w:rPr>
              <w:t>Mùa thảo quả</w:t>
            </w:r>
          </w:p>
          <w:p w:rsidR="00C5183E" w:rsidRPr="001F37C4"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t>- Giáo viênnhận xét</w:t>
            </w:r>
            <w:r w:rsidRPr="001F37C4">
              <w:rPr>
                <w:rFonts w:ascii="Times New Roman" w:hAnsi="Times New Roman"/>
                <w:sz w:val="26"/>
                <w:szCs w:val="26"/>
                <w:lang w:val="vi-VN"/>
              </w:rPr>
              <w:t>.</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lang w:val="nl-NL"/>
              </w:rPr>
              <w:t>- Giới thiệu bài vào tựa bài:</w:t>
            </w:r>
            <w:r w:rsidRPr="001F37C4">
              <w:rPr>
                <w:rFonts w:ascii="Times New Roman" w:hAnsi="Times New Roman"/>
                <w:b/>
                <w:i/>
                <w:sz w:val="26"/>
                <w:szCs w:val="26"/>
              </w:rPr>
              <w:t>Hành trình của bầy ong.</w:t>
            </w:r>
          </w:p>
        </w:tc>
        <w:tc>
          <w:tcPr>
            <w:tcW w:w="4395" w:type="dxa"/>
            <w:tcBorders>
              <w:top w:val="dashSmallGap" w:sz="4" w:space="0" w:color="auto"/>
              <w:left w:val="single" w:sz="4" w:space="0" w:color="auto"/>
              <w:bottom w:val="dashSmallGap" w:sz="4" w:space="0" w:color="auto"/>
              <w:right w:val="single" w:sz="4" w:space="0" w:color="auto"/>
            </w:tcBorders>
          </w:tcPr>
          <w:p w:rsidR="00C5183E" w:rsidRPr="001F37C4" w:rsidRDefault="00C5183E" w:rsidP="000C33A6">
            <w:pPr>
              <w:tabs>
                <w:tab w:val="left" w:pos="4003"/>
                <w:tab w:val="left" w:pos="5562"/>
              </w:tabs>
              <w:jc w:val="both"/>
              <w:rPr>
                <w:rFonts w:ascii="Times New Roman" w:hAnsi="Times New Roman"/>
                <w:sz w:val="26"/>
                <w:szCs w:val="26"/>
                <w:lang w:val="nl-NL"/>
              </w:rPr>
            </w:pPr>
          </w:p>
          <w:p w:rsidR="00C5183E" w:rsidRPr="001F37C4" w:rsidRDefault="00C5183E" w:rsidP="000C33A6">
            <w:pPr>
              <w:tabs>
                <w:tab w:val="left" w:pos="4003"/>
                <w:tab w:val="left" w:pos="5562"/>
              </w:tabs>
              <w:jc w:val="both"/>
              <w:rPr>
                <w:rFonts w:ascii="Times New Roman" w:hAnsi="Times New Roman"/>
                <w:sz w:val="26"/>
                <w:szCs w:val="26"/>
                <w:lang w:val="nl-NL"/>
              </w:rPr>
            </w:pPr>
            <w:r w:rsidRPr="001F37C4">
              <w:rPr>
                <w:rFonts w:ascii="Times New Roman" w:hAnsi="Times New Roman"/>
                <w:sz w:val="26"/>
                <w:szCs w:val="26"/>
                <w:lang w:val="nl-NL"/>
              </w:rPr>
              <w:t xml:space="preserve">- </w:t>
            </w:r>
            <w:r>
              <w:rPr>
                <w:rFonts w:ascii="Times New Roman" w:hAnsi="Times New Roman"/>
                <w:sz w:val="26"/>
                <w:szCs w:val="26"/>
                <w:lang w:val="nl-NL"/>
              </w:rPr>
              <w:t>3</w:t>
            </w:r>
            <w:r w:rsidRPr="001F37C4">
              <w:rPr>
                <w:rFonts w:ascii="Times New Roman" w:hAnsi="Times New Roman"/>
                <w:sz w:val="26"/>
                <w:szCs w:val="26"/>
                <w:lang w:val="nl-NL"/>
              </w:rPr>
              <w:t xml:space="preserve"> học sinhthực hiện.</w:t>
            </w:r>
          </w:p>
          <w:p w:rsidR="00C5183E" w:rsidRPr="001F37C4" w:rsidRDefault="00C5183E" w:rsidP="000C33A6">
            <w:pPr>
              <w:tabs>
                <w:tab w:val="left" w:pos="2444"/>
                <w:tab w:val="left" w:pos="3335"/>
                <w:tab w:val="left" w:pos="3720"/>
                <w:tab w:val="left" w:pos="4287"/>
                <w:tab w:val="left" w:pos="4428"/>
                <w:tab w:val="left" w:pos="4995"/>
              </w:tabs>
              <w:jc w:val="both"/>
              <w:rPr>
                <w:rFonts w:ascii="Times New Roman" w:hAnsi="Times New Roman"/>
                <w:sz w:val="26"/>
                <w:szCs w:val="26"/>
                <w:lang w:val="nl-NL"/>
              </w:rPr>
            </w:pPr>
          </w:p>
          <w:p w:rsidR="00C5183E" w:rsidRPr="001F37C4" w:rsidRDefault="00C5183E" w:rsidP="000C33A6">
            <w:pPr>
              <w:jc w:val="both"/>
              <w:rPr>
                <w:rFonts w:ascii="Times New Roman" w:hAnsi="Times New Roman"/>
                <w:sz w:val="26"/>
                <w:szCs w:val="26"/>
                <w:lang w:val="vi-VN"/>
              </w:rPr>
            </w:pPr>
            <w:r w:rsidRPr="001F37C4">
              <w:rPr>
                <w:rFonts w:ascii="Times New Roman" w:hAnsi="Times New Roman"/>
                <w:sz w:val="26"/>
                <w:szCs w:val="26"/>
                <w:lang w:val="nl-NL"/>
              </w:rPr>
              <w:t>- Lắng nghe.</w:t>
            </w:r>
          </w:p>
          <w:p w:rsidR="00C5183E" w:rsidRPr="001F37C4" w:rsidRDefault="00C5183E" w:rsidP="000C33A6">
            <w:pPr>
              <w:jc w:val="both"/>
              <w:rPr>
                <w:rFonts w:ascii="Times New Roman" w:hAnsi="Times New Roman"/>
                <w:sz w:val="26"/>
                <w:szCs w:val="26"/>
                <w:lang w:val="vi-VN"/>
              </w:rPr>
            </w:pPr>
            <w:r w:rsidRPr="001F37C4">
              <w:rPr>
                <w:rFonts w:ascii="Times New Roman" w:hAnsi="Times New Roman"/>
                <w:sz w:val="26"/>
                <w:szCs w:val="26"/>
                <w:lang w:val="nl-NL"/>
              </w:rPr>
              <w:t xml:space="preserve">- Học sinhnhắc lại tên bài và mở </w:t>
            </w:r>
            <w:r w:rsidRPr="001F37C4">
              <w:rPr>
                <w:rFonts w:ascii="Times New Roman" w:hAnsi="Times New Roman"/>
                <w:sz w:val="26"/>
                <w:szCs w:val="26"/>
                <w:lang w:val="vi-VN"/>
              </w:rPr>
              <w:t>sách giáo khoa.</w:t>
            </w:r>
          </w:p>
        </w:tc>
      </w:tr>
      <w:tr w:rsidR="00C5183E" w:rsidRPr="001F37C4" w:rsidTr="000C33A6">
        <w:trPr>
          <w:trHeight w:val="70"/>
        </w:trPr>
        <w:tc>
          <w:tcPr>
            <w:tcW w:w="567" w:type="dxa"/>
            <w:tcBorders>
              <w:top w:val="dashSmallGap" w:sz="4" w:space="0" w:color="auto"/>
              <w:left w:val="single" w:sz="4" w:space="0" w:color="auto"/>
              <w:right w:val="single" w:sz="4" w:space="0" w:color="auto"/>
            </w:tcBorders>
          </w:tcPr>
          <w:p w:rsidR="00C5183E" w:rsidRPr="001F37C4" w:rsidRDefault="00C5183E" w:rsidP="000C33A6">
            <w:pPr>
              <w:jc w:val="both"/>
              <w:rPr>
                <w:rFonts w:ascii="Times New Roman" w:hAnsi="Times New Roman"/>
                <w:b/>
                <w:sz w:val="26"/>
                <w:szCs w:val="26"/>
                <w:lang w:val="nl-NL"/>
              </w:rPr>
            </w:pPr>
          </w:p>
          <w:p w:rsidR="00C5183E" w:rsidRPr="001F37C4"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t>12’</w:t>
            </w:r>
          </w:p>
        </w:tc>
        <w:tc>
          <w:tcPr>
            <w:tcW w:w="4536" w:type="dxa"/>
            <w:tcBorders>
              <w:top w:val="dashSmallGap" w:sz="4" w:space="0" w:color="auto"/>
              <w:left w:val="single" w:sz="4" w:space="0" w:color="auto"/>
              <w:right w:val="single" w:sz="4" w:space="0" w:color="auto"/>
            </w:tcBorders>
          </w:tcPr>
          <w:p w:rsidR="00C5183E" w:rsidRPr="001F37C4" w:rsidRDefault="00C5183E" w:rsidP="000C33A6">
            <w:pPr>
              <w:jc w:val="both"/>
              <w:rPr>
                <w:rFonts w:ascii="Times New Roman" w:hAnsi="Times New Roman"/>
                <w:b/>
                <w:sz w:val="26"/>
                <w:szCs w:val="26"/>
                <w:lang w:val="nl-NL"/>
              </w:rPr>
            </w:pPr>
            <w:r w:rsidRPr="001F37C4">
              <w:rPr>
                <w:rFonts w:ascii="Times New Roman" w:hAnsi="Times New Roman"/>
                <w:b/>
                <w:sz w:val="26"/>
                <w:szCs w:val="26"/>
                <w:lang w:val="nl-NL"/>
              </w:rPr>
              <w:t xml:space="preserve">2.Hoạt động hình thành kiến thức mới </w:t>
            </w:r>
          </w:p>
          <w:p w:rsidR="00C5183E" w:rsidRPr="001F37C4" w:rsidRDefault="00C5183E" w:rsidP="000C33A6">
            <w:pPr>
              <w:jc w:val="both"/>
              <w:rPr>
                <w:rFonts w:ascii="Times New Roman" w:hAnsi="Times New Roman"/>
                <w:b/>
                <w:sz w:val="26"/>
                <w:szCs w:val="26"/>
                <w:lang w:val="nl-NL"/>
              </w:rPr>
            </w:pPr>
            <w:r w:rsidRPr="001F37C4">
              <w:rPr>
                <w:rFonts w:ascii="Times New Roman" w:hAnsi="Times New Roman"/>
                <w:b/>
                <w:sz w:val="26"/>
                <w:szCs w:val="26"/>
                <w:lang w:val="nl-NL"/>
              </w:rPr>
              <w:t>a. HĐ Luyện đọc</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Gọi 1HS đọc toàn bài</w:t>
            </w: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 Cho HS đọc tiếp nối từng khổ thơ, kết hợp cho HS luyện đọc từ khó, luyện ngắt nhịp thơ và giải nghĩa từ</w:t>
            </w:r>
          </w:p>
          <w:p w:rsidR="00C5183E" w:rsidRPr="001F37C4" w:rsidRDefault="00C5183E" w:rsidP="000C33A6">
            <w:pPr>
              <w:tabs>
                <w:tab w:val="left" w:pos="420"/>
              </w:tabs>
              <w:jc w:val="both"/>
              <w:rPr>
                <w:rFonts w:ascii="Times New Roman" w:hAnsi="Times New Roman"/>
                <w:sz w:val="26"/>
                <w:szCs w:val="26"/>
              </w:rPr>
            </w:pPr>
          </w:p>
          <w:p w:rsidR="00C5183E" w:rsidRPr="001F37C4" w:rsidRDefault="00C5183E" w:rsidP="000C33A6">
            <w:pPr>
              <w:tabs>
                <w:tab w:val="left" w:pos="420"/>
              </w:tabs>
              <w:jc w:val="both"/>
              <w:rPr>
                <w:rFonts w:ascii="Times New Roman" w:hAnsi="Times New Roman"/>
                <w:sz w:val="26"/>
                <w:szCs w:val="26"/>
              </w:rPr>
            </w:pP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Cho HS luyện đọc theo cặp</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Gọi HS đọc toàn bài</w:t>
            </w: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 Giáo viên đọc diễn cảm toàn bài.</w:t>
            </w:r>
          </w:p>
        </w:tc>
        <w:tc>
          <w:tcPr>
            <w:tcW w:w="4395" w:type="dxa"/>
            <w:tcBorders>
              <w:top w:val="dashSmallGap" w:sz="4" w:space="0" w:color="auto"/>
              <w:left w:val="single" w:sz="4" w:space="0" w:color="auto"/>
              <w:right w:val="single" w:sz="4" w:space="0" w:color="auto"/>
            </w:tcBorders>
          </w:tcPr>
          <w:p w:rsidR="00C5183E" w:rsidRPr="001F37C4" w:rsidRDefault="00C5183E" w:rsidP="000C33A6">
            <w:pPr>
              <w:tabs>
                <w:tab w:val="left" w:pos="420"/>
              </w:tabs>
              <w:jc w:val="both"/>
              <w:rPr>
                <w:rFonts w:ascii="Times New Roman" w:hAnsi="Times New Roman"/>
                <w:sz w:val="26"/>
                <w:szCs w:val="26"/>
              </w:rPr>
            </w:pPr>
          </w:p>
          <w:p w:rsidR="00C5183E" w:rsidRPr="001F37C4" w:rsidRDefault="00C5183E" w:rsidP="000C33A6">
            <w:pPr>
              <w:tabs>
                <w:tab w:val="left" w:pos="420"/>
              </w:tabs>
              <w:jc w:val="both"/>
              <w:rPr>
                <w:rFonts w:ascii="Times New Roman" w:hAnsi="Times New Roman"/>
                <w:sz w:val="26"/>
                <w:szCs w:val="26"/>
              </w:rPr>
            </w:pP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- 1 học sinh đọc.</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Từng tốp 4 HS nối tiếp nhau đọc 4 khổ thơ.</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xml:space="preserve">+ Lần 1, 2: Đọc + luyện đọc từ khó, </w:t>
            </w:r>
            <w:r>
              <w:rPr>
                <w:rFonts w:ascii="Times New Roman" w:hAnsi="Times New Roman"/>
                <w:sz w:val="26"/>
                <w:szCs w:val="26"/>
              </w:rPr>
              <w:t>luyện ngắt nhịp thơ</w:t>
            </w:r>
            <w:r w:rsidRPr="001F37C4">
              <w:rPr>
                <w:rFonts w:ascii="Times New Roman" w:hAnsi="Times New Roman"/>
                <w:sz w:val="26"/>
                <w:szCs w:val="26"/>
              </w:rPr>
              <w:t>.</w:t>
            </w: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 xml:space="preserve">+ Lần 3: Đọc + giải nghĩa từ </w:t>
            </w: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 Học sinh luyện đọc theo cặp.</w:t>
            </w: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- 1 học sinh đọc cả bài.</w:t>
            </w:r>
          </w:p>
          <w:p w:rsidR="00C5183E" w:rsidRPr="001F37C4" w:rsidRDefault="00C5183E" w:rsidP="000C33A6">
            <w:pPr>
              <w:tabs>
                <w:tab w:val="left" w:pos="-533"/>
                <w:tab w:val="center" w:pos="2302"/>
                <w:tab w:val="center" w:pos="4854"/>
                <w:tab w:val="center" w:pos="5846"/>
              </w:tabs>
              <w:rPr>
                <w:rFonts w:ascii="Times New Roman" w:hAnsi="Times New Roman"/>
                <w:sz w:val="26"/>
                <w:szCs w:val="26"/>
                <w:lang w:val="da-DK"/>
              </w:rPr>
            </w:pPr>
            <w:r w:rsidRPr="001F37C4">
              <w:rPr>
                <w:rFonts w:ascii="Times New Roman" w:hAnsi="Times New Roman"/>
                <w:sz w:val="26"/>
                <w:szCs w:val="26"/>
                <w:lang w:val="da-DK"/>
              </w:rPr>
              <w:t>- HS nghe</w:t>
            </w:r>
          </w:p>
        </w:tc>
      </w:tr>
      <w:tr w:rsidR="00C5183E" w:rsidRPr="001F37C4" w:rsidTr="000C33A6">
        <w:trPr>
          <w:trHeight w:val="874"/>
        </w:trPr>
        <w:tc>
          <w:tcPr>
            <w:tcW w:w="567" w:type="dxa"/>
            <w:tcBorders>
              <w:top w:val="dashSmallGap" w:sz="4" w:space="0" w:color="auto"/>
              <w:left w:val="single" w:sz="4" w:space="0" w:color="auto"/>
              <w:bottom w:val="nil"/>
              <w:right w:val="single" w:sz="4" w:space="0" w:color="auto"/>
            </w:tcBorders>
          </w:tcPr>
          <w:p w:rsidR="00C5183E" w:rsidRPr="001F37C4"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t>10’</w:t>
            </w:r>
          </w:p>
        </w:tc>
        <w:tc>
          <w:tcPr>
            <w:tcW w:w="4536" w:type="dxa"/>
            <w:tcBorders>
              <w:top w:val="dashSmallGap" w:sz="4" w:space="0" w:color="auto"/>
              <w:left w:val="single" w:sz="4" w:space="0" w:color="auto"/>
              <w:bottom w:val="nil"/>
              <w:right w:val="single" w:sz="4" w:space="0" w:color="auto"/>
            </w:tcBorders>
          </w:tcPr>
          <w:p w:rsidR="00C5183E" w:rsidRPr="001F37C4" w:rsidRDefault="00C5183E" w:rsidP="000C33A6">
            <w:pPr>
              <w:jc w:val="both"/>
              <w:rPr>
                <w:rFonts w:ascii="Times New Roman" w:hAnsi="Times New Roman"/>
                <w:b/>
                <w:sz w:val="26"/>
                <w:szCs w:val="26"/>
                <w:lang w:val="nl-NL"/>
              </w:rPr>
            </w:pPr>
            <w:r w:rsidRPr="001F37C4">
              <w:rPr>
                <w:rFonts w:ascii="Times New Roman" w:hAnsi="Times New Roman"/>
                <w:b/>
                <w:sz w:val="26"/>
                <w:szCs w:val="26"/>
                <w:lang w:val="nl-NL"/>
              </w:rPr>
              <w:t>b. HĐ Tìm hiểu bài</w:t>
            </w: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1. Những chi tiết nào trong khổ thơ đầu nói lên hành trình vô tận của bầy ong?</w:t>
            </w:r>
          </w:p>
          <w:p w:rsidR="00C5183E" w:rsidRPr="001F37C4" w:rsidRDefault="00C5183E" w:rsidP="000C33A6">
            <w:pPr>
              <w:tabs>
                <w:tab w:val="left" w:pos="420"/>
              </w:tabs>
              <w:jc w:val="both"/>
              <w:rPr>
                <w:rFonts w:ascii="Times New Roman" w:hAnsi="Times New Roman"/>
                <w:sz w:val="26"/>
                <w:szCs w:val="26"/>
                <w:lang w:val="da-DK"/>
              </w:rPr>
            </w:pPr>
          </w:p>
          <w:p w:rsidR="00C5183E" w:rsidRPr="001F37C4" w:rsidRDefault="00C5183E" w:rsidP="000C33A6">
            <w:pPr>
              <w:tabs>
                <w:tab w:val="left" w:pos="420"/>
              </w:tabs>
              <w:jc w:val="both"/>
              <w:rPr>
                <w:rFonts w:ascii="Times New Roman" w:hAnsi="Times New Roman"/>
                <w:sz w:val="26"/>
                <w:szCs w:val="26"/>
                <w:lang w:val="da-DK"/>
              </w:rPr>
            </w:pPr>
          </w:p>
          <w:p w:rsidR="00C5183E" w:rsidRPr="001F37C4" w:rsidRDefault="00C5183E" w:rsidP="000C33A6">
            <w:pPr>
              <w:tabs>
                <w:tab w:val="left" w:pos="420"/>
              </w:tabs>
              <w:jc w:val="both"/>
              <w:rPr>
                <w:rFonts w:ascii="Times New Roman" w:hAnsi="Times New Roman"/>
                <w:sz w:val="26"/>
                <w:szCs w:val="26"/>
                <w:lang w:val="da-DK"/>
              </w:rPr>
            </w:pPr>
          </w:p>
          <w:p w:rsidR="00C5183E" w:rsidRPr="001F37C4" w:rsidRDefault="00C5183E" w:rsidP="000C33A6">
            <w:pPr>
              <w:tabs>
                <w:tab w:val="left" w:pos="420"/>
              </w:tabs>
              <w:jc w:val="both"/>
              <w:rPr>
                <w:rFonts w:ascii="Times New Roman" w:hAnsi="Times New Roman"/>
                <w:sz w:val="26"/>
                <w:szCs w:val="26"/>
                <w:lang w:val="da-DK"/>
              </w:rPr>
            </w:pPr>
          </w:p>
          <w:p w:rsidR="00C5183E" w:rsidRPr="001F37C4" w:rsidRDefault="00C5183E" w:rsidP="000C33A6">
            <w:pPr>
              <w:tabs>
                <w:tab w:val="left" w:pos="420"/>
              </w:tabs>
              <w:jc w:val="both"/>
              <w:rPr>
                <w:rFonts w:ascii="Times New Roman" w:hAnsi="Times New Roman"/>
                <w:sz w:val="26"/>
                <w:szCs w:val="26"/>
                <w:lang w:val="da-DK"/>
              </w:rPr>
            </w:pP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2. Bầy ong đến tìm mật ở những nơi nào?</w:t>
            </w: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3. Nơi ong đến có vẻ đẹp gì đặc biệt?</w:t>
            </w: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4. Em hiểu nghĩa câu thơ “Đất nơi đâu cũng tìm ra ngọt ngào” thế nào?</w:t>
            </w:r>
          </w:p>
          <w:p w:rsidR="00C5183E" w:rsidRPr="001F37C4" w:rsidRDefault="00C5183E" w:rsidP="000C33A6">
            <w:pPr>
              <w:tabs>
                <w:tab w:val="left" w:pos="420"/>
              </w:tabs>
              <w:jc w:val="both"/>
              <w:rPr>
                <w:rFonts w:ascii="Times New Roman" w:hAnsi="Times New Roman"/>
                <w:sz w:val="26"/>
                <w:szCs w:val="26"/>
                <w:lang w:val="pt-BR"/>
              </w:rPr>
            </w:pP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5.Qua 2 dòng thơ cuối bài, nhà thơ muốn nói điều gì về công việc của bầy ong?</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lang w:val="pt-BR"/>
              </w:rPr>
              <w:t>- G</w:t>
            </w:r>
            <w:r>
              <w:rPr>
                <w:rFonts w:ascii="Times New Roman" w:hAnsi="Times New Roman"/>
                <w:sz w:val="26"/>
                <w:szCs w:val="26"/>
                <w:lang w:val="pt-BR"/>
              </w:rPr>
              <w:t>iáo viên tóm tắt nội dung chính</w:t>
            </w:r>
            <w:r w:rsidRPr="001F37C4">
              <w:rPr>
                <w:rFonts w:ascii="Times New Roman" w:hAnsi="Times New Roman"/>
                <w:sz w:val="26"/>
                <w:szCs w:val="26"/>
                <w:lang w:val="pt-BR"/>
              </w:rPr>
              <w:t>:</w:t>
            </w:r>
            <w:r w:rsidRPr="001F37C4">
              <w:rPr>
                <w:rFonts w:ascii="Times New Roman" w:hAnsi="Times New Roman"/>
                <w:sz w:val="26"/>
                <w:szCs w:val="26"/>
              </w:rPr>
              <w:t xml:space="preserve"> Những phẩm chất đáng quý của bầy ong: cần cù làm việc để góp ích cho đời.</w:t>
            </w:r>
          </w:p>
        </w:tc>
        <w:tc>
          <w:tcPr>
            <w:tcW w:w="4395" w:type="dxa"/>
            <w:tcBorders>
              <w:top w:val="dashSmallGap" w:sz="4" w:space="0" w:color="auto"/>
              <w:left w:val="single" w:sz="4" w:space="0" w:color="auto"/>
              <w:bottom w:val="nil"/>
              <w:right w:val="single" w:sz="4" w:space="0" w:color="auto"/>
            </w:tcBorders>
          </w:tcPr>
          <w:p w:rsidR="00C5183E" w:rsidRPr="001F37C4" w:rsidRDefault="00C5183E" w:rsidP="000C33A6">
            <w:pPr>
              <w:tabs>
                <w:tab w:val="left" w:pos="420"/>
              </w:tabs>
              <w:jc w:val="both"/>
              <w:rPr>
                <w:rFonts w:ascii="Times New Roman" w:hAnsi="Times New Roman"/>
                <w:sz w:val="26"/>
                <w:szCs w:val="26"/>
                <w:lang w:val="da-DK"/>
              </w:rPr>
            </w:pP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 HS đọc khổ 1, thảo luận nhóm đôi:</w:t>
            </w:r>
          </w:p>
          <w:p w:rsidR="00C5183E" w:rsidRPr="001F37C4" w:rsidRDefault="00C5183E" w:rsidP="000C33A6">
            <w:pPr>
              <w:tabs>
                <w:tab w:val="left" w:pos="420"/>
              </w:tabs>
              <w:jc w:val="both"/>
              <w:rPr>
                <w:rFonts w:ascii="Times New Roman" w:hAnsi="Times New Roman"/>
                <w:sz w:val="26"/>
                <w:szCs w:val="26"/>
                <w:lang w:val="da-DK"/>
              </w:rPr>
            </w:pPr>
            <w:r w:rsidRPr="001F37C4">
              <w:rPr>
                <w:rFonts w:ascii="Times New Roman" w:hAnsi="Times New Roman"/>
                <w:sz w:val="26"/>
                <w:szCs w:val="26"/>
                <w:lang w:val="da-DK"/>
              </w:rPr>
              <w:t>+ Thể hiện sự vô cùng  của không gian: đôi cánh của bầy ong đẫm nắng trời, không gian là cả nẻo đ</w:t>
            </w:r>
            <w:r w:rsidRPr="001F37C4">
              <w:rPr>
                <w:rFonts w:ascii="Times New Roman" w:hAnsi="Times New Roman"/>
                <w:sz w:val="26"/>
                <w:szCs w:val="26"/>
                <w:lang w:val="da-DK"/>
              </w:rPr>
              <w:softHyphen/>
              <w:t>ường xa.</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Thể hiện sự vô tận của thời gian: bầy ong bay đến trọn đời, thời gian về vô tận.</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Học sinh đọc thầm khổ thơ 2 và 3:</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xml:space="preserve">+ Ong rong ruổi trăm miền: ong có mặt nơi thăm thẳm rừng sâu, nơi bờ biển sóng tràn, nơi quần đảo khơi xa. Ong nối liền các mùa hoa, nối rừng hoang với biển xa. Ong chăm chỉ giỏi giang: giá hoa có ở trên trời cao thì bầy ong </w:t>
            </w:r>
            <w:r w:rsidRPr="001F37C4">
              <w:rPr>
                <w:rFonts w:ascii="Times New Roman" w:hAnsi="Times New Roman"/>
                <w:sz w:val="26"/>
                <w:szCs w:val="26"/>
              </w:rPr>
              <w:lastRenderedPageBreak/>
              <w:t>cũng bay lên để mang vào mật thơm.</w:t>
            </w: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 Nơi rừng sâu: bập bùng hoa chuối, trắng màu hoa ban.</w:t>
            </w: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 Nơi biển xa: Có hàng cây chắn bão …</w:t>
            </w: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 Nơi quần đảo: có loài hoa nở như là không tên.</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Đến nơi nào, bầy ong chăm chỉ, giỏi giang cũng tìm được hoa làm mật, đem lại h</w:t>
            </w:r>
            <w:r w:rsidRPr="001F37C4">
              <w:rPr>
                <w:rFonts w:ascii="Times New Roman" w:hAnsi="Times New Roman"/>
                <w:sz w:val="26"/>
                <w:szCs w:val="26"/>
              </w:rPr>
              <w:softHyphen/>
              <w:t>ương vị ngọt ngào cho đời.</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Học sinh đọc thầm khổ thơ 4.</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HS nêu</w:t>
            </w: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HS nghe</w:t>
            </w:r>
          </w:p>
          <w:p w:rsidR="00C5183E" w:rsidRPr="001F37C4" w:rsidRDefault="00C5183E" w:rsidP="000C33A6">
            <w:pPr>
              <w:rPr>
                <w:rFonts w:ascii="Times New Roman" w:hAnsi="Times New Roman"/>
                <w:sz w:val="26"/>
                <w:szCs w:val="26"/>
              </w:rPr>
            </w:pPr>
          </w:p>
        </w:tc>
      </w:tr>
      <w:tr w:rsidR="00C5183E" w:rsidRPr="001F37C4" w:rsidTr="000C33A6">
        <w:trPr>
          <w:trHeight w:val="278"/>
        </w:trPr>
        <w:tc>
          <w:tcPr>
            <w:tcW w:w="567" w:type="dxa"/>
            <w:tcBorders>
              <w:top w:val="dashSmallGap" w:sz="4" w:space="0" w:color="auto"/>
              <w:left w:val="single" w:sz="4" w:space="0" w:color="auto"/>
              <w:bottom w:val="dashSmallGap" w:sz="4" w:space="0" w:color="auto"/>
              <w:right w:val="single" w:sz="4" w:space="0" w:color="auto"/>
            </w:tcBorders>
          </w:tcPr>
          <w:p w:rsidR="00C5183E" w:rsidRPr="001F37C4"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lastRenderedPageBreak/>
              <w:t>10’</w:t>
            </w:r>
          </w:p>
        </w:tc>
        <w:tc>
          <w:tcPr>
            <w:tcW w:w="4536" w:type="dxa"/>
            <w:tcBorders>
              <w:top w:val="dashSmallGap" w:sz="4" w:space="0" w:color="auto"/>
              <w:left w:val="single" w:sz="4" w:space="0" w:color="auto"/>
              <w:bottom w:val="dashSmallGap" w:sz="4" w:space="0" w:color="auto"/>
              <w:right w:val="single" w:sz="4" w:space="0" w:color="auto"/>
            </w:tcBorders>
          </w:tcPr>
          <w:p w:rsidR="00C5183E" w:rsidRPr="001F37C4" w:rsidRDefault="00C5183E" w:rsidP="000C33A6">
            <w:pPr>
              <w:jc w:val="both"/>
              <w:rPr>
                <w:rFonts w:ascii="Times New Roman" w:hAnsi="Times New Roman"/>
                <w:b/>
                <w:sz w:val="26"/>
                <w:szCs w:val="26"/>
                <w:lang w:val="nl-NL"/>
              </w:rPr>
            </w:pPr>
            <w:r w:rsidRPr="001F37C4">
              <w:rPr>
                <w:rFonts w:ascii="Times New Roman" w:hAnsi="Times New Roman"/>
                <w:b/>
                <w:sz w:val="26"/>
                <w:szCs w:val="26"/>
                <w:lang w:val="nl-NL"/>
              </w:rPr>
              <w:t xml:space="preserve">3. HĐ thực hành: </w:t>
            </w:r>
            <w:r>
              <w:rPr>
                <w:rFonts w:ascii="Times New Roman" w:hAnsi="Times New Roman"/>
                <w:b/>
                <w:sz w:val="26"/>
                <w:szCs w:val="26"/>
                <w:lang w:val="nl-NL"/>
              </w:rPr>
              <w:t>Luyện đọc diễn cảm và HTL</w:t>
            </w:r>
          </w:p>
          <w:p w:rsidR="00C5183E" w:rsidRPr="001F37C4"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t>- Gọi HS đọc nối tiếp bài thơ</w:t>
            </w:r>
          </w:p>
          <w:p w:rsidR="00C5183E" w:rsidRPr="001F37C4" w:rsidRDefault="00C5183E" w:rsidP="000C33A6">
            <w:pPr>
              <w:tabs>
                <w:tab w:val="left" w:pos="420"/>
              </w:tabs>
              <w:jc w:val="both"/>
              <w:rPr>
                <w:rFonts w:ascii="Times New Roman" w:hAnsi="Times New Roman"/>
                <w:sz w:val="26"/>
                <w:szCs w:val="26"/>
                <w:lang w:val="pt-BR"/>
              </w:rPr>
            </w:pPr>
            <w:r w:rsidRPr="001F37C4">
              <w:rPr>
                <w:rFonts w:ascii="Times New Roman" w:hAnsi="Times New Roman"/>
                <w:sz w:val="26"/>
                <w:szCs w:val="26"/>
                <w:lang w:val="pt-BR"/>
              </w:rPr>
              <w:t>- Hướng dẫn HS luyện đọc diễn cảm và học thuộc lòng 2 khổ thơ cuối bài:</w:t>
            </w:r>
          </w:p>
          <w:p w:rsidR="00C5183E" w:rsidRPr="001F37C4" w:rsidRDefault="00C5183E" w:rsidP="000C33A6">
            <w:pPr>
              <w:rPr>
                <w:rFonts w:ascii="Times New Roman" w:hAnsi="Times New Roman"/>
                <w:sz w:val="26"/>
                <w:szCs w:val="26"/>
              </w:rPr>
            </w:pPr>
            <w:r w:rsidRPr="001F37C4">
              <w:rPr>
                <w:rFonts w:ascii="Times New Roman" w:hAnsi="Times New Roman"/>
                <w:sz w:val="26"/>
                <w:szCs w:val="26"/>
              </w:rPr>
              <w:t>+ GV đọc mẫu, hướng dẫn giọng đọc</w:t>
            </w:r>
          </w:p>
          <w:p w:rsidR="00C5183E" w:rsidRPr="001F37C4" w:rsidRDefault="00C5183E" w:rsidP="000C33A6">
            <w:pPr>
              <w:rPr>
                <w:rFonts w:ascii="Times New Roman" w:hAnsi="Times New Roman"/>
                <w:sz w:val="26"/>
                <w:szCs w:val="26"/>
              </w:rPr>
            </w:pPr>
            <w:r w:rsidRPr="001F37C4">
              <w:rPr>
                <w:rFonts w:ascii="Times New Roman" w:hAnsi="Times New Roman"/>
                <w:sz w:val="26"/>
                <w:szCs w:val="26"/>
              </w:rPr>
              <w:t>+ Gọi 2HS đọc lại</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Cho HS luyện đọc diễn cảm theo cặp</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Tổ chức cho HS thi đọc diễn cảm</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Cho HS nhẩm HTL 2 khổ cuối</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Cho HS thi đọc thuộc lòng</w:t>
            </w:r>
          </w:p>
        </w:tc>
        <w:tc>
          <w:tcPr>
            <w:tcW w:w="4395" w:type="dxa"/>
            <w:tcBorders>
              <w:top w:val="dashSmallGap" w:sz="4" w:space="0" w:color="auto"/>
              <w:left w:val="single" w:sz="4" w:space="0" w:color="auto"/>
              <w:bottom w:val="dashSmallGap" w:sz="4" w:space="0" w:color="auto"/>
              <w:right w:val="single" w:sz="4" w:space="0" w:color="auto"/>
            </w:tcBorders>
          </w:tcPr>
          <w:p w:rsidR="00C5183E" w:rsidRPr="001F37C4" w:rsidRDefault="00C5183E" w:rsidP="000C33A6">
            <w:pPr>
              <w:tabs>
                <w:tab w:val="left" w:pos="420"/>
              </w:tabs>
              <w:jc w:val="both"/>
              <w:rPr>
                <w:rFonts w:ascii="Times New Roman" w:hAnsi="Times New Roman"/>
                <w:sz w:val="26"/>
                <w:szCs w:val="26"/>
              </w:rPr>
            </w:pPr>
          </w:p>
          <w:p w:rsidR="00C5183E" w:rsidRDefault="00C5183E" w:rsidP="000C33A6">
            <w:pPr>
              <w:tabs>
                <w:tab w:val="left" w:pos="420"/>
              </w:tabs>
              <w:jc w:val="both"/>
              <w:rPr>
                <w:rFonts w:ascii="Times New Roman" w:hAnsi="Times New Roman"/>
                <w:sz w:val="26"/>
                <w:szCs w:val="26"/>
              </w:rPr>
            </w:pPr>
          </w:p>
          <w:p w:rsidR="00C5183E" w:rsidRPr="001F37C4" w:rsidRDefault="00C5183E" w:rsidP="000C33A6">
            <w:pPr>
              <w:tabs>
                <w:tab w:val="left" w:pos="420"/>
              </w:tabs>
              <w:jc w:val="both"/>
              <w:rPr>
                <w:rFonts w:ascii="Times New Roman" w:hAnsi="Times New Roman"/>
                <w:sz w:val="26"/>
                <w:szCs w:val="26"/>
              </w:rPr>
            </w:pPr>
            <w:r w:rsidRPr="001F37C4">
              <w:rPr>
                <w:rFonts w:ascii="Times New Roman" w:hAnsi="Times New Roman"/>
                <w:sz w:val="26"/>
                <w:szCs w:val="26"/>
              </w:rPr>
              <w:t>- 4 HS nối tiếp nhau đọc 4 khổ thơ.</w:t>
            </w:r>
          </w:p>
          <w:p w:rsidR="00C5183E" w:rsidRPr="001F37C4" w:rsidRDefault="00C5183E" w:rsidP="000C33A6">
            <w:pPr>
              <w:jc w:val="both"/>
              <w:rPr>
                <w:rFonts w:ascii="Times New Roman" w:hAnsi="Times New Roman"/>
                <w:sz w:val="26"/>
                <w:szCs w:val="26"/>
              </w:rPr>
            </w:pPr>
          </w:p>
          <w:p w:rsidR="00C5183E" w:rsidRPr="001F37C4" w:rsidRDefault="00C5183E" w:rsidP="000C33A6">
            <w:pPr>
              <w:jc w:val="both"/>
              <w:rPr>
                <w:rFonts w:ascii="Times New Roman" w:hAnsi="Times New Roman"/>
                <w:sz w:val="26"/>
                <w:szCs w:val="26"/>
              </w:rPr>
            </w:pP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Theo dõi</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HS đọc</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Luyện đọc theo cặp</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xml:space="preserve">- </w:t>
            </w:r>
            <w:r>
              <w:rPr>
                <w:rFonts w:ascii="Times New Roman" w:hAnsi="Times New Roman"/>
                <w:sz w:val="26"/>
                <w:szCs w:val="26"/>
              </w:rPr>
              <w:t>4</w:t>
            </w:r>
            <w:r w:rsidRPr="001F37C4">
              <w:rPr>
                <w:rFonts w:ascii="Times New Roman" w:hAnsi="Times New Roman"/>
                <w:sz w:val="26"/>
                <w:szCs w:val="26"/>
              </w:rPr>
              <w:t>HS thi đọc diễn cảm</w:t>
            </w:r>
          </w:p>
          <w:p w:rsidR="00C5183E" w:rsidRPr="001F37C4" w:rsidRDefault="00C5183E" w:rsidP="000C33A6">
            <w:pPr>
              <w:jc w:val="both"/>
              <w:rPr>
                <w:rFonts w:ascii="Times New Roman" w:hAnsi="Times New Roman"/>
                <w:sz w:val="26"/>
                <w:szCs w:val="26"/>
              </w:rPr>
            </w:pPr>
            <w:r w:rsidRPr="001F37C4">
              <w:rPr>
                <w:rFonts w:ascii="Times New Roman" w:hAnsi="Times New Roman"/>
                <w:sz w:val="26"/>
                <w:szCs w:val="26"/>
              </w:rPr>
              <w:t xml:space="preserve">- HS nhẩm đọc thuộc 2 khổ thơ cuối </w:t>
            </w:r>
          </w:p>
          <w:p w:rsidR="00C5183E" w:rsidRPr="001F37C4" w:rsidRDefault="00C5183E" w:rsidP="000C33A6">
            <w:pPr>
              <w:jc w:val="both"/>
              <w:rPr>
                <w:rFonts w:ascii="Times New Roman" w:hAnsi="Times New Roman"/>
                <w:sz w:val="26"/>
                <w:szCs w:val="26"/>
                <w:lang w:val="vi-VN"/>
              </w:rPr>
            </w:pPr>
            <w:r w:rsidRPr="001F37C4">
              <w:rPr>
                <w:rFonts w:ascii="Times New Roman" w:hAnsi="Times New Roman"/>
                <w:sz w:val="26"/>
                <w:szCs w:val="26"/>
              </w:rPr>
              <w:t>- Thi đọc thuộc lòng</w:t>
            </w:r>
          </w:p>
        </w:tc>
      </w:tr>
      <w:tr w:rsidR="00C5183E" w:rsidRPr="001F37C4" w:rsidTr="000C33A6">
        <w:trPr>
          <w:trHeight w:val="360"/>
        </w:trPr>
        <w:tc>
          <w:tcPr>
            <w:tcW w:w="567" w:type="dxa"/>
            <w:tcBorders>
              <w:top w:val="dashSmallGap" w:sz="4" w:space="0" w:color="auto"/>
              <w:left w:val="single" w:sz="4" w:space="0" w:color="auto"/>
              <w:bottom w:val="single" w:sz="4" w:space="0" w:color="auto"/>
              <w:right w:val="single" w:sz="4" w:space="0" w:color="auto"/>
            </w:tcBorders>
          </w:tcPr>
          <w:p w:rsidR="00C5183E" w:rsidRPr="001F37C4" w:rsidRDefault="00C5183E" w:rsidP="000C33A6">
            <w:pPr>
              <w:tabs>
                <w:tab w:val="left" w:pos="34"/>
              </w:tabs>
              <w:ind w:left="34" w:hanging="34"/>
              <w:rPr>
                <w:rFonts w:ascii="Times New Roman" w:hAnsi="Times New Roman"/>
                <w:sz w:val="26"/>
                <w:szCs w:val="26"/>
              </w:rPr>
            </w:pPr>
            <w:r w:rsidRPr="001F37C4">
              <w:rPr>
                <w:rFonts w:ascii="Times New Roman" w:hAnsi="Times New Roman"/>
                <w:sz w:val="26"/>
                <w:szCs w:val="26"/>
              </w:rPr>
              <w:t>3’</w:t>
            </w:r>
          </w:p>
        </w:tc>
        <w:tc>
          <w:tcPr>
            <w:tcW w:w="4536" w:type="dxa"/>
            <w:tcBorders>
              <w:top w:val="dashSmallGap" w:sz="4" w:space="0" w:color="auto"/>
              <w:left w:val="single" w:sz="4" w:space="0" w:color="auto"/>
              <w:bottom w:val="single" w:sz="4" w:space="0" w:color="auto"/>
              <w:right w:val="single" w:sz="4" w:space="0" w:color="auto"/>
            </w:tcBorders>
          </w:tcPr>
          <w:p w:rsidR="00C5183E" w:rsidRPr="001F37C4" w:rsidRDefault="00C5183E" w:rsidP="000C33A6">
            <w:pPr>
              <w:tabs>
                <w:tab w:val="left" w:pos="34"/>
              </w:tabs>
              <w:ind w:left="34" w:hanging="34"/>
              <w:rPr>
                <w:rFonts w:ascii="Times New Roman" w:hAnsi="Times New Roman"/>
                <w:sz w:val="26"/>
                <w:szCs w:val="26"/>
              </w:rPr>
            </w:pPr>
            <w:r>
              <w:rPr>
                <w:rFonts w:ascii="Times New Roman" w:hAnsi="Times New Roman"/>
                <w:b/>
                <w:sz w:val="26"/>
                <w:szCs w:val="26"/>
                <w:lang w:val="nl-NL"/>
              </w:rPr>
              <w:t>4. HĐ vận dụng, trải nghiệm</w:t>
            </w:r>
          </w:p>
          <w:p w:rsidR="00C5183E" w:rsidRPr="001F37C4" w:rsidRDefault="00C5183E" w:rsidP="000C33A6">
            <w:pPr>
              <w:tabs>
                <w:tab w:val="left" w:pos="34"/>
              </w:tabs>
              <w:ind w:left="34" w:hanging="34"/>
              <w:jc w:val="both"/>
              <w:rPr>
                <w:rFonts w:ascii="Times New Roman" w:hAnsi="Times New Roman"/>
                <w:sz w:val="26"/>
                <w:szCs w:val="26"/>
              </w:rPr>
            </w:pPr>
            <w:r w:rsidRPr="001F37C4">
              <w:rPr>
                <w:rFonts w:ascii="Times New Roman" w:hAnsi="Times New Roman"/>
                <w:sz w:val="26"/>
                <w:szCs w:val="26"/>
              </w:rPr>
              <w:t>- Em học tập được phẩm chất gì từ các phẩm chất trên của bầy ong?</w:t>
            </w:r>
          </w:p>
        </w:tc>
        <w:tc>
          <w:tcPr>
            <w:tcW w:w="4395" w:type="dxa"/>
            <w:tcBorders>
              <w:top w:val="dashSmallGap" w:sz="4" w:space="0" w:color="auto"/>
              <w:left w:val="single" w:sz="4" w:space="0" w:color="auto"/>
              <w:bottom w:val="single" w:sz="4" w:space="0" w:color="auto"/>
              <w:right w:val="single" w:sz="4" w:space="0" w:color="auto"/>
            </w:tcBorders>
          </w:tcPr>
          <w:p w:rsidR="00C5183E" w:rsidRPr="001F37C4" w:rsidRDefault="00C5183E" w:rsidP="000C33A6">
            <w:pPr>
              <w:jc w:val="both"/>
              <w:rPr>
                <w:rFonts w:ascii="Times New Roman" w:hAnsi="Times New Roman"/>
                <w:sz w:val="26"/>
                <w:szCs w:val="26"/>
                <w:lang w:val="nl-NL"/>
              </w:rPr>
            </w:pPr>
          </w:p>
          <w:p w:rsidR="00C5183E" w:rsidRDefault="00C5183E" w:rsidP="000C33A6">
            <w:pPr>
              <w:jc w:val="both"/>
              <w:rPr>
                <w:rFonts w:ascii="Times New Roman" w:hAnsi="Times New Roman"/>
                <w:sz w:val="26"/>
                <w:szCs w:val="26"/>
                <w:lang w:val="nl-NL"/>
              </w:rPr>
            </w:pPr>
            <w:r w:rsidRPr="001F37C4">
              <w:rPr>
                <w:rFonts w:ascii="Times New Roman" w:hAnsi="Times New Roman"/>
                <w:sz w:val="26"/>
                <w:szCs w:val="26"/>
                <w:lang w:val="nl-NL"/>
              </w:rPr>
              <w:t>- Học sinhtrả lời.</w:t>
            </w:r>
          </w:p>
          <w:p w:rsidR="00C5183E" w:rsidRPr="001F37C4" w:rsidRDefault="00C5183E" w:rsidP="000C33A6">
            <w:pPr>
              <w:jc w:val="both"/>
              <w:rPr>
                <w:rFonts w:ascii="Times New Roman" w:hAnsi="Times New Roman"/>
                <w:sz w:val="26"/>
                <w:szCs w:val="26"/>
                <w:lang w:val="nl-NL"/>
              </w:rPr>
            </w:pPr>
          </w:p>
        </w:tc>
      </w:tr>
    </w:tbl>
    <w:p w:rsidR="00C5183E" w:rsidRPr="001F37C4" w:rsidRDefault="00C5183E" w:rsidP="00C5183E">
      <w:pPr>
        <w:rPr>
          <w:rFonts w:ascii="Times New Roman" w:hAnsi="Times New Roman"/>
          <w:b/>
          <w:i/>
          <w:color w:val="000000"/>
          <w:sz w:val="26"/>
          <w:szCs w:val="26"/>
          <w:lang w:val="nl-NL"/>
        </w:rPr>
      </w:pPr>
      <w:r w:rsidRPr="001F37C4">
        <w:rPr>
          <w:rFonts w:ascii="Times New Roman" w:hAnsi="Times New Roman"/>
          <w:b/>
          <w:i/>
          <w:color w:val="000000"/>
          <w:sz w:val="26"/>
          <w:szCs w:val="26"/>
          <w:lang w:val="nl-NL"/>
        </w:rPr>
        <w:t>Điều chỉnh sau bài dạy:</w:t>
      </w:r>
    </w:p>
    <w:p w:rsidR="00C5183E" w:rsidRPr="001F37C4" w:rsidRDefault="00C5183E" w:rsidP="00C5183E">
      <w:pPr>
        <w:jc w:val="center"/>
        <w:rPr>
          <w:rFonts w:ascii="Times New Roman" w:hAnsi="Times New Roman"/>
          <w:b/>
          <w:iCs/>
          <w:sz w:val="26"/>
          <w:szCs w:val="26"/>
        </w:rPr>
      </w:pPr>
      <w:r w:rsidRPr="001F37C4">
        <w:rPr>
          <w:rFonts w:ascii="Times New Roman" w:hAnsi="Times New Roman"/>
          <w:color w:val="000000"/>
          <w:sz w:val="26"/>
          <w:szCs w:val="26"/>
          <w:lang w:val="nl-NL"/>
        </w:rPr>
        <w:t>....................................................................................................................................................................................................................................................................................................</w:t>
      </w:r>
      <w:r w:rsidRPr="001F37C4">
        <w:rPr>
          <w:rFonts w:ascii="Times New Roman" w:hAnsi="Times New Roman"/>
          <w:b/>
          <w:color w:val="000000"/>
          <w:sz w:val="26"/>
          <w:szCs w:val="26"/>
          <w:lang w:val="nl-NL"/>
        </w:rPr>
        <w:t>.......................................................................................</w:t>
      </w:r>
    </w:p>
    <w:p w:rsidR="00FC78A3" w:rsidRDefault="00FC78A3"/>
    <w:sectPr w:rsidR="00FC78A3" w:rsidSect="00E87B6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savePreviewPicture/>
  <w:compat/>
  <w:rsids>
    <w:rsidRoot w:val="00C5183E"/>
    <w:rsid w:val="00243011"/>
    <w:rsid w:val="002E641A"/>
    <w:rsid w:val="006634B1"/>
    <w:rsid w:val="007E1A13"/>
    <w:rsid w:val="008227D6"/>
    <w:rsid w:val="00AE0B4F"/>
    <w:rsid w:val="00BB1CBD"/>
    <w:rsid w:val="00C5183E"/>
    <w:rsid w:val="00C63F2E"/>
    <w:rsid w:val="00C7046D"/>
    <w:rsid w:val="00E87B6F"/>
    <w:rsid w:val="00F87196"/>
    <w:rsid w:val="00FC7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14C7-CBE6-4003-A5B4-5C8AF772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Phung</cp:lastModifiedBy>
  <cp:revision>2</cp:revision>
  <dcterms:created xsi:type="dcterms:W3CDTF">2024-09-17T10:48:00Z</dcterms:created>
  <dcterms:modified xsi:type="dcterms:W3CDTF">2024-09-17T10:48:00Z</dcterms:modified>
</cp:coreProperties>
</file>