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1F3" w:rsidRPr="007C165D" w:rsidRDefault="007C165D" w:rsidP="000450C3">
      <w:pPr>
        <w:spacing w:before="0" w:after="0"/>
        <w:rPr>
          <w:rFonts w:eastAsia="Calibri" w:cs="Times New Roman"/>
          <w:b/>
          <w:sz w:val="28"/>
          <w:szCs w:val="28"/>
          <w:u w:val="single"/>
        </w:rPr>
      </w:pPr>
      <w:r>
        <w:rPr>
          <w:rFonts w:eastAsia="Calibri" w:cs="Times New Roman"/>
          <w:i/>
          <w:sz w:val="28"/>
          <w:szCs w:val="28"/>
        </w:rPr>
        <w:t xml:space="preserve">                                                                 </w:t>
      </w:r>
      <w:r w:rsidRPr="007C165D">
        <w:rPr>
          <w:rFonts w:eastAsia="Calibri" w:cs="Times New Roman"/>
          <w:b/>
          <w:sz w:val="28"/>
          <w:szCs w:val="28"/>
          <w:u w:val="single"/>
        </w:rPr>
        <w:t>TUẦN 21</w:t>
      </w:r>
    </w:p>
    <w:p w:rsidR="004521F3" w:rsidRPr="004521F3" w:rsidRDefault="004521F3" w:rsidP="004521F3">
      <w:pPr>
        <w:tabs>
          <w:tab w:val="left" w:pos="5502"/>
        </w:tabs>
        <w:spacing w:before="0" w:after="0"/>
        <w:outlineLvl w:val="0"/>
        <w:rPr>
          <w:rFonts w:eastAsia="Calibri" w:cs="Times New Roman"/>
          <w:sz w:val="28"/>
          <w:szCs w:val="28"/>
        </w:rPr>
      </w:pPr>
    </w:p>
    <w:p w:rsidR="004521F3" w:rsidRPr="00744951" w:rsidRDefault="004521F3" w:rsidP="00EE056F">
      <w:pPr>
        <w:keepNext/>
        <w:spacing w:before="0" w:after="0"/>
        <w:jc w:val="right"/>
        <w:outlineLvl w:val="6"/>
        <w:rPr>
          <w:rFonts w:eastAsia="Times New Roman" w:cs="Times New Roman"/>
          <w:i/>
          <w:sz w:val="28"/>
          <w:szCs w:val="28"/>
        </w:rPr>
      </w:pPr>
      <w:r w:rsidRPr="00744951">
        <w:rPr>
          <w:rFonts w:eastAsia="Times New Roman" w:cs="Times New Roman"/>
          <w:i/>
          <w:sz w:val="28"/>
          <w:szCs w:val="28"/>
        </w:rPr>
        <w:t>Thứ sáu</w:t>
      </w:r>
      <w:r w:rsidRPr="00744951">
        <w:rPr>
          <w:rFonts w:eastAsia="Times New Roman" w:cs="Times New Roman"/>
          <w:b/>
          <w:bCs/>
          <w:i/>
          <w:sz w:val="28"/>
          <w:szCs w:val="28"/>
        </w:rPr>
        <w:t xml:space="preserve"> </w:t>
      </w:r>
      <w:r w:rsidR="00B93DA2">
        <w:rPr>
          <w:rFonts w:eastAsia="Times New Roman" w:cs="Times New Roman"/>
          <w:i/>
          <w:sz w:val="28"/>
          <w:szCs w:val="28"/>
        </w:rPr>
        <w:t>ngày 7</w:t>
      </w:r>
      <w:r w:rsidRPr="00744951">
        <w:rPr>
          <w:rFonts w:eastAsia="Times New Roman" w:cs="Times New Roman"/>
          <w:i/>
          <w:sz w:val="28"/>
          <w:szCs w:val="28"/>
        </w:rPr>
        <w:t xml:space="preserve"> tháng </w:t>
      </w:r>
      <w:r w:rsidR="00B93DA2">
        <w:rPr>
          <w:rFonts w:eastAsia="Times New Roman" w:cs="Times New Roman"/>
          <w:i/>
          <w:sz w:val="28"/>
          <w:szCs w:val="28"/>
        </w:rPr>
        <w:t>2  năm 2025</w:t>
      </w:r>
    </w:p>
    <w:p w:rsidR="00744951" w:rsidRDefault="004521F3" w:rsidP="00744951">
      <w:pPr>
        <w:spacing w:before="0" w:after="0"/>
        <w:rPr>
          <w:rFonts w:eastAsia="Times New Roman" w:cs="Times New Roman"/>
          <w:b/>
          <w:sz w:val="28"/>
          <w:szCs w:val="28"/>
        </w:rPr>
      </w:pPr>
      <w:r w:rsidRPr="004521F3">
        <w:rPr>
          <w:rFonts w:eastAsia="Times New Roman" w:cs="Times New Roman"/>
          <w:sz w:val="28"/>
          <w:szCs w:val="28"/>
          <w:u w:val="single"/>
        </w:rPr>
        <w:t>TIẾNG VIỆT</w:t>
      </w:r>
      <w:r w:rsidRPr="004521F3">
        <w:rPr>
          <w:rFonts w:eastAsia="Times New Roman" w:cs="Times New Roman"/>
          <w:b/>
          <w:sz w:val="28"/>
          <w:szCs w:val="28"/>
        </w:rPr>
        <w:t xml:space="preserve">  </w:t>
      </w:r>
      <w:r w:rsidR="001E2046">
        <w:rPr>
          <w:rFonts w:eastAsia="Times New Roman" w:cs="Times New Roman"/>
          <w:sz w:val="28"/>
          <w:szCs w:val="28"/>
        </w:rPr>
        <w:t xml:space="preserve">     </w:t>
      </w:r>
      <w:r w:rsidRPr="004521F3">
        <w:rPr>
          <w:rFonts w:eastAsia="Times New Roman" w:cs="Times New Roman"/>
          <w:sz w:val="28"/>
          <w:szCs w:val="28"/>
        </w:rPr>
        <w:t>TỦ ĐỌC SÁCH BÁO</w:t>
      </w:r>
      <w:bookmarkStart w:id="0" w:name="_GoBack"/>
      <w:bookmarkEnd w:id="0"/>
    </w:p>
    <w:p w:rsidR="004521F3" w:rsidRPr="00744951" w:rsidRDefault="004521F3" w:rsidP="00744951">
      <w:pPr>
        <w:spacing w:before="0" w:after="0"/>
        <w:jc w:val="center"/>
        <w:rPr>
          <w:rFonts w:eastAsia="Times New Roman" w:cs="Times New Roman"/>
          <w:b/>
          <w:sz w:val="36"/>
          <w:szCs w:val="36"/>
        </w:rPr>
      </w:pPr>
      <w:r w:rsidRPr="00744951">
        <w:rPr>
          <w:rFonts w:eastAsia="Times New Roman" w:cs="Times New Roman"/>
          <w:b/>
          <w:sz w:val="36"/>
          <w:szCs w:val="36"/>
        </w:rPr>
        <w:t>ĐỌC SÁCH BÁO VIẾT VỀ CÂY CỐI</w:t>
      </w:r>
    </w:p>
    <w:p w:rsidR="004521F3" w:rsidRPr="004521F3" w:rsidRDefault="004521F3" w:rsidP="004521F3">
      <w:pPr>
        <w:spacing w:before="0" w:after="0"/>
        <w:rPr>
          <w:rFonts w:eastAsia="Times New Roman" w:cs="Times New Roman"/>
          <w:b/>
          <w:sz w:val="28"/>
          <w:szCs w:val="28"/>
        </w:rPr>
      </w:pPr>
      <w:r w:rsidRPr="004521F3">
        <w:rPr>
          <w:rFonts w:eastAsia="Times New Roman" w:cs="Times New Roman"/>
          <w:b/>
          <w:sz w:val="28"/>
          <w:szCs w:val="28"/>
          <w:lang w:val="vi-VN"/>
        </w:rPr>
        <w:t xml:space="preserve">I. </w:t>
      </w:r>
      <w:r w:rsidRPr="004521F3">
        <w:rPr>
          <w:rFonts w:eastAsia="Times New Roman" w:cs="Times New Roman"/>
          <w:b/>
          <w:sz w:val="28"/>
          <w:szCs w:val="28"/>
        </w:rPr>
        <w:t>YÊU CẦU CẦN ĐẠT</w:t>
      </w:r>
    </w:p>
    <w:p w:rsidR="004521F3" w:rsidRPr="002C64C0" w:rsidRDefault="004521F3" w:rsidP="002C64C0">
      <w:pPr>
        <w:spacing w:before="0" w:after="0"/>
        <w:rPr>
          <w:rFonts w:eastAsia="Times New Roman" w:cs="Times New Roman"/>
          <w:sz w:val="28"/>
          <w:szCs w:val="28"/>
        </w:rPr>
      </w:pPr>
      <w:r w:rsidRPr="004521F3">
        <w:rPr>
          <w:rFonts w:eastAsia="Times New Roman" w:cs="Times New Roman"/>
          <w:sz w:val="28"/>
          <w:szCs w:val="28"/>
        </w:rPr>
        <w:t xml:space="preserve">    </w:t>
      </w:r>
      <w:r w:rsidR="00744951">
        <w:rPr>
          <w:rFonts w:eastAsia="Times New Roman" w:cs="Times New Roman"/>
          <w:sz w:val="28"/>
          <w:szCs w:val="28"/>
        </w:rPr>
        <w:t xml:space="preserve"> -</w:t>
      </w:r>
      <w:r w:rsidR="00B93DA2">
        <w:rPr>
          <w:rFonts w:eastAsia="Calibri" w:cs="Times New Roman"/>
          <w:sz w:val="28"/>
          <w:szCs w:val="28"/>
        </w:rPr>
        <w:t xml:space="preserve"> B</w:t>
      </w:r>
      <w:r w:rsidRPr="004521F3">
        <w:rPr>
          <w:rFonts w:eastAsia="Calibri" w:cs="Times New Roman"/>
          <w:sz w:val="28"/>
          <w:szCs w:val="28"/>
        </w:rPr>
        <w:t>iết giới thiệu rõ ràng, tự tin với các bạn sách báo viết về cây cối mình mang tới lớp. Biết đọc (kể) trôi chảy, to, rõ cho các bạn nghe những gì vừa đọc.</w:t>
      </w:r>
    </w:p>
    <w:p w:rsidR="004521F3" w:rsidRPr="004521F3" w:rsidRDefault="00E71665" w:rsidP="00E71665">
      <w:pPr>
        <w:spacing w:before="0" w:after="0"/>
        <w:jc w:val="both"/>
        <w:rPr>
          <w:rFonts w:eastAsia="Times New Roman" w:cs="Times New Roman"/>
          <w:sz w:val="28"/>
          <w:szCs w:val="28"/>
        </w:rPr>
      </w:pPr>
      <w:r>
        <w:rPr>
          <w:rFonts w:eastAsia="Times New Roman" w:cs="Times New Roman"/>
          <w:sz w:val="28"/>
          <w:szCs w:val="28"/>
        </w:rPr>
        <w:t xml:space="preserve">    </w:t>
      </w:r>
      <w:r>
        <w:rPr>
          <w:rFonts w:eastAsia="Calibri"/>
          <w:sz w:val="28"/>
          <w:szCs w:val="28"/>
        </w:rPr>
        <w:t xml:space="preserve"> </w:t>
      </w:r>
      <w:r w:rsidR="00BD7E8C">
        <w:rPr>
          <w:rFonts w:eastAsia="Calibri"/>
          <w:sz w:val="28"/>
          <w:szCs w:val="28"/>
        </w:rPr>
        <w:t>- P</w:t>
      </w:r>
      <w:r w:rsidRPr="007F1C37">
        <w:rPr>
          <w:rFonts w:eastAsia="Calibri"/>
          <w:sz w:val="28"/>
          <w:szCs w:val="28"/>
        </w:rPr>
        <w:t>hát triể</w:t>
      </w:r>
      <w:r>
        <w:rPr>
          <w:rFonts w:eastAsia="Calibri"/>
          <w:sz w:val="28"/>
          <w:szCs w:val="28"/>
        </w:rPr>
        <w:t>n</w:t>
      </w:r>
      <w:r>
        <w:rPr>
          <w:sz w:val="28"/>
          <w:szCs w:val="28"/>
        </w:rPr>
        <w:t xml:space="preserve"> </w:t>
      </w:r>
      <w:r w:rsidR="00BD7E8C">
        <w:rPr>
          <w:sz w:val="28"/>
          <w:szCs w:val="28"/>
        </w:rPr>
        <w:t xml:space="preserve">được </w:t>
      </w:r>
      <w:r>
        <w:rPr>
          <w:sz w:val="28"/>
          <w:szCs w:val="28"/>
        </w:rPr>
        <w:t>N</w:t>
      </w:r>
      <w:r w:rsidRPr="00E076B6">
        <w:rPr>
          <w:bCs/>
          <w:sz w:val="28"/>
          <w:szCs w:val="28"/>
          <w:lang w:val="vi-VN"/>
        </w:rPr>
        <w:t>ăng lực giao tiếp và hợ</w:t>
      </w:r>
      <w:r>
        <w:rPr>
          <w:bCs/>
          <w:sz w:val="28"/>
          <w:szCs w:val="28"/>
          <w:lang w:val="vi-VN"/>
        </w:rPr>
        <w:t xml:space="preserve">p tác, </w:t>
      </w:r>
      <w:r>
        <w:rPr>
          <w:bCs/>
          <w:sz w:val="28"/>
          <w:szCs w:val="28"/>
        </w:rPr>
        <w:t>N</w:t>
      </w:r>
      <w:r w:rsidRPr="00E076B6">
        <w:rPr>
          <w:bCs/>
          <w:sz w:val="28"/>
          <w:szCs w:val="28"/>
          <w:lang w:val="vi-VN"/>
        </w:rPr>
        <w:t>ăng lực tự chủ và tự học</w:t>
      </w:r>
      <w:r>
        <w:rPr>
          <w:bCs/>
          <w:sz w:val="28"/>
          <w:szCs w:val="28"/>
        </w:rPr>
        <w:t>, N</w:t>
      </w:r>
      <w:r w:rsidRPr="00E076B6">
        <w:rPr>
          <w:bCs/>
          <w:sz w:val="28"/>
          <w:szCs w:val="28"/>
        </w:rPr>
        <w:t>ăng lực giải quyết vấn đề và sáng tạ</w:t>
      </w:r>
      <w:r>
        <w:rPr>
          <w:bCs/>
          <w:sz w:val="28"/>
          <w:szCs w:val="28"/>
        </w:rPr>
        <w:t xml:space="preserve">o, </w:t>
      </w:r>
      <w:r w:rsidR="004521F3" w:rsidRPr="004521F3">
        <w:rPr>
          <w:rFonts w:eastAsia="Times New Roman" w:cs="Times New Roman"/>
          <w:sz w:val="28"/>
          <w:szCs w:val="28"/>
        </w:rPr>
        <w:t>Năng lực ngôn ngữ và Năng lực văn học.</w:t>
      </w:r>
    </w:p>
    <w:p w:rsidR="004521F3" w:rsidRPr="00E71665" w:rsidRDefault="004521F3" w:rsidP="00E71665">
      <w:pPr>
        <w:spacing w:before="0" w:after="0"/>
        <w:rPr>
          <w:rFonts w:eastAsia="Times New Roman" w:cs="Times New Roman"/>
          <w:sz w:val="28"/>
          <w:szCs w:val="28"/>
        </w:rPr>
      </w:pPr>
      <w:r w:rsidRPr="004521F3">
        <w:rPr>
          <w:rFonts w:eastAsia="Times New Roman" w:cs="Times New Roman"/>
          <w:sz w:val="28"/>
          <w:szCs w:val="28"/>
        </w:rPr>
        <w:t xml:space="preserve">    </w:t>
      </w:r>
      <w:r w:rsidR="00E71665">
        <w:rPr>
          <w:rFonts w:eastAsia="Times New Roman" w:cs="Times New Roman"/>
          <w:sz w:val="28"/>
          <w:szCs w:val="28"/>
        </w:rPr>
        <w:t xml:space="preserve"> </w:t>
      </w:r>
      <w:r w:rsidR="00BD7E8C">
        <w:rPr>
          <w:rFonts w:eastAsia="Times New Roman" w:cs="Times New Roman"/>
          <w:sz w:val="28"/>
          <w:szCs w:val="28"/>
        </w:rPr>
        <w:t>- B</w:t>
      </w:r>
      <w:r w:rsidR="00D177E3">
        <w:rPr>
          <w:rFonts w:eastAsia="Times New Roman" w:cs="Times New Roman"/>
          <w:sz w:val="28"/>
          <w:szCs w:val="28"/>
        </w:rPr>
        <w:t>iết</w:t>
      </w:r>
      <w:r w:rsidR="00E71665">
        <w:rPr>
          <w:rFonts w:eastAsia="Times New Roman" w:cs="Times New Roman"/>
          <w:sz w:val="28"/>
          <w:szCs w:val="28"/>
        </w:rPr>
        <w:t xml:space="preserve"> yêu </w:t>
      </w:r>
      <w:r w:rsidR="00D177E3">
        <w:rPr>
          <w:rFonts w:eastAsia="Calibri" w:cs="Times New Roman"/>
          <w:sz w:val="28"/>
          <w:szCs w:val="28"/>
          <w:lang w:val="fr-FR"/>
        </w:rPr>
        <w:t>quý</w:t>
      </w:r>
      <w:r w:rsidRPr="004521F3">
        <w:rPr>
          <w:rFonts w:eastAsia="Calibri" w:cs="Times New Roman"/>
          <w:sz w:val="28"/>
          <w:szCs w:val="28"/>
          <w:lang w:val="fr-FR"/>
        </w:rPr>
        <w:t xml:space="preserve"> cây cối. </w:t>
      </w:r>
    </w:p>
    <w:p w:rsidR="004521F3" w:rsidRPr="004521F3" w:rsidRDefault="004521F3" w:rsidP="004521F3">
      <w:pPr>
        <w:spacing w:before="0" w:after="0"/>
        <w:rPr>
          <w:rFonts w:eastAsia="Times New Roman" w:cs="Times New Roman"/>
          <w:b/>
          <w:sz w:val="28"/>
          <w:szCs w:val="28"/>
        </w:rPr>
      </w:pPr>
      <w:r w:rsidRPr="004521F3">
        <w:rPr>
          <w:rFonts w:eastAsia="Times New Roman" w:cs="Times New Roman"/>
          <w:b/>
          <w:sz w:val="28"/>
          <w:szCs w:val="28"/>
          <w:lang w:val="vi-VN"/>
        </w:rPr>
        <w:t xml:space="preserve">II. </w:t>
      </w:r>
      <w:r w:rsidRPr="004521F3">
        <w:rPr>
          <w:rFonts w:eastAsia="Calibri" w:cs="Times New Roman"/>
          <w:b/>
          <w:sz w:val="28"/>
          <w:szCs w:val="28"/>
        </w:rPr>
        <w:t>ĐỒ DÙNG DẠY HỌC</w:t>
      </w:r>
    </w:p>
    <w:p w:rsidR="004521F3" w:rsidRPr="004521F3" w:rsidRDefault="004521F3" w:rsidP="004521F3">
      <w:pPr>
        <w:spacing w:before="0" w:after="0"/>
        <w:rPr>
          <w:rFonts w:eastAsia="Times New Roman" w:cs="Times New Roman"/>
          <w:sz w:val="28"/>
          <w:szCs w:val="28"/>
        </w:rPr>
      </w:pPr>
      <w:r w:rsidRPr="004521F3">
        <w:rPr>
          <w:rFonts w:eastAsia="Times New Roman" w:cs="Times New Roman"/>
          <w:sz w:val="28"/>
          <w:szCs w:val="28"/>
        </w:rPr>
        <w:t>-</w:t>
      </w:r>
      <w:r w:rsidR="00E71665">
        <w:rPr>
          <w:rFonts w:eastAsia="Times New Roman" w:cs="Times New Roman"/>
          <w:sz w:val="28"/>
          <w:szCs w:val="28"/>
        </w:rPr>
        <w:t xml:space="preserve"> G</w:t>
      </w:r>
      <w:r w:rsidRPr="004521F3">
        <w:rPr>
          <w:rFonts w:eastAsia="Times New Roman" w:cs="Times New Roman"/>
          <w:sz w:val="28"/>
          <w:szCs w:val="28"/>
          <w:lang w:val="vi-VN"/>
        </w:rPr>
        <w:t>iáo viên</w:t>
      </w:r>
      <w:r w:rsidRPr="004521F3">
        <w:rPr>
          <w:rFonts w:eastAsia="Times New Roman" w:cs="Times New Roman"/>
          <w:sz w:val="28"/>
          <w:szCs w:val="28"/>
        </w:rPr>
        <w:t xml:space="preserve"> : Phóng lớn các hình vẽ trong SGK </w:t>
      </w:r>
    </w:p>
    <w:p w:rsidR="004521F3" w:rsidRPr="007B163E" w:rsidRDefault="004521F3" w:rsidP="004521F3">
      <w:pPr>
        <w:spacing w:before="0" w:after="0"/>
        <w:rPr>
          <w:rFonts w:eastAsia="Times New Roman" w:cs="Times New Roman"/>
          <w:sz w:val="28"/>
          <w:szCs w:val="28"/>
        </w:rPr>
      </w:pPr>
      <w:r w:rsidRPr="004521F3">
        <w:rPr>
          <w:rFonts w:eastAsia="Times New Roman" w:cs="Times New Roman"/>
          <w:sz w:val="28"/>
          <w:szCs w:val="28"/>
        </w:rPr>
        <w:t>-</w:t>
      </w:r>
      <w:r w:rsidR="00E71665">
        <w:rPr>
          <w:rFonts w:eastAsia="Times New Roman" w:cs="Times New Roman"/>
          <w:sz w:val="28"/>
          <w:szCs w:val="28"/>
          <w:lang w:val="vi-VN"/>
        </w:rPr>
        <w:t xml:space="preserve"> </w:t>
      </w:r>
      <w:r w:rsidR="00E71665">
        <w:rPr>
          <w:rFonts w:eastAsia="Times New Roman" w:cs="Times New Roman"/>
          <w:sz w:val="28"/>
          <w:szCs w:val="28"/>
        </w:rPr>
        <w:t>H</w:t>
      </w:r>
      <w:r w:rsidRPr="004521F3">
        <w:rPr>
          <w:rFonts w:eastAsia="Times New Roman" w:cs="Times New Roman"/>
          <w:sz w:val="28"/>
          <w:szCs w:val="28"/>
          <w:lang w:val="vi-VN"/>
        </w:rPr>
        <w:t>ọc sinh</w:t>
      </w:r>
      <w:r w:rsidRPr="004521F3">
        <w:rPr>
          <w:rFonts w:eastAsia="Times New Roman" w:cs="Times New Roman"/>
          <w:sz w:val="28"/>
          <w:szCs w:val="28"/>
        </w:rPr>
        <w:t xml:space="preserve"> : </w:t>
      </w:r>
      <w:r w:rsidRPr="004521F3">
        <w:rPr>
          <w:rFonts w:eastAsia="Times New Roman" w:cs="Times New Roman"/>
          <w:sz w:val="28"/>
          <w:szCs w:val="28"/>
          <w:lang w:val="vi-VN"/>
        </w:rPr>
        <w:t>SGK</w:t>
      </w:r>
      <w:r w:rsidRPr="004521F3">
        <w:rPr>
          <w:rFonts w:eastAsia="Times New Roman" w:cs="Times New Roman"/>
          <w:sz w:val="28"/>
          <w:szCs w:val="28"/>
        </w:rPr>
        <w:t xml:space="preserve">, </w:t>
      </w:r>
      <w:r w:rsidR="007B163E">
        <w:rPr>
          <w:rFonts w:eastAsia="Times New Roman" w:cs="Times New Roman"/>
          <w:sz w:val="28"/>
          <w:szCs w:val="28"/>
          <w:lang w:val="vi-VN"/>
        </w:rPr>
        <w:t>Vở bài tập Tiếng Việt 2</w:t>
      </w:r>
    </w:p>
    <w:p w:rsidR="004521F3" w:rsidRPr="004521F3" w:rsidRDefault="004521F3" w:rsidP="004521F3">
      <w:pPr>
        <w:spacing w:before="0" w:after="0"/>
        <w:rPr>
          <w:rFonts w:eastAsia="Times New Roman" w:cs="Times New Roman"/>
          <w:b/>
          <w:sz w:val="28"/>
          <w:szCs w:val="28"/>
        </w:rPr>
      </w:pPr>
      <w:r w:rsidRPr="004521F3">
        <w:rPr>
          <w:rFonts w:eastAsia="Times New Roman" w:cs="Times New Roman"/>
          <w:b/>
          <w:sz w:val="28"/>
          <w:szCs w:val="28"/>
          <w:lang w:val="vi-VN"/>
        </w:rPr>
        <w:t xml:space="preserve">III. </w:t>
      </w:r>
      <w:r w:rsidR="00E71665">
        <w:rPr>
          <w:rFonts w:eastAsia="Times New Roman" w:cs="Times New Roman"/>
          <w:b/>
          <w:sz w:val="28"/>
          <w:szCs w:val="28"/>
        </w:rPr>
        <w:t xml:space="preserve">CÁC </w:t>
      </w:r>
      <w:r w:rsidRPr="004521F3">
        <w:rPr>
          <w:rFonts w:eastAsia="Times New Roman" w:cs="Times New Roman"/>
          <w:b/>
          <w:sz w:val="28"/>
          <w:szCs w:val="28"/>
        </w:rPr>
        <w:t xml:space="preserve">HOẠT ĐỘNG </w:t>
      </w:r>
      <w:r w:rsidRPr="004521F3">
        <w:rPr>
          <w:rFonts w:eastAsia="Times New Roman" w:cs="Times New Roman"/>
          <w:b/>
          <w:sz w:val="28"/>
          <w:szCs w:val="28"/>
          <w:lang w:val="vi-VN"/>
        </w:rPr>
        <w:t xml:space="preserve"> DẠY HỌC</w:t>
      </w:r>
      <w:r w:rsidRPr="004521F3">
        <w:rPr>
          <w:rFonts w:eastAsia="Times New Roman" w:cs="Times New Roman"/>
          <w:b/>
          <w:sz w:val="28"/>
          <w:szCs w:val="28"/>
        </w:rPr>
        <w:t xml:space="preserve"> CHỦ YẾU</w:t>
      </w:r>
    </w:p>
    <w:p w:rsidR="004521F3" w:rsidRPr="00E71665" w:rsidRDefault="004521F3" w:rsidP="004521F3">
      <w:pPr>
        <w:spacing w:before="0" w:after="0"/>
        <w:rPr>
          <w:rFonts w:eastAsia="Times New Roman" w:cs="Times New Roman"/>
          <w:b/>
          <w:sz w:val="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69"/>
        <w:gridCol w:w="4461"/>
      </w:tblGrid>
      <w:tr w:rsidR="004521F3" w:rsidRPr="004521F3" w:rsidTr="004521F3">
        <w:tc>
          <w:tcPr>
            <w:tcW w:w="590" w:type="dxa"/>
            <w:tcBorders>
              <w:top w:val="single" w:sz="4" w:space="0" w:color="auto"/>
              <w:left w:val="single" w:sz="4" w:space="0" w:color="auto"/>
              <w:bottom w:val="single" w:sz="4" w:space="0" w:color="auto"/>
              <w:right w:val="single" w:sz="4" w:space="0" w:color="auto"/>
            </w:tcBorders>
            <w:hideMark/>
          </w:tcPr>
          <w:p w:rsidR="004521F3" w:rsidRPr="004521F3" w:rsidRDefault="004521F3" w:rsidP="004521F3">
            <w:pPr>
              <w:spacing w:before="0" w:after="0"/>
              <w:rPr>
                <w:rFonts w:eastAsia="Times New Roman" w:cs="Times New Roman"/>
                <w:b/>
                <w:sz w:val="28"/>
                <w:szCs w:val="28"/>
              </w:rPr>
            </w:pPr>
            <w:r w:rsidRPr="004521F3">
              <w:rPr>
                <w:rFonts w:eastAsia="Times New Roman" w:cs="Times New Roman"/>
                <w:b/>
                <w:sz w:val="28"/>
                <w:szCs w:val="28"/>
              </w:rPr>
              <w:t>TL</w:t>
            </w:r>
          </w:p>
        </w:tc>
        <w:tc>
          <w:tcPr>
            <w:tcW w:w="5169" w:type="dxa"/>
            <w:tcBorders>
              <w:top w:val="single" w:sz="4" w:space="0" w:color="auto"/>
              <w:left w:val="single" w:sz="4" w:space="0" w:color="auto"/>
              <w:bottom w:val="single" w:sz="4" w:space="0" w:color="auto"/>
              <w:right w:val="single" w:sz="4" w:space="0" w:color="auto"/>
            </w:tcBorders>
            <w:hideMark/>
          </w:tcPr>
          <w:p w:rsidR="004521F3" w:rsidRPr="004521F3" w:rsidRDefault="004521F3" w:rsidP="004521F3">
            <w:pPr>
              <w:spacing w:before="0" w:after="0"/>
              <w:jc w:val="center"/>
              <w:rPr>
                <w:rFonts w:eastAsia="Times New Roman" w:cs="Times New Roman"/>
                <w:b/>
                <w:sz w:val="28"/>
                <w:szCs w:val="28"/>
                <w:lang w:val="vi-VN"/>
              </w:rPr>
            </w:pPr>
            <w:r w:rsidRPr="004521F3">
              <w:rPr>
                <w:rFonts w:eastAsia="Times New Roman" w:cs="Times New Roman"/>
                <w:b/>
                <w:sz w:val="28"/>
                <w:szCs w:val="28"/>
                <w:lang w:val="vi-VN"/>
              </w:rPr>
              <w:t>HOẠT ĐỘNG CỦA GV</w:t>
            </w:r>
          </w:p>
        </w:tc>
        <w:tc>
          <w:tcPr>
            <w:tcW w:w="4461" w:type="dxa"/>
            <w:tcBorders>
              <w:top w:val="single" w:sz="4" w:space="0" w:color="auto"/>
              <w:left w:val="single" w:sz="4" w:space="0" w:color="auto"/>
              <w:bottom w:val="single" w:sz="4" w:space="0" w:color="auto"/>
              <w:right w:val="single" w:sz="4" w:space="0" w:color="auto"/>
            </w:tcBorders>
            <w:hideMark/>
          </w:tcPr>
          <w:p w:rsidR="004521F3" w:rsidRPr="004521F3" w:rsidRDefault="004521F3" w:rsidP="004521F3">
            <w:pPr>
              <w:spacing w:before="0" w:after="0"/>
              <w:jc w:val="center"/>
              <w:rPr>
                <w:rFonts w:eastAsia="Times New Roman" w:cs="Times New Roman"/>
                <w:b/>
                <w:sz w:val="28"/>
                <w:szCs w:val="28"/>
                <w:lang w:val="vi-VN"/>
              </w:rPr>
            </w:pPr>
            <w:r w:rsidRPr="004521F3">
              <w:rPr>
                <w:rFonts w:eastAsia="Times New Roman" w:cs="Times New Roman"/>
                <w:b/>
                <w:sz w:val="28"/>
                <w:szCs w:val="28"/>
                <w:lang w:val="vi-VN"/>
              </w:rPr>
              <w:t>HOẠT ĐỘNG CỦA HS</w:t>
            </w:r>
          </w:p>
        </w:tc>
      </w:tr>
      <w:tr w:rsidR="004521F3" w:rsidRPr="004521F3" w:rsidTr="004521F3">
        <w:tc>
          <w:tcPr>
            <w:tcW w:w="590" w:type="dxa"/>
            <w:tcBorders>
              <w:top w:val="single" w:sz="4" w:space="0" w:color="auto"/>
              <w:left w:val="single" w:sz="4" w:space="0" w:color="auto"/>
              <w:bottom w:val="nil"/>
              <w:right w:val="single" w:sz="4" w:space="0" w:color="auto"/>
            </w:tcBorders>
          </w:tcPr>
          <w:p w:rsidR="004521F3" w:rsidRPr="004521F3" w:rsidRDefault="004521F3" w:rsidP="004521F3">
            <w:pPr>
              <w:spacing w:before="0" w:after="0"/>
              <w:jc w:val="center"/>
              <w:rPr>
                <w:rFonts w:eastAsia="Times New Roman" w:cs="Times New Roman"/>
                <w:sz w:val="28"/>
                <w:szCs w:val="28"/>
              </w:rPr>
            </w:pPr>
            <w:r w:rsidRPr="004521F3">
              <w:rPr>
                <w:rFonts w:eastAsia="Times New Roman" w:cs="Times New Roman"/>
                <w:sz w:val="28"/>
                <w:szCs w:val="28"/>
              </w:rPr>
              <w:t>5’</w:t>
            </w:r>
          </w:p>
          <w:p w:rsidR="004521F3" w:rsidRPr="004521F3" w:rsidRDefault="004521F3" w:rsidP="004521F3">
            <w:pPr>
              <w:spacing w:before="0" w:after="0"/>
              <w:jc w:val="center"/>
              <w:rPr>
                <w:rFonts w:eastAsia="Times New Roman" w:cs="Times New Roman"/>
                <w:sz w:val="28"/>
                <w:szCs w:val="28"/>
              </w:rPr>
            </w:pPr>
          </w:p>
        </w:tc>
        <w:tc>
          <w:tcPr>
            <w:tcW w:w="5169" w:type="dxa"/>
            <w:tcBorders>
              <w:top w:val="single" w:sz="4" w:space="0" w:color="auto"/>
              <w:left w:val="single" w:sz="4" w:space="0" w:color="auto"/>
              <w:bottom w:val="nil"/>
              <w:right w:val="single" w:sz="4" w:space="0" w:color="auto"/>
            </w:tcBorders>
            <w:hideMark/>
          </w:tcPr>
          <w:p w:rsidR="00761661" w:rsidRPr="00FA5B7C" w:rsidRDefault="00761661" w:rsidP="00761661">
            <w:pPr>
              <w:spacing w:before="0" w:after="0"/>
              <w:rPr>
                <w:b/>
                <w:sz w:val="28"/>
                <w:szCs w:val="28"/>
              </w:rPr>
            </w:pPr>
            <w:r w:rsidRPr="00FA5B7C">
              <w:rPr>
                <w:b/>
                <w:sz w:val="28"/>
                <w:szCs w:val="28"/>
              </w:rPr>
              <w:t>1. Hoạt độ</w:t>
            </w:r>
            <w:r>
              <w:rPr>
                <w:b/>
                <w:sz w:val="28"/>
                <w:szCs w:val="28"/>
              </w:rPr>
              <w:t>ng M</w:t>
            </w:r>
            <w:r w:rsidRPr="00FA5B7C">
              <w:rPr>
                <w:b/>
                <w:sz w:val="28"/>
                <w:szCs w:val="28"/>
              </w:rPr>
              <w:t>ở đầu</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Tổ chức cho HS hát tập thể </w:t>
            </w:r>
          </w:p>
          <w:p w:rsidR="004521F3" w:rsidRPr="004521F3" w:rsidRDefault="00761661" w:rsidP="004521F3">
            <w:pPr>
              <w:spacing w:before="0" w:after="0"/>
              <w:jc w:val="both"/>
              <w:rPr>
                <w:rFonts w:eastAsia="Calibri" w:cs="Times New Roman"/>
                <w:sz w:val="28"/>
                <w:szCs w:val="28"/>
              </w:rPr>
            </w:pPr>
            <w:r>
              <w:rPr>
                <w:rFonts w:eastAsia="Calibri" w:cs="Times New Roman"/>
                <w:sz w:val="28"/>
                <w:szCs w:val="28"/>
                <w:lang w:val="nl-NL"/>
              </w:rPr>
              <w:t>- GV</w:t>
            </w:r>
            <w:r w:rsidR="00232A94">
              <w:rPr>
                <w:rFonts w:eastAsia="Calibri" w:cs="Times New Roman"/>
                <w:sz w:val="28"/>
                <w:szCs w:val="28"/>
                <w:lang w:val="nl-NL"/>
              </w:rPr>
              <w:t>: H</w:t>
            </w:r>
            <w:r w:rsidR="004521F3" w:rsidRPr="004521F3">
              <w:rPr>
                <w:rFonts w:eastAsia="Calibri" w:cs="Times New Roman"/>
                <w:sz w:val="28"/>
                <w:szCs w:val="28"/>
                <w:lang w:val="nl-NL"/>
              </w:rPr>
              <w:t xml:space="preserve">ôm nay, </w:t>
            </w:r>
            <w:r w:rsidR="004521F3" w:rsidRPr="004521F3">
              <w:rPr>
                <w:rFonts w:eastAsia="Calibri" w:cs="Times New Roman"/>
                <w:sz w:val="28"/>
                <w:szCs w:val="28"/>
              </w:rPr>
              <w:t xml:space="preserve">các em em sẽ biết giới thiệu rõ ràng, tự tin với các bạn sách báo viết về cây cối mình mang tới lớp; Đọc (kể) trôi chảy, to, rõ cho các bạn nghe những gì vừa đọc. Chúng ta cùng vào bài học. </w:t>
            </w:r>
          </w:p>
          <w:p w:rsidR="004521F3" w:rsidRPr="004521F3" w:rsidRDefault="004521F3" w:rsidP="004521F3">
            <w:pPr>
              <w:spacing w:before="0" w:after="0"/>
              <w:rPr>
                <w:rFonts w:eastAsia="Times New Roman" w:cs="Times New Roman"/>
                <w:sz w:val="28"/>
                <w:szCs w:val="28"/>
              </w:rPr>
            </w:pPr>
            <w:r w:rsidRPr="004521F3">
              <w:rPr>
                <w:rFonts w:eastAsia="Times New Roman" w:cs="Times New Roman"/>
                <w:sz w:val="28"/>
                <w:szCs w:val="28"/>
              </w:rPr>
              <w:t>- GV ghi đề bài : Đọc sách báo viết về cây cối.</w:t>
            </w:r>
          </w:p>
          <w:p w:rsidR="004521F3" w:rsidRPr="00761661" w:rsidRDefault="00761661" w:rsidP="00761661">
            <w:pPr>
              <w:spacing w:before="0" w:after="0"/>
              <w:jc w:val="both"/>
              <w:rPr>
                <w:b/>
                <w:bCs/>
                <w:sz w:val="28"/>
                <w:szCs w:val="28"/>
              </w:rPr>
            </w:pPr>
            <w:r w:rsidRPr="00FA5B7C">
              <w:rPr>
                <w:rFonts w:eastAsia="Calibri"/>
                <w:b/>
                <w:sz w:val="28"/>
                <w:szCs w:val="28"/>
              </w:rPr>
              <w:t xml:space="preserve">2. </w:t>
            </w:r>
            <w:r w:rsidRPr="00FA5B7C">
              <w:rPr>
                <w:b/>
                <w:bCs/>
                <w:sz w:val="28"/>
                <w:szCs w:val="28"/>
              </w:rPr>
              <w:t>Hoạt độ</w:t>
            </w:r>
            <w:r>
              <w:rPr>
                <w:b/>
                <w:bCs/>
                <w:sz w:val="28"/>
                <w:szCs w:val="28"/>
              </w:rPr>
              <w:t>ng L</w:t>
            </w:r>
            <w:r w:rsidRPr="00FA5B7C">
              <w:rPr>
                <w:b/>
                <w:bCs/>
                <w:sz w:val="28"/>
                <w:szCs w:val="28"/>
                <w:lang w:val="vi-VN"/>
              </w:rPr>
              <w:t>uyện tập</w:t>
            </w:r>
            <w:r w:rsidRPr="00FA5B7C">
              <w:rPr>
                <w:b/>
                <w:bCs/>
                <w:sz w:val="28"/>
                <w:szCs w:val="28"/>
              </w:rPr>
              <w:t>, thực hành</w:t>
            </w:r>
          </w:p>
        </w:tc>
        <w:tc>
          <w:tcPr>
            <w:tcW w:w="4461" w:type="dxa"/>
            <w:tcBorders>
              <w:top w:val="single" w:sz="4" w:space="0" w:color="auto"/>
              <w:left w:val="single" w:sz="4" w:space="0" w:color="auto"/>
              <w:bottom w:val="nil"/>
              <w:right w:val="single" w:sz="4" w:space="0" w:color="auto"/>
            </w:tcBorders>
          </w:tcPr>
          <w:p w:rsidR="00761661" w:rsidRPr="004521F3" w:rsidRDefault="00761661"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HS hát và vận động theo nhạc</w:t>
            </w:r>
          </w:p>
          <w:p w:rsid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lắng nghe, thực hiện. </w:t>
            </w:r>
          </w:p>
          <w:p w:rsidR="001E2046" w:rsidRDefault="001E2046" w:rsidP="004521F3">
            <w:pPr>
              <w:spacing w:before="0" w:after="0"/>
              <w:jc w:val="both"/>
              <w:rPr>
                <w:rFonts w:eastAsia="Calibri" w:cs="Times New Roman"/>
                <w:sz w:val="28"/>
                <w:szCs w:val="28"/>
                <w:lang w:val="nl-NL"/>
              </w:rPr>
            </w:pPr>
          </w:p>
          <w:p w:rsidR="001E2046" w:rsidRDefault="001E2046" w:rsidP="004521F3">
            <w:pPr>
              <w:spacing w:before="0" w:after="0"/>
              <w:jc w:val="both"/>
              <w:rPr>
                <w:rFonts w:eastAsia="Calibri" w:cs="Times New Roman"/>
                <w:sz w:val="28"/>
                <w:szCs w:val="28"/>
                <w:lang w:val="nl-NL"/>
              </w:rPr>
            </w:pPr>
          </w:p>
          <w:p w:rsidR="001E2046" w:rsidRDefault="001E2046" w:rsidP="004521F3">
            <w:pPr>
              <w:spacing w:before="0" w:after="0"/>
              <w:jc w:val="both"/>
              <w:rPr>
                <w:rFonts w:eastAsia="Calibri" w:cs="Times New Roman"/>
                <w:sz w:val="28"/>
                <w:szCs w:val="28"/>
                <w:lang w:val="nl-NL"/>
              </w:rPr>
            </w:pPr>
          </w:p>
          <w:p w:rsidR="001E2046" w:rsidRDefault="001E2046" w:rsidP="004521F3">
            <w:pPr>
              <w:spacing w:before="0" w:after="0"/>
              <w:jc w:val="both"/>
              <w:rPr>
                <w:rFonts w:eastAsia="Calibri" w:cs="Times New Roman"/>
                <w:sz w:val="28"/>
                <w:szCs w:val="28"/>
                <w:lang w:val="nl-NL"/>
              </w:rPr>
            </w:pPr>
          </w:p>
          <w:p w:rsidR="001E2046" w:rsidRPr="004521F3" w:rsidRDefault="001E2046" w:rsidP="004521F3">
            <w:pPr>
              <w:spacing w:before="0" w:after="0"/>
              <w:jc w:val="both"/>
              <w:rPr>
                <w:rFonts w:eastAsia="Calibri" w:cs="Times New Roman"/>
                <w:sz w:val="28"/>
                <w:szCs w:val="28"/>
                <w:lang w:val="nl-NL"/>
              </w:rPr>
            </w:pPr>
            <w:r>
              <w:rPr>
                <w:rFonts w:eastAsia="Calibri" w:cs="Times New Roman"/>
                <w:sz w:val="28"/>
                <w:szCs w:val="28"/>
                <w:lang w:val="nl-NL"/>
              </w:rPr>
              <w:t>- HS theo dõi</w:t>
            </w:r>
          </w:p>
          <w:p w:rsidR="004521F3" w:rsidRPr="004521F3" w:rsidRDefault="004521F3" w:rsidP="004521F3">
            <w:pPr>
              <w:spacing w:before="0" w:after="0"/>
              <w:rPr>
                <w:rFonts w:eastAsia="Times New Roman" w:cs="Times New Roman"/>
                <w:sz w:val="28"/>
                <w:szCs w:val="28"/>
              </w:rPr>
            </w:pPr>
          </w:p>
        </w:tc>
      </w:tr>
      <w:tr w:rsidR="004521F3" w:rsidRPr="004521F3" w:rsidTr="004521F3">
        <w:tc>
          <w:tcPr>
            <w:tcW w:w="590" w:type="dxa"/>
            <w:tcBorders>
              <w:top w:val="nil"/>
              <w:left w:val="single" w:sz="4" w:space="0" w:color="auto"/>
              <w:bottom w:val="nil"/>
              <w:right w:val="single" w:sz="4" w:space="0" w:color="auto"/>
            </w:tcBorders>
          </w:tcPr>
          <w:p w:rsidR="004521F3" w:rsidRPr="004521F3" w:rsidRDefault="004521F3" w:rsidP="004521F3">
            <w:pPr>
              <w:spacing w:before="0" w:after="0"/>
              <w:jc w:val="center"/>
              <w:rPr>
                <w:rFonts w:eastAsia="Times New Roman" w:cs="Times New Roman"/>
                <w:sz w:val="28"/>
                <w:szCs w:val="28"/>
              </w:rPr>
            </w:pPr>
            <w:r w:rsidRPr="004521F3">
              <w:rPr>
                <w:rFonts w:eastAsia="Times New Roman" w:cs="Times New Roman"/>
                <w:sz w:val="28"/>
                <w:szCs w:val="28"/>
              </w:rPr>
              <w:t>13’</w:t>
            </w:r>
          </w:p>
          <w:p w:rsidR="004521F3" w:rsidRPr="004521F3" w:rsidRDefault="004521F3" w:rsidP="004521F3">
            <w:pPr>
              <w:spacing w:before="0" w:after="0"/>
              <w:jc w:val="center"/>
              <w:rPr>
                <w:rFonts w:eastAsia="Times New Roman" w:cs="Times New Roman"/>
                <w:sz w:val="28"/>
                <w:szCs w:val="28"/>
              </w:rPr>
            </w:pPr>
          </w:p>
        </w:tc>
        <w:tc>
          <w:tcPr>
            <w:tcW w:w="5169" w:type="dxa"/>
            <w:tcBorders>
              <w:top w:val="nil"/>
              <w:left w:val="single" w:sz="4" w:space="0" w:color="auto"/>
              <w:bottom w:val="nil"/>
              <w:right w:val="single" w:sz="4" w:space="0" w:color="auto"/>
            </w:tcBorders>
          </w:tcPr>
          <w:p w:rsidR="004521F3" w:rsidRPr="004521F3" w:rsidRDefault="004521F3" w:rsidP="004521F3">
            <w:pPr>
              <w:spacing w:before="0" w:after="0"/>
              <w:rPr>
                <w:rFonts w:eastAsia="Times New Roman" w:cs="Times New Roman"/>
                <w:b/>
                <w:sz w:val="28"/>
                <w:szCs w:val="28"/>
              </w:rPr>
            </w:pPr>
            <w:r w:rsidRPr="004521F3">
              <w:rPr>
                <w:rFonts w:eastAsia="Times New Roman" w:cs="Times New Roman"/>
                <w:b/>
                <w:sz w:val="28"/>
                <w:szCs w:val="28"/>
              </w:rPr>
              <w:t>HĐ 1</w:t>
            </w:r>
            <w:r w:rsidRPr="004521F3">
              <w:rPr>
                <w:rFonts w:eastAsia="Calibri" w:cs="Times New Roman"/>
                <w:b/>
                <w:sz w:val="28"/>
                <w:szCs w:val="28"/>
                <w:lang w:val="nl-NL"/>
              </w:rPr>
              <w:t>: Tìm hiểu yêu cầu của bài học và chuẩn bị</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GV yêu cầu cả lớp nhìn SGK, nghe 3 bạn tiếp nối nhau đọc 3 yêu cầu của tiết học:</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HS1 đọc yêu cầu 1: Em hãy mang đến một quyển sách (tờ báo) viết về cây cối. Giới thiệu sách (báo) với các bạn. </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GV yêu cầu HS đọc tên một số đầu sách được giới thiệu trong SGK.</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GV kiểm tra sự chuẩn bị của HS: HS bày trước mặt sách báo mình mang đến. </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GV khen những HS tìm được sách báo đúng chủ điểm cây cối nhưng vẫn chấp nhận nếu HS mang đến sách báo viết về nội dung khác, miễn là sách đó bổ ích, phù hợp với tuổi thiếu nhi.</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Yêu cầu vài HS giởi thiệu cuốn sách của mình: tên sách, tên tác giả, tên NXB.</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HS đọc yêu cầu 2: Tự đọc một truyện (bài thơ, bài báo) em thích. Chép lại những câu văn, câu thơ hay hoặc viết cảm nghĩ của em.</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GV nhắc HS nào không có sách mang đến lớp có thể đọc văn bản mẫu trong SGK trang 29. GV chỉ định 2 HS đọc bài Bạn có biết?</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đọc yêu cầu 3: Đọc lại (hoặc kể lại) cho các bạn nghe những gì em vừa đọc. </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GV giữ cho lớp học yên tĩnh để HS đọc. Nhắc HS đọc kĩ một đoạn, bài yêu thích để tự tin đọc trước lớp. Ghi lại vào vở những câu văn hay, đáng nhớ.</w:t>
            </w:r>
          </w:p>
        </w:tc>
        <w:tc>
          <w:tcPr>
            <w:tcW w:w="4461" w:type="dxa"/>
            <w:tcBorders>
              <w:top w:val="nil"/>
              <w:left w:val="single" w:sz="4" w:space="0" w:color="auto"/>
              <w:bottom w:val="nil"/>
              <w:right w:val="single" w:sz="4" w:space="0" w:color="auto"/>
            </w:tcBorders>
          </w:tcPr>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đọc yêu cầu câu 1. </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trả lời: Tên một số đầu sách được giới thiệu trong SGK: Mười vạn câu hỏi vì sao? - Thực vật,; Câu chuyện của cây xanh; Những điều bạn nên biết về thế giới thực vật; 108 </w:t>
            </w:r>
            <w:r w:rsidRPr="004521F3">
              <w:rPr>
                <w:rFonts w:eastAsia="Calibri" w:cs="Times New Roman"/>
                <w:sz w:val="28"/>
                <w:szCs w:val="28"/>
                <w:lang w:val="nl-NL"/>
              </w:rPr>
              <w:lastRenderedPageBreak/>
              <w:t xml:space="preserve">chuyện kể hay nhất về các loài cây và hoa quả. </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đọc yêu cầu câu hỏi 2. </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đọc bài mẫu. </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đọc yêu cầu câu 3. </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thực hiện. </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rPr>
                <w:rFonts w:eastAsia="Times New Roman" w:cs="Times New Roman"/>
                <w:sz w:val="28"/>
                <w:szCs w:val="28"/>
              </w:rPr>
            </w:pPr>
          </w:p>
        </w:tc>
      </w:tr>
      <w:tr w:rsidR="004521F3" w:rsidRPr="004521F3" w:rsidTr="004521F3">
        <w:tc>
          <w:tcPr>
            <w:tcW w:w="590" w:type="dxa"/>
            <w:tcBorders>
              <w:top w:val="nil"/>
              <w:left w:val="single" w:sz="4" w:space="0" w:color="auto"/>
              <w:bottom w:val="nil"/>
              <w:right w:val="single" w:sz="4" w:space="0" w:color="auto"/>
            </w:tcBorders>
          </w:tcPr>
          <w:p w:rsidR="004521F3" w:rsidRPr="004521F3" w:rsidRDefault="004521F3" w:rsidP="004521F3">
            <w:pPr>
              <w:spacing w:before="0" w:after="0"/>
              <w:jc w:val="center"/>
              <w:rPr>
                <w:rFonts w:eastAsia="Times New Roman" w:cs="Times New Roman"/>
                <w:sz w:val="28"/>
                <w:szCs w:val="28"/>
              </w:rPr>
            </w:pPr>
            <w:r w:rsidRPr="004521F3">
              <w:rPr>
                <w:rFonts w:eastAsia="Times New Roman" w:cs="Times New Roman"/>
                <w:sz w:val="28"/>
                <w:szCs w:val="28"/>
              </w:rPr>
              <w:lastRenderedPageBreak/>
              <w:t>14’</w:t>
            </w:r>
          </w:p>
          <w:p w:rsidR="004521F3" w:rsidRPr="004521F3" w:rsidRDefault="004521F3" w:rsidP="004521F3">
            <w:pPr>
              <w:spacing w:before="0" w:after="0"/>
              <w:jc w:val="center"/>
              <w:rPr>
                <w:rFonts w:eastAsia="Times New Roman" w:cs="Times New Roman"/>
                <w:sz w:val="28"/>
                <w:szCs w:val="28"/>
              </w:rPr>
            </w:pPr>
          </w:p>
        </w:tc>
        <w:tc>
          <w:tcPr>
            <w:tcW w:w="5169" w:type="dxa"/>
            <w:tcBorders>
              <w:top w:val="nil"/>
              <w:left w:val="single" w:sz="4" w:space="0" w:color="auto"/>
              <w:bottom w:val="nil"/>
              <w:right w:val="single" w:sz="4" w:space="0" w:color="auto"/>
            </w:tcBorders>
            <w:hideMark/>
          </w:tcPr>
          <w:p w:rsidR="004521F3" w:rsidRPr="004521F3" w:rsidRDefault="004521F3" w:rsidP="004521F3">
            <w:pPr>
              <w:spacing w:before="0" w:after="0"/>
              <w:rPr>
                <w:rFonts w:eastAsia="Times New Roman" w:cs="Times New Roman"/>
                <w:b/>
                <w:sz w:val="28"/>
                <w:szCs w:val="28"/>
              </w:rPr>
            </w:pPr>
            <w:r w:rsidRPr="004521F3">
              <w:rPr>
                <w:rFonts w:eastAsia="Times New Roman" w:cs="Times New Roman"/>
                <w:b/>
                <w:sz w:val="28"/>
                <w:szCs w:val="28"/>
              </w:rPr>
              <w:t>HĐ 2</w:t>
            </w:r>
            <w:r w:rsidRPr="004521F3">
              <w:rPr>
                <w:rFonts w:eastAsia="Calibri" w:cs="Times New Roman"/>
                <w:b/>
                <w:sz w:val="28"/>
                <w:szCs w:val="28"/>
                <w:lang w:val="nl-NL"/>
              </w:rPr>
              <w:t>: Đọc cho các bạn nghe (Bài tập 3)</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Hướng dẫn HS đọc cho bạn cùng nhóm nghe.</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Mời một số HS đứng trước lớp, đọc lại (hoặc kể lại) to, rõ những gì vừa đọc. HS có thể đọc một mẩu chuyện ngắn. HS đọc xong, các bạn có thể đặt câu hỏi để hỏi thêm. Hoặc ngược lại, người đọc có thể ra câu hỏi cho người nghe. </w:t>
            </w: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Hướng dẫn cả lớp bình chọn bạn đọc (kể) to, rõ, cung cấp những thông tin, mẩu chuyện thú vị. </w:t>
            </w:r>
          </w:p>
          <w:p w:rsidR="004521F3" w:rsidRPr="004521F3" w:rsidRDefault="004521F3" w:rsidP="004521F3">
            <w:pPr>
              <w:spacing w:before="0" w:after="0"/>
              <w:rPr>
                <w:rFonts w:eastAsia="Times New Roman" w:cs="Times New Roman"/>
                <w:b/>
                <w:sz w:val="28"/>
                <w:szCs w:val="28"/>
              </w:rPr>
            </w:pPr>
            <w:r w:rsidRPr="004521F3">
              <w:rPr>
                <w:rFonts w:eastAsia="Calibri" w:cs="Times New Roman"/>
                <w:sz w:val="28"/>
                <w:szCs w:val="28"/>
                <w:lang w:val="nl-NL"/>
              </w:rPr>
              <w:t>- GV kiểm tra các nhóm tự đọc sách đã trao đổi sách báo, cùng đi thư viện, hỗ trợ nhau đọc sách thế nào.</w:t>
            </w:r>
          </w:p>
        </w:tc>
        <w:tc>
          <w:tcPr>
            <w:tcW w:w="4461" w:type="dxa"/>
            <w:tcBorders>
              <w:top w:val="nil"/>
              <w:left w:val="single" w:sz="4" w:space="0" w:color="auto"/>
              <w:bottom w:val="nil"/>
              <w:right w:val="single" w:sz="4" w:space="0" w:color="auto"/>
            </w:tcBorders>
          </w:tcPr>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jc w:val="both"/>
              <w:rPr>
                <w:rFonts w:eastAsia="Calibri" w:cs="Times New Roman"/>
                <w:sz w:val="28"/>
                <w:szCs w:val="28"/>
                <w:lang w:val="nl-NL"/>
              </w:rPr>
            </w:pPr>
            <w:r w:rsidRPr="004521F3">
              <w:rPr>
                <w:rFonts w:eastAsia="Calibri" w:cs="Times New Roman"/>
                <w:sz w:val="28"/>
                <w:szCs w:val="28"/>
                <w:lang w:val="nl-NL"/>
              </w:rPr>
              <w:t xml:space="preserve">- HS đọc trong nhóm. </w:t>
            </w:r>
          </w:p>
          <w:p w:rsidR="004521F3" w:rsidRPr="004521F3" w:rsidRDefault="004521F3" w:rsidP="004521F3">
            <w:pPr>
              <w:spacing w:before="0" w:after="0"/>
              <w:jc w:val="both"/>
              <w:rPr>
                <w:rFonts w:eastAsia="Calibri" w:cs="Times New Roman"/>
                <w:sz w:val="28"/>
                <w:szCs w:val="28"/>
                <w:lang w:val="nl-NL"/>
              </w:rPr>
            </w:pPr>
          </w:p>
          <w:p w:rsidR="004521F3" w:rsidRPr="004521F3" w:rsidRDefault="004521F3" w:rsidP="004521F3">
            <w:pPr>
              <w:spacing w:before="0" w:after="0"/>
              <w:rPr>
                <w:rFonts w:eastAsia="Times New Roman" w:cs="Times New Roman"/>
                <w:b/>
                <w:sz w:val="28"/>
                <w:szCs w:val="28"/>
              </w:rPr>
            </w:pPr>
            <w:r w:rsidRPr="004521F3">
              <w:rPr>
                <w:rFonts w:eastAsia="Calibri" w:cs="Times New Roman"/>
                <w:sz w:val="28"/>
                <w:szCs w:val="28"/>
                <w:lang w:val="nl-NL"/>
              </w:rPr>
              <w:t>- HS đọc trước lớp.</w:t>
            </w:r>
          </w:p>
        </w:tc>
      </w:tr>
      <w:tr w:rsidR="004521F3" w:rsidRPr="004521F3" w:rsidTr="004521F3">
        <w:trPr>
          <w:trHeight w:val="1587"/>
        </w:trPr>
        <w:tc>
          <w:tcPr>
            <w:tcW w:w="590" w:type="dxa"/>
            <w:tcBorders>
              <w:top w:val="nil"/>
              <w:left w:val="single" w:sz="4" w:space="0" w:color="auto"/>
              <w:bottom w:val="single" w:sz="4" w:space="0" w:color="auto"/>
              <w:right w:val="single" w:sz="4" w:space="0" w:color="auto"/>
            </w:tcBorders>
          </w:tcPr>
          <w:p w:rsidR="004521F3" w:rsidRPr="004521F3" w:rsidRDefault="004521F3" w:rsidP="004521F3">
            <w:pPr>
              <w:spacing w:before="0" w:after="0"/>
              <w:jc w:val="center"/>
              <w:rPr>
                <w:rFonts w:eastAsia="Times New Roman" w:cs="Times New Roman"/>
                <w:sz w:val="28"/>
                <w:szCs w:val="28"/>
              </w:rPr>
            </w:pPr>
            <w:r w:rsidRPr="004521F3">
              <w:rPr>
                <w:rFonts w:eastAsia="Times New Roman" w:cs="Times New Roman"/>
                <w:sz w:val="28"/>
                <w:szCs w:val="28"/>
              </w:rPr>
              <w:t>3’</w:t>
            </w:r>
          </w:p>
          <w:p w:rsidR="004521F3" w:rsidRPr="004521F3" w:rsidRDefault="004521F3" w:rsidP="004521F3">
            <w:pPr>
              <w:spacing w:before="0" w:after="0"/>
              <w:jc w:val="center"/>
              <w:rPr>
                <w:rFonts w:eastAsia="Times New Roman" w:cs="Times New Roman"/>
                <w:sz w:val="28"/>
                <w:szCs w:val="28"/>
              </w:rPr>
            </w:pPr>
          </w:p>
          <w:p w:rsidR="004521F3" w:rsidRPr="004521F3" w:rsidRDefault="004521F3" w:rsidP="004521F3">
            <w:pPr>
              <w:spacing w:before="0" w:after="0"/>
              <w:jc w:val="center"/>
              <w:rPr>
                <w:rFonts w:eastAsia="Times New Roman" w:cs="Times New Roman"/>
                <w:sz w:val="28"/>
                <w:szCs w:val="28"/>
              </w:rPr>
            </w:pPr>
          </w:p>
          <w:p w:rsidR="004521F3" w:rsidRPr="004521F3" w:rsidRDefault="004521F3" w:rsidP="004521F3">
            <w:pPr>
              <w:spacing w:before="0" w:after="0"/>
              <w:jc w:val="center"/>
              <w:rPr>
                <w:rFonts w:eastAsia="Times New Roman" w:cs="Times New Roman"/>
                <w:sz w:val="28"/>
                <w:szCs w:val="28"/>
              </w:rPr>
            </w:pPr>
          </w:p>
        </w:tc>
        <w:tc>
          <w:tcPr>
            <w:tcW w:w="5169" w:type="dxa"/>
            <w:tcBorders>
              <w:top w:val="nil"/>
              <w:left w:val="single" w:sz="4" w:space="0" w:color="auto"/>
              <w:bottom w:val="single" w:sz="4" w:space="0" w:color="auto"/>
              <w:right w:val="single" w:sz="4" w:space="0" w:color="auto"/>
            </w:tcBorders>
          </w:tcPr>
          <w:p w:rsidR="00761661" w:rsidRPr="00FA5B7C" w:rsidRDefault="00761661" w:rsidP="00761661">
            <w:pPr>
              <w:spacing w:before="0" w:after="0"/>
              <w:rPr>
                <w:b/>
                <w:sz w:val="28"/>
                <w:szCs w:val="28"/>
              </w:rPr>
            </w:pPr>
            <w:r w:rsidRPr="00423341">
              <w:rPr>
                <w:rFonts w:eastAsia="Calibri"/>
                <w:b/>
                <w:sz w:val="28"/>
                <w:szCs w:val="28"/>
              </w:rPr>
              <w:t>3.</w:t>
            </w:r>
            <w:r w:rsidRPr="00FA5B7C">
              <w:rPr>
                <w:b/>
                <w:sz w:val="28"/>
                <w:szCs w:val="28"/>
              </w:rPr>
              <w:t xml:space="preserve"> Hoạt độ</w:t>
            </w:r>
            <w:r>
              <w:rPr>
                <w:b/>
                <w:sz w:val="28"/>
                <w:szCs w:val="28"/>
              </w:rPr>
              <w:t>ng V</w:t>
            </w:r>
            <w:r w:rsidRPr="00FA5B7C">
              <w:rPr>
                <w:b/>
                <w:sz w:val="28"/>
                <w:szCs w:val="28"/>
              </w:rPr>
              <w:t xml:space="preserve">ận dụng </w:t>
            </w:r>
          </w:p>
          <w:p w:rsidR="004521F3" w:rsidRPr="004521F3" w:rsidRDefault="00982174" w:rsidP="004521F3">
            <w:pPr>
              <w:spacing w:before="0" w:after="0"/>
              <w:rPr>
                <w:rFonts w:eastAsia="Times New Roman" w:cs="Times New Roman"/>
                <w:sz w:val="28"/>
                <w:szCs w:val="28"/>
              </w:rPr>
            </w:pPr>
            <w:r>
              <w:rPr>
                <w:rFonts w:eastAsia="Times New Roman" w:cs="Times New Roman"/>
                <w:sz w:val="28"/>
                <w:szCs w:val="28"/>
              </w:rPr>
              <w:t>+ Em thích bài đọc của bạn nào nhất? Vì sao ?</w:t>
            </w:r>
          </w:p>
          <w:p w:rsidR="004521F3" w:rsidRPr="004521F3" w:rsidRDefault="004521F3" w:rsidP="004521F3">
            <w:pPr>
              <w:spacing w:before="0" w:after="0"/>
              <w:rPr>
                <w:rFonts w:eastAsia="Times New Roman" w:cs="Times New Roman"/>
                <w:sz w:val="28"/>
                <w:szCs w:val="28"/>
              </w:rPr>
            </w:pPr>
            <w:r w:rsidRPr="004521F3">
              <w:rPr>
                <w:rFonts w:eastAsia="Times New Roman" w:cs="Times New Roman"/>
                <w:sz w:val="28"/>
                <w:szCs w:val="28"/>
              </w:rPr>
              <w:t>- Nhận xét tiết học.</w:t>
            </w:r>
          </w:p>
          <w:p w:rsidR="004521F3" w:rsidRPr="004521F3" w:rsidRDefault="004521F3" w:rsidP="004521F3">
            <w:pPr>
              <w:spacing w:before="0" w:after="0"/>
              <w:rPr>
                <w:rFonts w:eastAsia="Times New Roman" w:cs="Times New Roman"/>
                <w:sz w:val="28"/>
                <w:szCs w:val="28"/>
              </w:rPr>
            </w:pPr>
            <w:r w:rsidRPr="004521F3">
              <w:rPr>
                <w:rFonts w:eastAsia="Times New Roman" w:cs="Times New Roman"/>
                <w:sz w:val="28"/>
                <w:szCs w:val="28"/>
              </w:rPr>
              <w:t>- Chuẩn bị bài sau : Mùa lúa chín</w:t>
            </w:r>
          </w:p>
        </w:tc>
        <w:tc>
          <w:tcPr>
            <w:tcW w:w="4461" w:type="dxa"/>
            <w:tcBorders>
              <w:top w:val="nil"/>
              <w:left w:val="single" w:sz="4" w:space="0" w:color="auto"/>
              <w:bottom w:val="single" w:sz="4" w:space="0" w:color="auto"/>
              <w:right w:val="single" w:sz="4" w:space="0" w:color="auto"/>
            </w:tcBorders>
          </w:tcPr>
          <w:p w:rsidR="00761661" w:rsidRPr="004521F3" w:rsidRDefault="00761661" w:rsidP="004521F3">
            <w:pPr>
              <w:spacing w:before="0" w:after="0"/>
              <w:rPr>
                <w:rFonts w:eastAsia="Times New Roman" w:cs="Times New Roman"/>
                <w:sz w:val="28"/>
                <w:szCs w:val="28"/>
              </w:rPr>
            </w:pPr>
          </w:p>
          <w:p w:rsidR="004521F3" w:rsidRDefault="00982174" w:rsidP="004521F3">
            <w:pPr>
              <w:spacing w:before="0" w:after="0"/>
              <w:rPr>
                <w:rFonts w:eastAsia="Times New Roman" w:cs="Times New Roman"/>
                <w:sz w:val="28"/>
                <w:szCs w:val="28"/>
              </w:rPr>
            </w:pPr>
            <w:r>
              <w:rPr>
                <w:rFonts w:eastAsia="Times New Roman" w:cs="Times New Roman"/>
                <w:sz w:val="28"/>
                <w:szCs w:val="28"/>
              </w:rPr>
              <w:t>- HS chia sẻ</w:t>
            </w:r>
          </w:p>
          <w:p w:rsidR="00982174" w:rsidRDefault="00982174" w:rsidP="004521F3">
            <w:pPr>
              <w:spacing w:before="0" w:after="0"/>
              <w:rPr>
                <w:rFonts w:eastAsia="Times New Roman" w:cs="Times New Roman"/>
                <w:sz w:val="28"/>
                <w:szCs w:val="28"/>
              </w:rPr>
            </w:pPr>
          </w:p>
          <w:p w:rsidR="001E2046" w:rsidRPr="004521F3" w:rsidRDefault="001E2046" w:rsidP="004521F3">
            <w:pPr>
              <w:spacing w:before="0" w:after="0"/>
              <w:rPr>
                <w:rFonts w:eastAsia="Times New Roman" w:cs="Times New Roman"/>
                <w:sz w:val="28"/>
                <w:szCs w:val="28"/>
              </w:rPr>
            </w:pPr>
            <w:r>
              <w:rPr>
                <w:rFonts w:eastAsia="Times New Roman" w:cs="Times New Roman"/>
                <w:sz w:val="28"/>
                <w:szCs w:val="28"/>
              </w:rPr>
              <w:t>- HS lắng nghe</w:t>
            </w:r>
          </w:p>
        </w:tc>
      </w:tr>
    </w:tbl>
    <w:p w:rsidR="004521F3" w:rsidRPr="004521F3" w:rsidRDefault="004521F3" w:rsidP="004521F3">
      <w:pPr>
        <w:spacing w:before="0" w:after="0"/>
        <w:rPr>
          <w:rFonts w:eastAsia="Times New Roman" w:cs="Times New Roman"/>
          <w:sz w:val="28"/>
          <w:szCs w:val="28"/>
        </w:rPr>
      </w:pPr>
      <w:r w:rsidRPr="004521F3">
        <w:rPr>
          <w:rFonts w:eastAsia="Times New Roman" w:cs="Times New Roman"/>
          <w:sz w:val="28"/>
          <w:szCs w:val="28"/>
          <w:u w:val="single"/>
          <w:lang w:val="pt-BR"/>
        </w:rPr>
        <w:t>IV . Điều chỉnh sau bài dạy</w:t>
      </w:r>
    </w:p>
    <w:p w:rsidR="004521F3" w:rsidRPr="004521F3" w:rsidRDefault="004521F3" w:rsidP="004521F3">
      <w:pPr>
        <w:spacing w:before="0" w:after="0"/>
        <w:rPr>
          <w:rFonts w:eastAsia="Times New Roman" w:cs="Times New Roman"/>
          <w:sz w:val="28"/>
          <w:szCs w:val="28"/>
          <w:lang w:eastAsia="vi-VN"/>
        </w:rPr>
      </w:pPr>
      <w:r w:rsidRPr="004521F3">
        <w:rPr>
          <w:rFonts w:eastAsia="Times New Roman" w:cs="Times New Roman"/>
          <w:sz w:val="28"/>
          <w:szCs w:val="28"/>
          <w:lang w:val="pt-BR"/>
        </w:rPr>
        <w:t>:................................................................................................................................................................................................................................................................................................</w:t>
      </w:r>
    </w:p>
    <w:p w:rsidR="004521F3" w:rsidRPr="004521F3" w:rsidRDefault="004521F3" w:rsidP="004521F3">
      <w:pPr>
        <w:spacing w:before="0" w:after="0"/>
        <w:jc w:val="center"/>
        <w:rPr>
          <w:rFonts w:eastAsia="Times New Roman" w:cs="Times New Roman"/>
          <w:sz w:val="28"/>
          <w:szCs w:val="28"/>
          <w:u w:val="single"/>
          <w:lang w:val="pt-BR"/>
        </w:rPr>
      </w:pPr>
      <w:r w:rsidRPr="004521F3">
        <w:rPr>
          <w:rFonts w:eastAsia="Times New Roman" w:cs="Times New Roman"/>
          <w:sz w:val="28"/>
          <w:szCs w:val="28"/>
          <w:u w:val="single"/>
          <w:lang w:val="pt-BR"/>
        </w:rPr>
        <w:t>________________________________________</w:t>
      </w:r>
    </w:p>
    <w:p w:rsidR="004521F3" w:rsidRPr="004521F3" w:rsidRDefault="004521F3"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Default="00931521" w:rsidP="004521F3">
      <w:pPr>
        <w:spacing w:before="0" w:after="0"/>
        <w:rPr>
          <w:rFonts w:eastAsia="Times New Roman" w:cs="Times New Roman"/>
          <w:sz w:val="28"/>
          <w:szCs w:val="28"/>
        </w:rPr>
      </w:pPr>
    </w:p>
    <w:p w:rsidR="00931521" w:rsidRPr="004521F3" w:rsidRDefault="00931521" w:rsidP="004521F3">
      <w:pPr>
        <w:spacing w:before="0" w:after="0"/>
        <w:rPr>
          <w:rFonts w:eastAsia="Times New Roman" w:cs="Times New Roman"/>
          <w:sz w:val="28"/>
          <w:szCs w:val="28"/>
        </w:rPr>
      </w:pPr>
    </w:p>
    <w:sectPr w:rsidR="00931521" w:rsidRPr="004521F3" w:rsidSect="00B505D6">
      <w:headerReference w:type="default" r:id="rId8"/>
      <w:footerReference w:type="default" r:id="rId9"/>
      <w:pgSz w:w="11907" w:h="16840" w:code="9"/>
      <w:pgMar w:top="567" w:right="567" w:bottom="567" w:left="1134" w:header="34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B2E" w:rsidRDefault="007A0B2E" w:rsidP="000A4E85">
      <w:pPr>
        <w:spacing w:before="0" w:after="0"/>
      </w:pPr>
      <w:r>
        <w:separator/>
      </w:r>
    </w:p>
  </w:endnote>
  <w:endnote w:type="continuationSeparator" w:id="0">
    <w:p w:rsidR="007A0B2E" w:rsidRDefault="007A0B2E" w:rsidP="000A4E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95" w:rsidRPr="00B505D6" w:rsidRDefault="008C4695" w:rsidP="001E3ABD">
    <w:pPr>
      <w:pStyle w:val="Footer"/>
      <w:tabs>
        <w:tab w:val="clear" w:pos="9360"/>
        <w:tab w:val="right" w:pos="10632"/>
      </w:tabs>
      <w:rPr>
        <w:rFonts w:ascii="Times New Roman" w:hAnsi="Times New Roman"/>
        <w:i/>
        <w:sz w:val="20"/>
        <w:szCs w:val="20"/>
      </w:rPr>
    </w:pPr>
    <w:r w:rsidRPr="00B505D6">
      <w:rPr>
        <w:rFonts w:ascii="Times New Roman" w:hAnsi="Times New Roman"/>
        <w:i/>
        <w:noProof/>
        <w:sz w:val="20"/>
        <w:szCs w:val="20"/>
      </w:rPr>
      <mc:AlternateContent>
        <mc:Choice Requires="wps">
          <w:drawing>
            <wp:anchor distT="0" distB="0" distL="114300" distR="114300" simplePos="0" relativeHeight="251659264" behindDoc="0" locked="0" layoutInCell="1" allowOverlap="1" wp14:anchorId="0CF11EFC" wp14:editId="193E748E">
              <wp:simplePos x="0" y="0"/>
              <wp:positionH relativeFrom="column">
                <wp:posOffset>-1443561</wp:posOffset>
              </wp:positionH>
              <wp:positionV relativeFrom="paragraph">
                <wp:posOffset>-29159</wp:posOffset>
              </wp:positionV>
              <wp:extent cx="6758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758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9923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65pt,-2.3pt" to="418.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" strokecolor="black [3200]" strokeweight=".5pt">
              <v:stroke joinstyle="miter"/>
            </v:line>
          </w:pict>
        </mc:Fallback>
      </mc:AlternateContent>
    </w:r>
    <w:r w:rsidRPr="00B505D6">
      <w:rPr>
        <w:rFonts w:ascii="Times New Roman" w:hAnsi="Times New Roman"/>
        <w:i/>
        <w:noProof/>
        <w:sz w:val="20"/>
        <w:szCs w:val="20"/>
      </w:rPr>
      <mc:AlternateContent>
        <mc:Choice Requires="wps">
          <w:drawing>
            <wp:anchor distT="0" distB="0" distL="114300" distR="114300" simplePos="0" relativeHeight="251662336" behindDoc="0" locked="0" layoutInCell="1" allowOverlap="1" wp14:anchorId="0C0A183F" wp14:editId="7A50E640">
              <wp:simplePos x="0" y="0"/>
              <wp:positionH relativeFrom="column">
                <wp:posOffset>22860</wp:posOffset>
              </wp:positionH>
              <wp:positionV relativeFrom="paragraph">
                <wp:posOffset>-27305</wp:posOffset>
              </wp:positionV>
              <wp:extent cx="67589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58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1EB1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15pt" to="5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" strokecolor="black [3200]" strokeweight=".5pt">
              <v:stroke joinstyle="miter"/>
            </v:line>
          </w:pict>
        </mc:Fallback>
      </mc:AlternateContent>
    </w:r>
    <w:r w:rsidRPr="00B505D6">
      <w:rPr>
        <w:rFonts w:ascii="Times New Roman" w:hAnsi="Times New Roman"/>
        <w:i/>
        <w:sz w:val="20"/>
        <w:szCs w:val="20"/>
      </w:rPr>
      <w:t xml:space="preserve">KHBD-Lớp 2                                                                                                 </w:t>
    </w:r>
    <w:r>
      <w:rPr>
        <w:rFonts w:ascii="Times New Roman" w:hAnsi="Times New Roman"/>
        <w:i/>
        <w:sz w:val="20"/>
        <w:szCs w:val="20"/>
      </w:rPr>
      <w:t xml:space="preserve">                                    </w:t>
    </w:r>
    <w:r w:rsidRPr="00B505D6">
      <w:rPr>
        <w:rFonts w:ascii="Times New Roman" w:hAnsi="Times New Roman"/>
        <w:i/>
        <w:sz w:val="20"/>
        <w:szCs w:val="20"/>
      </w:rPr>
      <w:t xml:space="preserve">               Tạ Thị Minh Bộ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B2E" w:rsidRDefault="007A0B2E" w:rsidP="000A4E85">
      <w:pPr>
        <w:spacing w:before="0" w:after="0"/>
      </w:pPr>
      <w:r>
        <w:separator/>
      </w:r>
    </w:p>
  </w:footnote>
  <w:footnote w:type="continuationSeparator" w:id="0">
    <w:p w:rsidR="007A0B2E" w:rsidRDefault="007A0B2E" w:rsidP="000A4E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95" w:rsidRPr="00B505D6" w:rsidRDefault="008C4695" w:rsidP="000A4E85">
    <w:pPr>
      <w:pStyle w:val="Header"/>
      <w:tabs>
        <w:tab w:val="clear" w:pos="9360"/>
        <w:tab w:val="right" w:pos="10632"/>
      </w:tabs>
      <w:rPr>
        <w:rFonts w:ascii="Times New Roman" w:hAnsi="Times New Roman"/>
        <w:i/>
        <w:sz w:val="20"/>
        <w:szCs w:val="20"/>
      </w:rPr>
    </w:pPr>
    <w:r w:rsidRPr="00B505D6">
      <w:rPr>
        <w:rFonts w:ascii="Times New Roman" w:hAnsi="Times New Roman"/>
        <w:i/>
        <w:noProof/>
        <w:sz w:val="20"/>
        <w:szCs w:val="20"/>
      </w:rPr>
      <mc:AlternateContent>
        <mc:Choice Requires="wps">
          <w:drawing>
            <wp:anchor distT="0" distB="0" distL="114300" distR="114300" simplePos="0" relativeHeight="251664384" behindDoc="0" locked="0" layoutInCell="1" allowOverlap="1" wp14:anchorId="1A9ACF8F" wp14:editId="40197252">
              <wp:simplePos x="0" y="0"/>
              <wp:positionH relativeFrom="column">
                <wp:posOffset>-201106</wp:posOffset>
              </wp:positionH>
              <wp:positionV relativeFrom="paragraph">
                <wp:posOffset>212468</wp:posOffset>
              </wp:positionV>
              <wp:extent cx="6713838"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713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C6158B"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5pt,16.75pt" to="512.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AVtgEAALcDAAAOAAAAZHJzL2Uyb0RvYy54bWysU8FuEzEQvSPxD5bvZDetWqp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" strokecolor="black [3200]" strokeweight=".5pt">
              <v:stroke joinstyle="miter"/>
            </v:line>
          </w:pict>
        </mc:Fallback>
      </mc:AlternateContent>
    </w:r>
    <w:r w:rsidRPr="00B505D6">
      <w:rPr>
        <w:rFonts w:ascii="Times New Roman" w:hAnsi="Times New Roman"/>
        <w:i/>
        <w:noProof/>
        <w:sz w:val="20"/>
        <w:szCs w:val="20"/>
      </w:rPr>
      <mc:AlternateContent>
        <mc:Choice Requires="wps">
          <w:drawing>
            <wp:anchor distT="0" distB="0" distL="114300" distR="114300" simplePos="0" relativeHeight="251660288" behindDoc="0" locked="0" layoutInCell="1" allowOverlap="1" wp14:anchorId="2B4397AC" wp14:editId="5B1E59D4">
              <wp:simplePos x="0" y="0"/>
              <wp:positionH relativeFrom="column">
                <wp:posOffset>22860</wp:posOffset>
              </wp:positionH>
              <wp:positionV relativeFrom="paragraph">
                <wp:posOffset>210820</wp:posOffset>
              </wp:positionV>
              <wp:extent cx="67132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13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6A1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6.6pt" to="530.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" strokecolor="black [3200]" strokeweight=".5pt">
              <v:stroke joinstyle="miter"/>
            </v:line>
          </w:pict>
        </mc:Fallback>
      </mc:AlternateContent>
    </w:r>
    <w:r w:rsidRPr="00B505D6">
      <w:rPr>
        <w:rFonts w:ascii="Times New Roman" w:hAnsi="Times New Roman"/>
        <w:i/>
        <w:sz w:val="20"/>
        <w:szCs w:val="20"/>
      </w:rPr>
      <w:t xml:space="preserve">Trường Tiểu học Bình Thuận     </w:t>
    </w:r>
    <w:r w:rsidRPr="00B505D6">
      <w:rPr>
        <w:rFonts w:ascii="Times New Roman" w:hAnsi="Times New Roman"/>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clip_image001"/>
      </v:shape>
    </w:pict>
  </w:numPicBullet>
  <w:abstractNum w:abstractNumId="0" w15:restartNumberingAfterBreak="0">
    <w:nsid w:val="8A4ADF39"/>
    <w:multiLevelType w:val="multilevel"/>
    <w:tmpl w:val="8A4ADF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6504F79"/>
    <w:multiLevelType w:val="hybridMultilevel"/>
    <w:tmpl w:val="AC2CB5CC"/>
    <w:lvl w:ilvl="0" w:tplc="8A3E160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8B33499"/>
    <w:multiLevelType w:val="hybridMultilevel"/>
    <w:tmpl w:val="00B8E7C4"/>
    <w:lvl w:ilvl="0" w:tplc="064267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B02594E"/>
    <w:multiLevelType w:val="hybridMultilevel"/>
    <w:tmpl w:val="8EB8A4E4"/>
    <w:lvl w:ilvl="0" w:tplc="4442109C">
      <w:numFmt w:val="bullet"/>
      <w:lvlText w:val="-"/>
      <w:lvlJc w:val="left"/>
      <w:pPr>
        <w:ind w:left="-1" w:hanging="168"/>
      </w:pPr>
      <w:rPr>
        <w:rFonts w:ascii="Times New Roman" w:eastAsia="Times New Roman" w:hAnsi="Times New Roman" w:cs="Times New Roman" w:hint="default"/>
        <w:b w:val="0"/>
        <w:bCs w:val="0"/>
        <w:i w:val="0"/>
        <w:iCs w:val="0"/>
        <w:spacing w:val="0"/>
        <w:w w:val="100"/>
        <w:sz w:val="28"/>
        <w:szCs w:val="28"/>
        <w:lang w:eastAsia="en-US" w:bidi="ar-SA"/>
      </w:rPr>
    </w:lvl>
    <w:lvl w:ilvl="1" w:tplc="825ED61A">
      <w:numFmt w:val="bullet"/>
      <w:lvlText w:val="•"/>
      <w:lvlJc w:val="left"/>
      <w:pPr>
        <w:ind w:left="237" w:hanging="168"/>
      </w:pPr>
      <w:rPr>
        <w:lang w:eastAsia="en-US" w:bidi="ar-SA"/>
      </w:rPr>
    </w:lvl>
    <w:lvl w:ilvl="2" w:tplc="41326510">
      <w:numFmt w:val="bullet"/>
      <w:lvlText w:val="•"/>
      <w:lvlJc w:val="left"/>
      <w:pPr>
        <w:ind w:left="475" w:hanging="168"/>
      </w:pPr>
      <w:rPr>
        <w:lang w:eastAsia="en-US" w:bidi="ar-SA"/>
      </w:rPr>
    </w:lvl>
    <w:lvl w:ilvl="3" w:tplc="91063556">
      <w:numFmt w:val="bullet"/>
      <w:lvlText w:val="•"/>
      <w:lvlJc w:val="left"/>
      <w:pPr>
        <w:ind w:left="713" w:hanging="168"/>
      </w:pPr>
      <w:rPr>
        <w:lang w:eastAsia="en-US" w:bidi="ar-SA"/>
      </w:rPr>
    </w:lvl>
    <w:lvl w:ilvl="4" w:tplc="86D4FF1A">
      <w:numFmt w:val="bullet"/>
      <w:lvlText w:val="•"/>
      <w:lvlJc w:val="left"/>
      <w:pPr>
        <w:ind w:left="950" w:hanging="168"/>
      </w:pPr>
      <w:rPr>
        <w:lang w:eastAsia="en-US" w:bidi="ar-SA"/>
      </w:rPr>
    </w:lvl>
    <w:lvl w:ilvl="5" w:tplc="1D62A27C">
      <w:numFmt w:val="bullet"/>
      <w:lvlText w:val="•"/>
      <w:lvlJc w:val="left"/>
      <w:pPr>
        <w:ind w:left="1188" w:hanging="168"/>
      </w:pPr>
      <w:rPr>
        <w:lang w:eastAsia="en-US" w:bidi="ar-SA"/>
      </w:rPr>
    </w:lvl>
    <w:lvl w:ilvl="6" w:tplc="DC1A790E">
      <w:numFmt w:val="bullet"/>
      <w:lvlText w:val="•"/>
      <w:lvlJc w:val="left"/>
      <w:pPr>
        <w:ind w:left="1426" w:hanging="168"/>
      </w:pPr>
      <w:rPr>
        <w:lang w:eastAsia="en-US" w:bidi="ar-SA"/>
      </w:rPr>
    </w:lvl>
    <w:lvl w:ilvl="7" w:tplc="93767986">
      <w:numFmt w:val="bullet"/>
      <w:lvlText w:val="•"/>
      <w:lvlJc w:val="left"/>
      <w:pPr>
        <w:ind w:left="1663" w:hanging="168"/>
      </w:pPr>
      <w:rPr>
        <w:lang w:eastAsia="en-US" w:bidi="ar-SA"/>
      </w:rPr>
    </w:lvl>
    <w:lvl w:ilvl="8" w:tplc="990AA6E2">
      <w:numFmt w:val="bullet"/>
      <w:lvlText w:val="•"/>
      <w:lvlJc w:val="left"/>
      <w:pPr>
        <w:ind w:left="1901" w:hanging="168"/>
      </w:pPr>
      <w:rPr>
        <w:lang w:eastAsia="en-US" w:bidi="ar-SA"/>
      </w:rPr>
    </w:lvl>
  </w:abstractNum>
  <w:abstractNum w:abstractNumId="14" w15:restartNumberingAfterBreak="0">
    <w:nsid w:val="1F46047F"/>
    <w:multiLevelType w:val="hybridMultilevel"/>
    <w:tmpl w:val="AE2E87B6"/>
    <w:lvl w:ilvl="0" w:tplc="85B629AA">
      <w:start w:val="1"/>
      <w:numFmt w:val="decimal"/>
      <w:lvlText w:val="%1."/>
      <w:lvlJc w:val="left"/>
      <w:pPr>
        <w:ind w:left="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83D03B4"/>
    <w:multiLevelType w:val="hybridMultilevel"/>
    <w:tmpl w:val="5F06D0BE"/>
    <w:lvl w:ilvl="0" w:tplc="C65EBA4A">
      <w:numFmt w:val="bullet"/>
      <w:lvlText w:val="-"/>
      <w:lvlJc w:val="left"/>
      <w:pPr>
        <w:ind w:left="-1" w:hanging="176"/>
      </w:pPr>
      <w:rPr>
        <w:rFonts w:ascii="Times New Roman" w:eastAsia="Times New Roman" w:hAnsi="Times New Roman" w:cs="Times New Roman" w:hint="default"/>
        <w:b w:val="0"/>
        <w:bCs w:val="0"/>
        <w:i w:val="0"/>
        <w:iCs w:val="0"/>
        <w:spacing w:val="0"/>
        <w:w w:val="100"/>
        <w:sz w:val="28"/>
        <w:szCs w:val="28"/>
        <w:lang w:eastAsia="en-US" w:bidi="ar-SA"/>
      </w:rPr>
    </w:lvl>
    <w:lvl w:ilvl="1" w:tplc="542C8CBA">
      <w:numFmt w:val="bullet"/>
      <w:lvlText w:val="•"/>
      <w:lvlJc w:val="left"/>
      <w:pPr>
        <w:ind w:left="237" w:hanging="176"/>
      </w:pPr>
      <w:rPr>
        <w:lang w:eastAsia="en-US" w:bidi="ar-SA"/>
      </w:rPr>
    </w:lvl>
    <w:lvl w:ilvl="2" w:tplc="20C48A44">
      <w:numFmt w:val="bullet"/>
      <w:lvlText w:val="•"/>
      <w:lvlJc w:val="left"/>
      <w:pPr>
        <w:ind w:left="475" w:hanging="176"/>
      </w:pPr>
      <w:rPr>
        <w:lang w:eastAsia="en-US" w:bidi="ar-SA"/>
      </w:rPr>
    </w:lvl>
    <w:lvl w:ilvl="3" w:tplc="F456399A">
      <w:numFmt w:val="bullet"/>
      <w:lvlText w:val="•"/>
      <w:lvlJc w:val="left"/>
      <w:pPr>
        <w:ind w:left="713" w:hanging="176"/>
      </w:pPr>
      <w:rPr>
        <w:lang w:eastAsia="en-US" w:bidi="ar-SA"/>
      </w:rPr>
    </w:lvl>
    <w:lvl w:ilvl="4" w:tplc="4950D3E8">
      <w:numFmt w:val="bullet"/>
      <w:lvlText w:val="•"/>
      <w:lvlJc w:val="left"/>
      <w:pPr>
        <w:ind w:left="950" w:hanging="176"/>
      </w:pPr>
      <w:rPr>
        <w:lang w:eastAsia="en-US" w:bidi="ar-SA"/>
      </w:rPr>
    </w:lvl>
    <w:lvl w:ilvl="5" w:tplc="FBB04738">
      <w:numFmt w:val="bullet"/>
      <w:lvlText w:val="•"/>
      <w:lvlJc w:val="left"/>
      <w:pPr>
        <w:ind w:left="1188" w:hanging="176"/>
      </w:pPr>
      <w:rPr>
        <w:lang w:eastAsia="en-US" w:bidi="ar-SA"/>
      </w:rPr>
    </w:lvl>
    <w:lvl w:ilvl="6" w:tplc="BE02E79C">
      <w:numFmt w:val="bullet"/>
      <w:lvlText w:val="•"/>
      <w:lvlJc w:val="left"/>
      <w:pPr>
        <w:ind w:left="1426" w:hanging="176"/>
      </w:pPr>
      <w:rPr>
        <w:lang w:eastAsia="en-US" w:bidi="ar-SA"/>
      </w:rPr>
    </w:lvl>
    <w:lvl w:ilvl="7" w:tplc="FC56282E">
      <w:numFmt w:val="bullet"/>
      <w:lvlText w:val="•"/>
      <w:lvlJc w:val="left"/>
      <w:pPr>
        <w:ind w:left="1663" w:hanging="176"/>
      </w:pPr>
      <w:rPr>
        <w:lang w:eastAsia="en-US" w:bidi="ar-SA"/>
      </w:rPr>
    </w:lvl>
    <w:lvl w:ilvl="8" w:tplc="EFEE4426">
      <w:numFmt w:val="bullet"/>
      <w:lvlText w:val="•"/>
      <w:lvlJc w:val="left"/>
      <w:pPr>
        <w:ind w:left="1901" w:hanging="176"/>
      </w:pPr>
      <w:rPr>
        <w:lang w:eastAsia="en-US" w:bidi="ar-SA"/>
      </w:rPr>
    </w:lvl>
  </w:abstractNum>
  <w:abstractNum w:abstractNumId="24"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331469B"/>
    <w:multiLevelType w:val="hybridMultilevel"/>
    <w:tmpl w:val="2F46D59A"/>
    <w:lvl w:ilvl="0" w:tplc="9816F03E">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86D1C64"/>
    <w:multiLevelType w:val="hybridMultilevel"/>
    <w:tmpl w:val="73D06978"/>
    <w:lvl w:ilvl="0" w:tplc="7C2C1D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F800104"/>
    <w:multiLevelType w:val="hybridMultilevel"/>
    <w:tmpl w:val="6256009E"/>
    <w:lvl w:ilvl="0" w:tplc="8804A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D0A70D2"/>
    <w:multiLevelType w:val="hybridMultilevel"/>
    <w:tmpl w:val="CB10D94A"/>
    <w:lvl w:ilvl="0" w:tplc="78EA4EE2">
      <w:numFmt w:val="bullet"/>
      <w:lvlText w:val="-"/>
      <w:lvlJc w:val="left"/>
      <w:pPr>
        <w:ind w:left="-1" w:hanging="317"/>
      </w:pPr>
      <w:rPr>
        <w:rFonts w:ascii="Times New Roman" w:eastAsia="Times New Roman" w:hAnsi="Times New Roman" w:cs="Times New Roman" w:hint="default"/>
        <w:b w:val="0"/>
        <w:bCs w:val="0"/>
        <w:i w:val="0"/>
        <w:iCs w:val="0"/>
        <w:spacing w:val="0"/>
        <w:w w:val="100"/>
        <w:sz w:val="28"/>
        <w:szCs w:val="28"/>
        <w:lang w:eastAsia="en-US" w:bidi="ar-SA"/>
      </w:rPr>
    </w:lvl>
    <w:lvl w:ilvl="1" w:tplc="BC9ADE7A">
      <w:numFmt w:val="bullet"/>
      <w:lvlText w:val="•"/>
      <w:lvlJc w:val="left"/>
      <w:pPr>
        <w:ind w:left="237" w:hanging="317"/>
      </w:pPr>
      <w:rPr>
        <w:lang w:eastAsia="en-US" w:bidi="ar-SA"/>
      </w:rPr>
    </w:lvl>
    <w:lvl w:ilvl="2" w:tplc="9A3EC016">
      <w:numFmt w:val="bullet"/>
      <w:lvlText w:val="•"/>
      <w:lvlJc w:val="left"/>
      <w:pPr>
        <w:ind w:left="475" w:hanging="317"/>
      </w:pPr>
      <w:rPr>
        <w:lang w:eastAsia="en-US" w:bidi="ar-SA"/>
      </w:rPr>
    </w:lvl>
    <w:lvl w:ilvl="3" w:tplc="B5ECB5C6">
      <w:numFmt w:val="bullet"/>
      <w:lvlText w:val="•"/>
      <w:lvlJc w:val="left"/>
      <w:pPr>
        <w:ind w:left="713" w:hanging="317"/>
      </w:pPr>
      <w:rPr>
        <w:lang w:eastAsia="en-US" w:bidi="ar-SA"/>
      </w:rPr>
    </w:lvl>
    <w:lvl w:ilvl="4" w:tplc="EBF47804">
      <w:numFmt w:val="bullet"/>
      <w:lvlText w:val="•"/>
      <w:lvlJc w:val="left"/>
      <w:pPr>
        <w:ind w:left="950" w:hanging="317"/>
      </w:pPr>
      <w:rPr>
        <w:lang w:eastAsia="en-US" w:bidi="ar-SA"/>
      </w:rPr>
    </w:lvl>
    <w:lvl w:ilvl="5" w:tplc="C35C2A3C">
      <w:numFmt w:val="bullet"/>
      <w:lvlText w:val="•"/>
      <w:lvlJc w:val="left"/>
      <w:pPr>
        <w:ind w:left="1188" w:hanging="317"/>
      </w:pPr>
      <w:rPr>
        <w:lang w:eastAsia="en-US" w:bidi="ar-SA"/>
      </w:rPr>
    </w:lvl>
    <w:lvl w:ilvl="6" w:tplc="C71E42D0">
      <w:numFmt w:val="bullet"/>
      <w:lvlText w:val="•"/>
      <w:lvlJc w:val="left"/>
      <w:pPr>
        <w:ind w:left="1426" w:hanging="317"/>
      </w:pPr>
      <w:rPr>
        <w:lang w:eastAsia="en-US" w:bidi="ar-SA"/>
      </w:rPr>
    </w:lvl>
    <w:lvl w:ilvl="7" w:tplc="A1AA8902">
      <w:numFmt w:val="bullet"/>
      <w:lvlText w:val="•"/>
      <w:lvlJc w:val="left"/>
      <w:pPr>
        <w:ind w:left="1663" w:hanging="317"/>
      </w:pPr>
      <w:rPr>
        <w:lang w:eastAsia="en-US" w:bidi="ar-SA"/>
      </w:rPr>
    </w:lvl>
    <w:lvl w:ilvl="8" w:tplc="7788230E">
      <w:numFmt w:val="bullet"/>
      <w:lvlText w:val="•"/>
      <w:lvlJc w:val="left"/>
      <w:pPr>
        <w:ind w:left="1901" w:hanging="317"/>
      </w:pPr>
      <w:rPr>
        <w:lang w:eastAsia="en-US" w:bidi="ar-SA"/>
      </w:rPr>
    </w:lvl>
  </w:abstractNum>
  <w:abstractNum w:abstractNumId="33"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4"/>
  </w:num>
  <w:num w:numId="4">
    <w:abstractNumId w:val="0"/>
  </w:num>
  <w:num w:numId="5">
    <w:abstractNumId w:val="1"/>
  </w:num>
  <w:num w:numId="6">
    <w:abstractNumId w:val="9"/>
  </w:num>
  <w:num w:numId="7">
    <w:abstractNumId w:val="4"/>
  </w:num>
  <w:num w:numId="8">
    <w:abstractNumId w:val="27"/>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5"/>
  </w:num>
  <w:num w:numId="13">
    <w:abstractNumId w:val="18"/>
  </w:num>
  <w:num w:numId="14">
    <w:abstractNumId w:val="6"/>
  </w:num>
  <w:num w:numId="15">
    <w:abstractNumId w:val="15"/>
  </w:num>
  <w:num w:numId="16">
    <w:abstractNumId w:val="36"/>
  </w:num>
  <w:num w:numId="17">
    <w:abstractNumId w:val="17"/>
  </w:num>
  <w:num w:numId="18">
    <w:abstractNumId w:val="3"/>
  </w:num>
  <w:num w:numId="19">
    <w:abstractNumId w:val="20"/>
  </w:num>
  <w:num w:numId="20">
    <w:abstractNumId w:val="14"/>
  </w:num>
  <w:num w:numId="21">
    <w:abstractNumId w:val="33"/>
  </w:num>
  <w:num w:numId="22">
    <w:abstractNumId w:val="21"/>
  </w:num>
  <w:num w:numId="23">
    <w:abstractNumId w:val="37"/>
  </w:num>
  <w:num w:numId="24">
    <w:abstractNumId w:val="30"/>
  </w:num>
  <w:num w:numId="25">
    <w:abstractNumId w:val="28"/>
  </w:num>
  <w:num w:numId="26">
    <w:abstractNumId w:val="31"/>
  </w:num>
  <w:num w:numId="27">
    <w:abstractNumId w:val="24"/>
  </w:num>
  <w:num w:numId="28">
    <w:abstractNumId w:val="35"/>
  </w:num>
  <w:num w:numId="29">
    <w:abstractNumId w:val="11"/>
  </w:num>
  <w:num w:numId="30">
    <w:abstractNumId w:val="22"/>
  </w:num>
  <w:num w:numId="31">
    <w:abstractNumId w:val="12"/>
  </w:num>
  <w:num w:numId="32">
    <w:abstractNumId w:val="8"/>
  </w:num>
  <w:num w:numId="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16"/>
  </w:num>
  <w:num w:numId="42">
    <w:abstractNumId w:val="16"/>
  </w:num>
  <w:num w:numId="43">
    <w:abstractNumId w:val="2"/>
  </w:num>
  <w:num w:numId="44">
    <w:abstractNumId w:val="2"/>
  </w:num>
  <w:num w:numId="45">
    <w:abstractNumId w:val="13"/>
  </w:num>
  <w:num w:numId="46">
    <w:abstractNumId w:val="3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27"/>
    <w:rsid w:val="00001804"/>
    <w:rsid w:val="000107CC"/>
    <w:rsid w:val="00011A58"/>
    <w:rsid w:val="00013570"/>
    <w:rsid w:val="00041821"/>
    <w:rsid w:val="000450C3"/>
    <w:rsid w:val="00053E09"/>
    <w:rsid w:val="00064503"/>
    <w:rsid w:val="0008790A"/>
    <w:rsid w:val="000A4E85"/>
    <w:rsid w:val="000C0FA1"/>
    <w:rsid w:val="00100B52"/>
    <w:rsid w:val="00104BCD"/>
    <w:rsid w:val="001050B1"/>
    <w:rsid w:val="00120D61"/>
    <w:rsid w:val="00120DBE"/>
    <w:rsid w:val="00141154"/>
    <w:rsid w:val="00146A0D"/>
    <w:rsid w:val="00151218"/>
    <w:rsid w:val="00161C4E"/>
    <w:rsid w:val="00163BBB"/>
    <w:rsid w:val="00171D7E"/>
    <w:rsid w:val="00174731"/>
    <w:rsid w:val="001803C5"/>
    <w:rsid w:val="00181FF0"/>
    <w:rsid w:val="00187117"/>
    <w:rsid w:val="001A33D5"/>
    <w:rsid w:val="001A5D3A"/>
    <w:rsid w:val="001B0AD3"/>
    <w:rsid w:val="001C3AED"/>
    <w:rsid w:val="001D019B"/>
    <w:rsid w:val="001D16D2"/>
    <w:rsid w:val="001E2046"/>
    <w:rsid w:val="001E3ABD"/>
    <w:rsid w:val="001E7C4A"/>
    <w:rsid w:val="00200A3F"/>
    <w:rsid w:val="00232A94"/>
    <w:rsid w:val="00241C55"/>
    <w:rsid w:val="00242F26"/>
    <w:rsid w:val="0027395A"/>
    <w:rsid w:val="002820E2"/>
    <w:rsid w:val="00290D37"/>
    <w:rsid w:val="00293432"/>
    <w:rsid w:val="002C64C0"/>
    <w:rsid w:val="002D4B9D"/>
    <w:rsid w:val="002D4E17"/>
    <w:rsid w:val="002E7529"/>
    <w:rsid w:val="003141D2"/>
    <w:rsid w:val="00314555"/>
    <w:rsid w:val="00331C00"/>
    <w:rsid w:val="0033712E"/>
    <w:rsid w:val="003417A7"/>
    <w:rsid w:val="003635C5"/>
    <w:rsid w:val="00381673"/>
    <w:rsid w:val="0038798D"/>
    <w:rsid w:val="003C2710"/>
    <w:rsid w:val="003E697B"/>
    <w:rsid w:val="003E7C68"/>
    <w:rsid w:val="00404882"/>
    <w:rsid w:val="004521F3"/>
    <w:rsid w:val="004B78C2"/>
    <w:rsid w:val="004C465C"/>
    <w:rsid w:val="004E070D"/>
    <w:rsid w:val="004E278F"/>
    <w:rsid w:val="00507F16"/>
    <w:rsid w:val="005255CA"/>
    <w:rsid w:val="00552F3E"/>
    <w:rsid w:val="00570E9A"/>
    <w:rsid w:val="005800F8"/>
    <w:rsid w:val="005A35C4"/>
    <w:rsid w:val="005B7020"/>
    <w:rsid w:val="005D5440"/>
    <w:rsid w:val="005F203F"/>
    <w:rsid w:val="005F5BCA"/>
    <w:rsid w:val="00600927"/>
    <w:rsid w:val="00602F12"/>
    <w:rsid w:val="006179BF"/>
    <w:rsid w:val="00626241"/>
    <w:rsid w:val="006267E0"/>
    <w:rsid w:val="00646234"/>
    <w:rsid w:val="006A0C63"/>
    <w:rsid w:val="006B3B10"/>
    <w:rsid w:val="006D2F8D"/>
    <w:rsid w:val="006E0731"/>
    <w:rsid w:val="006E26CC"/>
    <w:rsid w:val="006E64F2"/>
    <w:rsid w:val="006E6C11"/>
    <w:rsid w:val="0073344A"/>
    <w:rsid w:val="007405B5"/>
    <w:rsid w:val="00744951"/>
    <w:rsid w:val="00761661"/>
    <w:rsid w:val="007672AC"/>
    <w:rsid w:val="007960C3"/>
    <w:rsid w:val="007A0B2E"/>
    <w:rsid w:val="007B163E"/>
    <w:rsid w:val="007B3133"/>
    <w:rsid w:val="007B76E1"/>
    <w:rsid w:val="007C165D"/>
    <w:rsid w:val="007D50A7"/>
    <w:rsid w:val="007E7872"/>
    <w:rsid w:val="007F28BA"/>
    <w:rsid w:val="00815880"/>
    <w:rsid w:val="00824690"/>
    <w:rsid w:val="00861249"/>
    <w:rsid w:val="00870DA7"/>
    <w:rsid w:val="008952AF"/>
    <w:rsid w:val="008A5151"/>
    <w:rsid w:val="008B4E4C"/>
    <w:rsid w:val="008B625F"/>
    <w:rsid w:val="008C4695"/>
    <w:rsid w:val="008D2BC6"/>
    <w:rsid w:val="008E538B"/>
    <w:rsid w:val="009113DA"/>
    <w:rsid w:val="0092626A"/>
    <w:rsid w:val="00931521"/>
    <w:rsid w:val="00945751"/>
    <w:rsid w:val="00954E1C"/>
    <w:rsid w:val="00974FB7"/>
    <w:rsid w:val="00982174"/>
    <w:rsid w:val="009A3EE2"/>
    <w:rsid w:val="009B3FD7"/>
    <w:rsid w:val="009B549A"/>
    <w:rsid w:val="009F4620"/>
    <w:rsid w:val="009F560D"/>
    <w:rsid w:val="00A01B60"/>
    <w:rsid w:val="00A11DF9"/>
    <w:rsid w:val="00A44F27"/>
    <w:rsid w:val="00A617C9"/>
    <w:rsid w:val="00A82FE7"/>
    <w:rsid w:val="00A933AB"/>
    <w:rsid w:val="00AC36E6"/>
    <w:rsid w:val="00AC3E6F"/>
    <w:rsid w:val="00AD287C"/>
    <w:rsid w:val="00AF5C6D"/>
    <w:rsid w:val="00B505D6"/>
    <w:rsid w:val="00B93DA2"/>
    <w:rsid w:val="00B960FA"/>
    <w:rsid w:val="00BB4BDA"/>
    <w:rsid w:val="00BC66B1"/>
    <w:rsid w:val="00BD4363"/>
    <w:rsid w:val="00BD7E8C"/>
    <w:rsid w:val="00BE1D94"/>
    <w:rsid w:val="00BE2275"/>
    <w:rsid w:val="00C020A0"/>
    <w:rsid w:val="00C22427"/>
    <w:rsid w:val="00C30C10"/>
    <w:rsid w:val="00C370DC"/>
    <w:rsid w:val="00C41505"/>
    <w:rsid w:val="00C4173F"/>
    <w:rsid w:val="00C64F57"/>
    <w:rsid w:val="00C66E2F"/>
    <w:rsid w:val="00C76B2E"/>
    <w:rsid w:val="00C96336"/>
    <w:rsid w:val="00C97868"/>
    <w:rsid w:val="00CC25DC"/>
    <w:rsid w:val="00CD6A64"/>
    <w:rsid w:val="00CF2C02"/>
    <w:rsid w:val="00D11B5E"/>
    <w:rsid w:val="00D12425"/>
    <w:rsid w:val="00D146C6"/>
    <w:rsid w:val="00D177E3"/>
    <w:rsid w:val="00D46830"/>
    <w:rsid w:val="00D82EF0"/>
    <w:rsid w:val="00D96A3B"/>
    <w:rsid w:val="00DB6FDB"/>
    <w:rsid w:val="00DC24C4"/>
    <w:rsid w:val="00DC2653"/>
    <w:rsid w:val="00DD358C"/>
    <w:rsid w:val="00DF7C1B"/>
    <w:rsid w:val="00E125CB"/>
    <w:rsid w:val="00E21DAE"/>
    <w:rsid w:val="00E56319"/>
    <w:rsid w:val="00E63BF3"/>
    <w:rsid w:val="00E66C20"/>
    <w:rsid w:val="00E678A5"/>
    <w:rsid w:val="00E71665"/>
    <w:rsid w:val="00E748E7"/>
    <w:rsid w:val="00E76988"/>
    <w:rsid w:val="00E9311C"/>
    <w:rsid w:val="00EA3E84"/>
    <w:rsid w:val="00EB5E07"/>
    <w:rsid w:val="00EC3B1D"/>
    <w:rsid w:val="00EE056F"/>
    <w:rsid w:val="00EE4AA8"/>
    <w:rsid w:val="00F002AE"/>
    <w:rsid w:val="00F0611A"/>
    <w:rsid w:val="00F16A61"/>
    <w:rsid w:val="00F3495B"/>
    <w:rsid w:val="00F3681A"/>
    <w:rsid w:val="00F5504D"/>
    <w:rsid w:val="00F62849"/>
    <w:rsid w:val="00F705BD"/>
    <w:rsid w:val="00F73E9D"/>
    <w:rsid w:val="00F76957"/>
    <w:rsid w:val="00F860CF"/>
    <w:rsid w:val="00F86E9B"/>
    <w:rsid w:val="00F8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02FA4-A12D-4E7E-B5CF-C8D5180B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30C10"/>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A933A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933AB"/>
    <w:pPr>
      <w:keepNext/>
      <w:spacing w:before="240" w:after="60"/>
      <w:outlineLvl w:val="2"/>
    </w:pPr>
    <w:rPr>
      <w:rFonts w:ascii="Arial" w:eastAsia="Times New Roman" w:hAnsi="Arial" w:cs="Arial"/>
      <w:b/>
      <w:bCs/>
      <w:szCs w:val="26"/>
    </w:rPr>
  </w:style>
  <w:style w:type="paragraph" w:styleId="Heading4">
    <w:name w:val="heading 4"/>
    <w:basedOn w:val="Normal"/>
    <w:next w:val="Normal"/>
    <w:link w:val="Heading4Char"/>
    <w:qFormat/>
    <w:rsid w:val="00A933AB"/>
    <w:pPr>
      <w:keepNext/>
      <w:spacing w:before="0" w:after="0"/>
      <w:jc w:val="center"/>
      <w:outlineLvl w:val="3"/>
    </w:pPr>
    <w:rPr>
      <w:rFonts w:ascii="VNI-Times" w:eastAsia="Times New Roman" w:hAnsi="VNI-Times" w:cs="Times New Roman"/>
      <w:b/>
      <w:sz w:val="36"/>
      <w:szCs w:val="24"/>
    </w:rPr>
  </w:style>
  <w:style w:type="paragraph" w:styleId="Heading5">
    <w:name w:val="heading 5"/>
    <w:basedOn w:val="Normal"/>
    <w:next w:val="Normal"/>
    <w:link w:val="Heading5Char"/>
    <w:qFormat/>
    <w:rsid w:val="00A933AB"/>
    <w:pPr>
      <w:keepNext/>
      <w:spacing w:before="0" w:after="0"/>
      <w:jc w:val="both"/>
      <w:outlineLvl w:val="4"/>
    </w:pPr>
    <w:rPr>
      <w:rFonts w:ascii="VNI-Times" w:eastAsia="Times New Roman" w:hAnsi="VNI-Times" w:cs="Times New Roman"/>
      <w:b/>
      <w:szCs w:val="24"/>
      <w:u w:val="single"/>
    </w:rPr>
  </w:style>
  <w:style w:type="paragraph" w:styleId="Heading6">
    <w:name w:val="heading 6"/>
    <w:basedOn w:val="Normal"/>
    <w:next w:val="Normal"/>
    <w:link w:val="Heading6Char"/>
    <w:qFormat/>
    <w:rsid w:val="00A933AB"/>
    <w:pPr>
      <w:keepNext/>
      <w:spacing w:before="0" w:after="0"/>
      <w:jc w:val="center"/>
      <w:outlineLvl w:val="5"/>
    </w:pPr>
    <w:rPr>
      <w:rFonts w:ascii="VNI-Times" w:eastAsia="Times New Roman" w:hAnsi="VNI-Times" w:cs="Times New Roman"/>
      <w:b/>
      <w:szCs w:val="24"/>
      <w:u w:val="single"/>
    </w:rPr>
  </w:style>
  <w:style w:type="paragraph" w:styleId="Heading7">
    <w:name w:val="heading 7"/>
    <w:basedOn w:val="Normal"/>
    <w:next w:val="Normal"/>
    <w:link w:val="Heading7Char"/>
    <w:unhideWhenUsed/>
    <w:qFormat/>
    <w:rsid w:val="00A933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933A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933AB"/>
    <w:pPr>
      <w:keepNext/>
      <w:spacing w:before="0" w:after="0"/>
      <w:jc w:val="center"/>
      <w:outlineLvl w:val="8"/>
    </w:pPr>
    <w:rPr>
      <w:rFonts w:ascii="VNI-Times" w:eastAsia="Times New Roman" w:hAnsi="VNI-Times" w:cs="Times New Roman"/>
      <w:b/>
      <w:color w:val="0000FF"/>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C10"/>
    <w:rPr>
      <w:rFonts w:ascii="Cambria" w:eastAsia="Times New Roman" w:hAnsi="Cambria" w:cs="Times New Roman"/>
      <w:b/>
      <w:bCs/>
      <w:color w:val="365F91"/>
      <w:sz w:val="28"/>
      <w:szCs w:val="28"/>
    </w:rPr>
  </w:style>
  <w:style w:type="paragraph" w:styleId="NoSpacing">
    <w:name w:val="No Spacing"/>
    <w:uiPriority w:val="1"/>
    <w:qFormat/>
    <w:rsid w:val="00C30C10"/>
    <w:pPr>
      <w:spacing w:before="0" w:after="0"/>
    </w:pPr>
    <w:rPr>
      <w:rFonts w:ascii="Calibri" w:eastAsia="Calibri" w:hAnsi="Calibri" w:cs="Times New Roman"/>
      <w:sz w:val="22"/>
    </w:rPr>
  </w:style>
  <w:style w:type="paragraph" w:styleId="ListParagraph">
    <w:name w:val="List Paragraph"/>
    <w:basedOn w:val="Normal"/>
    <w:uiPriority w:val="34"/>
    <w:qFormat/>
    <w:rsid w:val="00C30C10"/>
    <w:pPr>
      <w:spacing w:before="100" w:beforeAutospacing="1" w:after="200" w:line="273" w:lineRule="auto"/>
      <w:ind w:left="720"/>
      <w:contextualSpacing/>
    </w:pPr>
    <w:rPr>
      <w:rFonts w:eastAsia="Calibri" w:cs="Times New Roman"/>
      <w:sz w:val="28"/>
      <w:szCs w:val="28"/>
    </w:rPr>
  </w:style>
  <w:style w:type="table" w:styleId="TableGrid">
    <w:name w:val="Table Grid"/>
    <w:basedOn w:val="TableNormal"/>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30C10"/>
    <w:pPr>
      <w:spacing w:before="0" w:after="0"/>
    </w:pPr>
    <w:rPr>
      <w:rFonts w:ascii="Calibri" w:eastAsia="Calibri" w:hAnsi="Calibri" w:cs="Mang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C30C10"/>
    <w:pPr>
      <w:spacing w:before="0" w:after="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30C10"/>
    <w:pPr>
      <w:tabs>
        <w:tab w:val="center" w:pos="4680"/>
        <w:tab w:val="right" w:pos="9360"/>
      </w:tabs>
      <w:spacing w:before="0" w:after="200" w:line="276" w:lineRule="auto"/>
    </w:pPr>
    <w:rPr>
      <w:rFonts w:ascii="Calibri" w:eastAsia="Calibri" w:hAnsi="Calibri" w:cs="Times New Roman"/>
      <w:sz w:val="22"/>
    </w:rPr>
  </w:style>
  <w:style w:type="character" w:customStyle="1" w:styleId="HeaderChar">
    <w:name w:val="Header Char"/>
    <w:basedOn w:val="DefaultParagraphFont"/>
    <w:link w:val="Header"/>
    <w:rsid w:val="00C30C10"/>
    <w:rPr>
      <w:rFonts w:ascii="Calibri" w:eastAsia="Calibri" w:hAnsi="Calibri" w:cs="Times New Roman"/>
      <w:sz w:val="22"/>
    </w:rPr>
  </w:style>
  <w:style w:type="paragraph" w:styleId="Footer">
    <w:name w:val="footer"/>
    <w:basedOn w:val="Normal"/>
    <w:link w:val="FooterChar"/>
    <w:unhideWhenUsed/>
    <w:rsid w:val="00C30C10"/>
    <w:pPr>
      <w:tabs>
        <w:tab w:val="center" w:pos="4680"/>
        <w:tab w:val="right" w:pos="9360"/>
      </w:tabs>
      <w:spacing w:before="0" w:after="200" w:line="276" w:lineRule="auto"/>
    </w:pPr>
    <w:rPr>
      <w:rFonts w:ascii="Calibri" w:eastAsia="Calibri" w:hAnsi="Calibri" w:cs="Times New Roman"/>
      <w:sz w:val="22"/>
    </w:rPr>
  </w:style>
  <w:style w:type="character" w:customStyle="1" w:styleId="FooterChar">
    <w:name w:val="Footer Char"/>
    <w:basedOn w:val="DefaultParagraphFont"/>
    <w:link w:val="Footer"/>
    <w:rsid w:val="00C30C10"/>
    <w:rPr>
      <w:rFonts w:ascii="Calibri" w:eastAsia="Calibri" w:hAnsi="Calibri" w:cs="Times New Roman"/>
      <w:sz w:val="22"/>
    </w:rPr>
  </w:style>
  <w:style w:type="table" w:customStyle="1" w:styleId="TableGrid8">
    <w:name w:val="Table Grid8"/>
    <w:basedOn w:val="TableNormal"/>
    <w:next w:val="TableGrid"/>
    <w:uiPriority w:val="59"/>
    <w:qFormat/>
    <w:rsid w:val="00C30C10"/>
    <w:pPr>
      <w:spacing w:before="0"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F860CF"/>
    <w:pPr>
      <w:pageBreakBefore/>
      <w:spacing w:before="100" w:beforeAutospacing="1" w:after="100" w:afterAutospacing="1"/>
    </w:pPr>
    <w:rPr>
      <w:rFonts w:ascii="Tahoma" w:eastAsia="Times New Roman" w:hAnsi="Tahoma" w:cs="Tahoma"/>
      <w:sz w:val="20"/>
      <w:szCs w:val="20"/>
    </w:rPr>
  </w:style>
  <w:style w:type="paragraph" w:customStyle="1" w:styleId="CharChar20">
    <w:name w:val="Char Char2"/>
    <w:basedOn w:val="Normal"/>
    <w:rsid w:val="00F5504D"/>
    <w:pPr>
      <w:pageBreakBefore/>
      <w:spacing w:before="100" w:beforeAutospacing="1" w:after="100" w:afterAutospacing="1"/>
    </w:pPr>
    <w:rPr>
      <w:rFonts w:ascii="Tahoma" w:eastAsia="Times New Roman" w:hAnsi="Tahoma" w:cs="Tahoma"/>
      <w:sz w:val="20"/>
      <w:szCs w:val="20"/>
    </w:rPr>
  </w:style>
  <w:style w:type="table" w:customStyle="1" w:styleId="TableGrid9">
    <w:name w:val="Table Grid9"/>
    <w:basedOn w:val="TableNormal"/>
    <w:next w:val="TableGrid"/>
    <w:qFormat/>
    <w:rsid w:val="00151218"/>
    <w:pPr>
      <w:spacing w:before="0" w:after="0"/>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0">
    <w:name w:val="Table Grid10"/>
    <w:basedOn w:val="TableNormal"/>
    <w:next w:val="TableGrid"/>
    <w:qFormat/>
    <w:rsid w:val="00151218"/>
    <w:pPr>
      <w:spacing w:before="0" w:after="0"/>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7Char">
    <w:name w:val="Heading 7 Char"/>
    <w:basedOn w:val="DefaultParagraphFont"/>
    <w:link w:val="Heading7"/>
    <w:rsid w:val="00A93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933AB"/>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rsid w:val="00A933AB"/>
    <w:rPr>
      <w:rFonts w:ascii="Arial" w:eastAsia="Times New Roman" w:hAnsi="Arial" w:cs="Arial"/>
      <w:b/>
      <w:bCs/>
      <w:i/>
      <w:iCs/>
      <w:sz w:val="28"/>
      <w:szCs w:val="28"/>
    </w:rPr>
  </w:style>
  <w:style w:type="character" w:customStyle="1" w:styleId="Heading3Char">
    <w:name w:val="Heading 3 Char"/>
    <w:basedOn w:val="DefaultParagraphFont"/>
    <w:link w:val="Heading3"/>
    <w:rsid w:val="00A933AB"/>
    <w:rPr>
      <w:rFonts w:ascii="Arial" w:eastAsia="Times New Roman" w:hAnsi="Arial" w:cs="Arial"/>
      <w:b/>
      <w:bCs/>
      <w:szCs w:val="26"/>
    </w:rPr>
  </w:style>
  <w:style w:type="character" w:customStyle="1" w:styleId="Heading4Char">
    <w:name w:val="Heading 4 Char"/>
    <w:basedOn w:val="DefaultParagraphFont"/>
    <w:link w:val="Heading4"/>
    <w:rsid w:val="00A933AB"/>
    <w:rPr>
      <w:rFonts w:ascii="VNI-Times" w:eastAsia="Times New Roman" w:hAnsi="VNI-Times" w:cs="Times New Roman"/>
      <w:b/>
      <w:sz w:val="36"/>
      <w:szCs w:val="24"/>
    </w:rPr>
  </w:style>
  <w:style w:type="character" w:customStyle="1" w:styleId="Heading5Char">
    <w:name w:val="Heading 5 Char"/>
    <w:basedOn w:val="DefaultParagraphFont"/>
    <w:link w:val="Heading5"/>
    <w:rsid w:val="00A933AB"/>
    <w:rPr>
      <w:rFonts w:ascii="VNI-Times" w:eastAsia="Times New Roman" w:hAnsi="VNI-Times" w:cs="Times New Roman"/>
      <w:b/>
      <w:szCs w:val="24"/>
      <w:u w:val="single"/>
    </w:rPr>
  </w:style>
  <w:style w:type="character" w:customStyle="1" w:styleId="Heading6Char">
    <w:name w:val="Heading 6 Char"/>
    <w:basedOn w:val="DefaultParagraphFont"/>
    <w:link w:val="Heading6"/>
    <w:rsid w:val="00A933AB"/>
    <w:rPr>
      <w:rFonts w:ascii="VNI-Times" w:eastAsia="Times New Roman" w:hAnsi="VNI-Times" w:cs="Times New Roman"/>
      <w:b/>
      <w:szCs w:val="24"/>
      <w:u w:val="single"/>
    </w:rPr>
  </w:style>
  <w:style w:type="character" w:customStyle="1" w:styleId="Heading9Char">
    <w:name w:val="Heading 9 Char"/>
    <w:basedOn w:val="DefaultParagraphFont"/>
    <w:link w:val="Heading9"/>
    <w:rsid w:val="00A933AB"/>
    <w:rPr>
      <w:rFonts w:ascii="VNI-Times" w:eastAsia="Times New Roman" w:hAnsi="VNI-Times" w:cs="Times New Roman"/>
      <w:b/>
      <w:color w:val="0000FF"/>
      <w:sz w:val="36"/>
      <w:szCs w:val="24"/>
      <w:u w:val="single"/>
    </w:rPr>
  </w:style>
  <w:style w:type="paragraph" w:customStyle="1" w:styleId="CharChar">
    <w:name w:val="Char Char"/>
    <w:basedOn w:val="Normal"/>
    <w:rsid w:val="00A933AB"/>
    <w:pPr>
      <w:pageBreakBefore/>
      <w:spacing w:before="100" w:beforeAutospacing="1" w:after="100" w:afterAutospacing="1"/>
    </w:pPr>
    <w:rPr>
      <w:rFonts w:ascii="Tahoma" w:eastAsia="Times New Roman" w:hAnsi="Tahoma" w:cs="Tahoma"/>
      <w:sz w:val="20"/>
      <w:szCs w:val="20"/>
    </w:rPr>
  </w:style>
  <w:style w:type="paragraph" w:styleId="BodyText">
    <w:name w:val="Body Text"/>
    <w:basedOn w:val="Normal"/>
    <w:link w:val="BodyTextChar"/>
    <w:rsid w:val="00A933AB"/>
    <w:pPr>
      <w:spacing w:before="0" w:after="0"/>
      <w:jc w:val="both"/>
    </w:pPr>
    <w:rPr>
      <w:rFonts w:ascii="VNI-Times" w:eastAsia="Times New Roman" w:hAnsi="VNI-Times" w:cs="Times New Roman"/>
      <w:sz w:val="22"/>
      <w:szCs w:val="24"/>
    </w:rPr>
  </w:style>
  <w:style w:type="character" w:customStyle="1" w:styleId="BodyTextChar">
    <w:name w:val="Body Text Char"/>
    <w:basedOn w:val="DefaultParagraphFont"/>
    <w:link w:val="BodyText"/>
    <w:rsid w:val="00A933AB"/>
    <w:rPr>
      <w:rFonts w:ascii="VNI-Times" w:eastAsia="Times New Roman" w:hAnsi="VNI-Times" w:cs="Times New Roman"/>
      <w:sz w:val="22"/>
      <w:szCs w:val="24"/>
    </w:rPr>
  </w:style>
  <w:style w:type="paragraph" w:styleId="Title">
    <w:name w:val="Title"/>
    <w:basedOn w:val="Normal"/>
    <w:link w:val="TitleChar"/>
    <w:qFormat/>
    <w:rsid w:val="00A933AB"/>
    <w:pPr>
      <w:spacing w:before="0" w:after="0"/>
      <w:jc w:val="center"/>
    </w:pPr>
    <w:rPr>
      <w:rFonts w:ascii="VNI-Times" w:eastAsia="Times New Roman" w:hAnsi="VNI-Times" w:cs="Times New Roman"/>
      <w:b/>
      <w:bCs/>
      <w:szCs w:val="24"/>
    </w:rPr>
  </w:style>
  <w:style w:type="character" w:customStyle="1" w:styleId="TitleChar">
    <w:name w:val="Title Char"/>
    <w:basedOn w:val="DefaultParagraphFont"/>
    <w:link w:val="Title"/>
    <w:rsid w:val="00A933AB"/>
    <w:rPr>
      <w:rFonts w:ascii="VNI-Times" w:eastAsia="Times New Roman" w:hAnsi="VNI-Times" w:cs="Times New Roman"/>
      <w:b/>
      <w:bCs/>
      <w:szCs w:val="24"/>
    </w:rPr>
  </w:style>
  <w:style w:type="paragraph" w:styleId="BodyTextIndent">
    <w:name w:val="Body Text Indent"/>
    <w:basedOn w:val="Normal"/>
    <w:link w:val="BodyTextIndentChar"/>
    <w:rsid w:val="00A933AB"/>
    <w:pPr>
      <w:spacing w:before="0"/>
      <w:ind w:left="360"/>
    </w:pPr>
    <w:rPr>
      <w:rFonts w:ascii="VNI-Times" w:eastAsia="Times New Roman" w:hAnsi="VNI-Times" w:cs="Times New Roman"/>
      <w:sz w:val="22"/>
      <w:szCs w:val="24"/>
    </w:rPr>
  </w:style>
  <w:style w:type="character" w:customStyle="1" w:styleId="BodyTextIndentChar">
    <w:name w:val="Body Text Indent Char"/>
    <w:basedOn w:val="DefaultParagraphFont"/>
    <w:link w:val="BodyTextIndent"/>
    <w:rsid w:val="00A933AB"/>
    <w:rPr>
      <w:rFonts w:ascii="VNI-Times" w:eastAsia="Times New Roman" w:hAnsi="VNI-Times" w:cs="Times New Roman"/>
      <w:sz w:val="22"/>
      <w:szCs w:val="24"/>
    </w:rPr>
  </w:style>
  <w:style w:type="paragraph" w:styleId="BodyText2">
    <w:name w:val="Body Text 2"/>
    <w:basedOn w:val="Normal"/>
    <w:link w:val="BodyText2Char"/>
    <w:rsid w:val="00A933AB"/>
    <w:pPr>
      <w:spacing w:before="0" w:line="480" w:lineRule="auto"/>
    </w:pPr>
    <w:rPr>
      <w:rFonts w:ascii="VNI-Times" w:eastAsia="Times New Roman" w:hAnsi="VNI-Times" w:cs="Times New Roman"/>
      <w:sz w:val="22"/>
      <w:szCs w:val="24"/>
    </w:rPr>
  </w:style>
  <w:style w:type="character" w:customStyle="1" w:styleId="BodyText2Char">
    <w:name w:val="Body Text 2 Char"/>
    <w:basedOn w:val="DefaultParagraphFont"/>
    <w:link w:val="BodyText2"/>
    <w:rsid w:val="00A933AB"/>
    <w:rPr>
      <w:rFonts w:ascii="VNI-Times" w:eastAsia="Times New Roman" w:hAnsi="VNI-Times" w:cs="Times New Roman"/>
      <w:sz w:val="22"/>
      <w:szCs w:val="24"/>
    </w:rPr>
  </w:style>
  <w:style w:type="character" w:styleId="PageNumber">
    <w:name w:val="page number"/>
    <w:basedOn w:val="DefaultParagraphFont"/>
    <w:rsid w:val="00A933AB"/>
  </w:style>
  <w:style w:type="paragraph" w:styleId="BodyTextIndent2">
    <w:name w:val="Body Text Indent 2"/>
    <w:basedOn w:val="Normal"/>
    <w:link w:val="BodyTextIndent2Char"/>
    <w:rsid w:val="00A933AB"/>
    <w:pPr>
      <w:spacing w:before="0" w:after="0"/>
      <w:ind w:hanging="108"/>
      <w:jc w:val="both"/>
    </w:pPr>
    <w:rPr>
      <w:rFonts w:ascii="VNI-Times" w:eastAsia="Times New Roman" w:hAnsi="VNI-Times" w:cs="Times New Roman"/>
      <w:sz w:val="22"/>
      <w:szCs w:val="24"/>
    </w:rPr>
  </w:style>
  <w:style w:type="character" w:customStyle="1" w:styleId="BodyTextIndent2Char">
    <w:name w:val="Body Text Indent 2 Char"/>
    <w:basedOn w:val="DefaultParagraphFont"/>
    <w:link w:val="BodyTextIndent2"/>
    <w:rsid w:val="00A933AB"/>
    <w:rPr>
      <w:rFonts w:ascii="VNI-Times" w:eastAsia="Times New Roman" w:hAnsi="VNI-Times" w:cs="Times New Roman"/>
      <w:sz w:val="22"/>
      <w:szCs w:val="24"/>
    </w:rPr>
  </w:style>
  <w:style w:type="character" w:styleId="CommentReference">
    <w:name w:val="annotation reference"/>
    <w:basedOn w:val="DefaultParagraphFont"/>
    <w:semiHidden/>
    <w:rsid w:val="00A933AB"/>
    <w:rPr>
      <w:sz w:val="16"/>
      <w:szCs w:val="16"/>
    </w:rPr>
  </w:style>
  <w:style w:type="paragraph" w:styleId="CommentText">
    <w:name w:val="annotation text"/>
    <w:basedOn w:val="Normal"/>
    <w:link w:val="CommentTextChar"/>
    <w:semiHidden/>
    <w:rsid w:val="00A933AB"/>
    <w:pPr>
      <w:spacing w:before="0" w:after="0"/>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A933AB"/>
    <w:rPr>
      <w:rFonts w:ascii="VNI-Times" w:eastAsia="Times New Roman" w:hAnsi="VNI-Times" w:cs="Times New Roman"/>
      <w:sz w:val="20"/>
      <w:szCs w:val="20"/>
    </w:rPr>
  </w:style>
  <w:style w:type="paragraph" w:styleId="CommentSubject">
    <w:name w:val="annotation subject"/>
    <w:basedOn w:val="CommentText"/>
    <w:next w:val="CommentText"/>
    <w:link w:val="CommentSubjectChar"/>
    <w:semiHidden/>
    <w:rsid w:val="00A933AB"/>
    <w:rPr>
      <w:b/>
      <w:bCs/>
    </w:rPr>
  </w:style>
  <w:style w:type="character" w:customStyle="1" w:styleId="CommentSubjectChar">
    <w:name w:val="Comment Subject Char"/>
    <w:basedOn w:val="CommentTextChar"/>
    <w:link w:val="CommentSubject"/>
    <w:semiHidden/>
    <w:rsid w:val="00A933AB"/>
    <w:rPr>
      <w:rFonts w:ascii="VNI-Times" w:eastAsia="Times New Roman" w:hAnsi="VNI-Times" w:cs="Times New Roman"/>
      <w:b/>
      <w:bCs/>
      <w:sz w:val="20"/>
      <w:szCs w:val="20"/>
    </w:rPr>
  </w:style>
  <w:style w:type="paragraph" w:styleId="BalloonText">
    <w:name w:val="Balloon Text"/>
    <w:basedOn w:val="Normal"/>
    <w:link w:val="BalloonTextChar"/>
    <w:semiHidden/>
    <w:rsid w:val="00A933AB"/>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933AB"/>
    <w:rPr>
      <w:rFonts w:ascii="Tahoma" w:eastAsia="Times New Roman" w:hAnsi="Tahoma" w:cs="Tahoma"/>
      <w:sz w:val="16"/>
      <w:szCs w:val="16"/>
    </w:rPr>
  </w:style>
  <w:style w:type="character" w:customStyle="1" w:styleId="MTEquationSection">
    <w:name w:val="MTEquationSection"/>
    <w:basedOn w:val="DefaultParagraphFont"/>
    <w:rsid w:val="00A933AB"/>
    <w:rPr>
      <w:rFonts w:ascii="Times New Roman" w:hAnsi="Times New Roman"/>
      <w:vanish/>
      <w:color w:val="FF0000"/>
      <w:sz w:val="24"/>
      <w:lang w:val="nl-NL"/>
    </w:rPr>
  </w:style>
  <w:style w:type="paragraph" w:customStyle="1" w:styleId="CharChar0">
    <w:name w:val="Char Char"/>
    <w:basedOn w:val="Normal"/>
    <w:rsid w:val="00A933AB"/>
    <w:pPr>
      <w:pageBreakBefore/>
      <w:spacing w:before="100" w:beforeAutospacing="1" w:after="100" w:afterAutospacing="1"/>
    </w:pPr>
    <w:rPr>
      <w:rFonts w:ascii="Tahoma" w:eastAsia="Times New Roman" w:hAnsi="Tahoma" w:cs="Tahoma"/>
      <w:sz w:val="20"/>
      <w:szCs w:val="20"/>
    </w:rPr>
  </w:style>
  <w:style w:type="paragraph" w:customStyle="1" w:styleId="msonormalcxspmiddle">
    <w:name w:val="msonormalcxspmiddle"/>
    <w:basedOn w:val="Normal"/>
    <w:rsid w:val="00A933AB"/>
    <w:pPr>
      <w:spacing w:before="100" w:beforeAutospacing="1" w:after="100" w:afterAutospacing="1"/>
    </w:pPr>
    <w:rPr>
      <w:rFonts w:eastAsia="Times New Roman" w:cs="Times New Roman"/>
      <w:sz w:val="24"/>
      <w:szCs w:val="24"/>
    </w:rPr>
  </w:style>
  <w:style w:type="paragraph" w:customStyle="1" w:styleId="msonormalcxspmiddlecxsplast">
    <w:name w:val="msonormalcxspmiddlecxsplast"/>
    <w:basedOn w:val="Normal"/>
    <w:rsid w:val="00A933AB"/>
    <w:pPr>
      <w:spacing w:before="100" w:beforeAutospacing="1" w:after="100" w:afterAutospacing="1"/>
    </w:pPr>
    <w:rPr>
      <w:rFonts w:eastAsia="Times New Roman" w:cs="Times New Roman"/>
      <w:sz w:val="24"/>
      <w:szCs w:val="24"/>
    </w:rPr>
  </w:style>
  <w:style w:type="paragraph" w:customStyle="1" w:styleId="DefaultParagraphFontParaCharCharCharCharChar">
    <w:name w:val="Default Paragraph Font Para Char Char Char Char Char"/>
    <w:autoRedefine/>
    <w:rsid w:val="00A933AB"/>
    <w:pPr>
      <w:tabs>
        <w:tab w:val="left" w:pos="1152"/>
      </w:tabs>
      <w:spacing w:line="312" w:lineRule="auto"/>
    </w:pPr>
    <w:rPr>
      <w:rFonts w:ascii="Arial" w:eastAsia="Times New Roman" w:hAnsi="Arial" w:cs="Arial"/>
      <w:szCs w:val="26"/>
    </w:rPr>
  </w:style>
  <w:style w:type="character" w:customStyle="1" w:styleId="CharChar21">
    <w:name w:val="Char Char2"/>
    <w:locked/>
    <w:rsid w:val="00A933AB"/>
    <w:rPr>
      <w:rFonts w:ascii="Calibri" w:eastAsia="Calibri" w:hAnsi="Calibri"/>
      <w:sz w:val="22"/>
      <w:szCs w:val="22"/>
      <w:lang w:val="en-US" w:eastAsia="en-US" w:bidi="ar-SA"/>
    </w:rPr>
  </w:style>
  <w:style w:type="character" w:customStyle="1" w:styleId="CharChar1">
    <w:name w:val="Char Char1"/>
    <w:locked/>
    <w:rsid w:val="00A933AB"/>
    <w:rPr>
      <w:rFonts w:ascii="Calibri" w:eastAsia="Calibri" w:hAnsi="Calibri"/>
      <w:sz w:val="22"/>
      <w:szCs w:val="22"/>
      <w:lang w:val="en-US" w:eastAsia="en-US" w:bidi="ar-SA"/>
    </w:rPr>
  </w:style>
  <w:style w:type="paragraph" w:customStyle="1" w:styleId="CharChar3">
    <w:name w:val="Char Char"/>
    <w:basedOn w:val="Normal"/>
    <w:rsid w:val="00861249"/>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
    <w:name w:val="Char Char2 Char Char Char Char Char Char"/>
    <w:basedOn w:val="Normal"/>
    <w:rsid w:val="00861249"/>
    <w:pPr>
      <w:pageBreakBefore/>
      <w:spacing w:before="100" w:beforeAutospacing="1" w:after="100" w:afterAutospacing="1"/>
    </w:pPr>
    <w:rPr>
      <w:rFonts w:ascii="Tahoma" w:eastAsia="Times New Roman" w:hAnsi="Tahoma" w:cs="Tahoma"/>
      <w:sz w:val="20"/>
      <w:szCs w:val="20"/>
    </w:rPr>
  </w:style>
  <w:style w:type="paragraph" w:customStyle="1" w:styleId="msonospacing0">
    <w:name w:val="msonospacing"/>
    <w:rsid w:val="00861249"/>
    <w:pPr>
      <w:spacing w:before="0" w:after="0"/>
    </w:pPr>
    <w:rPr>
      <w:rFonts w:ascii="Calibri" w:eastAsia="Calibri" w:hAnsi="Calibri" w:cs="Times New Roman"/>
      <w:sz w:val="22"/>
    </w:rPr>
  </w:style>
  <w:style w:type="numbering" w:customStyle="1" w:styleId="NoList1">
    <w:name w:val="No List1"/>
    <w:next w:val="NoList"/>
    <w:uiPriority w:val="99"/>
    <w:semiHidden/>
    <w:unhideWhenUsed/>
    <w:rsid w:val="004521F3"/>
  </w:style>
  <w:style w:type="paragraph" w:styleId="NormalWeb">
    <w:name w:val="Normal (Web)"/>
    <w:basedOn w:val="Normal"/>
    <w:uiPriority w:val="99"/>
    <w:rsid w:val="004521F3"/>
    <w:pPr>
      <w:spacing w:before="100" w:beforeAutospacing="1" w:after="100" w:afterAutospacing="1"/>
    </w:pPr>
    <w:rPr>
      <w:rFonts w:eastAsia="Times New Roman" w:cs="Times New Roman"/>
      <w:sz w:val="24"/>
      <w:szCs w:val="24"/>
      <w:lang w:val="vi-VN" w:eastAsia="vi-VN"/>
    </w:rPr>
  </w:style>
  <w:style w:type="paragraph" w:customStyle="1" w:styleId="msolistparagraph0">
    <w:name w:val="msolistparagraph"/>
    <w:basedOn w:val="Normal"/>
    <w:rsid w:val="004521F3"/>
    <w:pPr>
      <w:spacing w:before="0" w:after="200" w:line="276" w:lineRule="auto"/>
      <w:ind w:left="720"/>
      <w:contextualSpacing/>
    </w:pPr>
    <w:rPr>
      <w:rFonts w:ascii="Calibri" w:eastAsia="Calibri" w:hAnsi="Calibri" w:cs="Times New Roman"/>
      <w:sz w:val="22"/>
    </w:rPr>
  </w:style>
  <w:style w:type="paragraph" w:customStyle="1" w:styleId="CharChar2CharCharCharCharCharCharCharChar">
    <w:name w:val="Char Char2 Char Char Char Char Char Char Char Char"/>
    <w:basedOn w:val="Normal"/>
    <w:rsid w:val="004521F3"/>
    <w:pPr>
      <w:pageBreakBefore/>
      <w:spacing w:before="100" w:beforeAutospacing="1" w:after="100" w:afterAutospacing="1"/>
    </w:pPr>
    <w:rPr>
      <w:rFonts w:ascii="Tahoma" w:eastAsia="Times New Roman" w:hAnsi="Tahoma" w:cs="Tahoma"/>
      <w:sz w:val="20"/>
      <w:szCs w:val="20"/>
    </w:rPr>
  </w:style>
  <w:style w:type="character" w:customStyle="1" w:styleId="Heading1Char1">
    <w:name w:val="Heading 1 Char1"/>
    <w:locked/>
    <w:rsid w:val="004521F3"/>
    <w:rPr>
      <w:rFonts w:ascii="Cambria" w:eastAsia="Times New Roman" w:hAnsi="Cambria" w:cs="Times New Roman"/>
      <w:b/>
      <w:bCs/>
      <w:kern w:val="32"/>
      <w:sz w:val="32"/>
      <w:szCs w:val="32"/>
    </w:rPr>
  </w:style>
  <w:style w:type="character" w:customStyle="1" w:styleId="HeaderChar1">
    <w:name w:val="Header Char1"/>
    <w:locked/>
    <w:rsid w:val="004521F3"/>
    <w:rPr>
      <w:rFonts w:ascii=".VnArialH" w:eastAsia="Times New Roman" w:hAnsi=".VnArialH" w:cs="Times New Roman"/>
      <w:b/>
      <w:bCs/>
      <w:sz w:val="24"/>
      <w:szCs w:val="24"/>
    </w:rPr>
  </w:style>
  <w:style w:type="character" w:customStyle="1" w:styleId="FooterChar1">
    <w:name w:val="Footer Char1"/>
    <w:locked/>
    <w:rsid w:val="004521F3"/>
    <w:rPr>
      <w:rFonts w:eastAsia="Times New Roman" w:cs="Times New Roman"/>
      <w:sz w:val="28"/>
      <w:szCs w:val="28"/>
    </w:rPr>
  </w:style>
  <w:style w:type="table" w:customStyle="1" w:styleId="TableGrid11">
    <w:name w:val="Table Grid11"/>
    <w:basedOn w:val="TableNormal"/>
    <w:next w:val="TableGrid"/>
    <w:rsid w:val="004521F3"/>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4521F3"/>
    <w:pPr>
      <w:spacing w:before="0" w:after="0"/>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4521F3"/>
    <w:pPr>
      <w:spacing w:before="0" w:after="0"/>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4521F3"/>
    <w:pPr>
      <w:spacing w:before="0" w:after="0"/>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521F3"/>
    <w:rPr>
      <w:i/>
      <w:iCs/>
    </w:rPr>
  </w:style>
  <w:style w:type="character" w:styleId="Strong">
    <w:name w:val="Strong"/>
    <w:qFormat/>
    <w:rsid w:val="003417A7"/>
    <w:rPr>
      <w:b/>
      <w:bCs/>
    </w:rPr>
  </w:style>
  <w:style w:type="paragraph" w:customStyle="1" w:styleId="CharChar2CharCharCharCharCharChar0">
    <w:name w:val="Char Char2 Char Char Char Char Char Char"/>
    <w:basedOn w:val="Normal"/>
    <w:rsid w:val="007B3133"/>
    <w:pPr>
      <w:pageBreakBefore/>
      <w:spacing w:before="100" w:beforeAutospacing="1" w:after="100" w:afterAutospacing="1"/>
    </w:pPr>
    <w:rPr>
      <w:rFonts w:ascii="Tahoma" w:eastAsia="Times New Roman" w:hAnsi="Tahoma" w:cs="Tahoma"/>
      <w:sz w:val="20"/>
      <w:szCs w:val="20"/>
    </w:rPr>
  </w:style>
  <w:style w:type="paragraph" w:customStyle="1" w:styleId="CharChar2CharCharCharCharCharChar1">
    <w:name w:val="Char Char2 Char Char Char Char Char Char"/>
    <w:basedOn w:val="Normal"/>
    <w:rsid w:val="009113DA"/>
    <w:pPr>
      <w:pageBreakBefore/>
      <w:spacing w:before="100" w:beforeAutospacing="1" w:after="100" w:afterAutospacing="1"/>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7130">
      <w:bodyDiv w:val="1"/>
      <w:marLeft w:val="0"/>
      <w:marRight w:val="0"/>
      <w:marTop w:val="0"/>
      <w:marBottom w:val="0"/>
      <w:divBdr>
        <w:top w:val="none" w:sz="0" w:space="0" w:color="auto"/>
        <w:left w:val="none" w:sz="0" w:space="0" w:color="auto"/>
        <w:bottom w:val="none" w:sz="0" w:space="0" w:color="auto"/>
        <w:right w:val="none" w:sz="0" w:space="0" w:color="auto"/>
      </w:divBdr>
    </w:div>
    <w:div w:id="61872536">
      <w:bodyDiv w:val="1"/>
      <w:marLeft w:val="0"/>
      <w:marRight w:val="0"/>
      <w:marTop w:val="0"/>
      <w:marBottom w:val="0"/>
      <w:divBdr>
        <w:top w:val="none" w:sz="0" w:space="0" w:color="auto"/>
        <w:left w:val="none" w:sz="0" w:space="0" w:color="auto"/>
        <w:bottom w:val="none" w:sz="0" w:space="0" w:color="auto"/>
        <w:right w:val="none" w:sz="0" w:space="0" w:color="auto"/>
      </w:divBdr>
    </w:div>
    <w:div w:id="281301615">
      <w:bodyDiv w:val="1"/>
      <w:marLeft w:val="0"/>
      <w:marRight w:val="0"/>
      <w:marTop w:val="0"/>
      <w:marBottom w:val="0"/>
      <w:divBdr>
        <w:top w:val="none" w:sz="0" w:space="0" w:color="auto"/>
        <w:left w:val="none" w:sz="0" w:space="0" w:color="auto"/>
        <w:bottom w:val="none" w:sz="0" w:space="0" w:color="auto"/>
        <w:right w:val="none" w:sz="0" w:space="0" w:color="auto"/>
      </w:divBdr>
    </w:div>
    <w:div w:id="1266495752">
      <w:bodyDiv w:val="1"/>
      <w:marLeft w:val="0"/>
      <w:marRight w:val="0"/>
      <w:marTop w:val="0"/>
      <w:marBottom w:val="0"/>
      <w:divBdr>
        <w:top w:val="none" w:sz="0" w:space="0" w:color="auto"/>
        <w:left w:val="none" w:sz="0" w:space="0" w:color="auto"/>
        <w:bottom w:val="none" w:sz="0" w:space="0" w:color="auto"/>
        <w:right w:val="none" w:sz="0" w:space="0" w:color="auto"/>
      </w:divBdr>
    </w:div>
    <w:div w:id="1311211496">
      <w:bodyDiv w:val="1"/>
      <w:marLeft w:val="0"/>
      <w:marRight w:val="0"/>
      <w:marTop w:val="0"/>
      <w:marBottom w:val="0"/>
      <w:divBdr>
        <w:top w:val="none" w:sz="0" w:space="0" w:color="auto"/>
        <w:left w:val="none" w:sz="0" w:space="0" w:color="auto"/>
        <w:bottom w:val="none" w:sz="0" w:space="0" w:color="auto"/>
        <w:right w:val="none" w:sz="0" w:space="0" w:color="auto"/>
      </w:divBdr>
    </w:div>
    <w:div w:id="1336222341">
      <w:bodyDiv w:val="1"/>
      <w:marLeft w:val="0"/>
      <w:marRight w:val="0"/>
      <w:marTop w:val="0"/>
      <w:marBottom w:val="0"/>
      <w:divBdr>
        <w:top w:val="none" w:sz="0" w:space="0" w:color="auto"/>
        <w:left w:val="none" w:sz="0" w:space="0" w:color="auto"/>
        <w:bottom w:val="none" w:sz="0" w:space="0" w:color="auto"/>
        <w:right w:val="none" w:sz="0" w:space="0" w:color="auto"/>
      </w:divBdr>
    </w:div>
    <w:div w:id="1415080323">
      <w:bodyDiv w:val="1"/>
      <w:marLeft w:val="0"/>
      <w:marRight w:val="0"/>
      <w:marTop w:val="0"/>
      <w:marBottom w:val="0"/>
      <w:divBdr>
        <w:top w:val="none" w:sz="0" w:space="0" w:color="auto"/>
        <w:left w:val="none" w:sz="0" w:space="0" w:color="auto"/>
        <w:bottom w:val="none" w:sz="0" w:space="0" w:color="auto"/>
        <w:right w:val="none" w:sz="0" w:space="0" w:color="auto"/>
      </w:divBdr>
    </w:div>
    <w:div w:id="18016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02F3-9FB9-40F1-A020-F54B7746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Quý Như</dc:creator>
  <cp:keywords/>
  <dc:description/>
  <cp:lastModifiedBy>Administrator</cp:lastModifiedBy>
  <cp:revision>2</cp:revision>
  <cp:lastPrinted>2023-02-06T11:31:00Z</cp:lastPrinted>
  <dcterms:created xsi:type="dcterms:W3CDTF">2025-05-21T00:52:00Z</dcterms:created>
  <dcterms:modified xsi:type="dcterms:W3CDTF">2025-05-21T00:52:00Z</dcterms:modified>
</cp:coreProperties>
</file>