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C13E3F" w14:paraId="38A6B177" w14:textId="77777777" w:rsidTr="00C13E3F">
        <w:tc>
          <w:tcPr>
            <w:tcW w:w="5069" w:type="dxa"/>
          </w:tcPr>
          <w:p w14:paraId="1497F364" w14:textId="2B9F2CCE" w:rsidR="00C13E3F" w:rsidRPr="00C13E3F" w:rsidRDefault="004D2B71" w:rsidP="005F52E8">
            <w:pPr>
              <w:spacing w:before="20" w:after="20"/>
              <w:rPr>
                <w:rFonts w:eastAsia="Times New Roman" w:cs="Times New Roman"/>
                <w:i/>
                <w:sz w:val="26"/>
                <w:szCs w:val="26"/>
              </w:rPr>
            </w:pPr>
            <w:r>
              <w:rPr>
                <w:rFonts w:eastAsia="Times New Roman" w:cs="Times New Roman"/>
                <w:i/>
                <w:sz w:val="26"/>
                <w:szCs w:val="26"/>
              </w:rPr>
              <w:t>Ngày 10</w:t>
            </w:r>
            <w:r w:rsidR="005F52E8">
              <w:rPr>
                <w:rFonts w:eastAsia="Times New Roman" w:cs="Times New Roman"/>
                <w:i/>
                <w:sz w:val="26"/>
                <w:szCs w:val="26"/>
              </w:rPr>
              <w:t xml:space="preserve"> tháng 9</w:t>
            </w:r>
            <w:r w:rsidR="00C13E3F" w:rsidRPr="00C13E3F">
              <w:rPr>
                <w:rFonts w:eastAsia="Times New Roman" w:cs="Times New Roman"/>
                <w:i/>
                <w:sz w:val="26"/>
                <w:szCs w:val="26"/>
              </w:rPr>
              <w:t xml:space="preserve"> năm 2025</w:t>
            </w:r>
          </w:p>
        </w:tc>
        <w:tc>
          <w:tcPr>
            <w:tcW w:w="5069" w:type="dxa"/>
          </w:tcPr>
          <w:p w14:paraId="6678FC08" w14:textId="77777777" w:rsidR="00C13E3F" w:rsidRDefault="00C13E3F" w:rsidP="005F52E8">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2461026C" w14:textId="5FCB3A60" w:rsidR="00C13E3F" w:rsidRDefault="00C13E3F" w:rsidP="005F52E8">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02C3A51A"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52078801" w14:textId="77777777" w:rsidR="005F52E8" w:rsidRPr="003E6A90" w:rsidRDefault="005F52E8" w:rsidP="005F52E8">
      <w:pPr>
        <w:keepNext/>
        <w:keepLines/>
        <w:spacing w:after="0" w:line="240" w:lineRule="auto"/>
        <w:jc w:val="center"/>
        <w:outlineLvl w:val="0"/>
        <w:rPr>
          <w:rFonts w:ascii="Times New Roman" w:eastAsia="Times New Roman" w:hAnsi="Times New Roman"/>
          <w:b/>
          <w:sz w:val="26"/>
          <w:szCs w:val="26"/>
        </w:rPr>
      </w:pPr>
      <w:r w:rsidRPr="003E6A90">
        <w:rPr>
          <w:rFonts w:ascii="Times New Roman" w:hAnsi="Times New Roman"/>
          <w:b/>
          <w:sz w:val="26"/>
          <w:szCs w:val="26"/>
        </w:rPr>
        <w:t xml:space="preserve">CHỦ ĐỀ: </w:t>
      </w:r>
      <w:r w:rsidRPr="003E6A90">
        <w:rPr>
          <w:rFonts w:ascii="Times New Roman" w:eastAsia="Times New Roman" w:hAnsi="Times New Roman"/>
          <w:b/>
          <w:sz w:val="26"/>
          <w:szCs w:val="26"/>
        </w:rPr>
        <w:t>KĨ THUẬT TƯ THẾ CHUẨN BỊ, DI CHUYỂN</w:t>
      </w:r>
    </w:p>
    <w:p w14:paraId="05F97000" w14:textId="77777777" w:rsidR="005F52E8" w:rsidRPr="003E6A90" w:rsidRDefault="005F52E8" w:rsidP="005F52E8">
      <w:pPr>
        <w:spacing w:after="0" w:line="240" w:lineRule="auto"/>
        <w:jc w:val="center"/>
        <w:rPr>
          <w:rFonts w:ascii="Times New Roman" w:hAnsi="Times New Roman"/>
          <w:b/>
          <w:sz w:val="26"/>
          <w:szCs w:val="26"/>
        </w:rPr>
      </w:pPr>
      <w:r w:rsidRPr="003E6A90">
        <w:rPr>
          <w:rFonts w:ascii="Times New Roman" w:eastAsia="Times New Roman" w:hAnsi="Times New Roman"/>
          <w:b/>
          <w:sz w:val="26"/>
          <w:szCs w:val="26"/>
        </w:rPr>
        <w:t>VÀ CHUYỀN BÓNG CƠ BẢN</w:t>
      </w:r>
    </w:p>
    <w:p w14:paraId="67D46156"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59A70CAA" w14:textId="5371FD3F"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30 </w:t>
      </w:r>
      <w:r>
        <w:rPr>
          <w:rFonts w:ascii="Times New Roman" w:eastAsia="Times New Roman" w:hAnsi="Times New Roman" w:cs="Times New Roman"/>
          <w:sz w:val="26"/>
          <w:szCs w:val="26"/>
          <w:lang w:val="fr-FR"/>
        </w:rPr>
        <w:t>tiết (</w:t>
      </w:r>
      <w:r>
        <w:rPr>
          <w:rFonts w:ascii="Times New Roman" w:eastAsia="Times New Roman" w:hAnsi="Times New Roman"/>
          <w:sz w:val="26"/>
          <w:szCs w:val="26"/>
          <w:lang w:val="fr-FR"/>
        </w:rPr>
        <w:t>tiết 9</w:t>
      </w:r>
      <w:r>
        <w:rPr>
          <w:rFonts w:ascii="Times New Roman" w:eastAsia="Times New Roman" w:hAnsi="Times New Roman" w:cs="Times New Roman"/>
          <w:sz w:val="26"/>
          <w:szCs w:val="26"/>
          <w:lang w:val="fr-FR"/>
        </w:rPr>
        <w:t xml:space="preserve">) </w:t>
      </w:r>
    </w:p>
    <w:p w14:paraId="6CF0043A" w14:textId="77777777" w:rsidR="005F52E8" w:rsidRPr="003E6A90" w:rsidRDefault="005F52E8" w:rsidP="005F52E8">
      <w:pPr>
        <w:spacing w:after="0" w:line="240" w:lineRule="auto"/>
        <w:jc w:val="center"/>
        <w:rPr>
          <w:rFonts w:ascii="Times New Roman" w:hAnsi="Times New Roman"/>
          <w:b/>
          <w:bCs/>
          <w:sz w:val="26"/>
          <w:szCs w:val="26"/>
        </w:rPr>
      </w:pPr>
    </w:p>
    <w:p w14:paraId="4EDF1A1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 MỤC TIÊU</w:t>
      </w:r>
    </w:p>
    <w:p w14:paraId="5FF9738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7FD19CDD"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eastAsia="Times New Roman" w:hAnsi="Times New Roman"/>
          <w:sz w:val="26"/>
          <w:szCs w:val="26"/>
        </w:rPr>
        <w:t>- HS nhận biết và thực hiện được các giai đoạn trong kĩ thuật chuyền bóng thấp tay bằng hai tay trước mặt trong bóng chuyền.</w:t>
      </w:r>
    </w:p>
    <w:p w14:paraId="277BCB8A" w14:textId="77777777" w:rsidR="005F52E8" w:rsidRPr="003E6A90" w:rsidRDefault="005F52E8" w:rsidP="005F52E8">
      <w:pPr>
        <w:pStyle w:val="Vnbnnidung0"/>
        <w:shd w:val="clear" w:color="auto" w:fill="auto"/>
        <w:tabs>
          <w:tab w:val="left" w:pos="926"/>
        </w:tabs>
        <w:spacing w:after="0" w:line="240" w:lineRule="auto"/>
        <w:rPr>
          <w:rFonts w:ascii="Times New Roman" w:hAnsi="Times New Roman" w:cs="Times New Roman"/>
          <w:sz w:val="26"/>
          <w:szCs w:val="26"/>
        </w:rPr>
      </w:pPr>
      <w:r w:rsidRPr="003E6A90">
        <w:rPr>
          <w:rFonts w:ascii="Times New Roman" w:hAnsi="Times New Roman" w:cs="Times New Roman"/>
          <w:sz w:val="26"/>
          <w:szCs w:val="26"/>
        </w:rPr>
        <w:tab/>
        <w:t>- Biết điều chỉnh, sửa các lỗi sai thông qua nghe, quan sát và luyện tập.</w:t>
      </w:r>
    </w:p>
    <w:p w14:paraId="533C2D58"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hAnsi="Times New Roman" w:cs="Times New Roman"/>
          <w:sz w:val="26"/>
          <w:szCs w:val="26"/>
        </w:rPr>
        <w:t>- Vận dụng được kĩ thuật chuyền bóng thấp tay trong luyện tập và thi đấu.</w:t>
      </w:r>
    </w:p>
    <w:p w14:paraId="46A47C5C" w14:textId="77777777" w:rsidR="005F52E8" w:rsidRPr="003E6A90" w:rsidRDefault="005F52E8" w:rsidP="005F52E8">
      <w:pPr>
        <w:pStyle w:val="Vnbnnidung0"/>
        <w:shd w:val="clear" w:color="auto" w:fill="auto"/>
        <w:spacing w:after="0" w:line="240" w:lineRule="auto"/>
        <w:ind w:firstLine="720"/>
        <w:rPr>
          <w:rFonts w:ascii="Times New Roman" w:eastAsia="Times New Roman" w:hAnsi="Times New Roman"/>
          <w:sz w:val="26"/>
          <w:szCs w:val="26"/>
        </w:rPr>
      </w:pPr>
      <w:r w:rsidRPr="003E6A90">
        <w:rPr>
          <w:rFonts w:ascii="Times New Roman" w:hAnsi="Times New Roman" w:cs="Times New Roman"/>
          <w:sz w:val="26"/>
          <w:szCs w:val="26"/>
        </w:rPr>
        <w:t>- Phối hợp tích cực cùng bạn luyện tập và tham gia trò chơi theo nhiệm vụ đã được phân công.</w:t>
      </w:r>
    </w:p>
    <w:p w14:paraId="2F43A4C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5115011E"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chung: </w:t>
      </w:r>
    </w:p>
    <w:p w14:paraId="2DD8B6CA"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Giải quyết được những nhiệm vụ học tập một cách độc lập, theo cặp đôi, theo tổ, theo nhóm. </w:t>
      </w:r>
    </w:p>
    <w:p w14:paraId="6DE92385"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Góp phần phát triển năng lực giao tiếp và hợp tác qua hoạt động trao đổi, thực hiện nhiệm vụ học tập với giáo viên.</w:t>
      </w:r>
    </w:p>
    <w:p w14:paraId="240491BD"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riêng: </w:t>
      </w:r>
    </w:p>
    <w:p w14:paraId="5E57D334"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HS biết xem trước nội dung bài học trước giờ lên lớp, phối hợp với bạn cùng học giải quyết được các nhiệm vụ học tập theo phân công của GV.</w:t>
      </w:r>
    </w:p>
    <w:p w14:paraId="6A4E6008"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Giúp HS có thể vận dụng kĩ thuật chuyền bóng thấp tay trong các tình huống cụ thể khi tập luyện và thi đấu môn Bóng chuy</w:t>
      </w:r>
      <w:r w:rsidRPr="003E6A90">
        <w:rPr>
          <w:rFonts w:ascii="Times New Roman" w:eastAsia="Times New Roman" w:hAnsi="Times New Roman"/>
          <w:sz w:val="26"/>
          <w:szCs w:val="26"/>
        </w:rPr>
        <w:t>ề</w:t>
      </w:r>
      <w:r w:rsidRPr="003E6A90">
        <w:rPr>
          <w:rFonts w:ascii="Times New Roman" w:eastAsia="Times New Roman" w:hAnsi="Times New Roman"/>
          <w:sz w:val="26"/>
          <w:szCs w:val="26"/>
          <w:lang w:val="vi-VN"/>
        </w:rPr>
        <w:t>n.</w:t>
      </w:r>
    </w:p>
    <w:p w14:paraId="5BC7138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3. Phẩm chất</w:t>
      </w:r>
    </w:p>
    <w:p w14:paraId="7F462A1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Nghiêm túc, tích cực, tôn trọng và giúp đỡ nhau trong tập luyện và tham gia trò chơi vận động.</w:t>
      </w:r>
    </w:p>
    <w:p w14:paraId="41C8B53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II. THIẾT BỊ DẠY HỌC VÀ HỌC LIỆU</w:t>
      </w:r>
    </w:p>
    <w:p w14:paraId="4BDC5C7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Đối với giáo viên</w:t>
      </w:r>
    </w:p>
    <w:p w14:paraId="5FD318A4"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Giáo án, SGK, SGV Giáo dục thể chất 10 (Bóng chuyền).</w:t>
      </w:r>
    </w:p>
    <w:p w14:paraId="40653142"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Sân bóng chuyền, bóng chuyền, rổ đựng bóng, còi, cọc nhựa.</w:t>
      </w:r>
    </w:p>
    <w:p w14:paraId="051F771D"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Còi để điều khiển các hoạt động tập luyện. </w:t>
      </w:r>
    </w:p>
    <w:p w14:paraId="2329479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2. Đối với học sinh</w:t>
      </w:r>
    </w:p>
    <w:p w14:paraId="01AD0EBB"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SGK Giáo dục thể chất 10 (Bóng chuyền). </w:t>
      </w:r>
    </w:p>
    <w:p w14:paraId="671AD45A"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Đồng phục thể dục, giày tập đúng quy định. </w:t>
      </w:r>
    </w:p>
    <w:p w14:paraId="0B51784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III. TIẾN TRÌNH DẠY HỌC</w:t>
      </w:r>
    </w:p>
    <w:p w14:paraId="4F804F1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HOẠT ĐỘNG 1: KHỞI ĐỘNG </w:t>
      </w:r>
      <w:r w:rsidRPr="003E6A90">
        <w:rPr>
          <w:rFonts w:ascii="Times New Roman" w:eastAsia="Times New Roman" w:hAnsi="Times New Roman"/>
          <w:i/>
          <w:sz w:val="26"/>
          <w:szCs w:val="26"/>
        </w:rPr>
        <w:t>( dự kiến 8 đến 10 phút)</w:t>
      </w:r>
    </w:p>
    <w:p w14:paraId="0867765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Tạo hứng thú cho HS, từng bước bước vào bài học. </w:t>
      </w:r>
    </w:p>
    <w:p w14:paraId="0433653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Nội dung: </w:t>
      </w:r>
    </w:p>
    <w:p w14:paraId="42BE834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w:t>
      </w:r>
      <w:r w:rsidRPr="003E6A90">
        <w:rPr>
          <w:rFonts w:ascii="Times New Roman" w:eastAsia="Times New Roman" w:hAnsi="Times New Roman"/>
          <w:b/>
          <w:sz w:val="26"/>
          <w:szCs w:val="26"/>
        </w:rPr>
        <w:t xml:space="preserve"> </w:t>
      </w:r>
      <w:r w:rsidRPr="003E6A90">
        <w:rPr>
          <w:rFonts w:ascii="Times New Roman" w:eastAsia="Times New Roman" w:hAnsi="Times New Roman"/>
          <w:sz w:val="26"/>
          <w:szCs w:val="26"/>
        </w:rPr>
        <w:t>HS khởi động chung, khởi động chuyên môn.</w:t>
      </w:r>
    </w:p>
    <w:p w14:paraId="21BF69F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hỗ trợ khởi động – Chuyền bóng qua đầu</w:t>
      </w:r>
    </w:p>
    <w:p w14:paraId="4751693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khởi động chung, khởi động chuyên môn, chơi trò chơi hỗ trợ khởi động theo hướng dẫn của GV. </w:t>
      </w:r>
    </w:p>
    <w:p w14:paraId="193E7B8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Tổ chức thực hiện: </w:t>
      </w:r>
    </w:p>
    <w:p w14:paraId="0D1609B8"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1: Khởi động</w:t>
      </w:r>
    </w:p>
    <w:p w14:paraId="217F8E3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580B56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chung</w:t>
      </w:r>
    </w:p>
    <w:p w14:paraId="25BC9BF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hợp lớp thành các hàng ngang, giãn cách một sải tay, đứng xen kẽ nhau. GV đếm nhịp (có thể mời một HS làm mẫu) và hướng dẫn cho cả lớp thực hiện các động tác khởi </w:t>
      </w:r>
      <w:r w:rsidRPr="003E6A90">
        <w:rPr>
          <w:rFonts w:ascii="Times New Roman" w:eastAsia="Times New Roman" w:hAnsi="Times New Roman"/>
          <w:sz w:val="26"/>
          <w:szCs w:val="26"/>
        </w:rPr>
        <w:lastRenderedPageBreak/>
        <w:t xml:space="preserve">động xoay các khớp và công cơ theo thứ tự từ trên xuống dưới bao gồm: </w:t>
      </w:r>
      <w:r w:rsidRPr="003E6A90">
        <w:rPr>
          <w:rFonts w:ascii="Times New Roman" w:eastAsia="Times New Roman" w:hAnsi="Times New Roman"/>
          <w:i/>
          <w:iCs/>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sz w:val="26"/>
          <w:szCs w:val="26"/>
        </w:rPr>
        <w:t>.</w:t>
      </w:r>
    </w:p>
    <w:p w14:paraId="4FB93C1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1043DA0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1610594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0C3D8948" w14:textId="7E64F979"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45B714DE" wp14:editId="533DA161">
            <wp:extent cx="2626360" cy="1872615"/>
            <wp:effectExtent l="0" t="0" r="2540" b="0"/>
            <wp:docPr id="132" name="Ả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360" cy="1872615"/>
                    </a:xfrm>
                    <a:prstGeom prst="rect">
                      <a:avLst/>
                    </a:prstGeom>
                    <a:noFill/>
                    <a:ln>
                      <a:noFill/>
                    </a:ln>
                  </pic:spPr>
                </pic:pic>
              </a:graphicData>
            </a:graphic>
          </wp:inline>
        </w:drawing>
      </w:r>
    </w:p>
    <w:p w14:paraId="2FC8412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3077951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cả lớp khởi động chung, khởi động chuyên môn theo hướng dẫn của GV.</w:t>
      </w:r>
    </w:p>
    <w:p w14:paraId="76A0324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và nhắc nhở HS chú ý thực hiện đúng, đủ các động tác khởi động.</w:t>
      </w:r>
    </w:p>
    <w:p w14:paraId="7AB4D4B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06510F94"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khởi động chung, khởi động chuyên môn.</w:t>
      </w:r>
    </w:p>
    <w:p w14:paraId="6ECF62E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quan sát và nhắc nhở HS chú ý thực hiện đúng, đủ các động tác khởi động. </w:t>
      </w:r>
    </w:p>
    <w:p w14:paraId="251306D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65FA8A4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5797784B"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2: Trò chơi hỗ trợ khởi động – Chuyền bóng qua đầu</w:t>
      </w:r>
    </w:p>
    <w:p w14:paraId="68EEBF6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2A325479"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w:t>
      </w:r>
      <w:r w:rsidRPr="003E6A90">
        <w:rPr>
          <w:rFonts w:ascii="Times New Roman" w:eastAsia="Times New Roman" w:hAnsi="Times New Roman"/>
          <w:b/>
          <w:i/>
          <w:sz w:val="26"/>
          <w:szCs w:val="26"/>
        </w:rPr>
        <w:t xml:space="preserve"> </w:t>
      </w:r>
      <w:r w:rsidRPr="003E6A90">
        <w:rPr>
          <w:rFonts w:ascii="Times New Roman" w:eastAsia="Times New Roman" w:hAnsi="Times New Roman"/>
          <w:bCs/>
          <w:i/>
          <w:sz w:val="26"/>
          <w:szCs w:val="26"/>
        </w:rPr>
        <w:t>Chuyền bóng qua đầu</w:t>
      </w:r>
    </w:p>
    <w:p w14:paraId="67DF6F4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01BE233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Mục đích: Phát triển sức nhanh, tăng khả năng phản xạ và linh hoạt của nhóm cơ tay. </w:t>
      </w:r>
    </w:p>
    <w:p w14:paraId="765A801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còi, rổ.</w:t>
      </w:r>
    </w:p>
    <w:p w14:paraId="08F12DF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và xếp thành hàng dọc cách nhau một cánh tay. Khi có hiệu lệnh, người đầu hàng lấy bóng tại rõ và chuyển bóng qua đầu cho bạn phía sau, lần lượt như vậy cho tới bạn cuối hàng bỏ bóng vào rổ đội mình. Trong thời gian quy định, đội nào có nhiều bóng hơn là đội chiến thắng.</w:t>
      </w:r>
    </w:p>
    <w:p w14:paraId="277DBA25" w14:textId="20300A98"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eastAsia="Times New Roman" w:hAnsi="Times New Roman"/>
          <w:noProof/>
          <w:sz w:val="26"/>
          <w:szCs w:val="26"/>
          <w:lang w:eastAsia="vi-VN"/>
        </w:rPr>
        <w:drawing>
          <wp:inline distT="0" distB="0" distL="0" distR="0" wp14:anchorId="1BA8717A" wp14:editId="7C493981">
            <wp:extent cx="2172335" cy="1375410"/>
            <wp:effectExtent l="0" t="0" r="0" b="0"/>
            <wp:docPr id="131" name="Ảnh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2335" cy="1375410"/>
                    </a:xfrm>
                    <a:prstGeom prst="rect">
                      <a:avLst/>
                    </a:prstGeom>
                    <a:noFill/>
                    <a:ln>
                      <a:noFill/>
                    </a:ln>
                  </pic:spPr>
                </pic:pic>
              </a:graphicData>
            </a:graphic>
          </wp:inline>
        </w:drawing>
      </w:r>
    </w:p>
    <w:p w14:paraId="1D5AED9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445A878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600D808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0107E5D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mời cả lớp cùng tham gia trò chơi </w:t>
      </w:r>
    </w:p>
    <w:p w14:paraId="2709A1E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37940BB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4592E5D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2F88C758"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sz w:val="26"/>
          <w:szCs w:val="26"/>
        </w:rPr>
        <w:lastRenderedPageBreak/>
        <w:t xml:space="preserve">- GV dẫn dắt vào bài học: </w:t>
      </w:r>
      <w:r w:rsidRPr="003E6A90">
        <w:rPr>
          <w:rFonts w:ascii="Times New Roman" w:eastAsia="Times New Roman" w:hAnsi="Times New Roman"/>
          <w:i/>
          <w:sz w:val="26"/>
          <w:szCs w:val="26"/>
        </w:rPr>
        <w:t xml:space="preserve">Để thực hiện được kĩ thuật chuyền bóng thấp tay bằng hai tay trước mặt, chúng ta sẽ cùng tìm hiểu và bước đầu luyện tập trong bài học hôm nay – </w:t>
      </w:r>
      <w:r w:rsidRPr="003E6A90">
        <w:rPr>
          <w:rFonts w:ascii="Times New Roman" w:eastAsia="Times New Roman" w:hAnsi="Times New Roman"/>
          <w:b/>
          <w:i/>
          <w:sz w:val="26"/>
          <w:szCs w:val="26"/>
        </w:rPr>
        <w:t>Bài 3: Kĩ thuật chuyền bóng thấp tay bằng hai tay trước mặt</w:t>
      </w:r>
    </w:p>
    <w:p w14:paraId="2D544B1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HOẠT ĐỘNG 2: HÌNH THÀNH KIẾN THỨC </w:t>
      </w:r>
      <w:r w:rsidRPr="003E6A90">
        <w:rPr>
          <w:rFonts w:ascii="Times New Roman" w:eastAsia="Times New Roman" w:hAnsi="Times New Roman"/>
          <w:i/>
          <w:sz w:val="26"/>
          <w:szCs w:val="26"/>
        </w:rPr>
        <w:t>( dự kiến 8 đến 10 phút)</w:t>
      </w:r>
    </w:p>
    <w:p w14:paraId="15D0ABB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Hoạt động : Kĩ thuật </w:t>
      </w:r>
      <w:r w:rsidRPr="003E6A90">
        <w:rPr>
          <w:rFonts w:ascii="Times New Roman" w:eastAsia="Times New Roman" w:hAnsi="Times New Roman"/>
          <w:b/>
          <w:iCs/>
          <w:sz w:val="26"/>
          <w:szCs w:val="26"/>
        </w:rPr>
        <w:t>chuyền bóng thấp tay bằng hai tay trước mặt</w:t>
      </w:r>
    </w:p>
    <w:p w14:paraId="0157309E"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lắng nghe và nắm được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08F0E14A"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 xml:space="preserve">GV giới thiệu, phân tích, thị phạm và lưu ý cho HS thực hiện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sz w:val="26"/>
          <w:szCs w:val="26"/>
        </w:rPr>
        <w:t xml:space="preserve">; HS lắng nghe, quan sát và thực hiện dưới sự hướng dẫn của GV. </w:t>
      </w:r>
    </w:p>
    <w:p w14:paraId="1BFF76BA"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đồng loạt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327A8E4F" w14:textId="77777777" w:rsidR="005F52E8" w:rsidRPr="003E6A90" w:rsidRDefault="005F52E8" w:rsidP="005F52E8">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 </w:t>
      </w:r>
      <w:r w:rsidRPr="003E6A90">
        <w:rPr>
          <w:rFonts w:ascii="Times New Roman" w:eastAsia="Times New Roman" w:hAnsi="Times New Roman"/>
          <w:b/>
          <w:sz w:val="26"/>
          <w:szCs w:val="26"/>
        </w:rPr>
        <w:tab/>
        <w:t>d. Tổ chức hoạt động:</w:t>
      </w:r>
    </w:p>
    <w:tbl>
      <w:tblPr>
        <w:tblW w:w="10256"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2"/>
        <w:gridCol w:w="4894"/>
      </w:tblGrid>
      <w:tr w:rsidR="005F52E8" w:rsidRPr="003E6A90" w14:paraId="7FAF2803" w14:textId="77777777" w:rsidTr="00E40CF2">
        <w:trPr>
          <w:jc w:val="center"/>
        </w:trPr>
        <w:tc>
          <w:tcPr>
            <w:tcW w:w="5362" w:type="dxa"/>
            <w:tcBorders>
              <w:top w:val="single" w:sz="4" w:space="0" w:color="auto"/>
              <w:left w:val="single" w:sz="4" w:space="0" w:color="auto"/>
              <w:bottom w:val="single" w:sz="4" w:space="0" w:color="auto"/>
              <w:right w:val="single" w:sz="4" w:space="0" w:color="auto"/>
            </w:tcBorders>
            <w:shd w:val="clear" w:color="auto" w:fill="auto"/>
            <w:hideMark/>
          </w:tcPr>
          <w:p w14:paraId="22B22888" w14:textId="77777777" w:rsidR="005F52E8" w:rsidRPr="003E6A90" w:rsidRDefault="005F52E8" w:rsidP="00E40CF2">
            <w:pPr>
              <w:spacing w:after="0" w:line="240" w:lineRule="auto"/>
              <w:jc w:val="center"/>
              <w:rPr>
                <w:rFonts w:ascii="Times New Roman" w:hAnsi="Times New Roman"/>
                <w:b/>
                <w:sz w:val="26"/>
                <w:szCs w:val="26"/>
                <w:lang w:val="nl-NL"/>
              </w:rPr>
            </w:pPr>
            <w:r w:rsidRPr="003E6A90">
              <w:rPr>
                <w:rFonts w:ascii="Times New Roman" w:hAnsi="Times New Roman"/>
                <w:b/>
                <w:sz w:val="26"/>
                <w:szCs w:val="26"/>
                <w:lang w:val="nl-NL"/>
              </w:rPr>
              <w:t>HOẠT ĐỘNG CỦA GIÁO VIÊN - HỌC SINH</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14:paraId="27C9B19A" w14:textId="77777777" w:rsidR="005F52E8" w:rsidRPr="003E6A90" w:rsidRDefault="005F52E8" w:rsidP="00E40CF2">
            <w:pPr>
              <w:spacing w:after="0" w:line="240" w:lineRule="auto"/>
              <w:jc w:val="center"/>
              <w:rPr>
                <w:rFonts w:ascii="Times New Roman" w:hAnsi="Times New Roman"/>
                <w:b/>
                <w:sz w:val="26"/>
                <w:szCs w:val="26"/>
                <w:lang w:val="fr-FR"/>
              </w:rPr>
            </w:pPr>
            <w:r w:rsidRPr="003E6A90">
              <w:rPr>
                <w:rFonts w:ascii="Times New Roman" w:hAnsi="Times New Roman"/>
                <w:b/>
                <w:sz w:val="26"/>
                <w:szCs w:val="26"/>
                <w:lang w:val="fr-FR"/>
              </w:rPr>
              <w:t>DỰ KIẾN SẢN PHẨM</w:t>
            </w:r>
          </w:p>
        </w:tc>
      </w:tr>
      <w:tr w:rsidR="005F52E8" w:rsidRPr="003E6A90" w14:paraId="5B7D7A2F" w14:textId="77777777" w:rsidTr="00E40CF2">
        <w:trPr>
          <w:jc w:val="center"/>
        </w:trPr>
        <w:tc>
          <w:tcPr>
            <w:tcW w:w="5362" w:type="dxa"/>
            <w:tcBorders>
              <w:top w:val="single" w:sz="4" w:space="0" w:color="auto"/>
              <w:left w:val="single" w:sz="4" w:space="0" w:color="auto"/>
              <w:bottom w:val="single" w:sz="4" w:space="0" w:color="auto"/>
              <w:right w:val="single" w:sz="4" w:space="0" w:color="auto"/>
            </w:tcBorders>
            <w:shd w:val="clear" w:color="auto" w:fill="auto"/>
          </w:tcPr>
          <w:p w14:paraId="7D9EF316"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1: GV chuyển giao nhiệm vụ học tập</w:t>
            </w:r>
          </w:p>
          <w:p w14:paraId="55E07C1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cho HS quan sát hình ảnh, giới thiệu và phân tích kĩ thuật chuyền bóng thấp tay bằng hai tay trước mặt:</w:t>
            </w:r>
          </w:p>
          <w:p w14:paraId="20065EBF" w14:textId="07FAAF12" w:rsidR="005F52E8" w:rsidRPr="003E6A90" w:rsidRDefault="005F52E8" w:rsidP="00E40CF2">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28160D38" wp14:editId="261ED5BE">
                  <wp:extent cx="526415" cy="1163320"/>
                  <wp:effectExtent l="0" t="0" r="6985" b="0"/>
                  <wp:docPr id="130" name="Ả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 cy="1163320"/>
                          </a:xfrm>
                          <a:prstGeom prst="rect">
                            <a:avLst/>
                          </a:prstGeom>
                          <a:noFill/>
                          <a:ln>
                            <a:noFill/>
                          </a:ln>
                        </pic:spPr>
                      </pic:pic>
                    </a:graphicData>
                  </a:graphic>
                </wp:inline>
              </w:drawing>
            </w:r>
            <w:r w:rsidRPr="003E6A90">
              <w:rPr>
                <w:rFonts w:ascii="Times New Roman" w:hAnsi="Times New Roman"/>
                <w:noProof/>
                <w:sz w:val="26"/>
                <w:szCs w:val="26"/>
              </w:rPr>
              <w:t xml:space="preserve">                           </w:t>
            </w:r>
            <w:r>
              <w:rPr>
                <w:rFonts w:ascii="Times New Roman" w:hAnsi="Times New Roman"/>
                <w:noProof/>
                <w:sz w:val="26"/>
                <w:szCs w:val="26"/>
                <w:lang w:eastAsia="vi-VN"/>
              </w:rPr>
              <w:drawing>
                <wp:inline distT="0" distB="0" distL="0" distR="0" wp14:anchorId="7105E426" wp14:editId="3B43A34A">
                  <wp:extent cx="490220" cy="1111885"/>
                  <wp:effectExtent l="0" t="0" r="5080" b="0"/>
                  <wp:docPr id="129" name="Ả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220" cy="1111885"/>
                          </a:xfrm>
                          <a:prstGeom prst="rect">
                            <a:avLst/>
                          </a:prstGeom>
                          <a:noFill/>
                          <a:ln>
                            <a:noFill/>
                          </a:ln>
                        </pic:spPr>
                      </pic:pic>
                    </a:graphicData>
                  </a:graphic>
                </wp:inline>
              </w:drawing>
            </w:r>
          </w:p>
          <w:p w14:paraId="2F6D82AE" w14:textId="2AE09419" w:rsidR="005F52E8" w:rsidRPr="003E6A90" w:rsidRDefault="005F52E8" w:rsidP="00E40CF2">
            <w:pPr>
              <w:spacing w:after="0" w:line="240" w:lineRule="auto"/>
              <w:jc w:val="center"/>
              <w:rPr>
                <w:rFonts w:ascii="Times New Roman" w:hAnsi="Times New Roman"/>
                <w:sz w:val="26"/>
                <w:szCs w:val="26"/>
              </w:rPr>
            </w:pPr>
            <w:r>
              <w:rPr>
                <w:rFonts w:ascii="Times New Roman" w:hAnsi="Times New Roman"/>
                <w:noProof/>
                <w:sz w:val="26"/>
                <w:szCs w:val="26"/>
                <w:lang w:eastAsia="vi-VN"/>
              </w:rPr>
              <w:drawing>
                <wp:inline distT="0" distB="0" distL="0" distR="0" wp14:anchorId="0A0E7899" wp14:editId="751467D7">
                  <wp:extent cx="2772410" cy="1272540"/>
                  <wp:effectExtent l="0" t="0" r="8890" b="3810"/>
                  <wp:docPr id="128" name="Ả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7"/>
                          <pic:cNvPicPr>
                            <a:picLocks noChangeAspect="1" noChangeArrowheads="1"/>
                          </pic:cNvPicPr>
                        </pic:nvPicPr>
                        <pic:blipFill>
                          <a:blip r:embed="rId12" cstate="print">
                            <a:extLst>
                              <a:ext uri="{28A0092B-C50C-407E-A947-70E740481C1C}">
                                <a14:useLocalDpi xmlns:a14="http://schemas.microsoft.com/office/drawing/2010/main" val="0"/>
                              </a:ext>
                            </a:extLst>
                          </a:blip>
                          <a:srcRect r="10971" b="13223"/>
                          <a:stretch>
                            <a:fillRect/>
                          </a:stretch>
                        </pic:blipFill>
                        <pic:spPr bwMode="auto">
                          <a:xfrm>
                            <a:off x="0" y="0"/>
                            <a:ext cx="2772410" cy="1272540"/>
                          </a:xfrm>
                          <a:prstGeom prst="rect">
                            <a:avLst/>
                          </a:prstGeom>
                          <a:noFill/>
                          <a:ln>
                            <a:noFill/>
                          </a:ln>
                        </pic:spPr>
                      </pic:pic>
                    </a:graphicData>
                  </a:graphic>
                </wp:inline>
              </w:drawing>
            </w:r>
          </w:p>
          <w:p w14:paraId="173B1705"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2: HS tiếp nhận, thực hiện nhiệm vụ</w:t>
            </w:r>
          </w:p>
          <w:p w14:paraId="50EECB12" w14:textId="77777777" w:rsidR="005F52E8" w:rsidRPr="003E6A90" w:rsidRDefault="005F52E8" w:rsidP="00E40CF2">
            <w:pPr>
              <w:spacing w:after="0" w:line="240" w:lineRule="auto"/>
              <w:jc w:val="both"/>
              <w:rPr>
                <w:rFonts w:ascii="Times New Roman" w:hAnsi="Times New Roman"/>
                <w:i/>
                <w:sz w:val="26"/>
                <w:szCs w:val="26"/>
              </w:rPr>
            </w:pPr>
            <w:r w:rsidRPr="003E6A90">
              <w:rPr>
                <w:rFonts w:ascii="Times New Roman" w:hAnsi="Times New Roman"/>
                <w:sz w:val="26"/>
                <w:szCs w:val="26"/>
              </w:rPr>
              <w:t xml:space="preserve">- HS lắng nghe, quan sát GV giới thiệu, thị phạm kĩ thuật </w:t>
            </w:r>
          </w:p>
          <w:p w14:paraId="73F14A7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HS thực hiện đồng loạt dưới sự hướng dẫn của GV.</w:t>
            </w:r>
          </w:p>
          <w:p w14:paraId="0AC31B7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theo dõi, hỗ trợ HS nếu cần thiết. </w:t>
            </w:r>
          </w:p>
          <w:p w14:paraId="7A01627E"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3: Báo cáo kết quả hoạt động và thảo luận</w:t>
            </w:r>
          </w:p>
          <w:p w14:paraId="222C79C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mời HS thực hiện đồng loạt kĩ thuật </w:t>
            </w:r>
          </w:p>
          <w:p w14:paraId="1F499B65"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 GV mời HS khác quan sát, nhận xét động tác của bạn.</w:t>
            </w:r>
          </w:p>
          <w:p w14:paraId="65DB371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chỉnh sửa động tác và lưu ý cho HS (nếu chưa chính xác).</w:t>
            </w:r>
          </w:p>
          <w:p w14:paraId="25DCB56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nhắc HS: Một số lưu ý khi hướng dẫn thực hiện động tác chuyển bóng:</w:t>
            </w:r>
          </w:p>
          <w:p w14:paraId="1F275682"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Tại thời điểm tiếp xúc bóng, hai cánh tay duỗi thẳng. </w:t>
            </w:r>
          </w:p>
          <w:p w14:paraId="432E6DE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chuyển bóng cần phối hợp đạp chân, kết hợp với thân, tay đánh bóng đi.</w:t>
            </w:r>
          </w:p>
          <w:p w14:paraId="673B04F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Không đan các ngón tay vào nhau khi thực </w:t>
            </w:r>
            <w:r w:rsidRPr="003E6A90">
              <w:rPr>
                <w:rFonts w:ascii="Times New Roman" w:hAnsi="Times New Roman"/>
                <w:sz w:val="26"/>
                <w:szCs w:val="26"/>
              </w:rPr>
              <w:lastRenderedPageBreak/>
              <w:t>hiện kĩ thuật chuyển bóng.</w:t>
            </w:r>
          </w:p>
          <w:p w14:paraId="5E3B6873"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4: Đánh giá kết quả, thực hiện nhiệm vụ học tập</w:t>
            </w:r>
          </w:p>
          <w:p w14:paraId="2822FE5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GV đánh giá, nhận xét, chuẩn kiến thức, chuyển sang nội dung mới.</w:t>
            </w:r>
          </w:p>
        </w:tc>
        <w:tc>
          <w:tcPr>
            <w:tcW w:w="4894" w:type="dxa"/>
            <w:tcBorders>
              <w:top w:val="single" w:sz="4" w:space="0" w:color="auto"/>
              <w:left w:val="single" w:sz="4" w:space="0" w:color="auto"/>
              <w:bottom w:val="single" w:sz="4" w:space="0" w:color="auto"/>
              <w:right w:val="single" w:sz="4" w:space="0" w:color="auto"/>
            </w:tcBorders>
            <w:shd w:val="clear" w:color="auto" w:fill="auto"/>
          </w:tcPr>
          <w:p w14:paraId="6184EF8E" w14:textId="77777777" w:rsidR="005F52E8" w:rsidRPr="003E6A90" w:rsidRDefault="005F52E8" w:rsidP="00E40CF2">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Kĩ thuật </w:t>
            </w:r>
            <w:r w:rsidRPr="003E6A90">
              <w:rPr>
                <w:rFonts w:ascii="Times New Roman" w:eastAsia="Times New Roman" w:hAnsi="Times New Roman"/>
                <w:b/>
                <w:iCs/>
                <w:sz w:val="26"/>
                <w:szCs w:val="26"/>
              </w:rPr>
              <w:t>chuyền bóng thấp tay bằng hai tay trước mặt</w:t>
            </w:r>
          </w:p>
          <w:p w14:paraId="43E6F626"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xml:space="preserve">- Tư thế chuẩn bị: </w:t>
            </w:r>
            <w:r w:rsidRPr="003E6A90">
              <w:rPr>
                <w:rFonts w:ascii="Times New Roman" w:hAnsi="Times New Roman"/>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0E7DE84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Thực hiện động tác:</w:t>
            </w:r>
            <w:r w:rsidRPr="003E6A90">
              <w:rPr>
                <w:rFonts w:ascii="Times New Roman" w:hAnsi="Times New Roman"/>
                <w:sz w:val="26"/>
                <w:szCs w:val="26"/>
              </w:rPr>
              <w:t xml:space="preserve"> Khi bóng đến tầm ngang hông, cách thân khoảng gần một cánh tay thì thực hiện đánh bóng.</w:t>
            </w:r>
          </w:p>
          <w:p w14:paraId="0F4572F2"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Khi đỡ bóng: Hai tay duỗi thắng, hai bàn tay khép lại gần nhau và nắm lại, bàn tay nọ bọc lấy bàn tay kia sao cho hai ngón cái song song kể sát với nhau. </w:t>
            </w:r>
          </w:p>
          <w:p w14:paraId="76575E64"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10CD102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tiếp xúc bóng: Cổ tay gập xuống dưới làm căng các nhóm cơ cẳng tay, kết hợp hợp bụng, giữ chắc bả vai với khớp khuỷu. Hai tay chắc thẳng, nắm và ép chặt vào nhau, toàn thân hơi lao về trước.</w:t>
            </w:r>
          </w:p>
          <w:p w14:paraId="25F24CE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w:t>
            </w:r>
            <w:r w:rsidRPr="003E6A90">
              <w:rPr>
                <w:rFonts w:ascii="Times New Roman" w:hAnsi="Times New Roman"/>
                <w:b/>
                <w:bCs/>
                <w:i/>
                <w:iCs/>
                <w:sz w:val="26"/>
                <w:szCs w:val="26"/>
              </w:rPr>
              <w:t>Kết thúc</w:t>
            </w:r>
            <w:r w:rsidRPr="003E6A90">
              <w:rPr>
                <w:rFonts w:ascii="Times New Roman" w:hAnsi="Times New Roman"/>
                <w:b/>
                <w:i/>
                <w:sz w:val="26"/>
                <w:szCs w:val="26"/>
              </w:rPr>
              <w:t>:</w:t>
            </w:r>
            <w:r w:rsidRPr="003E6A90">
              <w:rPr>
                <w:rFonts w:ascii="Times New Roman" w:hAnsi="Times New Roman"/>
                <w:sz w:val="26"/>
                <w:szCs w:val="26"/>
              </w:rPr>
              <w:t xml:space="preserve"> Khi bóng rời tay hai chân tiếp tục duỗi, tay nâng theo hướng bóng đi một đoạn ngắn rồi nhanh chóng trở về TTCB để tiếp tục thực hiện những động tác tiếp theo,</w:t>
            </w:r>
          </w:p>
        </w:tc>
      </w:tr>
    </w:tbl>
    <w:p w14:paraId="77C53A5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C. HOẠT ĐỘNG 3: LUYỆN TẬP </w:t>
      </w:r>
      <w:r w:rsidRPr="003E6A90">
        <w:rPr>
          <w:rFonts w:ascii="Times New Roman" w:eastAsia="Times New Roman" w:hAnsi="Times New Roman"/>
          <w:i/>
          <w:sz w:val="26"/>
          <w:szCs w:val="26"/>
        </w:rPr>
        <w:t>( dự kiến 20 đến 25 phút)</w:t>
      </w:r>
    </w:p>
    <w:p w14:paraId="645CBAB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củng cố lại kiến thức đã học về kĩ thuật </w:t>
      </w:r>
    </w:p>
    <w:p w14:paraId="5474739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p>
    <w:p w14:paraId="1282878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Bài tập hình thành kĩ thuật chuyền bóng</w:t>
      </w:r>
    </w:p>
    <w:p w14:paraId="3494FCB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chuyền bóng nhanh.</w:t>
      </w:r>
    </w:p>
    <w:p w14:paraId="52AFA95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cá nhân, cặp đôi, nhóm kĩ thuật trên lớp và ở nhà. </w:t>
      </w:r>
    </w:p>
    <w:p w14:paraId="38000C3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74E0F71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1: Luyện tập</w:t>
      </w:r>
    </w:p>
    <w:p w14:paraId="7573084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5911D2E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i/>
          <w:sz w:val="26"/>
          <w:szCs w:val="26"/>
        </w:rPr>
        <w:t>* Luyện tập cá nhân</w:t>
      </w:r>
    </w:p>
    <w:p w14:paraId="1BD3CD0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giao nhiệm vụ cụ thể và tổ chức luyện tập cho từng HS ở các khu vực khác nhau để đảm bảo an toàn khi luyện tập. </w:t>
      </w:r>
    </w:p>
    <w:p w14:paraId="276DE78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cho HS luyện tập cá nhân các nội dung sau đây: </w:t>
      </w:r>
      <w:r w:rsidRPr="003E6A90">
        <w:rPr>
          <w:rFonts w:ascii="Times New Roman" w:eastAsia="Times New Roman" w:hAnsi="Times New Roman"/>
          <w:i/>
          <w:iCs/>
          <w:sz w:val="26"/>
          <w:szCs w:val="26"/>
        </w:rPr>
        <w:t>Tại chỗ mô phỏng động tác, tại chỗ tiếp xúc bóng (các bài tập 1, 3).</w:t>
      </w:r>
    </w:p>
    <w:p w14:paraId="3E57F94A"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Tại chỗ mô phỏng động tác</w:t>
      </w:r>
    </w:p>
    <w:p w14:paraId="50035E2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đứng xen kẽ, tại chỗ thực hiện mô phỏng 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 tác chuyền bóng.</w:t>
      </w:r>
    </w:p>
    <w:p w14:paraId="2C3FE8F1" w14:textId="52314657"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6835438C" wp14:editId="1549FB10">
            <wp:extent cx="4162425" cy="1170305"/>
            <wp:effectExtent l="0" t="0" r="9525" b="0"/>
            <wp:docPr id="127" name="Ả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b="1433"/>
                    <a:stretch>
                      <a:fillRect/>
                    </a:stretch>
                  </pic:blipFill>
                  <pic:spPr bwMode="auto">
                    <a:xfrm>
                      <a:off x="0" y="0"/>
                      <a:ext cx="4162425" cy="1170305"/>
                    </a:xfrm>
                    <a:prstGeom prst="rect">
                      <a:avLst/>
                    </a:prstGeom>
                    <a:noFill/>
                    <a:ln>
                      <a:noFill/>
                    </a:ln>
                  </pic:spPr>
                </pic:pic>
              </a:graphicData>
            </a:graphic>
          </wp:inline>
        </w:drawing>
      </w:r>
    </w:p>
    <w:p w14:paraId="2AD8392C"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3: Tại chỗ tiếp xúc bóng</w:t>
      </w:r>
    </w:p>
    <w:p w14:paraId="44161BB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14:paraId="1F32D17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14:paraId="7B9A97B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đứng tại chỗ, tự thực hiện chuyển bóng liên tục lên cao. GV cần phân chia khu vực hợp lí để HS có không gian rộng rãi, tránh va chạm khi thực hiện động tác.</w:t>
      </w:r>
    </w:p>
    <w:p w14:paraId="74BB77B5" w14:textId="6373A152"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5E6D3404" wp14:editId="7EA38D60">
            <wp:extent cx="1485265" cy="1265555"/>
            <wp:effectExtent l="0" t="0" r="635" b="0"/>
            <wp:docPr id="126" name="Ả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265" cy="1265555"/>
                    </a:xfrm>
                    <a:prstGeom prst="rect">
                      <a:avLst/>
                    </a:prstGeom>
                    <a:noFill/>
                    <a:ln>
                      <a:noFill/>
                    </a:ln>
                  </pic:spPr>
                </pic:pic>
              </a:graphicData>
            </a:graphic>
          </wp:inline>
        </w:drawing>
      </w:r>
    </w:p>
    <w:p w14:paraId="56EC6359"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cặp đôi</w:t>
      </w:r>
    </w:p>
    <w:p w14:paraId="45AC2C4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GV tổ chức cho HS tự bắt cặp với nhau, nên phân cặp có củng trình độ (năng lực vận động, chiều cao,...), giới tính (nam tập với nam, nữ tập với nữ) để thuận tiện khi luyện tập và phòng tránh chấn thương.</w:t>
      </w:r>
    </w:p>
    <w:p w14:paraId="792B0BD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3.</w:t>
      </w:r>
    </w:p>
    <w:p w14:paraId="0372EAFD" w14:textId="77777777" w:rsidR="005F52E8" w:rsidRPr="003E6A90" w:rsidRDefault="005F52E8" w:rsidP="005F52E8">
      <w:pPr>
        <w:spacing w:after="0" w:line="240" w:lineRule="auto"/>
        <w:jc w:val="both"/>
        <w:rPr>
          <w:rFonts w:ascii="Times New Roman" w:eastAsia="Times New Roman" w:hAnsi="Times New Roman"/>
          <w:i/>
          <w:sz w:val="26"/>
          <w:szCs w:val="26"/>
        </w:rPr>
      </w:pPr>
      <w:r w:rsidRPr="003E6A90">
        <w:rPr>
          <w:rFonts w:ascii="Times New Roman" w:eastAsia="Times New Roman" w:hAnsi="Times New Roman"/>
          <w:i/>
          <w:sz w:val="26"/>
          <w:szCs w:val="26"/>
        </w:rPr>
        <w:t>Bài tập 1,3 ở phần luyện tập cá nhân.</w:t>
      </w:r>
    </w:p>
    <w:p w14:paraId="6AADAD52"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nhóm</w:t>
      </w:r>
    </w:p>
    <w:p w14:paraId="23DF129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căn cứ vào năng lực của HS phân nhóm luyện tập và chia khu vực tập luyện của mỗi nhóm theo điều kiện sân tập.</w:t>
      </w:r>
    </w:p>
    <w:p w14:paraId="3FD8B84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hướng dẫn và giao nhiệm vụ cụ thể cho từng nhóm (người chỉ huy, nhiệm vụ luyện tập,...) để tiến hành luyện tập các nội dung sau: Tại chỗ mô phỏng động tác, di chuyển mô phỏng động tác, tại chỗ tiếp xúc bóng, tung - chuyển bóng qua lại, chuyển bóng qua lại, di chuyển chuyển bóng, chuyển bóng qua lại trên lưới (các bài tập 1, 3).</w:t>
      </w:r>
    </w:p>
    <w:p w14:paraId="7821F63F" w14:textId="77777777" w:rsidR="005F52E8" w:rsidRPr="003E6A90" w:rsidRDefault="005F52E8" w:rsidP="005F52E8">
      <w:pPr>
        <w:spacing w:after="0" w:line="240" w:lineRule="auto"/>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1,3 ở phần luyện tập cá nhân và cặp đôi</w:t>
      </w:r>
    </w:p>
    <w:p w14:paraId="49F0BE2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2: Trò chơi bổ trợ kĩ thuật và phát triển thể lực - Chuyền bóng nhanh</w:t>
      </w:r>
    </w:p>
    <w:p w14:paraId="33BBD45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47CD8583"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 bổ trợ tư thế chuẩn bị - Chuyền bóng nhanh</w:t>
      </w:r>
    </w:p>
    <w:p w14:paraId="3287DB1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20EDD04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Mục đích: Bổ trợ kĩ thuật chuyền bóng thấp tay, phát triển sức nhanh và khả năng phối hợp vận động.</w:t>
      </w:r>
    </w:p>
    <w:p w14:paraId="5E5C57C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phấn.</w:t>
      </w:r>
    </w:p>
    <w:p w14:paraId="17A1917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p w14:paraId="2C575AD4" w14:textId="1E0B343E"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noProof/>
          <w:color w:val="000000"/>
          <w:sz w:val="26"/>
          <w:szCs w:val="26"/>
          <w:lang w:eastAsia="vi-VN"/>
        </w:rPr>
        <w:drawing>
          <wp:inline distT="0" distB="0" distL="0" distR="0" wp14:anchorId="1E715559" wp14:editId="6CCD60E5">
            <wp:extent cx="3379470" cy="1104900"/>
            <wp:effectExtent l="0" t="0" r="0" b="0"/>
            <wp:docPr id="125" name="Ả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9470" cy="1104900"/>
                    </a:xfrm>
                    <a:prstGeom prst="rect">
                      <a:avLst/>
                    </a:prstGeom>
                    <a:noFill/>
                    <a:ln>
                      <a:noFill/>
                    </a:ln>
                  </pic:spPr>
                </pic:pic>
              </a:graphicData>
            </a:graphic>
          </wp:inline>
        </w:drawing>
      </w:r>
    </w:p>
    <w:p w14:paraId="2E44388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0A387D4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342A495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554D15FA"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tham gia trò chơi Chuyền bóng nhanh</w:t>
      </w:r>
      <w:r w:rsidRPr="003E6A90">
        <w:rPr>
          <w:rFonts w:ascii="Times New Roman" w:eastAsia="Times New Roman" w:hAnsi="Times New Roman"/>
          <w:i/>
          <w:sz w:val="26"/>
          <w:szCs w:val="26"/>
        </w:rPr>
        <w:t>.</w:t>
      </w:r>
    </w:p>
    <w:p w14:paraId="0951039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0402B32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769FEB6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7017DC5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HOẠT ĐỘNG 4: VẬN DỤNG </w:t>
      </w:r>
      <w:r w:rsidRPr="003E6A90">
        <w:rPr>
          <w:rFonts w:ascii="Times New Roman" w:eastAsia="Times New Roman" w:hAnsi="Times New Roman"/>
          <w:i/>
          <w:sz w:val="26"/>
          <w:szCs w:val="26"/>
        </w:rPr>
        <w:t>( dự kiến 3 đến 5 phút)</w:t>
      </w:r>
    </w:p>
    <w:p w14:paraId="5E6DA9E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Củng cố lại kiến thức đã học. </w:t>
      </w:r>
    </w:p>
    <w:p w14:paraId="301D210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GV trình bày vấn đề; HS trả lời câu hỏi phần Vận dụng SGK</w:t>
      </w:r>
    </w:p>
    <w:p w14:paraId="6889A06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Câu trả lời của HS liên quan đến kĩ thuật tư thế chuẩn bị. </w:t>
      </w:r>
    </w:p>
    <w:p w14:paraId="02DC51F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594208F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555EAC18"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hướng dẫn HS vận dụng các tư thế chuẩn bị vào tập luyện và vui chơi rèn luyện sức khỏe hằng ngày. </w:t>
      </w:r>
    </w:p>
    <w:p w14:paraId="2BFD06B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yêu cầu HS trả lời câu hỏi:</w:t>
      </w:r>
    </w:p>
    <w:p w14:paraId="24F64BFB"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1. Kĩ thuật chuyển bóng thấp tay bằng hai tay trước mặt thường được sử dụng trong tình huống nào?</w:t>
      </w:r>
    </w:p>
    <w:p w14:paraId="17CD9EF3"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2. Sử dụng tư thế chuẩn bị nào để thực hiện kĩ thuật chuyển bóng thấp tay bằng hai tay trước mặt hiệu quả.</w:t>
      </w:r>
    </w:p>
    <w:p w14:paraId="46577DAF"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lastRenderedPageBreak/>
        <w:t xml:space="preserve">3. Trình bày các giai đoạn thực hiện kĩ thuật chuyền bóng thấp tay. </w:t>
      </w:r>
    </w:p>
    <w:p w14:paraId="257D7F43"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4. Vận dụng kĩ thuật chuyển bóng thấp tay bằng hai tay trước mặt vào tập luyện và vui chơi để rèn luyện sức khoẻ hàng ngày.</w:t>
      </w:r>
    </w:p>
    <w:p w14:paraId="5A87FB4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 học tập</w:t>
      </w:r>
    </w:p>
    <w:p w14:paraId="2DBF35F2"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HS vận dụng các tư thế chuẩn bị vào tập luyện và vui chơi rèn luyện sức khỏe hằng ngày. </w:t>
      </w:r>
    </w:p>
    <w:p w14:paraId="1B85616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vận dụng kiến thức đã học để trả lời câu hỏi.</w:t>
      </w:r>
    </w:p>
    <w:p w14:paraId="66F57F4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hỗ trợ HS (nếu cần thiết). </w:t>
      </w:r>
    </w:p>
    <w:p w14:paraId="731FE99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2A50D47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đại diện HS trả lời câu hỏi: </w:t>
      </w:r>
    </w:p>
    <w:p w14:paraId="79F3C34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1. Kĩ thuật chuyển bóng thấp tay thường được sử dụng để nhận quả phát bóng và đỡ quá đập bóng của đối phương hay còn gọi là bắt bước 1. Mục tiêu của lần chạm bóng đầu tiên này là kiểm soát bóng và hưởng bỏng tới một vị trí cụ thể, tạo điều kiện thuận lợi cho đồng đội tổ chức các pha bóng tiếp theo. Bát bước 1 được xem là kĩ năng quan trọng nhất khi phòng thủ hàng sau trong bóng chuyển, nếu bắt bước 1 không hiệu quả sẽ khó để thực hiện phối hợp tấn công.</w:t>
      </w:r>
    </w:p>
    <w:p w14:paraId="17966F4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2. Khi thực hiện kĩ thuật chuyển bóng thấp tay, người tập đứng ở tư thế trung bình tháp, chân rộng bằng hoặc hơn vai. Hai tay co tự nhiên ở hai bên sườn, thân hơi gập, mắt quan sát báng.</w:t>
      </w:r>
    </w:p>
    <w:p w14:paraId="0137C88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TTCB</w:t>
      </w:r>
      <w:r w:rsidRPr="003E6A90">
        <w:rPr>
          <w:rFonts w:ascii="Times New Roman" w:eastAsia="Times New Roman" w:hAnsi="Times New Roman"/>
          <w:sz w:val="26"/>
          <w:szCs w:val="26"/>
        </w:rPr>
        <w:t>: Đứng ở tư thế trung bình thấp, chân rộng bằng hoặc hơn vai. Hai tây có tự nhiên ở hai bên sườn, thân hơi gặp, mắt quan sát bóng, Khi xác định chính xác điểm rơi của bóng và ở tầm thích hợp hai tay đưa ra đờ bóng.</w:t>
      </w:r>
    </w:p>
    <w:p w14:paraId="5415367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đổ bóng: Hai tay duỗi thắng, hai bàn tay khép lại gần nhau và nắm lại, bàn tay nọ bọc lấy bàn tay kia, hai ngón cái song song kề sát với nhau.</w:t>
      </w:r>
    </w:p>
    <w:p w14:paraId="4CD849E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Thực hiện động tác: Khi bóng đến tầm ngang hông, cách thần khoảng gần một cánh tay thì thực hiện đánh bóng.</w:t>
      </w:r>
    </w:p>
    <w:p w14:paraId="2097145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Lúc này chân đạp đất duỗi khớp gối, nâng trọng tâm thân thể và nâng tay. Hai tay được chuyển động từ dưới lên trên và dùng phần giữa cẳng tay chuyển dưới bóng kết hợp với nâng tay ở mức độ cần thiết.</w:t>
      </w:r>
    </w:p>
    <w:p w14:paraId="5EF3C15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tiếp xúc bóng: Cổ tay gặp xuống dưới làm căng các nhóm cơ cẳng tay, kết hợp hợp bụng, giữ chắc bả vai với khớp khuỷu. Hai tay chắc thắng, nắm và ép chặt vào nhau, toàn thân hơi lao về trước.</w:t>
      </w:r>
    </w:p>
    <w:p w14:paraId="484C225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Kết thúc</w:t>
      </w:r>
      <w:r w:rsidRPr="003E6A90">
        <w:rPr>
          <w:rFonts w:ascii="Times New Roman" w:eastAsia="Times New Roman" w:hAnsi="Times New Roman"/>
          <w:sz w:val="26"/>
          <w:szCs w:val="26"/>
        </w:rPr>
        <w:t>: Khi bóng rời tay hai chân tiếp tục duỗi, tay nâng theo hướng bóng đi một đoạn ngắn rồi nhanh chóng trở về TTCB để tiếp tục thực hiện những động tác tiếp theo.</w:t>
      </w:r>
    </w:p>
    <w:p w14:paraId="2BCEE66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HS khác nhận xét, bổ sung. </w:t>
      </w:r>
    </w:p>
    <w:p w14:paraId="3B6A0C7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 học tập</w:t>
      </w:r>
    </w:p>
    <w:p w14:paraId="6E6CB4D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chuẩn kiến thức, kết thúc tiết học. </w:t>
      </w:r>
    </w:p>
    <w:p w14:paraId="5B61F81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KẾT THÚC TIẾT HỌC VÀ HƯỚNG DẪN VỀ NHÀ</w:t>
      </w:r>
    </w:p>
    <w:p w14:paraId="58766FE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Hồi phục sau luyện tập: GV cho HS thực hiện các động tác hoặc trò chơi có tác dụng thả lỏng cơ thể (có vận động nhẹ nhàng, tươi vui). </w:t>
      </w:r>
    </w:p>
    <w:p w14:paraId="52B0C97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về thái độ, kết quả học tập, khả năng vận dụng, tư thế và thể lực của HS. </w:t>
      </w:r>
    </w:p>
    <w:p w14:paraId="632CAE9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giao nhiệm vụ về nhà cho HS : </w:t>
      </w:r>
    </w:p>
    <w:p w14:paraId="4431EB8F"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Ôn lại kiến thức đã học và tự luyện tập, thực hiện tại nhà </w:t>
      </w:r>
    </w:p>
    <w:p w14:paraId="4A26A298" w14:textId="77777777" w:rsidR="005F52E8" w:rsidRPr="003E6A90" w:rsidRDefault="005F52E8" w:rsidP="005F52E8">
      <w:pPr>
        <w:spacing w:after="0" w:line="240" w:lineRule="auto"/>
        <w:ind w:firstLine="720"/>
        <w:rPr>
          <w:rFonts w:ascii="Times New Roman" w:hAnsi="Times New Roman"/>
          <w:sz w:val="26"/>
          <w:szCs w:val="26"/>
        </w:rPr>
      </w:pPr>
      <w:r w:rsidRPr="003E6A90">
        <w:rPr>
          <w:rFonts w:ascii="Times New Roman" w:eastAsia="Times New Roman" w:hAnsi="Times New Roman"/>
          <w:sz w:val="26"/>
          <w:szCs w:val="26"/>
        </w:rPr>
        <w:t xml:space="preserve">+ Đọc và tìm hiểu trước </w:t>
      </w:r>
      <w:r w:rsidRPr="003E6A90">
        <w:rPr>
          <w:rFonts w:ascii="Times New Roman" w:eastAsia="Times New Roman" w:hAnsi="Times New Roman"/>
          <w:i/>
          <w:sz w:val="26"/>
          <w:szCs w:val="26"/>
        </w:rPr>
        <w:t>Bài 4 – Kĩ thuật chuyền bóng cao tay bằng hai tay trước mặt</w:t>
      </w:r>
    </w:p>
    <w:p w14:paraId="47386C4C" w14:textId="77777777" w:rsidR="005F52E8" w:rsidRPr="003E6A90" w:rsidRDefault="005F52E8" w:rsidP="005F52E8">
      <w:pPr>
        <w:tabs>
          <w:tab w:val="center" w:pos="5244"/>
        </w:tabs>
        <w:spacing w:after="0" w:line="240" w:lineRule="auto"/>
        <w:jc w:val="both"/>
        <w:rPr>
          <w:rFonts w:ascii="Times New Roman" w:hAnsi="Times New Roman"/>
          <w:sz w:val="26"/>
          <w:szCs w:val="26"/>
        </w:rPr>
      </w:pPr>
      <w:r w:rsidRPr="003E6A90">
        <w:rPr>
          <w:rFonts w:ascii="Times New Roman" w:hAnsi="Times New Roman"/>
          <w:sz w:val="26"/>
          <w:szCs w:val="26"/>
        </w:rPr>
        <w:tab/>
      </w:r>
    </w:p>
    <w:p w14:paraId="5A9F7999"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3308C231"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720EA2F2"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368E1341"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0385697A"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302C1E06"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2788A891" w14:textId="77777777" w:rsidR="005F52E8" w:rsidRPr="003E6A90" w:rsidRDefault="005F52E8" w:rsidP="005F52E8">
      <w:pPr>
        <w:tabs>
          <w:tab w:val="center" w:pos="5244"/>
        </w:tabs>
        <w:spacing w:after="0" w:line="240" w:lineRule="auto"/>
        <w:jc w:val="both"/>
        <w:rPr>
          <w:rFonts w:ascii="Times New Roman" w:hAnsi="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F52E8" w14:paraId="7D8BDCEB" w14:textId="77777777" w:rsidTr="00E40CF2">
        <w:tc>
          <w:tcPr>
            <w:tcW w:w="5069" w:type="dxa"/>
          </w:tcPr>
          <w:p w14:paraId="1C9C7AFF" w14:textId="7FE51AC9" w:rsidR="005F52E8" w:rsidRPr="00C13E3F" w:rsidRDefault="004D2B71" w:rsidP="00E40CF2">
            <w:pPr>
              <w:spacing w:before="20" w:after="20"/>
              <w:rPr>
                <w:rFonts w:eastAsia="Times New Roman" w:cs="Times New Roman"/>
                <w:i/>
                <w:sz w:val="26"/>
                <w:szCs w:val="26"/>
              </w:rPr>
            </w:pPr>
            <w:r>
              <w:rPr>
                <w:rFonts w:eastAsia="Times New Roman" w:cs="Times New Roman"/>
                <w:i/>
                <w:sz w:val="26"/>
                <w:szCs w:val="26"/>
              </w:rPr>
              <w:lastRenderedPageBreak/>
              <w:t>Ngày 10</w:t>
            </w:r>
            <w:r w:rsidR="005F52E8">
              <w:rPr>
                <w:rFonts w:eastAsia="Times New Roman" w:cs="Times New Roman"/>
                <w:i/>
                <w:sz w:val="26"/>
                <w:szCs w:val="26"/>
              </w:rPr>
              <w:t xml:space="preserve"> tháng 9</w:t>
            </w:r>
            <w:r w:rsidR="005F52E8" w:rsidRPr="00C13E3F">
              <w:rPr>
                <w:rFonts w:eastAsia="Times New Roman" w:cs="Times New Roman"/>
                <w:i/>
                <w:sz w:val="26"/>
                <w:szCs w:val="26"/>
              </w:rPr>
              <w:t xml:space="preserve"> năm 2025</w:t>
            </w:r>
          </w:p>
        </w:tc>
        <w:tc>
          <w:tcPr>
            <w:tcW w:w="5069" w:type="dxa"/>
          </w:tcPr>
          <w:p w14:paraId="3A2755F7"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1219A998"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79A7261E"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1C6E4BC1" w14:textId="77777777" w:rsidR="005F52E8" w:rsidRPr="003E6A90" w:rsidRDefault="005F52E8" w:rsidP="005F52E8">
      <w:pPr>
        <w:keepNext/>
        <w:keepLines/>
        <w:spacing w:after="0" w:line="240" w:lineRule="auto"/>
        <w:jc w:val="center"/>
        <w:outlineLvl w:val="0"/>
        <w:rPr>
          <w:rFonts w:ascii="Times New Roman" w:eastAsia="Times New Roman" w:hAnsi="Times New Roman"/>
          <w:b/>
          <w:sz w:val="26"/>
          <w:szCs w:val="26"/>
        </w:rPr>
      </w:pPr>
      <w:r w:rsidRPr="003E6A90">
        <w:rPr>
          <w:rFonts w:ascii="Times New Roman" w:hAnsi="Times New Roman"/>
          <w:b/>
          <w:sz w:val="26"/>
          <w:szCs w:val="26"/>
        </w:rPr>
        <w:t xml:space="preserve">CHỦ ĐỀ: </w:t>
      </w:r>
      <w:r w:rsidRPr="003E6A90">
        <w:rPr>
          <w:rFonts w:ascii="Times New Roman" w:eastAsia="Times New Roman" w:hAnsi="Times New Roman"/>
          <w:b/>
          <w:sz w:val="26"/>
          <w:szCs w:val="26"/>
        </w:rPr>
        <w:t>KĨ THUẬT TƯ THẾ CHUẨN BỊ, DI CHUYỂN</w:t>
      </w:r>
    </w:p>
    <w:p w14:paraId="4E5CF285" w14:textId="77777777" w:rsidR="005F52E8" w:rsidRPr="003E6A90" w:rsidRDefault="005F52E8" w:rsidP="005F52E8">
      <w:pPr>
        <w:spacing w:after="0" w:line="240" w:lineRule="auto"/>
        <w:jc w:val="center"/>
        <w:rPr>
          <w:rFonts w:ascii="Times New Roman" w:hAnsi="Times New Roman"/>
          <w:b/>
          <w:sz w:val="26"/>
          <w:szCs w:val="26"/>
        </w:rPr>
      </w:pPr>
      <w:r w:rsidRPr="003E6A90">
        <w:rPr>
          <w:rFonts w:ascii="Times New Roman" w:eastAsia="Times New Roman" w:hAnsi="Times New Roman"/>
          <w:b/>
          <w:sz w:val="26"/>
          <w:szCs w:val="26"/>
        </w:rPr>
        <w:t>VÀ CHUYỀN BÓNG CƠ BẢN</w:t>
      </w:r>
    </w:p>
    <w:p w14:paraId="5ED0B620"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07E7D35A" w14:textId="21349121"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30 </w:t>
      </w:r>
      <w:r>
        <w:rPr>
          <w:rFonts w:ascii="Times New Roman" w:eastAsia="Times New Roman" w:hAnsi="Times New Roman" w:cs="Times New Roman"/>
          <w:sz w:val="26"/>
          <w:szCs w:val="26"/>
          <w:lang w:val="fr-FR"/>
        </w:rPr>
        <w:t>tiết (</w:t>
      </w:r>
      <w:r>
        <w:rPr>
          <w:rFonts w:ascii="Times New Roman" w:eastAsia="Times New Roman" w:hAnsi="Times New Roman"/>
          <w:sz w:val="26"/>
          <w:szCs w:val="26"/>
          <w:lang w:val="fr-FR"/>
        </w:rPr>
        <w:t>tiết 10</w:t>
      </w:r>
      <w:r>
        <w:rPr>
          <w:rFonts w:ascii="Times New Roman" w:eastAsia="Times New Roman" w:hAnsi="Times New Roman" w:cs="Times New Roman"/>
          <w:sz w:val="26"/>
          <w:szCs w:val="26"/>
          <w:lang w:val="fr-FR"/>
        </w:rPr>
        <w:t xml:space="preserve">) </w:t>
      </w:r>
    </w:p>
    <w:p w14:paraId="6F7A87C0"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3CA8C6E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 MỤC TIÊU</w:t>
      </w:r>
    </w:p>
    <w:p w14:paraId="31E3863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00A03D28"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eastAsia="Times New Roman" w:hAnsi="Times New Roman"/>
          <w:sz w:val="26"/>
          <w:szCs w:val="26"/>
        </w:rPr>
        <w:t>- HS nhận biết và thực hiện được các giai đoạn trong kĩ thuật chuyền bóng thấp tay bằng hai tay trước mặt trong bóng chuyền.</w:t>
      </w:r>
    </w:p>
    <w:p w14:paraId="1E56C6DB" w14:textId="77777777" w:rsidR="005F52E8" w:rsidRPr="003E6A90" w:rsidRDefault="005F52E8" w:rsidP="005F52E8">
      <w:pPr>
        <w:pStyle w:val="Vnbnnidung0"/>
        <w:shd w:val="clear" w:color="auto" w:fill="auto"/>
        <w:tabs>
          <w:tab w:val="left" w:pos="926"/>
        </w:tabs>
        <w:spacing w:after="0" w:line="240" w:lineRule="auto"/>
        <w:rPr>
          <w:rFonts w:ascii="Times New Roman" w:hAnsi="Times New Roman" w:cs="Times New Roman"/>
          <w:sz w:val="26"/>
          <w:szCs w:val="26"/>
        </w:rPr>
      </w:pPr>
      <w:r w:rsidRPr="003E6A90">
        <w:rPr>
          <w:rFonts w:ascii="Times New Roman" w:hAnsi="Times New Roman" w:cs="Times New Roman"/>
          <w:sz w:val="26"/>
          <w:szCs w:val="26"/>
        </w:rPr>
        <w:tab/>
        <w:t>- Biết điều chỉnh, sửa các lỗi sai thông qua nghe, quan sát và luyện tập.</w:t>
      </w:r>
    </w:p>
    <w:p w14:paraId="02177031"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hAnsi="Times New Roman" w:cs="Times New Roman"/>
          <w:sz w:val="26"/>
          <w:szCs w:val="26"/>
        </w:rPr>
        <w:t>- Vận dụng được kĩ thuật chuyền bóng thấp tay trong luyện tập và thi đấu.</w:t>
      </w:r>
    </w:p>
    <w:p w14:paraId="5837C25B" w14:textId="77777777" w:rsidR="005F52E8" w:rsidRPr="003E6A90" w:rsidRDefault="005F52E8" w:rsidP="005F52E8">
      <w:pPr>
        <w:pStyle w:val="Vnbnnidung0"/>
        <w:shd w:val="clear" w:color="auto" w:fill="auto"/>
        <w:spacing w:after="0" w:line="240" w:lineRule="auto"/>
        <w:ind w:firstLine="720"/>
        <w:rPr>
          <w:rFonts w:ascii="Times New Roman" w:eastAsia="Times New Roman" w:hAnsi="Times New Roman"/>
          <w:sz w:val="26"/>
          <w:szCs w:val="26"/>
        </w:rPr>
      </w:pPr>
      <w:r w:rsidRPr="003E6A90">
        <w:rPr>
          <w:rFonts w:ascii="Times New Roman" w:hAnsi="Times New Roman" w:cs="Times New Roman"/>
          <w:sz w:val="26"/>
          <w:szCs w:val="26"/>
        </w:rPr>
        <w:t>- Phối hợp tích cực cùng bạn luyện tập và tham gia trò chơi theo nhiệm vụ đã được phân công.</w:t>
      </w:r>
    </w:p>
    <w:p w14:paraId="6E28083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10D13042"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chung: </w:t>
      </w:r>
    </w:p>
    <w:p w14:paraId="4434FFA9"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Giải quyết được những nhiệm vụ học tập một cách độc lập, theo cặp đôi, theo tổ, theo nhóm. </w:t>
      </w:r>
    </w:p>
    <w:p w14:paraId="4040CC43"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Góp phần phát triển năng lực giao tiếp và hợp tác qua hoạt động trao đổi, thực hiện nhiệm vụ học tập với giáo viên.</w:t>
      </w:r>
    </w:p>
    <w:p w14:paraId="10E90654"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riêng: </w:t>
      </w:r>
    </w:p>
    <w:p w14:paraId="56A46BC7"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HS biết xem trước nội dung bài học trước giờ lên lớp, phối hợp với bạn cùng học giải quyết được các nhiệm vụ học tập theo phân công của GV.</w:t>
      </w:r>
    </w:p>
    <w:p w14:paraId="7CC79206" w14:textId="77777777" w:rsidR="005F52E8" w:rsidRPr="003E6A90" w:rsidRDefault="005F52E8" w:rsidP="005F52E8">
      <w:pPr>
        <w:pStyle w:val="oncaDanhsch"/>
        <w:spacing w:after="0" w:line="240" w:lineRule="auto"/>
        <w:ind w:left="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Giúp HS có thể vận dụng kĩ thuật chuyền bóng thấp tay trong các tình huống cụ thể khi tập luyện và thi đấu môn Bóng chuy</w:t>
      </w:r>
      <w:r w:rsidRPr="003E6A90">
        <w:rPr>
          <w:rFonts w:ascii="Times New Roman" w:eastAsia="Times New Roman" w:hAnsi="Times New Roman"/>
          <w:sz w:val="26"/>
          <w:szCs w:val="26"/>
        </w:rPr>
        <w:t>ề</w:t>
      </w:r>
      <w:r w:rsidRPr="003E6A90">
        <w:rPr>
          <w:rFonts w:ascii="Times New Roman" w:eastAsia="Times New Roman" w:hAnsi="Times New Roman"/>
          <w:sz w:val="26"/>
          <w:szCs w:val="26"/>
          <w:lang w:val="vi-VN"/>
        </w:rPr>
        <w:t>n.</w:t>
      </w:r>
    </w:p>
    <w:p w14:paraId="0F39DD2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3. Phẩm chất</w:t>
      </w:r>
    </w:p>
    <w:p w14:paraId="39E4F2A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Nghiêm túc, tích cực, tôn trọng và giúp đỡ nhau trong tập luyện và tham gia trò chơi vận động.</w:t>
      </w:r>
    </w:p>
    <w:p w14:paraId="1F3E15A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II. THIẾT BỊ DẠY HỌC VÀ HỌC LIỆU</w:t>
      </w:r>
    </w:p>
    <w:p w14:paraId="2BD1CD3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Đối với giáo viên</w:t>
      </w:r>
    </w:p>
    <w:p w14:paraId="2AB96748"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Giáo án, SGK, SGV Giáo dục thể chất 10 (Bóng chuyền).</w:t>
      </w:r>
    </w:p>
    <w:p w14:paraId="25BBFB84"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Sân bóng chuyền, bóng chuyền, rổ đựng bóng, còi, cọc nhựa.</w:t>
      </w:r>
    </w:p>
    <w:p w14:paraId="37ACBFEF"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Còi để điều khiển các hoạt động tập luyện. </w:t>
      </w:r>
    </w:p>
    <w:p w14:paraId="794C0A8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2. Đối với học sinh</w:t>
      </w:r>
    </w:p>
    <w:p w14:paraId="753C49DC"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SGK Giáo dục thể chất 10 (Bóng chuyền). </w:t>
      </w:r>
    </w:p>
    <w:p w14:paraId="24EA69F2"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Đồng phục thể dục, giày tập đúng quy định. </w:t>
      </w:r>
    </w:p>
    <w:p w14:paraId="4FEF277B" w14:textId="77777777" w:rsidR="005F52E8" w:rsidRPr="003E6A90" w:rsidRDefault="005F52E8" w:rsidP="005F52E8">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 </w:t>
      </w:r>
      <w:r w:rsidRPr="003E6A90">
        <w:rPr>
          <w:rFonts w:ascii="Times New Roman" w:eastAsia="Times New Roman" w:hAnsi="Times New Roman"/>
          <w:b/>
          <w:sz w:val="26"/>
          <w:szCs w:val="26"/>
        </w:rPr>
        <w:tab/>
        <w:t>III. TIẾN TRÌNH DẠY HỌC</w:t>
      </w:r>
    </w:p>
    <w:p w14:paraId="24CA66D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HOẠT ĐỘNG 1: KHỞI ĐỘNG </w:t>
      </w:r>
      <w:r w:rsidRPr="003E6A90">
        <w:rPr>
          <w:rFonts w:ascii="Times New Roman" w:eastAsia="Times New Roman" w:hAnsi="Times New Roman"/>
          <w:i/>
          <w:sz w:val="26"/>
          <w:szCs w:val="26"/>
        </w:rPr>
        <w:t>( dự kiến 8 đến 10 phút)</w:t>
      </w:r>
    </w:p>
    <w:p w14:paraId="03D8E33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Tạo hứng thú cho HS, từng bước bước vào bài học. </w:t>
      </w:r>
    </w:p>
    <w:p w14:paraId="3291479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Nội dung: </w:t>
      </w:r>
    </w:p>
    <w:p w14:paraId="0A733AF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w:t>
      </w:r>
      <w:r w:rsidRPr="003E6A90">
        <w:rPr>
          <w:rFonts w:ascii="Times New Roman" w:eastAsia="Times New Roman" w:hAnsi="Times New Roman"/>
          <w:b/>
          <w:sz w:val="26"/>
          <w:szCs w:val="26"/>
        </w:rPr>
        <w:t xml:space="preserve"> </w:t>
      </w:r>
      <w:r w:rsidRPr="003E6A90">
        <w:rPr>
          <w:rFonts w:ascii="Times New Roman" w:eastAsia="Times New Roman" w:hAnsi="Times New Roman"/>
          <w:sz w:val="26"/>
          <w:szCs w:val="26"/>
        </w:rPr>
        <w:t>HS khởi động chung, khởi động chuyên môn.</w:t>
      </w:r>
    </w:p>
    <w:p w14:paraId="01A95BB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hỗ trợ khởi động – Chuyền bóng qua đầu</w:t>
      </w:r>
    </w:p>
    <w:p w14:paraId="593124D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khởi động chung, khởi động chuyên môn, chơi trò chơi hỗ trợ khởi động theo hướng dẫn của GV. </w:t>
      </w:r>
    </w:p>
    <w:p w14:paraId="4D60563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Tổ chức thực hiện: </w:t>
      </w:r>
    </w:p>
    <w:p w14:paraId="03D8E4DD"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1: Khởi động</w:t>
      </w:r>
    </w:p>
    <w:p w14:paraId="32D0941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06CD9A0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chung</w:t>
      </w:r>
    </w:p>
    <w:p w14:paraId="189B0BC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hợp lớp thành các hàng ngang, giãn cách một sải tay, đứng xen kẽ nhau. GV đếm nhịp (có thể mời một HS làm mẫu) và hướng dẫn cho cả lớp thực hiện các động tác khởi </w:t>
      </w:r>
      <w:r w:rsidRPr="003E6A90">
        <w:rPr>
          <w:rFonts w:ascii="Times New Roman" w:eastAsia="Times New Roman" w:hAnsi="Times New Roman"/>
          <w:sz w:val="26"/>
          <w:szCs w:val="26"/>
        </w:rPr>
        <w:lastRenderedPageBreak/>
        <w:t xml:space="preserve">động xoay các khớp và công cơ theo thứ tự từ trên xuống dưới bao gồm: </w:t>
      </w:r>
      <w:r w:rsidRPr="003E6A90">
        <w:rPr>
          <w:rFonts w:ascii="Times New Roman" w:eastAsia="Times New Roman" w:hAnsi="Times New Roman"/>
          <w:i/>
          <w:iCs/>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sz w:val="26"/>
          <w:szCs w:val="26"/>
        </w:rPr>
        <w:t>.</w:t>
      </w:r>
    </w:p>
    <w:p w14:paraId="0F1FE08F" w14:textId="77777777" w:rsidR="005F52E8" w:rsidRPr="003E6A90" w:rsidRDefault="005F52E8" w:rsidP="005F52E8">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54F68CD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1184F09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340F83D6" w14:textId="5F78909F"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7CE3ED47" wp14:editId="294537C0">
            <wp:extent cx="2626360" cy="1302385"/>
            <wp:effectExtent l="0" t="0" r="2540" b="0"/>
            <wp:docPr id="124" name="Ảnh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360" cy="1302385"/>
                    </a:xfrm>
                    <a:prstGeom prst="rect">
                      <a:avLst/>
                    </a:prstGeom>
                    <a:noFill/>
                    <a:ln>
                      <a:noFill/>
                    </a:ln>
                  </pic:spPr>
                </pic:pic>
              </a:graphicData>
            </a:graphic>
          </wp:inline>
        </w:drawing>
      </w:r>
    </w:p>
    <w:p w14:paraId="5241898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3746B3C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cả lớp khởi động chung, khởi động chuyên môn theo hướng dẫn của GV.</w:t>
      </w:r>
    </w:p>
    <w:p w14:paraId="2E6B8CB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và nhắc nhở HS chú ý thực hiện đúng, đủ các động tác khởi động.</w:t>
      </w:r>
    </w:p>
    <w:p w14:paraId="6F01535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20E81AA9"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khởi động chung, khởi động chuyên môn.</w:t>
      </w:r>
    </w:p>
    <w:p w14:paraId="0353934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quan sát và nhắc nhở HS chú ý thực hiện đúng, đủ các động tác khởi động. </w:t>
      </w:r>
    </w:p>
    <w:p w14:paraId="3844A72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3CCDB07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39F82E55"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2: Trò chơi hỗ trợ khởi động – Chuyền bóng qua đầu</w:t>
      </w:r>
    </w:p>
    <w:p w14:paraId="01164FF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50059AF4"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w:t>
      </w:r>
      <w:r w:rsidRPr="003E6A90">
        <w:rPr>
          <w:rFonts w:ascii="Times New Roman" w:eastAsia="Times New Roman" w:hAnsi="Times New Roman"/>
          <w:b/>
          <w:i/>
          <w:sz w:val="26"/>
          <w:szCs w:val="26"/>
        </w:rPr>
        <w:t xml:space="preserve"> </w:t>
      </w:r>
      <w:r w:rsidRPr="003E6A90">
        <w:rPr>
          <w:rFonts w:ascii="Times New Roman" w:eastAsia="Times New Roman" w:hAnsi="Times New Roman"/>
          <w:bCs/>
          <w:i/>
          <w:sz w:val="26"/>
          <w:szCs w:val="26"/>
        </w:rPr>
        <w:t>Chuyền bóng qua đầu</w:t>
      </w:r>
    </w:p>
    <w:p w14:paraId="02166AA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3105FF6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Mục đích: Phát triển sức nhanh, tăng khả năng phản xạ và linh hoạt của nhóm cơ tay. </w:t>
      </w:r>
    </w:p>
    <w:p w14:paraId="4E22F20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còi, rồ.</w:t>
      </w:r>
    </w:p>
    <w:p w14:paraId="2DAAB89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và xếp thành hàng dọc cách nhau một cánh tay. Khi có hiệu lệnh, người đầu hàng lấy bóng tại rõ và chuyển bóng qua đầu cho bạn phía sau, lần lượt như vậy cho tới bạn cuối hàng bỏ bóng vào rổ đội mình. Trong thời gian quy định, đội nào có nhiều bóng hơn là đội chiến thắng.</w:t>
      </w:r>
    </w:p>
    <w:p w14:paraId="0978B42E" w14:textId="421B0EBC"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eastAsia="Times New Roman" w:hAnsi="Times New Roman"/>
          <w:noProof/>
          <w:sz w:val="26"/>
          <w:szCs w:val="26"/>
          <w:lang w:eastAsia="vi-VN"/>
        </w:rPr>
        <w:drawing>
          <wp:inline distT="0" distB="0" distL="0" distR="0" wp14:anchorId="4F12B49A" wp14:editId="3A9004F5">
            <wp:extent cx="2926080" cy="1199515"/>
            <wp:effectExtent l="0" t="0" r="7620" b="635"/>
            <wp:docPr id="123" name="Ả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1199515"/>
                    </a:xfrm>
                    <a:prstGeom prst="rect">
                      <a:avLst/>
                    </a:prstGeom>
                    <a:noFill/>
                    <a:ln>
                      <a:noFill/>
                    </a:ln>
                  </pic:spPr>
                </pic:pic>
              </a:graphicData>
            </a:graphic>
          </wp:inline>
        </w:drawing>
      </w:r>
    </w:p>
    <w:p w14:paraId="76A5001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3301086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49AB810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5381B2D2"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mời cả lớp cùng tham gia trò chơi </w:t>
      </w:r>
    </w:p>
    <w:p w14:paraId="31B614D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314AE4F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213F5FB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17475329"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sz w:val="26"/>
          <w:szCs w:val="26"/>
        </w:rPr>
        <w:t xml:space="preserve">- GV dẫn dắt vào bài học: </w:t>
      </w:r>
      <w:r w:rsidRPr="003E6A90">
        <w:rPr>
          <w:rFonts w:ascii="Times New Roman" w:eastAsia="Times New Roman" w:hAnsi="Times New Roman"/>
          <w:i/>
          <w:sz w:val="26"/>
          <w:szCs w:val="26"/>
        </w:rPr>
        <w:t xml:space="preserve">Để thực hiện được kĩ thuật chuyền bóng thấp tay bằng hai tay trước mặt, chúng ta sẽ cùng tìm hiểu và bước đầu luyện tập trong bài học hôm nay – </w:t>
      </w:r>
      <w:r w:rsidRPr="003E6A90">
        <w:rPr>
          <w:rFonts w:ascii="Times New Roman" w:eastAsia="Times New Roman" w:hAnsi="Times New Roman"/>
          <w:b/>
          <w:i/>
          <w:sz w:val="26"/>
          <w:szCs w:val="26"/>
        </w:rPr>
        <w:t>Bài 3: Kĩ thuật chuyền bóng thấp tay bằng hai tay trước mặt</w:t>
      </w:r>
    </w:p>
    <w:p w14:paraId="264E0C6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 HOẠT ĐỘNG 2: HÌNH THÀNH KIẾN THỨC</w:t>
      </w:r>
      <w:r w:rsidRPr="003E6A90">
        <w:rPr>
          <w:rFonts w:ascii="Times New Roman" w:eastAsia="Times New Roman" w:hAnsi="Times New Roman"/>
          <w:i/>
          <w:sz w:val="26"/>
          <w:szCs w:val="26"/>
        </w:rPr>
        <w:t>( dự kiến 8 đến 10 phút)</w:t>
      </w:r>
    </w:p>
    <w:p w14:paraId="1B3EDAA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Hoạt động : Kĩ thuật </w:t>
      </w:r>
      <w:r w:rsidRPr="003E6A90">
        <w:rPr>
          <w:rFonts w:ascii="Times New Roman" w:eastAsia="Times New Roman" w:hAnsi="Times New Roman"/>
          <w:b/>
          <w:iCs/>
          <w:sz w:val="26"/>
          <w:szCs w:val="26"/>
        </w:rPr>
        <w:t>chuyền bóng thấp tay bằng hai tay trước mặt</w:t>
      </w:r>
    </w:p>
    <w:p w14:paraId="55582A70"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lắng nghe và nắm được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3260F3BD"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 xml:space="preserve">GV giới thiệu, phân tích, thị phạm và lưu ý cho HS thực hiện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sz w:val="26"/>
          <w:szCs w:val="26"/>
        </w:rPr>
        <w:t xml:space="preserve">; HS lắng nghe, quan sát và thực hiện dưới sự hướng dẫn của GV. </w:t>
      </w:r>
    </w:p>
    <w:p w14:paraId="4C736676"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đồng loạt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022E9DA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 d. Tổ chức hoạt động:</w:t>
      </w:r>
    </w:p>
    <w:tbl>
      <w:tblPr>
        <w:tblW w:w="10215"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8"/>
        <w:gridCol w:w="5057"/>
      </w:tblGrid>
      <w:tr w:rsidR="005F52E8" w:rsidRPr="003E6A90" w14:paraId="2CBBCEFF"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hideMark/>
          </w:tcPr>
          <w:p w14:paraId="5163C366" w14:textId="77777777" w:rsidR="005F52E8" w:rsidRPr="003E6A90" w:rsidRDefault="005F52E8" w:rsidP="00E40CF2">
            <w:pPr>
              <w:spacing w:after="0" w:line="240" w:lineRule="auto"/>
              <w:jc w:val="center"/>
              <w:rPr>
                <w:rFonts w:ascii="Times New Roman" w:hAnsi="Times New Roman"/>
                <w:b/>
                <w:sz w:val="26"/>
                <w:szCs w:val="26"/>
                <w:lang w:val="nl-NL"/>
              </w:rPr>
            </w:pPr>
            <w:r w:rsidRPr="003E6A90">
              <w:rPr>
                <w:rFonts w:ascii="Times New Roman" w:hAnsi="Times New Roman"/>
                <w:b/>
                <w:sz w:val="26"/>
                <w:szCs w:val="26"/>
                <w:lang w:val="nl-NL"/>
              </w:rPr>
              <w:t>HOẠT ĐỘNG CỦA GIÁO VIÊN - HỌC SINH</w:t>
            </w:r>
          </w:p>
        </w:tc>
        <w:tc>
          <w:tcPr>
            <w:tcW w:w="5057" w:type="dxa"/>
            <w:tcBorders>
              <w:top w:val="single" w:sz="4" w:space="0" w:color="auto"/>
              <w:left w:val="single" w:sz="4" w:space="0" w:color="auto"/>
              <w:bottom w:val="single" w:sz="4" w:space="0" w:color="auto"/>
              <w:right w:val="single" w:sz="4" w:space="0" w:color="auto"/>
            </w:tcBorders>
            <w:shd w:val="clear" w:color="auto" w:fill="auto"/>
            <w:hideMark/>
          </w:tcPr>
          <w:p w14:paraId="7B4BF9D1" w14:textId="77777777" w:rsidR="005F52E8" w:rsidRPr="003E6A90" w:rsidRDefault="005F52E8" w:rsidP="00E40CF2">
            <w:pPr>
              <w:spacing w:after="0" w:line="240" w:lineRule="auto"/>
              <w:jc w:val="center"/>
              <w:rPr>
                <w:rFonts w:ascii="Times New Roman" w:hAnsi="Times New Roman"/>
                <w:b/>
                <w:sz w:val="26"/>
                <w:szCs w:val="26"/>
                <w:lang w:val="fr-FR"/>
              </w:rPr>
            </w:pPr>
            <w:r w:rsidRPr="003E6A90">
              <w:rPr>
                <w:rFonts w:ascii="Times New Roman" w:hAnsi="Times New Roman"/>
                <w:b/>
                <w:sz w:val="26"/>
                <w:szCs w:val="26"/>
                <w:lang w:val="fr-FR"/>
              </w:rPr>
              <w:t>DỰ KIẾN SẢN PHẨM</w:t>
            </w:r>
          </w:p>
        </w:tc>
      </w:tr>
      <w:tr w:rsidR="005F52E8" w:rsidRPr="003E6A90" w14:paraId="778D5EC7"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tcPr>
          <w:p w14:paraId="3C00E115"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1: GV chuyển giao nhiệm vụ học tập</w:t>
            </w:r>
          </w:p>
          <w:p w14:paraId="08C7B14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cho HS quan sát hình ảnh, giới thiệu và phân tích kĩ thuật chuyền bóng thấp tay bằng hai tay trước mặt:</w:t>
            </w:r>
          </w:p>
          <w:p w14:paraId="6FE9CC88" w14:textId="3D7ED0BE" w:rsidR="005F52E8" w:rsidRPr="003E6A90" w:rsidRDefault="005F52E8" w:rsidP="00E40CF2">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1BA762DF" wp14:editId="478E69D4">
                  <wp:extent cx="446405" cy="980440"/>
                  <wp:effectExtent l="0" t="0" r="0" b="0"/>
                  <wp:docPr id="122" name="Ảnh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405" cy="980440"/>
                          </a:xfrm>
                          <a:prstGeom prst="rect">
                            <a:avLst/>
                          </a:prstGeom>
                          <a:noFill/>
                          <a:ln>
                            <a:noFill/>
                          </a:ln>
                        </pic:spPr>
                      </pic:pic>
                    </a:graphicData>
                  </a:graphic>
                </wp:inline>
              </w:drawing>
            </w:r>
            <w:r w:rsidRPr="003E6A90">
              <w:rPr>
                <w:rFonts w:ascii="Times New Roman" w:hAnsi="Times New Roman"/>
                <w:noProof/>
                <w:sz w:val="26"/>
                <w:szCs w:val="26"/>
              </w:rPr>
              <w:t xml:space="preserve">                           </w:t>
            </w:r>
            <w:r>
              <w:rPr>
                <w:rFonts w:ascii="Times New Roman" w:hAnsi="Times New Roman"/>
                <w:noProof/>
                <w:sz w:val="26"/>
                <w:szCs w:val="26"/>
                <w:lang w:eastAsia="vi-VN"/>
              </w:rPr>
              <w:drawing>
                <wp:inline distT="0" distB="0" distL="0" distR="0" wp14:anchorId="7F88C034" wp14:editId="1CF82B24">
                  <wp:extent cx="417195" cy="936625"/>
                  <wp:effectExtent l="0" t="0" r="1905" b="0"/>
                  <wp:docPr id="121" name="Ả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 cy="936625"/>
                          </a:xfrm>
                          <a:prstGeom prst="rect">
                            <a:avLst/>
                          </a:prstGeom>
                          <a:noFill/>
                          <a:ln>
                            <a:noFill/>
                          </a:ln>
                        </pic:spPr>
                      </pic:pic>
                    </a:graphicData>
                  </a:graphic>
                </wp:inline>
              </w:drawing>
            </w:r>
          </w:p>
          <w:p w14:paraId="77587D61" w14:textId="32DC31F2" w:rsidR="005F52E8" w:rsidRPr="003E6A90" w:rsidRDefault="005F52E8" w:rsidP="00E40CF2">
            <w:pPr>
              <w:spacing w:after="0" w:line="240" w:lineRule="auto"/>
              <w:jc w:val="center"/>
              <w:rPr>
                <w:rFonts w:ascii="Times New Roman" w:hAnsi="Times New Roman"/>
                <w:sz w:val="26"/>
                <w:szCs w:val="26"/>
              </w:rPr>
            </w:pPr>
            <w:r>
              <w:rPr>
                <w:rFonts w:ascii="Times New Roman" w:hAnsi="Times New Roman"/>
                <w:noProof/>
                <w:sz w:val="26"/>
                <w:szCs w:val="26"/>
                <w:lang w:eastAsia="vi-VN"/>
              </w:rPr>
              <w:drawing>
                <wp:inline distT="0" distB="0" distL="0" distR="0" wp14:anchorId="3C4277C3" wp14:editId="20BAA1C1">
                  <wp:extent cx="2640965" cy="1089660"/>
                  <wp:effectExtent l="0" t="0" r="6985" b="0"/>
                  <wp:docPr id="120" name="Ảnh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r="10971" b="13223"/>
                          <a:stretch>
                            <a:fillRect/>
                          </a:stretch>
                        </pic:blipFill>
                        <pic:spPr bwMode="auto">
                          <a:xfrm>
                            <a:off x="0" y="0"/>
                            <a:ext cx="2640965" cy="1089660"/>
                          </a:xfrm>
                          <a:prstGeom prst="rect">
                            <a:avLst/>
                          </a:prstGeom>
                          <a:noFill/>
                          <a:ln>
                            <a:noFill/>
                          </a:ln>
                        </pic:spPr>
                      </pic:pic>
                    </a:graphicData>
                  </a:graphic>
                </wp:inline>
              </w:drawing>
            </w:r>
          </w:p>
          <w:p w14:paraId="18CEFBBC"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2: HS tiếp nhận, thực hiện nhiệm vụ</w:t>
            </w:r>
          </w:p>
          <w:p w14:paraId="579C1AC3" w14:textId="77777777" w:rsidR="005F52E8" w:rsidRPr="003E6A90" w:rsidRDefault="005F52E8" w:rsidP="00E40CF2">
            <w:pPr>
              <w:spacing w:after="0" w:line="240" w:lineRule="auto"/>
              <w:jc w:val="both"/>
              <w:rPr>
                <w:rFonts w:ascii="Times New Roman" w:hAnsi="Times New Roman"/>
                <w:i/>
                <w:sz w:val="26"/>
                <w:szCs w:val="26"/>
              </w:rPr>
            </w:pPr>
            <w:r w:rsidRPr="003E6A90">
              <w:rPr>
                <w:rFonts w:ascii="Times New Roman" w:hAnsi="Times New Roman"/>
                <w:sz w:val="26"/>
                <w:szCs w:val="26"/>
              </w:rPr>
              <w:t xml:space="preserve">- HS lắng nghe, quan sát GV giới thiệu, thị phạm kĩ thuật </w:t>
            </w:r>
          </w:p>
          <w:p w14:paraId="1ABB7EE9"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HS thực hiện đồng loạt dưới sự hướng dẫn của GV.</w:t>
            </w:r>
          </w:p>
          <w:p w14:paraId="260082D8"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theo dõi, hỗ trợ HS nếu cần thiết. </w:t>
            </w:r>
          </w:p>
          <w:p w14:paraId="7CA855E8"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3: Báo cáo kết quả hoạt động và thảo luận</w:t>
            </w:r>
          </w:p>
          <w:p w14:paraId="60F4A362"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mời HS thực hiện đồng loạt kĩ thuật </w:t>
            </w:r>
          </w:p>
          <w:p w14:paraId="242CDB6B"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 GV mời HS khác quan sát, nhận xét động tác của bạn.</w:t>
            </w:r>
          </w:p>
          <w:p w14:paraId="67EA522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chỉnh sửa động tác và lưu ý cho HS (nếu chưa chính xác).</w:t>
            </w:r>
          </w:p>
          <w:p w14:paraId="235EFB3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nhắc HS: Một số lưu ý khi hướng dẫn thực hiện động tác chuyển bóng:</w:t>
            </w:r>
          </w:p>
          <w:p w14:paraId="0DD90EC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Tại thời điểm tiếp xúc bóng, hai cánh tay duỗi thẳng. </w:t>
            </w:r>
          </w:p>
          <w:p w14:paraId="5B19BEC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chuyển bóng cần phối hợp đạp chân, kết hợp với thân, tay đánh bóng đi.</w:t>
            </w:r>
          </w:p>
          <w:p w14:paraId="05B92FF1"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Không đan các ngón tay vào nhau khi thực hiện kĩ thuật chuyển bóng.</w:t>
            </w:r>
          </w:p>
          <w:p w14:paraId="2C70DAE3"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4: Đánh giá kết quả, thực hiện nhiệm vụ học tập</w:t>
            </w:r>
          </w:p>
          <w:p w14:paraId="008A01F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GV đánh giá, nhận xét, chuẩn kiến thức, chuyển sang nội dung mới.</w:t>
            </w:r>
          </w:p>
        </w:tc>
        <w:tc>
          <w:tcPr>
            <w:tcW w:w="5057" w:type="dxa"/>
            <w:tcBorders>
              <w:top w:val="single" w:sz="4" w:space="0" w:color="auto"/>
              <w:left w:val="single" w:sz="4" w:space="0" w:color="auto"/>
              <w:bottom w:val="single" w:sz="4" w:space="0" w:color="auto"/>
              <w:right w:val="single" w:sz="4" w:space="0" w:color="auto"/>
            </w:tcBorders>
            <w:shd w:val="clear" w:color="auto" w:fill="auto"/>
          </w:tcPr>
          <w:p w14:paraId="497B4AB5" w14:textId="77777777" w:rsidR="005F52E8" w:rsidRPr="003E6A90" w:rsidRDefault="005F52E8" w:rsidP="00E40CF2">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Kĩ thuật </w:t>
            </w:r>
            <w:r w:rsidRPr="003E6A90">
              <w:rPr>
                <w:rFonts w:ascii="Times New Roman" w:eastAsia="Times New Roman" w:hAnsi="Times New Roman"/>
                <w:b/>
                <w:iCs/>
                <w:sz w:val="26"/>
                <w:szCs w:val="26"/>
              </w:rPr>
              <w:t>chuyền bóng thấp tay bằng hai tay trước mặt</w:t>
            </w:r>
          </w:p>
          <w:p w14:paraId="19EDEF01"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xml:space="preserve">- Tư thế chuẩn bị: </w:t>
            </w:r>
            <w:r w:rsidRPr="003E6A90">
              <w:rPr>
                <w:rFonts w:ascii="Times New Roman" w:hAnsi="Times New Roman"/>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57F6B1D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Thực hiện động tác:</w:t>
            </w:r>
            <w:r w:rsidRPr="003E6A90">
              <w:rPr>
                <w:rFonts w:ascii="Times New Roman" w:hAnsi="Times New Roman"/>
                <w:sz w:val="26"/>
                <w:szCs w:val="26"/>
              </w:rPr>
              <w:t xml:space="preserve"> Khi bóng đến tầm ngang hông, cách thân khoảng gần một cánh tay thì thực hiện đánh bóng.</w:t>
            </w:r>
          </w:p>
          <w:p w14:paraId="2E121D1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Khi đỡ bóng: Hai tay duỗi thắng, hai bàn tay khép lại gần nhau và nắm lại, bàn tay nọ bọc lấy bàn tay kia sao cho hai ngón cái song song kể sát với nhau. </w:t>
            </w:r>
          </w:p>
          <w:p w14:paraId="07F3B35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2B34916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tiếp xúc bóng: Cổ tay gập xuống dưới làm căng các nhóm cơ cẳng tay, kết hợp hợp bụng, giữ chắc bả vai với khớp khuỷu. Hai tay chắc thẳng, nắm và ép chặt vào nhau, toàn thân hơi lao về trước.</w:t>
            </w:r>
          </w:p>
          <w:p w14:paraId="1ABA48F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w:t>
            </w:r>
            <w:r w:rsidRPr="003E6A90">
              <w:rPr>
                <w:rFonts w:ascii="Times New Roman" w:hAnsi="Times New Roman"/>
                <w:b/>
                <w:bCs/>
                <w:i/>
                <w:iCs/>
                <w:sz w:val="26"/>
                <w:szCs w:val="26"/>
              </w:rPr>
              <w:t>Kết thúc</w:t>
            </w:r>
            <w:r w:rsidRPr="003E6A90">
              <w:rPr>
                <w:rFonts w:ascii="Times New Roman" w:hAnsi="Times New Roman"/>
                <w:b/>
                <w:i/>
                <w:sz w:val="26"/>
                <w:szCs w:val="26"/>
              </w:rPr>
              <w:t>:</w:t>
            </w:r>
            <w:r w:rsidRPr="003E6A90">
              <w:rPr>
                <w:rFonts w:ascii="Times New Roman" w:hAnsi="Times New Roman"/>
                <w:sz w:val="26"/>
                <w:szCs w:val="26"/>
              </w:rPr>
              <w:t xml:space="preserve"> Khi bóng rời tay hai chân tiếp tục duỗi, tay nâng theo hướng bóng đi một đoạn ngắn rồi nhanh chóng trở về TTCB để tiếp tục thực hiện những động tác tiếp theo,</w:t>
            </w:r>
          </w:p>
        </w:tc>
      </w:tr>
    </w:tbl>
    <w:p w14:paraId="0579E39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HOẠT ĐỘNG 3: LUYỆN TẬP </w:t>
      </w:r>
      <w:r w:rsidRPr="003E6A90">
        <w:rPr>
          <w:rFonts w:ascii="Times New Roman" w:eastAsia="Times New Roman" w:hAnsi="Times New Roman"/>
          <w:i/>
          <w:sz w:val="26"/>
          <w:szCs w:val="26"/>
        </w:rPr>
        <w:t>( dự kiến 20 đến 25 phút)</w:t>
      </w:r>
    </w:p>
    <w:p w14:paraId="301CF5E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a. Mục tiêu: </w:t>
      </w:r>
      <w:r w:rsidRPr="003E6A90">
        <w:rPr>
          <w:rFonts w:ascii="Times New Roman" w:eastAsia="Times New Roman" w:hAnsi="Times New Roman"/>
          <w:sz w:val="26"/>
          <w:szCs w:val="26"/>
        </w:rPr>
        <w:t xml:space="preserve">Thông qua hoạt động, HS củng cố lại kiến thức đã học về kĩ thuật </w:t>
      </w:r>
    </w:p>
    <w:p w14:paraId="6212041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p>
    <w:p w14:paraId="6833E58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Bài tập hình thành kĩ thuật chuyền bóng</w:t>
      </w:r>
    </w:p>
    <w:p w14:paraId="29F88F6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chuyền bóng nhanh.</w:t>
      </w:r>
    </w:p>
    <w:p w14:paraId="3FA35BA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cá nhân, cặp đôi, nhóm kĩ thuật trên lớp và ở nhà. </w:t>
      </w:r>
    </w:p>
    <w:p w14:paraId="7901118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390B4B4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1: Luyện tập</w:t>
      </w:r>
    </w:p>
    <w:p w14:paraId="0153C2C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056419E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i/>
          <w:sz w:val="26"/>
          <w:szCs w:val="26"/>
        </w:rPr>
        <w:t>* Luyện tập cá nhân</w:t>
      </w:r>
    </w:p>
    <w:p w14:paraId="6C432D1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giao nhiệm vụ cụ thể và tổ chức luyện tập cho từng HS ở các khu vực khác nhau để đảm bảo an toàn khi luyện tập. </w:t>
      </w:r>
    </w:p>
    <w:p w14:paraId="682636E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cho HS luyện tập cá nhân các nội dung sau đây: </w:t>
      </w:r>
      <w:r w:rsidRPr="003E6A90">
        <w:rPr>
          <w:rFonts w:ascii="Times New Roman" w:eastAsia="Times New Roman" w:hAnsi="Times New Roman"/>
          <w:i/>
          <w:iCs/>
          <w:sz w:val="26"/>
          <w:szCs w:val="26"/>
        </w:rPr>
        <w:t>Tại chỗ mô phỏng động tác, tại chỗ tiếp xúc bóng (các bài tập 1, 3).</w:t>
      </w:r>
    </w:p>
    <w:p w14:paraId="1D148765"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Tại chỗ mô phỏng động tác</w:t>
      </w:r>
    </w:p>
    <w:p w14:paraId="379AFAD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đứng xen kẽ, tại chỗ thực hiện mô phỏng 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 tác chuyền bóng.</w:t>
      </w:r>
    </w:p>
    <w:p w14:paraId="4F96F3EF" w14:textId="2DF20E05"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5CF94AD5" wp14:editId="5A313CB0">
            <wp:extent cx="4162425" cy="1119505"/>
            <wp:effectExtent l="0" t="0" r="9525" b="4445"/>
            <wp:docPr id="119" name="Ả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0"/>
                    <pic:cNvPicPr>
                      <a:picLocks noChangeAspect="1" noChangeArrowheads="1"/>
                    </pic:cNvPicPr>
                  </pic:nvPicPr>
                  <pic:blipFill>
                    <a:blip r:embed="rId21" cstate="print">
                      <a:extLst>
                        <a:ext uri="{28A0092B-C50C-407E-A947-70E740481C1C}">
                          <a14:useLocalDpi xmlns:a14="http://schemas.microsoft.com/office/drawing/2010/main" val="0"/>
                        </a:ext>
                      </a:extLst>
                    </a:blip>
                    <a:srcRect b="1433"/>
                    <a:stretch>
                      <a:fillRect/>
                    </a:stretch>
                  </pic:blipFill>
                  <pic:spPr bwMode="auto">
                    <a:xfrm>
                      <a:off x="0" y="0"/>
                      <a:ext cx="4162425" cy="1119505"/>
                    </a:xfrm>
                    <a:prstGeom prst="rect">
                      <a:avLst/>
                    </a:prstGeom>
                    <a:noFill/>
                    <a:ln>
                      <a:noFill/>
                    </a:ln>
                  </pic:spPr>
                </pic:pic>
              </a:graphicData>
            </a:graphic>
          </wp:inline>
        </w:drawing>
      </w:r>
    </w:p>
    <w:p w14:paraId="6D18F721"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3: Tại chỗ tiếp xúc bóng</w:t>
      </w:r>
    </w:p>
    <w:p w14:paraId="71CDAEF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14:paraId="7ABEFF7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14:paraId="0C5A82A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đứng tại chỗ, tự thực hiện chuyển bóng liên tục lên cao. GV cần phân chia khu vực hợp lí để HS có không gian rộng rãi, tránh va chạm khi thực hiện động tác.</w:t>
      </w:r>
    </w:p>
    <w:p w14:paraId="0753B443" w14:textId="49A303B4"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62B8A2CC" wp14:editId="2C86C792">
            <wp:extent cx="1485265" cy="1272540"/>
            <wp:effectExtent l="0" t="0" r="635" b="3810"/>
            <wp:docPr id="118" name="Ả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265" cy="1272540"/>
                    </a:xfrm>
                    <a:prstGeom prst="rect">
                      <a:avLst/>
                    </a:prstGeom>
                    <a:noFill/>
                    <a:ln>
                      <a:noFill/>
                    </a:ln>
                  </pic:spPr>
                </pic:pic>
              </a:graphicData>
            </a:graphic>
          </wp:inline>
        </w:drawing>
      </w:r>
    </w:p>
    <w:p w14:paraId="31373586"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cặp đôi</w:t>
      </w:r>
    </w:p>
    <w:p w14:paraId="2E0D1E9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tự bắt cặp với nhau, nên phân cặp có củng trình độ (năng lực vận động, chiều cao,...), giới tính (nam tập với nam, nữ tập với nữ) để thuận tiện khi luyện tập và phòng tránh chấn thương.</w:t>
      </w:r>
    </w:p>
    <w:p w14:paraId="485B303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3, 4.</w:t>
      </w:r>
    </w:p>
    <w:p w14:paraId="6D559202"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i/>
          <w:sz w:val="26"/>
          <w:szCs w:val="26"/>
        </w:rPr>
        <w:t>Bài tập 1,3, 4 ở phần luyện tập cá nhân.</w:t>
      </w:r>
    </w:p>
    <w:p w14:paraId="06CF4360" w14:textId="77777777" w:rsidR="005F52E8" w:rsidRPr="003E6A90" w:rsidRDefault="005F52E8" w:rsidP="005F52E8">
      <w:pPr>
        <w:spacing w:after="0" w:line="240" w:lineRule="auto"/>
        <w:ind w:firstLine="720"/>
        <w:jc w:val="both"/>
        <w:rPr>
          <w:rFonts w:ascii="Times New Roman" w:eastAsia="Times New Roman" w:hAnsi="Times New Roman"/>
          <w:i/>
          <w:iCs/>
          <w:color w:val="000000"/>
          <w:sz w:val="26"/>
          <w:szCs w:val="26"/>
        </w:rPr>
      </w:pPr>
      <w:r w:rsidRPr="003E6A90">
        <w:rPr>
          <w:rFonts w:ascii="Times New Roman" w:eastAsia="Times New Roman" w:hAnsi="Times New Roman"/>
          <w:i/>
          <w:iCs/>
          <w:color w:val="000000"/>
          <w:sz w:val="26"/>
          <w:szCs w:val="26"/>
        </w:rPr>
        <w:t>Bài tập 4: Tung – chuyền bóng qua lại</w:t>
      </w:r>
    </w:p>
    <w:p w14:paraId="58587C09"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lastRenderedPageBreak/>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14:paraId="559B4E05"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(lúc này HS đang tung bóng di chuyển về sau hàng đứng).</w:t>
      </w:r>
    </w:p>
    <w:p w14:paraId="420CED1C"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chú ý nhắc HS tung bóng từ thấp lên cao và canh lực sao cho bóng rơi trước mắt, cách người đối diện khoảng 1 cánh tay để tạo điều kiện thuận lợi cho bạn cùng tập thực hiện chuyển bóng.</w:t>
      </w:r>
    </w:p>
    <w:p w14:paraId="04F1161B" w14:textId="37E5938A"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hAnsi="Times New Roman"/>
          <w:noProof/>
          <w:sz w:val="26"/>
          <w:szCs w:val="26"/>
          <w:lang w:eastAsia="vi-VN"/>
        </w:rPr>
        <w:drawing>
          <wp:inline distT="0" distB="0" distL="0" distR="0" wp14:anchorId="604A48A5" wp14:editId="58906E55">
            <wp:extent cx="2186940" cy="1155700"/>
            <wp:effectExtent l="0" t="0" r="3810" b="6350"/>
            <wp:docPr id="117" name="Ả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b="4495"/>
                    <a:stretch>
                      <a:fillRect/>
                    </a:stretch>
                  </pic:blipFill>
                  <pic:spPr bwMode="auto">
                    <a:xfrm>
                      <a:off x="0" y="0"/>
                      <a:ext cx="2186940" cy="1155700"/>
                    </a:xfrm>
                    <a:prstGeom prst="rect">
                      <a:avLst/>
                    </a:prstGeom>
                    <a:noFill/>
                    <a:ln>
                      <a:noFill/>
                    </a:ln>
                  </pic:spPr>
                </pic:pic>
              </a:graphicData>
            </a:graphic>
          </wp:inline>
        </w:drawing>
      </w:r>
    </w:p>
    <w:p w14:paraId="2FE9AF80"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nhóm</w:t>
      </w:r>
    </w:p>
    <w:p w14:paraId="32FE82F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căn cứ vào năng lực của HS phân nhóm luyện tập và chia khu vực tập luyện của mỗi nhóm theo điều kiện sân tập.</w:t>
      </w:r>
    </w:p>
    <w:p w14:paraId="68F3F44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hướng dẫn và giao nhiệm vụ cụ thể cho từng nhóm (người chỉ huy, nhiệm vụ luyện tập,...) để tiến hành luyện tập các nội dung sau: Tại chỗ mô phỏng động tác, di chuyển mô phỏng động tác, tại chỗ tiếp xúc bóng, tung - chuyển bóng qua lại, chuyển bóng qua lại, di chuyển chuyển bóng, chuyển bóng qua lại trên lưới (các bài tập 1, 3, 4).</w:t>
      </w:r>
    </w:p>
    <w:p w14:paraId="71F050B7"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1,3, 4 ở phần luyện tập cá nhân và cặp đôi</w:t>
      </w:r>
    </w:p>
    <w:p w14:paraId="2B556A6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2: Trò chơi bổ trợ kĩ thuật và phát triển thể lực - Chuyền bóng nhanh</w:t>
      </w:r>
    </w:p>
    <w:p w14:paraId="06DFB6E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4F7797D3"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 bổ trợ tư thế chuẩn bị - Chuyền bóng nhanh</w:t>
      </w:r>
    </w:p>
    <w:p w14:paraId="3A085B6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6DA88CB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Mục đích: Bổ trợ kĩ thuật chuyền bóng thấp tay, phát triển sức nhanh và khả năng phối hợp vận động.</w:t>
      </w:r>
    </w:p>
    <w:p w14:paraId="762BF93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phấn.</w:t>
      </w:r>
    </w:p>
    <w:p w14:paraId="100482A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p w14:paraId="181437A0" w14:textId="44F619C6"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noProof/>
          <w:color w:val="000000"/>
          <w:sz w:val="26"/>
          <w:szCs w:val="26"/>
          <w:lang w:eastAsia="vi-VN"/>
        </w:rPr>
        <w:drawing>
          <wp:inline distT="0" distB="0" distL="0" distR="0" wp14:anchorId="1CD1C84C" wp14:editId="453608A2">
            <wp:extent cx="3072130" cy="1228725"/>
            <wp:effectExtent l="0" t="0" r="0" b="9525"/>
            <wp:docPr id="116" name="Ả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2130" cy="1228725"/>
                    </a:xfrm>
                    <a:prstGeom prst="rect">
                      <a:avLst/>
                    </a:prstGeom>
                    <a:noFill/>
                    <a:ln>
                      <a:noFill/>
                    </a:ln>
                  </pic:spPr>
                </pic:pic>
              </a:graphicData>
            </a:graphic>
          </wp:inline>
        </w:drawing>
      </w:r>
    </w:p>
    <w:p w14:paraId="5AA6C67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4B19DA0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39CDAA2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2205D784"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tham gia trò chơi Chuyền bóng nhanh</w:t>
      </w:r>
      <w:r w:rsidRPr="003E6A90">
        <w:rPr>
          <w:rFonts w:ascii="Times New Roman" w:eastAsia="Times New Roman" w:hAnsi="Times New Roman"/>
          <w:i/>
          <w:sz w:val="26"/>
          <w:szCs w:val="26"/>
        </w:rPr>
        <w:t>.</w:t>
      </w:r>
    </w:p>
    <w:p w14:paraId="552996A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37856B3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14701CE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2C120C5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D. HOẠT ĐỘNG 4: VẬN DỤNG </w:t>
      </w:r>
      <w:r w:rsidRPr="003E6A90">
        <w:rPr>
          <w:rFonts w:ascii="Times New Roman" w:eastAsia="Times New Roman" w:hAnsi="Times New Roman"/>
          <w:i/>
          <w:sz w:val="26"/>
          <w:szCs w:val="26"/>
        </w:rPr>
        <w:t>( dự kiến 3 đến 5 phút)</w:t>
      </w:r>
    </w:p>
    <w:p w14:paraId="4B70E69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Củng cố lại kiến thức đã học. </w:t>
      </w:r>
    </w:p>
    <w:p w14:paraId="454BC98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GV trình bày vấn đề; HS trả lời câu hỏi phần Vận dụng SGK</w:t>
      </w:r>
    </w:p>
    <w:p w14:paraId="0780597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Câu trả lời của HS liên quan đến kĩ thuật tư thế chuẩn bị. </w:t>
      </w:r>
    </w:p>
    <w:p w14:paraId="61F47D3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7B73E0F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278B7DD1"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hướng dẫn HS vận dụng các tư thế chuẩn bị vào tập luyện và vui chơi rèn luyện sức khỏe hằng ngày. </w:t>
      </w:r>
    </w:p>
    <w:p w14:paraId="2D66730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yêu cầu HS trả lời câu hỏi:</w:t>
      </w:r>
    </w:p>
    <w:p w14:paraId="4E586F12"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1. Kĩ thuật chuyển bóng thấp tay bằng hai tay trước mặt thường được sử dụng trong tình huống nào?</w:t>
      </w:r>
    </w:p>
    <w:p w14:paraId="31A9EBF8"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2. Sử dụng tư thế chuẩn bị nào để thực hiện kĩ thuật chuyển bóng thấp tay bằng hai tay trước mặt hiệu quả.</w:t>
      </w:r>
    </w:p>
    <w:p w14:paraId="5ECE482F"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 xml:space="preserve">3. Trình bày các giai đoạn thực hiện kĩ thuật chuyền bóng thấp tay. </w:t>
      </w:r>
    </w:p>
    <w:p w14:paraId="2AB40AAB"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4. Vận dụng kĩ thuật chuyển bóng thấp tay bằng hai tay trước mặt vào tập luyện và vui chơi để rèn luyện sức khoẻ hàng ngày.</w:t>
      </w:r>
    </w:p>
    <w:p w14:paraId="580A028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 học tập</w:t>
      </w:r>
    </w:p>
    <w:p w14:paraId="131109E2"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HS vận dụng các tư thế chuẩn bị vào tập luyện và vui chơi rèn luyện sức khỏe hằng ngày. </w:t>
      </w:r>
    </w:p>
    <w:p w14:paraId="0FB4E61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vận dụng kiến thức đã học để trả lời câu hỏi.</w:t>
      </w:r>
    </w:p>
    <w:p w14:paraId="29EBC2A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hỗ trợ HS (nếu cần thiết). </w:t>
      </w:r>
    </w:p>
    <w:p w14:paraId="5497EA7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6309E67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đại diện HS trả lời câu hỏi: </w:t>
      </w:r>
    </w:p>
    <w:p w14:paraId="0DDB2EE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1. Kĩ thuật chuyển bóng thấp tay thường được sử dụng để nhận quả phát bóng và đỡ quá đập bóng của đối phương hay còn gọi là bắt bước 1. Mục tiêu của lần chạm bóng đầu tiên này là kiểm soát bóng và hưởng bỏng tới một vị trí cụ thể, tạo điều kiện thuận lợi cho đồng đội tổ chức các pha bóng tiếp theo. Bát bước 1 được xem là kĩ năng quan trọng nhất khi phòng thủ hàng sau trong bóng chuyển, nếu bắt bước 1 không hiệu quả sẽ khó để thực hiện phối hợp tấn công.</w:t>
      </w:r>
    </w:p>
    <w:p w14:paraId="2CA365A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2. Khi thực hiện kĩ thuật chuyển bóng thấp tay, người tập đứng ở tư thế trung bình tháp, chân rộng bằng hoặc hơn vai. Hai tay co tự nhiên ở hai bên sườn, thân hơi gập, mắt quan sát báng.</w:t>
      </w:r>
    </w:p>
    <w:p w14:paraId="137F9CA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TTCB</w:t>
      </w:r>
      <w:r w:rsidRPr="003E6A90">
        <w:rPr>
          <w:rFonts w:ascii="Times New Roman" w:eastAsia="Times New Roman" w:hAnsi="Times New Roman"/>
          <w:sz w:val="26"/>
          <w:szCs w:val="26"/>
        </w:rPr>
        <w:t>: Đứng ở tư thế trung bình thấp, chân rộng bằng hoặc hơn vai. Hai tây có tự nhiên ở hai bên sườn, thân hơi gặp, mắt quan sát bóng, Khi xác định chính xác điểm rơi của bóng và ở tầm thích hợp hai tay đưa ra đờ bóng.</w:t>
      </w:r>
    </w:p>
    <w:p w14:paraId="21AA46A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đổ bóng: Hai tay duỗi thắng, hai bàn tay khép lại gần nhau và nắm lại, bàn tay nọ bọc lấy bàn tay kia, hai ngón cái song song kề sát với nhau.</w:t>
      </w:r>
    </w:p>
    <w:p w14:paraId="1C6467A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Thực hiện động tác: Khi bóng đến tầm ngang hông, cách thần khoảng gần một cánh tay thì thực hiện đánh bóng.</w:t>
      </w:r>
    </w:p>
    <w:p w14:paraId="52E9515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Lúc này chân đạp đất duỗi khớp gối, nâng trọng tâm thân thể và nâng tay. Hai tay được chuyển động từ dưới lên trên và dùng phần giữa cẳng tay chuyển dưới bóng kết hợp với nâng tay ở mức độ cần thiết.</w:t>
      </w:r>
    </w:p>
    <w:p w14:paraId="5BE2C1C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tiếp xúc bóng: Cổ tay gặp xuống dưới làm căng các nhóm cơ cẳng tay, kết hợp hợp bụng, giữ chắc bả vai với khớp khuỷu. Hai tay chắc thắng, nắm và ép chặt vào nhau, toàn thân hơi lao về trước.</w:t>
      </w:r>
    </w:p>
    <w:p w14:paraId="2532136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Kết thúc</w:t>
      </w:r>
      <w:r w:rsidRPr="003E6A90">
        <w:rPr>
          <w:rFonts w:ascii="Times New Roman" w:eastAsia="Times New Roman" w:hAnsi="Times New Roman"/>
          <w:sz w:val="26"/>
          <w:szCs w:val="26"/>
        </w:rPr>
        <w:t>: Khi bóng rời tay hai chân tiếp tục duỗi, tay nâng theo hướng bóng đi một đoạn ngắn rồi nhanh chóng trở về TTCB để tiếp tục thực hiện những động tác tiếp theo.</w:t>
      </w:r>
    </w:p>
    <w:p w14:paraId="0D1FB4F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HS khác nhận xét, bổ sung. </w:t>
      </w:r>
    </w:p>
    <w:p w14:paraId="146DE09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 học tập</w:t>
      </w:r>
    </w:p>
    <w:p w14:paraId="564EB70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chuẩn kiến thức, kết thúc tiết học. </w:t>
      </w:r>
    </w:p>
    <w:p w14:paraId="24D193F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KẾT THÚC TIẾT HỌC VÀ HƯỚNG DẪN VỀ NHÀ</w:t>
      </w:r>
    </w:p>
    <w:p w14:paraId="17272D1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xml:space="preserve">- Hồi phục sau luyện tập: GV cho HS thực hiện các động tác hoặc trò chơi có tác dụng thả lỏng cơ thể (có vận động nhẹ nhàng, tươi vui). </w:t>
      </w:r>
    </w:p>
    <w:p w14:paraId="54F8F56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về thái độ, kết quả học tập, khả năng vận dụng, tư thế và thể lực của HS. </w:t>
      </w:r>
    </w:p>
    <w:p w14:paraId="6DEBB03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giao nhiệm vụ về nhà cho HS : </w:t>
      </w:r>
    </w:p>
    <w:p w14:paraId="05D4C7A4"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Ôn lại kiến thức đã học và tự luyện tập, thực hiện tại nhà </w:t>
      </w:r>
    </w:p>
    <w:p w14:paraId="4EFB89F6" w14:textId="77777777" w:rsidR="005F52E8" w:rsidRPr="003E6A90" w:rsidRDefault="005F52E8" w:rsidP="005F52E8">
      <w:pPr>
        <w:spacing w:after="0" w:line="240" w:lineRule="auto"/>
        <w:ind w:firstLine="720"/>
        <w:rPr>
          <w:rFonts w:ascii="Times New Roman" w:eastAsia="Times New Roman" w:hAnsi="Times New Roman"/>
          <w:i/>
          <w:sz w:val="26"/>
          <w:szCs w:val="26"/>
        </w:rPr>
      </w:pPr>
      <w:r w:rsidRPr="003E6A90">
        <w:rPr>
          <w:rFonts w:ascii="Times New Roman" w:eastAsia="Times New Roman" w:hAnsi="Times New Roman"/>
          <w:sz w:val="26"/>
          <w:szCs w:val="26"/>
        </w:rPr>
        <w:t xml:space="preserve">+ Đọc và tìm hiểu trước </w:t>
      </w:r>
      <w:r w:rsidRPr="003E6A90">
        <w:rPr>
          <w:rFonts w:ascii="Times New Roman" w:eastAsia="Times New Roman" w:hAnsi="Times New Roman"/>
          <w:i/>
          <w:sz w:val="26"/>
          <w:szCs w:val="26"/>
        </w:rPr>
        <w:t>Bài 4 – Kĩ thuật chuyền bóng cao tay bằng hai tay trước mặt</w:t>
      </w:r>
    </w:p>
    <w:p w14:paraId="22E882BA" w14:textId="77777777" w:rsidR="005F52E8" w:rsidRPr="003E6A90" w:rsidRDefault="005F52E8" w:rsidP="005F52E8">
      <w:pPr>
        <w:spacing w:after="0" w:line="240" w:lineRule="auto"/>
        <w:ind w:firstLine="720"/>
        <w:rPr>
          <w:rFonts w:ascii="Times New Roman" w:eastAsia="Times New Roman" w:hAnsi="Times New Roman"/>
          <w:i/>
          <w:sz w:val="26"/>
          <w:szCs w:val="26"/>
        </w:rPr>
      </w:pPr>
    </w:p>
    <w:p w14:paraId="4CEBE3AD" w14:textId="77777777" w:rsidR="005F52E8" w:rsidRPr="003E6A90" w:rsidRDefault="005F52E8" w:rsidP="005F52E8">
      <w:pPr>
        <w:spacing w:after="0" w:line="240" w:lineRule="auto"/>
        <w:ind w:firstLine="720"/>
        <w:rPr>
          <w:rFonts w:ascii="Times New Roman" w:eastAsia="Times New Roman" w:hAnsi="Times New Roman"/>
          <w:i/>
          <w:sz w:val="26"/>
          <w:szCs w:val="26"/>
        </w:rPr>
      </w:pPr>
    </w:p>
    <w:p w14:paraId="108A2FFA" w14:textId="77777777" w:rsidR="005F52E8" w:rsidRPr="003E6A90" w:rsidRDefault="005F52E8" w:rsidP="005F52E8">
      <w:pPr>
        <w:spacing w:after="0" w:line="240" w:lineRule="auto"/>
        <w:ind w:firstLine="720"/>
        <w:rPr>
          <w:rFonts w:ascii="Times New Roman" w:eastAsia="Times New Roman" w:hAnsi="Times New Roman"/>
          <w:i/>
          <w:sz w:val="26"/>
          <w:szCs w:val="26"/>
        </w:rPr>
      </w:pPr>
    </w:p>
    <w:p w14:paraId="205F5247" w14:textId="77777777" w:rsidR="005F52E8" w:rsidRPr="003E6A90" w:rsidRDefault="005F52E8" w:rsidP="005F52E8">
      <w:pPr>
        <w:spacing w:after="0" w:line="240" w:lineRule="auto"/>
        <w:ind w:firstLine="720"/>
        <w:rPr>
          <w:rFonts w:ascii="Times New Roman" w:eastAsia="Times New Roman" w:hAnsi="Times New Roman"/>
          <w:i/>
          <w:sz w:val="26"/>
          <w:szCs w:val="26"/>
        </w:rPr>
      </w:pPr>
    </w:p>
    <w:p w14:paraId="03E43A13" w14:textId="77777777" w:rsidR="005F52E8" w:rsidRPr="003E6A90" w:rsidRDefault="005F52E8" w:rsidP="005F52E8">
      <w:pPr>
        <w:spacing w:after="0" w:line="240" w:lineRule="auto"/>
        <w:ind w:firstLine="720"/>
        <w:rPr>
          <w:rFonts w:ascii="Times New Roman" w:hAnsi="Times New Roman"/>
          <w:sz w:val="26"/>
          <w:szCs w:val="26"/>
        </w:rPr>
      </w:pPr>
    </w:p>
    <w:p w14:paraId="65949AEE" w14:textId="77777777" w:rsidR="005F52E8" w:rsidRPr="003E6A90" w:rsidRDefault="005F52E8" w:rsidP="005F52E8">
      <w:pPr>
        <w:spacing w:after="0" w:line="240" w:lineRule="auto"/>
        <w:ind w:firstLine="720"/>
        <w:rPr>
          <w:rFonts w:ascii="Times New Roman" w:hAnsi="Times New Roman"/>
          <w:sz w:val="26"/>
          <w:szCs w:val="26"/>
        </w:rPr>
      </w:pPr>
    </w:p>
    <w:p w14:paraId="110886DD" w14:textId="77777777" w:rsidR="005F52E8" w:rsidRPr="003E6A90" w:rsidRDefault="005F52E8" w:rsidP="005F52E8">
      <w:pPr>
        <w:spacing w:after="0" w:line="240" w:lineRule="auto"/>
        <w:ind w:firstLine="720"/>
        <w:rPr>
          <w:rFonts w:ascii="Times New Roman" w:hAnsi="Times New Roman"/>
          <w:sz w:val="26"/>
          <w:szCs w:val="26"/>
        </w:rPr>
      </w:pPr>
    </w:p>
    <w:p w14:paraId="0F2A7D11" w14:textId="77777777" w:rsidR="005F52E8" w:rsidRPr="003E6A90" w:rsidRDefault="005F52E8" w:rsidP="005F52E8">
      <w:pPr>
        <w:spacing w:after="0" w:line="240" w:lineRule="auto"/>
        <w:ind w:firstLine="720"/>
        <w:rPr>
          <w:rFonts w:ascii="Times New Roman" w:hAnsi="Times New Roman"/>
          <w:sz w:val="26"/>
          <w:szCs w:val="26"/>
        </w:rPr>
      </w:pPr>
    </w:p>
    <w:p w14:paraId="6C0CB22A" w14:textId="77777777" w:rsidR="005F52E8" w:rsidRPr="003E6A90" w:rsidRDefault="005F52E8" w:rsidP="005F52E8">
      <w:pPr>
        <w:spacing w:after="0" w:line="240" w:lineRule="auto"/>
        <w:ind w:firstLine="720"/>
        <w:rPr>
          <w:rFonts w:ascii="Times New Roman" w:hAnsi="Times New Roman"/>
          <w:sz w:val="26"/>
          <w:szCs w:val="26"/>
        </w:rPr>
      </w:pPr>
    </w:p>
    <w:p w14:paraId="3E1BEFEA" w14:textId="77777777" w:rsidR="005F52E8" w:rsidRPr="003E6A90" w:rsidRDefault="005F52E8" w:rsidP="005F52E8">
      <w:pPr>
        <w:spacing w:after="0" w:line="240" w:lineRule="auto"/>
        <w:ind w:firstLine="720"/>
        <w:rPr>
          <w:rFonts w:ascii="Times New Roman" w:hAnsi="Times New Roman"/>
          <w:sz w:val="26"/>
          <w:szCs w:val="26"/>
        </w:rPr>
      </w:pPr>
    </w:p>
    <w:p w14:paraId="50CFCB2F" w14:textId="77777777" w:rsidR="005F52E8" w:rsidRPr="003E6A90" w:rsidRDefault="005F52E8" w:rsidP="005F52E8">
      <w:pPr>
        <w:spacing w:after="0" w:line="240" w:lineRule="auto"/>
        <w:ind w:firstLine="720"/>
        <w:rPr>
          <w:rFonts w:ascii="Times New Roman" w:hAnsi="Times New Roman"/>
          <w:sz w:val="26"/>
          <w:szCs w:val="26"/>
        </w:rPr>
      </w:pPr>
    </w:p>
    <w:p w14:paraId="4EB2A87C" w14:textId="77777777" w:rsidR="005F52E8" w:rsidRPr="003E6A90" w:rsidRDefault="005F52E8" w:rsidP="005F52E8">
      <w:pPr>
        <w:spacing w:after="0" w:line="240" w:lineRule="auto"/>
        <w:ind w:firstLine="720"/>
        <w:rPr>
          <w:rFonts w:ascii="Times New Roman" w:hAnsi="Times New Roman"/>
          <w:sz w:val="26"/>
          <w:szCs w:val="26"/>
        </w:rPr>
      </w:pPr>
    </w:p>
    <w:p w14:paraId="36F671CB" w14:textId="77777777" w:rsidR="005F52E8" w:rsidRPr="003E6A90" w:rsidRDefault="005F52E8" w:rsidP="005F52E8">
      <w:pPr>
        <w:spacing w:after="0" w:line="240" w:lineRule="auto"/>
        <w:ind w:firstLine="720"/>
        <w:rPr>
          <w:rFonts w:ascii="Times New Roman" w:hAnsi="Times New Roman"/>
          <w:sz w:val="26"/>
          <w:szCs w:val="26"/>
        </w:rPr>
      </w:pPr>
    </w:p>
    <w:p w14:paraId="27783CEF" w14:textId="77777777" w:rsidR="005F52E8" w:rsidRDefault="005F52E8" w:rsidP="005F52E8">
      <w:pPr>
        <w:spacing w:after="0" w:line="240" w:lineRule="auto"/>
        <w:ind w:firstLine="720"/>
        <w:rPr>
          <w:rFonts w:ascii="Times New Roman" w:hAnsi="Times New Roman"/>
          <w:sz w:val="26"/>
          <w:szCs w:val="26"/>
        </w:rPr>
      </w:pPr>
    </w:p>
    <w:p w14:paraId="4AC65B8A" w14:textId="77777777" w:rsidR="005F52E8" w:rsidRDefault="005F52E8" w:rsidP="005F52E8">
      <w:pPr>
        <w:spacing w:after="0" w:line="240" w:lineRule="auto"/>
        <w:ind w:firstLine="720"/>
        <w:rPr>
          <w:rFonts w:ascii="Times New Roman" w:hAnsi="Times New Roman"/>
          <w:sz w:val="26"/>
          <w:szCs w:val="26"/>
        </w:rPr>
      </w:pPr>
    </w:p>
    <w:p w14:paraId="36B2983F" w14:textId="77777777" w:rsidR="005F52E8" w:rsidRDefault="005F52E8" w:rsidP="005F52E8">
      <w:pPr>
        <w:spacing w:after="0" w:line="240" w:lineRule="auto"/>
        <w:ind w:firstLine="720"/>
        <w:rPr>
          <w:rFonts w:ascii="Times New Roman" w:hAnsi="Times New Roman"/>
          <w:sz w:val="26"/>
          <w:szCs w:val="26"/>
        </w:rPr>
      </w:pPr>
    </w:p>
    <w:p w14:paraId="7C877DED" w14:textId="77777777" w:rsidR="005F52E8" w:rsidRDefault="005F52E8" w:rsidP="005F52E8">
      <w:pPr>
        <w:spacing w:after="0" w:line="240" w:lineRule="auto"/>
        <w:ind w:firstLine="720"/>
        <w:rPr>
          <w:rFonts w:ascii="Times New Roman" w:hAnsi="Times New Roman"/>
          <w:sz w:val="26"/>
          <w:szCs w:val="26"/>
        </w:rPr>
      </w:pPr>
    </w:p>
    <w:p w14:paraId="74F6F384" w14:textId="77777777" w:rsidR="005F52E8" w:rsidRDefault="005F52E8" w:rsidP="005F52E8">
      <w:pPr>
        <w:spacing w:after="0" w:line="240" w:lineRule="auto"/>
        <w:ind w:firstLine="720"/>
        <w:rPr>
          <w:rFonts w:ascii="Times New Roman" w:hAnsi="Times New Roman"/>
          <w:sz w:val="26"/>
          <w:szCs w:val="26"/>
        </w:rPr>
      </w:pPr>
    </w:p>
    <w:p w14:paraId="40E90A10" w14:textId="77777777" w:rsidR="005F52E8" w:rsidRDefault="005F52E8" w:rsidP="005F52E8">
      <w:pPr>
        <w:spacing w:after="0" w:line="240" w:lineRule="auto"/>
        <w:ind w:firstLine="720"/>
        <w:rPr>
          <w:rFonts w:ascii="Times New Roman" w:hAnsi="Times New Roman"/>
          <w:sz w:val="26"/>
          <w:szCs w:val="26"/>
        </w:rPr>
      </w:pPr>
    </w:p>
    <w:p w14:paraId="4733CC12" w14:textId="797DAEFE" w:rsidR="005F52E8" w:rsidRDefault="005F52E8">
      <w:pPr>
        <w:rPr>
          <w:rFonts w:ascii="Times New Roman" w:hAnsi="Times New Roman"/>
          <w:sz w:val="26"/>
          <w:szCs w:val="26"/>
        </w:rPr>
      </w:pPr>
      <w:r>
        <w:rPr>
          <w:rFonts w:ascii="Times New Roman" w:hAnsi="Times New Roman"/>
          <w:sz w:val="26"/>
          <w:szCs w:val="26"/>
        </w:rPr>
        <w:br w:type="page"/>
      </w:r>
    </w:p>
    <w:p w14:paraId="2928BA96" w14:textId="77777777" w:rsidR="005F52E8" w:rsidRPr="003E6A90" w:rsidRDefault="005F52E8" w:rsidP="005F52E8">
      <w:pPr>
        <w:spacing w:after="0" w:line="240" w:lineRule="auto"/>
        <w:ind w:firstLine="720"/>
        <w:rPr>
          <w:rFonts w:ascii="Times New Roman" w:hAnsi="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F52E8" w14:paraId="0F126AB1" w14:textId="77777777" w:rsidTr="00E40CF2">
        <w:tc>
          <w:tcPr>
            <w:tcW w:w="5069" w:type="dxa"/>
          </w:tcPr>
          <w:p w14:paraId="7E60AC96" w14:textId="4B1A7FCB" w:rsidR="005F52E8" w:rsidRPr="00C13E3F" w:rsidRDefault="004D2B71" w:rsidP="00E40CF2">
            <w:pPr>
              <w:spacing w:before="20" w:after="20"/>
              <w:rPr>
                <w:rFonts w:eastAsia="Times New Roman" w:cs="Times New Roman"/>
                <w:i/>
                <w:sz w:val="26"/>
                <w:szCs w:val="26"/>
              </w:rPr>
            </w:pPr>
            <w:r>
              <w:rPr>
                <w:rFonts w:eastAsia="Times New Roman" w:cs="Times New Roman"/>
                <w:i/>
                <w:sz w:val="26"/>
                <w:szCs w:val="26"/>
              </w:rPr>
              <w:t>Ngày 10</w:t>
            </w:r>
            <w:r w:rsidR="005F52E8">
              <w:rPr>
                <w:rFonts w:eastAsia="Times New Roman" w:cs="Times New Roman"/>
                <w:i/>
                <w:sz w:val="26"/>
                <w:szCs w:val="26"/>
              </w:rPr>
              <w:t xml:space="preserve"> tháng 9 </w:t>
            </w:r>
            <w:r w:rsidR="005F52E8" w:rsidRPr="00C13E3F">
              <w:rPr>
                <w:rFonts w:eastAsia="Times New Roman" w:cs="Times New Roman"/>
                <w:i/>
                <w:sz w:val="26"/>
                <w:szCs w:val="26"/>
              </w:rPr>
              <w:t xml:space="preserve"> năm 2025</w:t>
            </w:r>
          </w:p>
        </w:tc>
        <w:tc>
          <w:tcPr>
            <w:tcW w:w="5069" w:type="dxa"/>
          </w:tcPr>
          <w:p w14:paraId="5DC9F6C5"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280CD349"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5093D39A"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5229A9D7" w14:textId="77777777" w:rsidR="005F52E8" w:rsidRPr="003E6A90" w:rsidRDefault="005F52E8" w:rsidP="005F52E8">
      <w:pPr>
        <w:keepNext/>
        <w:keepLines/>
        <w:spacing w:after="0" w:line="240" w:lineRule="auto"/>
        <w:jc w:val="center"/>
        <w:outlineLvl w:val="0"/>
        <w:rPr>
          <w:rFonts w:ascii="Times New Roman" w:eastAsia="Times New Roman" w:hAnsi="Times New Roman"/>
          <w:b/>
          <w:sz w:val="26"/>
          <w:szCs w:val="26"/>
        </w:rPr>
      </w:pPr>
      <w:r w:rsidRPr="003E6A90">
        <w:rPr>
          <w:rFonts w:ascii="Times New Roman" w:hAnsi="Times New Roman"/>
          <w:b/>
          <w:sz w:val="26"/>
          <w:szCs w:val="26"/>
        </w:rPr>
        <w:t xml:space="preserve">CHỦ ĐỀ: </w:t>
      </w:r>
      <w:r w:rsidRPr="003E6A90">
        <w:rPr>
          <w:rFonts w:ascii="Times New Roman" w:eastAsia="Times New Roman" w:hAnsi="Times New Roman"/>
          <w:b/>
          <w:sz w:val="26"/>
          <w:szCs w:val="26"/>
        </w:rPr>
        <w:t>KĨ THUẬT TƯ THẾ CHUẨN BỊ, DI CHUYỂN</w:t>
      </w:r>
    </w:p>
    <w:p w14:paraId="2365705A" w14:textId="77777777" w:rsidR="005F52E8" w:rsidRPr="003E6A90" w:rsidRDefault="005F52E8" w:rsidP="005F52E8">
      <w:pPr>
        <w:spacing w:after="0" w:line="240" w:lineRule="auto"/>
        <w:jc w:val="center"/>
        <w:rPr>
          <w:rFonts w:ascii="Times New Roman" w:hAnsi="Times New Roman"/>
          <w:b/>
          <w:sz w:val="26"/>
          <w:szCs w:val="26"/>
        </w:rPr>
      </w:pPr>
      <w:r w:rsidRPr="003E6A90">
        <w:rPr>
          <w:rFonts w:ascii="Times New Roman" w:eastAsia="Times New Roman" w:hAnsi="Times New Roman"/>
          <w:b/>
          <w:sz w:val="26"/>
          <w:szCs w:val="26"/>
        </w:rPr>
        <w:t>VÀ CHUYỀN BÓNG CƠ BẢN</w:t>
      </w:r>
    </w:p>
    <w:p w14:paraId="0593FEF8"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19A93482" w14:textId="64BB1E13"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30 </w:t>
      </w:r>
      <w:r>
        <w:rPr>
          <w:rFonts w:ascii="Times New Roman" w:eastAsia="Times New Roman" w:hAnsi="Times New Roman" w:cs="Times New Roman"/>
          <w:sz w:val="26"/>
          <w:szCs w:val="26"/>
          <w:lang w:val="fr-FR"/>
        </w:rPr>
        <w:t>tiết (</w:t>
      </w:r>
      <w:r>
        <w:rPr>
          <w:rFonts w:ascii="Times New Roman" w:eastAsia="Times New Roman" w:hAnsi="Times New Roman"/>
          <w:sz w:val="26"/>
          <w:szCs w:val="26"/>
          <w:lang w:val="fr-FR"/>
        </w:rPr>
        <w:t>tiết 11</w:t>
      </w:r>
      <w:r>
        <w:rPr>
          <w:rFonts w:ascii="Times New Roman" w:eastAsia="Times New Roman" w:hAnsi="Times New Roman" w:cs="Times New Roman"/>
          <w:sz w:val="26"/>
          <w:szCs w:val="26"/>
          <w:lang w:val="fr-FR"/>
        </w:rPr>
        <w:t xml:space="preserve">) </w:t>
      </w:r>
    </w:p>
    <w:p w14:paraId="0FEE1774" w14:textId="77777777" w:rsidR="005F52E8" w:rsidRPr="003E6A90" w:rsidRDefault="005F52E8" w:rsidP="005F52E8">
      <w:pPr>
        <w:spacing w:after="0" w:line="240" w:lineRule="auto"/>
        <w:jc w:val="center"/>
        <w:rPr>
          <w:rFonts w:ascii="Times New Roman" w:hAnsi="Times New Roman"/>
          <w:b/>
          <w:bCs/>
          <w:sz w:val="26"/>
          <w:szCs w:val="26"/>
        </w:rPr>
      </w:pPr>
    </w:p>
    <w:p w14:paraId="3C067AC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 MỤC TIÊU</w:t>
      </w:r>
    </w:p>
    <w:p w14:paraId="5FA21D7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6951E00E"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eastAsia="Times New Roman" w:hAnsi="Times New Roman"/>
          <w:sz w:val="26"/>
          <w:szCs w:val="26"/>
        </w:rPr>
        <w:t>- HS nhận biết và thực hiện được các giai đoạn trong kĩ thuật chuyền bóng thấp tay bằng hai tay trước mặt trong bóng chuyền.</w:t>
      </w:r>
    </w:p>
    <w:p w14:paraId="050D7A44" w14:textId="77777777" w:rsidR="005F52E8" w:rsidRPr="003E6A90" w:rsidRDefault="005F52E8" w:rsidP="005F52E8">
      <w:pPr>
        <w:pStyle w:val="Vnbnnidung0"/>
        <w:shd w:val="clear" w:color="auto" w:fill="auto"/>
        <w:tabs>
          <w:tab w:val="left" w:pos="926"/>
        </w:tabs>
        <w:spacing w:after="0" w:line="240" w:lineRule="auto"/>
        <w:rPr>
          <w:rFonts w:ascii="Times New Roman" w:hAnsi="Times New Roman" w:cs="Times New Roman"/>
          <w:sz w:val="26"/>
          <w:szCs w:val="26"/>
        </w:rPr>
      </w:pPr>
      <w:r w:rsidRPr="003E6A90">
        <w:rPr>
          <w:rFonts w:ascii="Times New Roman" w:hAnsi="Times New Roman" w:cs="Times New Roman"/>
          <w:sz w:val="26"/>
          <w:szCs w:val="26"/>
        </w:rPr>
        <w:tab/>
        <w:t>- Biết điều chỉnh, sửa các lỗi sai thông qua nghe, quan sát và luyện tập.</w:t>
      </w:r>
    </w:p>
    <w:p w14:paraId="71183BDF"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hAnsi="Times New Roman" w:cs="Times New Roman"/>
          <w:sz w:val="26"/>
          <w:szCs w:val="26"/>
        </w:rPr>
        <w:t>- Vận dụng được kĩ thuật chuyền bóng thấp tay trong luyện tập và thi đấu.</w:t>
      </w:r>
    </w:p>
    <w:p w14:paraId="49BDCA8E" w14:textId="77777777" w:rsidR="005F52E8" w:rsidRPr="003E6A90" w:rsidRDefault="005F52E8" w:rsidP="005F52E8">
      <w:pPr>
        <w:pStyle w:val="Vnbnnidung0"/>
        <w:shd w:val="clear" w:color="auto" w:fill="auto"/>
        <w:spacing w:after="0" w:line="240" w:lineRule="auto"/>
        <w:ind w:firstLine="720"/>
        <w:rPr>
          <w:rFonts w:ascii="Times New Roman" w:eastAsia="Times New Roman" w:hAnsi="Times New Roman"/>
          <w:sz w:val="26"/>
          <w:szCs w:val="26"/>
        </w:rPr>
      </w:pPr>
      <w:r w:rsidRPr="003E6A90">
        <w:rPr>
          <w:rFonts w:ascii="Times New Roman" w:hAnsi="Times New Roman" w:cs="Times New Roman"/>
          <w:sz w:val="26"/>
          <w:szCs w:val="26"/>
        </w:rPr>
        <w:t>- Phối hợp tích cực cùng bạn luyện tập và tham gia trò chơi theo nhiệm vụ đã được phân công.</w:t>
      </w:r>
    </w:p>
    <w:p w14:paraId="11107CD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4091C9A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chung: </w:t>
      </w:r>
    </w:p>
    <w:p w14:paraId="33F1D014"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Giải quyết được những nhiệm vụ học tập một cách độc lập, theo cặp đôi, theo tổ, theo nhóm. </w:t>
      </w:r>
    </w:p>
    <w:p w14:paraId="5EC862E2"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Góp phần phát triển năng lực giao tiếp và hợp tác qua hoạt động trao đổi, thực hiện nhiệm vụ học tập với giáo viên.</w:t>
      </w:r>
    </w:p>
    <w:p w14:paraId="48866D3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riêng: </w:t>
      </w:r>
    </w:p>
    <w:p w14:paraId="6818AD25"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HS biết xem trước nội dung bài học trước giờ lên lớp, phối hợp với bạn cùng học giải quyết được các nhiệm vụ học tập theo phân công của GV.</w:t>
      </w:r>
    </w:p>
    <w:p w14:paraId="15B7604D"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Giúp HS có thể vận dụng kĩ thuật chuyền bóng thấp tay trong các tình huống cụ thể khi tập luyện và thi đấu môn Bóng chuy</w:t>
      </w:r>
      <w:r w:rsidRPr="003E6A90">
        <w:rPr>
          <w:rFonts w:ascii="Times New Roman" w:eastAsia="Times New Roman" w:hAnsi="Times New Roman"/>
          <w:sz w:val="26"/>
          <w:szCs w:val="26"/>
        </w:rPr>
        <w:t>ề</w:t>
      </w:r>
      <w:r w:rsidRPr="003E6A90">
        <w:rPr>
          <w:rFonts w:ascii="Times New Roman" w:eastAsia="Times New Roman" w:hAnsi="Times New Roman"/>
          <w:sz w:val="26"/>
          <w:szCs w:val="26"/>
          <w:lang w:val="vi-VN"/>
        </w:rPr>
        <w:t>n.</w:t>
      </w:r>
    </w:p>
    <w:p w14:paraId="36F6271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3. Phẩm chất</w:t>
      </w:r>
    </w:p>
    <w:p w14:paraId="1C4765C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Nghiêm túc, tích cực, tôn trọng và giúp đỡ nhau trong tập luyện và tham gia trò chơi vận động.</w:t>
      </w:r>
    </w:p>
    <w:p w14:paraId="7A17EF0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II. THIẾT BỊ DẠY HỌC VÀ HỌC LIỆU</w:t>
      </w:r>
    </w:p>
    <w:p w14:paraId="033B110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Đối với giáo viên</w:t>
      </w:r>
    </w:p>
    <w:p w14:paraId="0C082543"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Giáo án, SGK, SGV Giáo dục thể chất 10 (Bóng chuyền).</w:t>
      </w:r>
    </w:p>
    <w:p w14:paraId="2F8A434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Sân bóng chuyền, bóng chuyền, rổ đựng bóng, còi, cọc nhựa.</w:t>
      </w:r>
    </w:p>
    <w:p w14:paraId="6643AD49"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Còi để điều khiển các hoạt động tập luyện. </w:t>
      </w:r>
    </w:p>
    <w:p w14:paraId="4D5BA47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2. Đối với học sinh</w:t>
      </w:r>
    </w:p>
    <w:p w14:paraId="4FC0802E"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SGK Giáo dục thể chất 10 (Bóng chuyền). </w:t>
      </w:r>
    </w:p>
    <w:p w14:paraId="27024B9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Đồng phục thể dục, giày tập đúng quy định. </w:t>
      </w:r>
    </w:p>
    <w:p w14:paraId="1E1AA26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III. TIẾN TRÌNH DẠY HỌC</w:t>
      </w:r>
    </w:p>
    <w:p w14:paraId="7ED4BB8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HOẠT ĐỘNG 1: KHỞI ĐỘNG </w:t>
      </w:r>
      <w:r w:rsidRPr="003E6A90">
        <w:rPr>
          <w:rFonts w:ascii="Times New Roman" w:eastAsia="Times New Roman" w:hAnsi="Times New Roman"/>
          <w:i/>
          <w:sz w:val="26"/>
          <w:szCs w:val="26"/>
        </w:rPr>
        <w:t>( dự kiến 8 đến 10 phút)</w:t>
      </w:r>
    </w:p>
    <w:p w14:paraId="422C1FA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Tạo hứng thú cho HS, từng bước bước vào bài học. </w:t>
      </w:r>
    </w:p>
    <w:p w14:paraId="31C67D2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Nội dung: </w:t>
      </w:r>
    </w:p>
    <w:p w14:paraId="26BCA30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w:t>
      </w:r>
      <w:r w:rsidRPr="003E6A90">
        <w:rPr>
          <w:rFonts w:ascii="Times New Roman" w:eastAsia="Times New Roman" w:hAnsi="Times New Roman"/>
          <w:b/>
          <w:sz w:val="26"/>
          <w:szCs w:val="26"/>
        </w:rPr>
        <w:t xml:space="preserve"> </w:t>
      </w:r>
      <w:r w:rsidRPr="003E6A90">
        <w:rPr>
          <w:rFonts w:ascii="Times New Roman" w:eastAsia="Times New Roman" w:hAnsi="Times New Roman"/>
          <w:sz w:val="26"/>
          <w:szCs w:val="26"/>
        </w:rPr>
        <w:t>HS khởi động chung, khởi động chuyên môn.</w:t>
      </w:r>
    </w:p>
    <w:p w14:paraId="2DC622A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hỗ trợ khởi động – Chuyền bóng qua đầu</w:t>
      </w:r>
    </w:p>
    <w:p w14:paraId="252CFB0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khởi động chung, khởi động chuyên môn, chơi trò chơi hỗ trợ khởi động theo hướng dẫn của GV. </w:t>
      </w:r>
    </w:p>
    <w:p w14:paraId="49A5F2A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Tổ chức thực hiện: </w:t>
      </w:r>
    </w:p>
    <w:p w14:paraId="7E5B180E"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1: Khởi động</w:t>
      </w:r>
    </w:p>
    <w:p w14:paraId="07B6C90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0A4BA3D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chung</w:t>
      </w:r>
    </w:p>
    <w:p w14:paraId="12D9E1E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xml:space="preserve">- GV tập hợp lớp thành các hàng ngang, giãn cách một sải tay, đứng xen kẽ nhau. GV đếm nhịp (có thể mời một HS làm mẫu) và hướng dẫn cho cả lớp thực hiện các động tác khởi động xoay các khớp và công cơ theo thứ tự từ trên xuống dưới bao gồm: </w:t>
      </w:r>
      <w:r w:rsidRPr="003E6A90">
        <w:rPr>
          <w:rFonts w:ascii="Times New Roman" w:eastAsia="Times New Roman" w:hAnsi="Times New Roman"/>
          <w:i/>
          <w:iCs/>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sz w:val="26"/>
          <w:szCs w:val="26"/>
        </w:rPr>
        <w:t>.</w:t>
      </w:r>
    </w:p>
    <w:p w14:paraId="4BBB15A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6339B7B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384A262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0FA74A64" w14:textId="235618D7"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36FDC3BB" wp14:editId="00143C33">
            <wp:extent cx="2626360" cy="1097280"/>
            <wp:effectExtent l="0" t="0" r="2540" b="7620"/>
            <wp:docPr id="115" name="Ả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6360" cy="1097280"/>
                    </a:xfrm>
                    <a:prstGeom prst="rect">
                      <a:avLst/>
                    </a:prstGeom>
                    <a:noFill/>
                    <a:ln>
                      <a:noFill/>
                    </a:ln>
                  </pic:spPr>
                </pic:pic>
              </a:graphicData>
            </a:graphic>
          </wp:inline>
        </w:drawing>
      </w:r>
    </w:p>
    <w:p w14:paraId="1FDDA11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1479C32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cả lớp khởi động chung, khởi động chuyên môn theo hướng dẫn của GV.</w:t>
      </w:r>
    </w:p>
    <w:p w14:paraId="1E3F7F5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và nhắc nhở HS chú ý thực hiện đúng, đủ các động tác khởi động.</w:t>
      </w:r>
    </w:p>
    <w:p w14:paraId="0503EDF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02CDD928"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khởi động chung, khởi động chuyên môn.</w:t>
      </w:r>
    </w:p>
    <w:p w14:paraId="2E1089A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quan sát và nhắc nhở HS chú ý thực hiện đúng, đủ các động tác khởi động. </w:t>
      </w:r>
    </w:p>
    <w:p w14:paraId="4B7CC4E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0C9998A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7B80DE08"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2: Trò chơi hỗ trợ khởi động – Chuyền bóng qua đầu</w:t>
      </w:r>
    </w:p>
    <w:p w14:paraId="19D2C3A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45A9BDE8"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w:t>
      </w:r>
      <w:r w:rsidRPr="003E6A90">
        <w:rPr>
          <w:rFonts w:ascii="Times New Roman" w:eastAsia="Times New Roman" w:hAnsi="Times New Roman"/>
          <w:b/>
          <w:i/>
          <w:sz w:val="26"/>
          <w:szCs w:val="26"/>
        </w:rPr>
        <w:t xml:space="preserve"> </w:t>
      </w:r>
      <w:r w:rsidRPr="003E6A90">
        <w:rPr>
          <w:rFonts w:ascii="Times New Roman" w:eastAsia="Times New Roman" w:hAnsi="Times New Roman"/>
          <w:bCs/>
          <w:i/>
          <w:sz w:val="26"/>
          <w:szCs w:val="26"/>
        </w:rPr>
        <w:t>Chuyền bóng qua đầu</w:t>
      </w:r>
    </w:p>
    <w:p w14:paraId="1BE7430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1202290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Mục đích: Phát triển sức nhanh, tăng khả năng phản xạ và linh hoạt của nhóm cơ tay. </w:t>
      </w:r>
    </w:p>
    <w:p w14:paraId="77ED873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còi, rồ.</w:t>
      </w:r>
    </w:p>
    <w:p w14:paraId="6E699C0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và xếp thành hàng dọc cách nhau một cánh tay. Khi có hiệu lệnh, người đầu hàng lấy bóng tại rõ và chuyển bóng qua đầu cho bạn phía sau, lần lượt như vậy cho tới bạn cuối hàng bỏ bóng vào rổ đội mình. Trong thời gian quy định, đội nào có nhiều bóng hơn là đội chiến thắng.</w:t>
      </w:r>
    </w:p>
    <w:p w14:paraId="649492C9" w14:textId="1770E005"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eastAsia="Times New Roman" w:hAnsi="Times New Roman"/>
          <w:noProof/>
          <w:sz w:val="26"/>
          <w:szCs w:val="26"/>
          <w:lang w:eastAsia="vi-VN"/>
        </w:rPr>
        <w:drawing>
          <wp:inline distT="0" distB="0" distL="0" distR="0" wp14:anchorId="404AB8A5" wp14:editId="3AF656E8">
            <wp:extent cx="2926080" cy="1060450"/>
            <wp:effectExtent l="0" t="0" r="7620" b="6350"/>
            <wp:docPr id="114" name="Ả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1060450"/>
                    </a:xfrm>
                    <a:prstGeom prst="rect">
                      <a:avLst/>
                    </a:prstGeom>
                    <a:noFill/>
                    <a:ln>
                      <a:noFill/>
                    </a:ln>
                  </pic:spPr>
                </pic:pic>
              </a:graphicData>
            </a:graphic>
          </wp:inline>
        </w:drawing>
      </w:r>
    </w:p>
    <w:p w14:paraId="32D010C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73212B8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5A90274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673F6FAF"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mời cả lớp cùng tham gia trò chơi </w:t>
      </w:r>
    </w:p>
    <w:p w14:paraId="07AC82D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0023312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6121FCA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6FE6C885"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sz w:val="26"/>
          <w:szCs w:val="26"/>
        </w:rPr>
        <w:t xml:space="preserve">- GV dẫn dắt vào bài học: </w:t>
      </w:r>
      <w:r w:rsidRPr="003E6A90">
        <w:rPr>
          <w:rFonts w:ascii="Times New Roman" w:eastAsia="Times New Roman" w:hAnsi="Times New Roman"/>
          <w:i/>
          <w:sz w:val="26"/>
          <w:szCs w:val="26"/>
        </w:rPr>
        <w:t xml:space="preserve">Để thực hiện được kĩ thuật chuyền bóng thấp tay bằng hai tay trước mặt, chúng ta sẽ cùng tìm hiểu và bước đầu luyện tập trong bài học hôm nay – </w:t>
      </w:r>
      <w:r w:rsidRPr="003E6A90">
        <w:rPr>
          <w:rFonts w:ascii="Times New Roman" w:eastAsia="Times New Roman" w:hAnsi="Times New Roman"/>
          <w:b/>
          <w:i/>
          <w:sz w:val="26"/>
          <w:szCs w:val="26"/>
        </w:rPr>
        <w:t>Bài 3: Kĩ thuật chuyền bóng thấp tay bằng hai tay trước mặt</w:t>
      </w:r>
    </w:p>
    <w:p w14:paraId="03A7787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HOẠT ĐỘNG 2: HÌNH THÀNH KIẾN THỨC </w:t>
      </w:r>
      <w:r w:rsidRPr="003E6A90">
        <w:rPr>
          <w:rFonts w:ascii="Times New Roman" w:eastAsia="Times New Roman" w:hAnsi="Times New Roman"/>
          <w:i/>
          <w:sz w:val="26"/>
          <w:szCs w:val="26"/>
        </w:rPr>
        <w:t>( dự kiến 8 đến 10 phút)</w:t>
      </w:r>
    </w:p>
    <w:p w14:paraId="4AC591F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Hoạt động : Kĩ thuật </w:t>
      </w:r>
      <w:r w:rsidRPr="003E6A90">
        <w:rPr>
          <w:rFonts w:ascii="Times New Roman" w:eastAsia="Times New Roman" w:hAnsi="Times New Roman"/>
          <w:b/>
          <w:iCs/>
          <w:sz w:val="26"/>
          <w:szCs w:val="26"/>
        </w:rPr>
        <w:t>chuyền bóng thấp tay bằng hai tay trước mặt</w:t>
      </w:r>
    </w:p>
    <w:p w14:paraId="187ECDE3"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lắng nghe và nắm được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53AD46AB"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 xml:space="preserve">GV giới thiệu, phân tích, thị phạm và lưu ý cho HS thực hiện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sz w:val="26"/>
          <w:szCs w:val="26"/>
        </w:rPr>
        <w:t xml:space="preserve">; HS lắng nghe, quan sát và thực hiện dưới sự hướng dẫn của GV. </w:t>
      </w:r>
    </w:p>
    <w:p w14:paraId="397CF9B8"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đồng loạt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0A84DB6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hoạt động:</w:t>
      </w:r>
    </w:p>
    <w:tbl>
      <w:tblPr>
        <w:tblW w:w="10214"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8"/>
        <w:gridCol w:w="5056"/>
      </w:tblGrid>
      <w:tr w:rsidR="005F52E8" w:rsidRPr="003E6A90" w14:paraId="7D490AFB"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hideMark/>
          </w:tcPr>
          <w:p w14:paraId="25E1531D" w14:textId="77777777" w:rsidR="005F52E8" w:rsidRPr="003E6A90" w:rsidRDefault="005F52E8" w:rsidP="00E40CF2">
            <w:pPr>
              <w:spacing w:after="0" w:line="240" w:lineRule="auto"/>
              <w:jc w:val="center"/>
              <w:rPr>
                <w:rFonts w:ascii="Times New Roman" w:hAnsi="Times New Roman"/>
                <w:b/>
                <w:sz w:val="26"/>
                <w:szCs w:val="26"/>
                <w:lang w:val="nl-NL"/>
              </w:rPr>
            </w:pPr>
            <w:r w:rsidRPr="003E6A90">
              <w:rPr>
                <w:rFonts w:ascii="Times New Roman" w:hAnsi="Times New Roman"/>
                <w:b/>
                <w:sz w:val="26"/>
                <w:szCs w:val="26"/>
                <w:lang w:val="nl-NL"/>
              </w:rPr>
              <w:t>HOẠT ĐỘNG CỦA GIÁO VIÊN - HỌC SINH</w:t>
            </w:r>
          </w:p>
        </w:tc>
        <w:tc>
          <w:tcPr>
            <w:tcW w:w="5056" w:type="dxa"/>
            <w:tcBorders>
              <w:top w:val="single" w:sz="4" w:space="0" w:color="auto"/>
              <w:left w:val="single" w:sz="4" w:space="0" w:color="auto"/>
              <w:bottom w:val="single" w:sz="4" w:space="0" w:color="auto"/>
              <w:right w:val="single" w:sz="4" w:space="0" w:color="auto"/>
            </w:tcBorders>
            <w:shd w:val="clear" w:color="auto" w:fill="auto"/>
            <w:hideMark/>
          </w:tcPr>
          <w:p w14:paraId="503E3376" w14:textId="77777777" w:rsidR="005F52E8" w:rsidRPr="003E6A90" w:rsidRDefault="005F52E8" w:rsidP="00E40CF2">
            <w:pPr>
              <w:spacing w:after="0" w:line="240" w:lineRule="auto"/>
              <w:jc w:val="center"/>
              <w:rPr>
                <w:rFonts w:ascii="Times New Roman" w:hAnsi="Times New Roman"/>
                <w:b/>
                <w:sz w:val="26"/>
                <w:szCs w:val="26"/>
                <w:lang w:val="fr-FR"/>
              </w:rPr>
            </w:pPr>
            <w:r w:rsidRPr="003E6A90">
              <w:rPr>
                <w:rFonts w:ascii="Times New Roman" w:hAnsi="Times New Roman"/>
                <w:b/>
                <w:sz w:val="26"/>
                <w:szCs w:val="26"/>
                <w:lang w:val="fr-FR"/>
              </w:rPr>
              <w:t>DỰ KIẾN SẢN PHẨM</w:t>
            </w:r>
          </w:p>
        </w:tc>
      </w:tr>
      <w:tr w:rsidR="005F52E8" w:rsidRPr="003E6A90" w14:paraId="03302383"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tcPr>
          <w:p w14:paraId="76374C92"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1: GV chuyển giao nhiệm vụ học tập</w:t>
            </w:r>
          </w:p>
          <w:p w14:paraId="428173F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cho HS quan sát hình ảnh, giới thiệu và phân tích kĩ thuật chuyền bóng thấp tay bằng hai tay trước mặt:</w:t>
            </w:r>
          </w:p>
          <w:p w14:paraId="7B4A154E" w14:textId="1E33603B" w:rsidR="005F52E8" w:rsidRPr="003E6A90" w:rsidRDefault="005F52E8" w:rsidP="00E40CF2">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0D9A785F" wp14:editId="7BCDB8B1">
                  <wp:extent cx="446405" cy="980440"/>
                  <wp:effectExtent l="0" t="0" r="0" b="0"/>
                  <wp:docPr id="113" name="Ả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405" cy="980440"/>
                          </a:xfrm>
                          <a:prstGeom prst="rect">
                            <a:avLst/>
                          </a:prstGeom>
                          <a:noFill/>
                          <a:ln>
                            <a:noFill/>
                          </a:ln>
                        </pic:spPr>
                      </pic:pic>
                    </a:graphicData>
                  </a:graphic>
                </wp:inline>
              </w:drawing>
            </w:r>
            <w:r w:rsidRPr="003E6A90">
              <w:rPr>
                <w:rFonts w:ascii="Times New Roman" w:hAnsi="Times New Roman"/>
                <w:noProof/>
                <w:sz w:val="26"/>
                <w:szCs w:val="26"/>
              </w:rPr>
              <w:t xml:space="preserve">                           </w:t>
            </w:r>
            <w:r>
              <w:rPr>
                <w:rFonts w:ascii="Times New Roman" w:hAnsi="Times New Roman"/>
                <w:noProof/>
                <w:sz w:val="26"/>
                <w:szCs w:val="26"/>
                <w:lang w:eastAsia="vi-VN"/>
              </w:rPr>
              <w:drawing>
                <wp:inline distT="0" distB="0" distL="0" distR="0" wp14:anchorId="7A089399" wp14:editId="3B3743B5">
                  <wp:extent cx="417195" cy="936625"/>
                  <wp:effectExtent l="0" t="0" r="1905" b="0"/>
                  <wp:docPr id="112" name="Ả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 cy="936625"/>
                          </a:xfrm>
                          <a:prstGeom prst="rect">
                            <a:avLst/>
                          </a:prstGeom>
                          <a:noFill/>
                          <a:ln>
                            <a:noFill/>
                          </a:ln>
                        </pic:spPr>
                      </pic:pic>
                    </a:graphicData>
                  </a:graphic>
                </wp:inline>
              </w:drawing>
            </w:r>
          </w:p>
          <w:p w14:paraId="64203DFB" w14:textId="7B5BA064" w:rsidR="005F52E8" w:rsidRPr="003E6A90" w:rsidRDefault="005F52E8" w:rsidP="00E40CF2">
            <w:pPr>
              <w:spacing w:after="0" w:line="240" w:lineRule="auto"/>
              <w:jc w:val="center"/>
              <w:rPr>
                <w:rFonts w:ascii="Times New Roman" w:hAnsi="Times New Roman"/>
                <w:sz w:val="26"/>
                <w:szCs w:val="26"/>
              </w:rPr>
            </w:pPr>
            <w:r>
              <w:rPr>
                <w:rFonts w:ascii="Times New Roman" w:hAnsi="Times New Roman"/>
                <w:noProof/>
                <w:sz w:val="26"/>
                <w:szCs w:val="26"/>
                <w:lang w:eastAsia="vi-VN"/>
              </w:rPr>
              <w:drawing>
                <wp:inline distT="0" distB="0" distL="0" distR="0" wp14:anchorId="3613528A" wp14:editId="22E9B89A">
                  <wp:extent cx="2640965" cy="1089660"/>
                  <wp:effectExtent l="0" t="0" r="6985" b="0"/>
                  <wp:docPr id="111" name="Ả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r="10971" b="13223"/>
                          <a:stretch>
                            <a:fillRect/>
                          </a:stretch>
                        </pic:blipFill>
                        <pic:spPr bwMode="auto">
                          <a:xfrm>
                            <a:off x="0" y="0"/>
                            <a:ext cx="2640965" cy="1089660"/>
                          </a:xfrm>
                          <a:prstGeom prst="rect">
                            <a:avLst/>
                          </a:prstGeom>
                          <a:noFill/>
                          <a:ln>
                            <a:noFill/>
                          </a:ln>
                        </pic:spPr>
                      </pic:pic>
                    </a:graphicData>
                  </a:graphic>
                </wp:inline>
              </w:drawing>
            </w:r>
          </w:p>
          <w:p w14:paraId="43F6AEB5"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2: HS tiếp nhận, thực hiện nhiệm vụ</w:t>
            </w:r>
          </w:p>
          <w:p w14:paraId="69993E80" w14:textId="77777777" w:rsidR="005F52E8" w:rsidRPr="003E6A90" w:rsidRDefault="005F52E8" w:rsidP="00E40CF2">
            <w:pPr>
              <w:spacing w:after="0" w:line="240" w:lineRule="auto"/>
              <w:jc w:val="both"/>
              <w:rPr>
                <w:rFonts w:ascii="Times New Roman" w:hAnsi="Times New Roman"/>
                <w:i/>
                <w:sz w:val="26"/>
                <w:szCs w:val="26"/>
              </w:rPr>
            </w:pPr>
            <w:r w:rsidRPr="003E6A90">
              <w:rPr>
                <w:rFonts w:ascii="Times New Roman" w:hAnsi="Times New Roman"/>
                <w:sz w:val="26"/>
                <w:szCs w:val="26"/>
              </w:rPr>
              <w:t xml:space="preserve">- HS lắng nghe, quan sát GV giới thiệu, thị phạm kĩ thuật </w:t>
            </w:r>
          </w:p>
          <w:p w14:paraId="36FFB228"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HS thực hiện đồng loạt dưới sự hướng dẫn của GV.</w:t>
            </w:r>
          </w:p>
          <w:p w14:paraId="0A62737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theo dõi, hỗ trợ HS nếu cần thiết. </w:t>
            </w:r>
          </w:p>
          <w:p w14:paraId="7DF441EA"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3: Báo cáo kết quả hoạt động và thảo luận</w:t>
            </w:r>
          </w:p>
          <w:p w14:paraId="1E91BC39"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mời HS thực hiện đồng loạt kĩ thuật </w:t>
            </w:r>
          </w:p>
          <w:p w14:paraId="57EEA741"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 GV mời HS khác quan sát, nhận xét động tác của bạn.</w:t>
            </w:r>
          </w:p>
          <w:p w14:paraId="79934C90"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chỉnh sửa động tác và lưu ý cho HS (nếu chưa chính xác).</w:t>
            </w:r>
          </w:p>
          <w:p w14:paraId="22ED3C5B"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nhắc HS: Một số lưu ý khi hướng dẫn thực hiện động tác chuyển bóng:</w:t>
            </w:r>
          </w:p>
          <w:p w14:paraId="02313545"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Tại thời điểm tiếp xúc bóng, hai cánh tay duỗi thẳng. </w:t>
            </w:r>
          </w:p>
          <w:p w14:paraId="34D5531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chuyển bóng cần phối hợp đạp chân, kết hợp với thân, tay đánh bóng đi.</w:t>
            </w:r>
          </w:p>
          <w:p w14:paraId="76E2381B"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Không đan các ngón tay vào nhau khi thực hiện kĩ thuật chuyển bóng.</w:t>
            </w:r>
          </w:p>
          <w:p w14:paraId="5F8F59F8"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4: Đánh giá kết quả, thực hiện nhiệm vụ học tập</w:t>
            </w:r>
          </w:p>
          <w:p w14:paraId="197B6A2B"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GV đánh giá, nhận xét, chuẩn kiến thức, chuyển sang nội dung mới.</w:t>
            </w:r>
          </w:p>
        </w:tc>
        <w:tc>
          <w:tcPr>
            <w:tcW w:w="5056" w:type="dxa"/>
            <w:tcBorders>
              <w:top w:val="single" w:sz="4" w:space="0" w:color="auto"/>
              <w:left w:val="single" w:sz="4" w:space="0" w:color="auto"/>
              <w:bottom w:val="single" w:sz="4" w:space="0" w:color="auto"/>
              <w:right w:val="single" w:sz="4" w:space="0" w:color="auto"/>
            </w:tcBorders>
            <w:shd w:val="clear" w:color="auto" w:fill="auto"/>
          </w:tcPr>
          <w:p w14:paraId="2EA4BCC1" w14:textId="77777777" w:rsidR="005F52E8" w:rsidRPr="003E6A90" w:rsidRDefault="005F52E8" w:rsidP="00E40CF2">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Kĩ thuật </w:t>
            </w:r>
            <w:r w:rsidRPr="003E6A90">
              <w:rPr>
                <w:rFonts w:ascii="Times New Roman" w:eastAsia="Times New Roman" w:hAnsi="Times New Roman"/>
                <w:b/>
                <w:iCs/>
                <w:sz w:val="26"/>
                <w:szCs w:val="26"/>
              </w:rPr>
              <w:t>chuyền bóng thấp tay bằng hai tay trước mặt</w:t>
            </w:r>
          </w:p>
          <w:p w14:paraId="00E9F662"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xml:space="preserve">- Tư thế chuẩn bị: </w:t>
            </w:r>
            <w:r w:rsidRPr="003E6A90">
              <w:rPr>
                <w:rFonts w:ascii="Times New Roman" w:hAnsi="Times New Roman"/>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2A9DBEE8"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Thực hiện động tác:</w:t>
            </w:r>
            <w:r w:rsidRPr="003E6A90">
              <w:rPr>
                <w:rFonts w:ascii="Times New Roman" w:hAnsi="Times New Roman"/>
                <w:sz w:val="26"/>
                <w:szCs w:val="26"/>
              </w:rPr>
              <w:t xml:space="preserve"> Khi bóng đến tầm ngang hông, cách thân khoảng gần một cánh tay thì thực hiện đánh bóng.</w:t>
            </w:r>
          </w:p>
          <w:p w14:paraId="00B191B1"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Khi đỡ bóng: Hai tay duỗi thắng, hai bàn tay khép lại gần nhau và nắm lại, bàn tay nọ bọc lấy bàn tay kia sao cho hai ngón cái song song kể sát với nhau. </w:t>
            </w:r>
          </w:p>
          <w:p w14:paraId="372EF640"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1FA9C74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tiếp xúc bóng: Cổ tay gập xuống dưới làm căng các nhóm cơ cẳng tay, kết hợp hợp bụng, giữ chắc bả vai với khớp khuỷu. Hai tay chắc thẳng, nắm và ép chặt vào nhau, toàn thân hơi lao về trước.</w:t>
            </w:r>
          </w:p>
          <w:p w14:paraId="4F4E200B"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w:t>
            </w:r>
            <w:r w:rsidRPr="003E6A90">
              <w:rPr>
                <w:rFonts w:ascii="Times New Roman" w:hAnsi="Times New Roman"/>
                <w:b/>
                <w:bCs/>
                <w:i/>
                <w:iCs/>
                <w:sz w:val="26"/>
                <w:szCs w:val="26"/>
              </w:rPr>
              <w:t>Kết thúc</w:t>
            </w:r>
            <w:r w:rsidRPr="003E6A90">
              <w:rPr>
                <w:rFonts w:ascii="Times New Roman" w:hAnsi="Times New Roman"/>
                <w:b/>
                <w:i/>
                <w:sz w:val="26"/>
                <w:szCs w:val="26"/>
              </w:rPr>
              <w:t>:</w:t>
            </w:r>
            <w:r w:rsidRPr="003E6A90">
              <w:rPr>
                <w:rFonts w:ascii="Times New Roman" w:hAnsi="Times New Roman"/>
                <w:sz w:val="26"/>
                <w:szCs w:val="26"/>
              </w:rPr>
              <w:t xml:space="preserve"> Khi bóng rời tay hai chân tiếp tục duỗi, tay nâng theo hướng bóng đi một đoạn ngắn rồi nhanh chóng trở về TTCB để tiếp tục thực hiện những động tác tiếp theo,</w:t>
            </w:r>
          </w:p>
        </w:tc>
      </w:tr>
    </w:tbl>
    <w:p w14:paraId="68CF001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HOẠT ĐỘNG 3: LUYỆN TẬP </w:t>
      </w:r>
      <w:r w:rsidRPr="003E6A90">
        <w:rPr>
          <w:rFonts w:ascii="Times New Roman" w:eastAsia="Times New Roman" w:hAnsi="Times New Roman"/>
          <w:i/>
          <w:sz w:val="26"/>
          <w:szCs w:val="26"/>
        </w:rPr>
        <w:t>( dự kiến 20 đến 25 phút)</w:t>
      </w:r>
    </w:p>
    <w:p w14:paraId="6842CE8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a. Mục tiêu: </w:t>
      </w:r>
      <w:r w:rsidRPr="003E6A90">
        <w:rPr>
          <w:rFonts w:ascii="Times New Roman" w:eastAsia="Times New Roman" w:hAnsi="Times New Roman"/>
          <w:sz w:val="26"/>
          <w:szCs w:val="26"/>
        </w:rPr>
        <w:t xml:space="preserve">Thông qua hoạt động, HS củng cố lại kiến thức đã học về kĩ thuật </w:t>
      </w:r>
    </w:p>
    <w:p w14:paraId="65FA7BB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p>
    <w:p w14:paraId="556917C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Bài tập hình thành kĩ thuật chuyền bóng</w:t>
      </w:r>
    </w:p>
    <w:p w14:paraId="3BC260F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chuyền bóng nhanh.</w:t>
      </w:r>
    </w:p>
    <w:p w14:paraId="2B0EF9F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cá nhân, cặp đôi, nhóm kĩ thuật trên lớp và ở nhà. </w:t>
      </w:r>
    </w:p>
    <w:p w14:paraId="7898337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01FB926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1: Luyện tập</w:t>
      </w:r>
    </w:p>
    <w:p w14:paraId="2B2B82F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F4BC42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i/>
          <w:sz w:val="26"/>
          <w:szCs w:val="26"/>
        </w:rPr>
        <w:t>* Luyện tập cá nhân</w:t>
      </w:r>
    </w:p>
    <w:p w14:paraId="58B1D4A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giao nhiệm vụ cụ thể và tổ chức luyện tập cho từng HS ở các khu vực khác nhau để đảm bảo an toàn khi luyện tập. </w:t>
      </w:r>
    </w:p>
    <w:p w14:paraId="3937F07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cho HS luyện tập cá nhân các nội dung sau đây: </w:t>
      </w:r>
      <w:r w:rsidRPr="003E6A90">
        <w:rPr>
          <w:rFonts w:ascii="Times New Roman" w:eastAsia="Times New Roman" w:hAnsi="Times New Roman"/>
          <w:i/>
          <w:iCs/>
          <w:sz w:val="26"/>
          <w:szCs w:val="26"/>
        </w:rPr>
        <w:t>Tại chỗ mô phỏng động tác, tại chỗ tiếp xúc bóng (các bài tập 1, 2, 3).</w:t>
      </w:r>
    </w:p>
    <w:p w14:paraId="32120C35"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Tại chỗ mô phỏng động tác</w:t>
      </w:r>
    </w:p>
    <w:p w14:paraId="796B1F7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đứng xen kẽ, tại chỗ thực hiện mô phỏng 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 tác chuyền bóng.</w:t>
      </w:r>
    </w:p>
    <w:p w14:paraId="1DA26296" w14:textId="5431536C"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1E5238A6" wp14:editId="45908454">
            <wp:extent cx="4162425" cy="1141095"/>
            <wp:effectExtent l="0" t="0" r="9525" b="1905"/>
            <wp:docPr id="110" name="Ả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0"/>
                    <pic:cNvPicPr>
                      <a:picLocks noChangeAspect="1" noChangeArrowheads="1"/>
                    </pic:cNvPicPr>
                  </pic:nvPicPr>
                  <pic:blipFill>
                    <a:blip r:embed="rId27" cstate="print">
                      <a:extLst>
                        <a:ext uri="{28A0092B-C50C-407E-A947-70E740481C1C}">
                          <a14:useLocalDpi xmlns:a14="http://schemas.microsoft.com/office/drawing/2010/main" val="0"/>
                        </a:ext>
                      </a:extLst>
                    </a:blip>
                    <a:srcRect b="1433"/>
                    <a:stretch>
                      <a:fillRect/>
                    </a:stretch>
                  </pic:blipFill>
                  <pic:spPr bwMode="auto">
                    <a:xfrm>
                      <a:off x="0" y="0"/>
                      <a:ext cx="4162425" cy="1141095"/>
                    </a:xfrm>
                    <a:prstGeom prst="rect">
                      <a:avLst/>
                    </a:prstGeom>
                    <a:noFill/>
                    <a:ln>
                      <a:noFill/>
                    </a:ln>
                  </pic:spPr>
                </pic:pic>
              </a:graphicData>
            </a:graphic>
          </wp:inline>
        </w:drawing>
      </w:r>
    </w:p>
    <w:p w14:paraId="79ACC5D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i/>
          <w:iCs/>
          <w:sz w:val="26"/>
          <w:szCs w:val="26"/>
        </w:rPr>
        <w:t>Bài tập 2: Di chuyển mô phỏng động t</w:t>
      </w:r>
      <w:r w:rsidRPr="003E6A90">
        <w:rPr>
          <w:rFonts w:ascii="Times New Roman" w:eastAsia="Times New Roman" w:hAnsi="Times New Roman"/>
          <w:sz w:val="26"/>
          <w:szCs w:val="26"/>
        </w:rPr>
        <w:t xml:space="preserve">ác </w:t>
      </w:r>
    </w:p>
    <w:p w14:paraId="742FCA6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14:paraId="687411CD" w14:textId="0ECC70D1" w:rsidR="005F52E8" w:rsidRPr="003E6A90" w:rsidRDefault="005F52E8" w:rsidP="005F52E8">
      <w:pPr>
        <w:spacing w:after="0" w:line="240" w:lineRule="auto"/>
        <w:jc w:val="center"/>
        <w:rPr>
          <w:rFonts w:ascii="Times New Roman" w:eastAsia="Times New Roman" w:hAnsi="Times New Roman"/>
          <w:b/>
          <w:sz w:val="26"/>
          <w:szCs w:val="26"/>
        </w:rPr>
      </w:pPr>
      <w:r>
        <w:rPr>
          <w:rFonts w:ascii="Times New Roman" w:hAnsi="Times New Roman"/>
          <w:noProof/>
          <w:sz w:val="26"/>
          <w:szCs w:val="26"/>
          <w:lang w:eastAsia="vi-VN"/>
        </w:rPr>
        <w:drawing>
          <wp:inline distT="0" distB="0" distL="0" distR="0" wp14:anchorId="5353FAD7" wp14:editId="79B423C0">
            <wp:extent cx="2377440" cy="1089660"/>
            <wp:effectExtent l="0" t="0" r="3810" b="0"/>
            <wp:docPr id="109" name="Ả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7440" cy="1089660"/>
                    </a:xfrm>
                    <a:prstGeom prst="rect">
                      <a:avLst/>
                    </a:prstGeom>
                    <a:noFill/>
                    <a:ln>
                      <a:noFill/>
                    </a:ln>
                  </pic:spPr>
                </pic:pic>
              </a:graphicData>
            </a:graphic>
          </wp:inline>
        </w:drawing>
      </w:r>
    </w:p>
    <w:p w14:paraId="47DBDD95"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3: Tại chỗ tiếp xúc bóng</w:t>
      </w:r>
    </w:p>
    <w:p w14:paraId="58D07D7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14:paraId="516AEE8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14:paraId="0E4D0A1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đứng tại chỗ, tự thực hiện chuyển bóng liên tục lên cao. GV cần phân chia khu vực hợp lí để HS có không gian rộng rãi, tránh va chạm khi thực hiện động tác.</w:t>
      </w:r>
    </w:p>
    <w:p w14:paraId="3C889016" w14:textId="4C0BD44B"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lastRenderedPageBreak/>
        <w:drawing>
          <wp:inline distT="0" distB="0" distL="0" distR="0" wp14:anchorId="57CAEF55" wp14:editId="22A91809">
            <wp:extent cx="1448435" cy="1323975"/>
            <wp:effectExtent l="0" t="0" r="0" b="9525"/>
            <wp:docPr id="108" name="Ả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8435" cy="1323975"/>
                    </a:xfrm>
                    <a:prstGeom prst="rect">
                      <a:avLst/>
                    </a:prstGeom>
                    <a:noFill/>
                    <a:ln>
                      <a:noFill/>
                    </a:ln>
                  </pic:spPr>
                </pic:pic>
              </a:graphicData>
            </a:graphic>
          </wp:inline>
        </w:drawing>
      </w:r>
    </w:p>
    <w:p w14:paraId="5E0C6845"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cặp đôi</w:t>
      </w:r>
    </w:p>
    <w:p w14:paraId="1D08F57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tự bắt cặp với nhau, nên phân cặp có củng trình độ (năng lực vận động, chiều cao,...), giới tính (nam tập với nam, nữ tập với nữ) để thuận tiện khi luyện tập và phòng tránh chấn thương.</w:t>
      </w:r>
    </w:p>
    <w:p w14:paraId="7BBD73E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2, 3, 4.</w:t>
      </w:r>
    </w:p>
    <w:p w14:paraId="2E143C10"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i/>
          <w:sz w:val="26"/>
          <w:szCs w:val="26"/>
        </w:rPr>
        <w:t>Bài tập 1, 2, 3, 4 ở phần luyện tập cá nhân.</w:t>
      </w:r>
    </w:p>
    <w:p w14:paraId="5950EEE1" w14:textId="77777777" w:rsidR="005F52E8" w:rsidRPr="003E6A90" w:rsidRDefault="005F52E8" w:rsidP="005F52E8">
      <w:pPr>
        <w:spacing w:after="0" w:line="240" w:lineRule="auto"/>
        <w:ind w:firstLine="720"/>
        <w:jc w:val="both"/>
        <w:rPr>
          <w:rFonts w:ascii="Times New Roman" w:eastAsia="Times New Roman" w:hAnsi="Times New Roman"/>
          <w:i/>
          <w:iCs/>
          <w:color w:val="000000"/>
          <w:sz w:val="26"/>
          <w:szCs w:val="26"/>
        </w:rPr>
      </w:pPr>
      <w:r w:rsidRPr="003E6A90">
        <w:rPr>
          <w:rFonts w:ascii="Times New Roman" w:eastAsia="Times New Roman" w:hAnsi="Times New Roman"/>
          <w:i/>
          <w:iCs/>
          <w:color w:val="000000"/>
          <w:sz w:val="26"/>
          <w:szCs w:val="26"/>
        </w:rPr>
        <w:t>Bài tập 4: Tung – chuyền bóng qua lại</w:t>
      </w:r>
    </w:p>
    <w:p w14:paraId="10E90901"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14:paraId="570B27FB"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(lúc này HS đang tung bóng di chuyển về sau hàng đứng).</w:t>
      </w:r>
    </w:p>
    <w:p w14:paraId="62099FFF"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chú ý nhắc HS tung bóng từ thấp lên cao và canh lực sao cho bóng rơi trước mắt, cách người đối diện khoảng 1 cánh tay để tạo điều kiện thuận lợi cho bạn cùng tập thực hiện chuyển bóng.</w:t>
      </w:r>
    </w:p>
    <w:p w14:paraId="264BF558" w14:textId="4FAB8182"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hAnsi="Times New Roman"/>
          <w:noProof/>
          <w:sz w:val="26"/>
          <w:szCs w:val="26"/>
          <w:lang w:eastAsia="vi-VN"/>
        </w:rPr>
        <w:drawing>
          <wp:inline distT="0" distB="0" distL="0" distR="0" wp14:anchorId="1F4C78EE" wp14:editId="7D876E9D">
            <wp:extent cx="2040890" cy="1184910"/>
            <wp:effectExtent l="0" t="0" r="0" b="0"/>
            <wp:docPr id="107" name="Ả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3"/>
                    <pic:cNvPicPr>
                      <a:picLocks noChangeAspect="1" noChangeArrowheads="1"/>
                    </pic:cNvPicPr>
                  </pic:nvPicPr>
                  <pic:blipFill>
                    <a:blip r:embed="rId30" cstate="print">
                      <a:extLst>
                        <a:ext uri="{28A0092B-C50C-407E-A947-70E740481C1C}">
                          <a14:useLocalDpi xmlns:a14="http://schemas.microsoft.com/office/drawing/2010/main" val="0"/>
                        </a:ext>
                      </a:extLst>
                    </a:blip>
                    <a:srcRect b="4495"/>
                    <a:stretch>
                      <a:fillRect/>
                    </a:stretch>
                  </pic:blipFill>
                  <pic:spPr bwMode="auto">
                    <a:xfrm>
                      <a:off x="0" y="0"/>
                      <a:ext cx="2040890" cy="1184910"/>
                    </a:xfrm>
                    <a:prstGeom prst="rect">
                      <a:avLst/>
                    </a:prstGeom>
                    <a:noFill/>
                    <a:ln>
                      <a:noFill/>
                    </a:ln>
                  </pic:spPr>
                </pic:pic>
              </a:graphicData>
            </a:graphic>
          </wp:inline>
        </w:drawing>
      </w:r>
    </w:p>
    <w:p w14:paraId="4B100689"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nhóm</w:t>
      </w:r>
    </w:p>
    <w:p w14:paraId="40D7A03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căn cứ vào năng lực của HS phân nhóm luyện tập và chia khu vực tập luyện của mỗi nhóm theo điều kiện sân tập.</w:t>
      </w:r>
    </w:p>
    <w:p w14:paraId="2B2B48A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hướng dẫn và giao nhiệm vụ cụ thể cho từng nhóm (người chỉ huy, nhiệm vụ luyện tập,...) để tiến hành luyện tập các nội dung sau: Tại chỗ mô phỏng động tác, di chuyển mô phỏng động tác, tại chỗ tiếp xúc bóng, tung - chuyển bóng qua lại, chuyển bóng qua lại, di chuyển chuyển bóng, chuyển bóng qua lại trên lưới (các bài tập 1, 2, 3, 4).</w:t>
      </w:r>
    </w:p>
    <w:p w14:paraId="368E4E16" w14:textId="77777777" w:rsidR="005F52E8" w:rsidRPr="003E6A90" w:rsidRDefault="005F52E8" w:rsidP="005F52E8">
      <w:pPr>
        <w:spacing w:after="0" w:line="240" w:lineRule="auto"/>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2, 3, 4 ở phần luyện tập cá nhân và cặp đôi</w:t>
      </w:r>
    </w:p>
    <w:p w14:paraId="0C5676A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2: Trò chơi bổ trợ kĩ thuật và phát triển thể lực - Chuyền bóng nhanh</w:t>
      </w:r>
    </w:p>
    <w:p w14:paraId="6C1314F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3187DA8"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 bổ trợ tư thế chuẩn bị - Chuyền bóng nhanh</w:t>
      </w:r>
    </w:p>
    <w:p w14:paraId="4D9970C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12880E2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Mục đích: Bổ trợ kĩ thuật chuyền bóng thấp tay, phát triển sức nhanh và khả năng phối hợp vận động.</w:t>
      </w:r>
    </w:p>
    <w:p w14:paraId="0892FCA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phấn.</w:t>
      </w:r>
    </w:p>
    <w:p w14:paraId="09F3656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Cách thực hiện: Chia số người chơi thành các đội đều nhau. Người chơi đầu hàng chạy nhanh tới vị trí cố định thực hiện động tác chuyển bóng thấp tay sao cho bóng rơi gần </w:t>
      </w:r>
      <w:r w:rsidRPr="003E6A90">
        <w:rPr>
          <w:rFonts w:ascii="Times New Roman" w:eastAsia="Times New Roman" w:hAnsi="Times New Roman"/>
          <w:sz w:val="26"/>
          <w:szCs w:val="26"/>
        </w:rPr>
        <w:lastRenderedPageBreak/>
        <w:t>người tung bóng, sau đó chạy về cuối hàng. Người trước chuyển xong thì bạn tiếp theo mới được thực hiện. Đội hoàn thành trước sẽ chiến thắng</w:t>
      </w:r>
    </w:p>
    <w:p w14:paraId="5985752F" w14:textId="0175A586"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noProof/>
          <w:color w:val="000000"/>
          <w:sz w:val="26"/>
          <w:szCs w:val="26"/>
          <w:lang w:eastAsia="vi-VN"/>
        </w:rPr>
        <w:drawing>
          <wp:inline distT="0" distB="0" distL="0" distR="0" wp14:anchorId="53C80F43" wp14:editId="2783AC4C">
            <wp:extent cx="3072130" cy="1207135"/>
            <wp:effectExtent l="0" t="0" r="0" b="0"/>
            <wp:docPr id="106" name="Ả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130" cy="1207135"/>
                    </a:xfrm>
                    <a:prstGeom prst="rect">
                      <a:avLst/>
                    </a:prstGeom>
                    <a:noFill/>
                    <a:ln>
                      <a:noFill/>
                    </a:ln>
                  </pic:spPr>
                </pic:pic>
              </a:graphicData>
            </a:graphic>
          </wp:inline>
        </w:drawing>
      </w:r>
    </w:p>
    <w:p w14:paraId="6FED6D5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028826E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3C4846D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3BD2ED1E"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tham gia trò chơi Chuyền bóng nhanh</w:t>
      </w:r>
      <w:r w:rsidRPr="003E6A90">
        <w:rPr>
          <w:rFonts w:ascii="Times New Roman" w:eastAsia="Times New Roman" w:hAnsi="Times New Roman"/>
          <w:i/>
          <w:sz w:val="26"/>
          <w:szCs w:val="26"/>
        </w:rPr>
        <w:t>.</w:t>
      </w:r>
    </w:p>
    <w:p w14:paraId="25DF732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0851CEE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457A3F3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7DD7102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HOẠT ĐỘNG 4: VẬN DỤNG </w:t>
      </w:r>
      <w:r w:rsidRPr="003E6A90">
        <w:rPr>
          <w:rFonts w:ascii="Times New Roman" w:eastAsia="Times New Roman" w:hAnsi="Times New Roman"/>
          <w:i/>
          <w:sz w:val="26"/>
          <w:szCs w:val="26"/>
        </w:rPr>
        <w:t>( dự kiến 3 đến 5 phút)</w:t>
      </w:r>
    </w:p>
    <w:p w14:paraId="3E93310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Củng cố lại kiến thức đã học. </w:t>
      </w:r>
    </w:p>
    <w:p w14:paraId="2FCC045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GV trình bày vấn đề; HS trả lời câu hỏi phần Vận dụng SGK</w:t>
      </w:r>
    </w:p>
    <w:p w14:paraId="40CFB66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Câu trả lời của HS liên quan đến kĩ thuật tư thế chuẩn bị. </w:t>
      </w:r>
    </w:p>
    <w:p w14:paraId="7B947E3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0ABB72D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5431F1B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hướng dẫn HS vận dụng các tư thế chuẩn bị vào tập luyện và vui chơi rèn luyện sức khỏe hằng ngày. </w:t>
      </w:r>
    </w:p>
    <w:p w14:paraId="1B13794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yêu cầu HS trả lời câu hỏi:</w:t>
      </w:r>
    </w:p>
    <w:p w14:paraId="5520C401"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1. Kĩ thuật chuyển bóng thấp tay bằng hai tay trước mặt thường được sử dụng trong tình huống nào?</w:t>
      </w:r>
    </w:p>
    <w:p w14:paraId="650C3613"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2. Sử dụng tư thế chuẩn bị nào để thực hiện kĩ thuật chuyển bóng thấp tay bằng hai tay trước mặt hiệu quả.</w:t>
      </w:r>
    </w:p>
    <w:p w14:paraId="20835D55"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 xml:space="preserve">3. Trình bày các giai đoạn thực hiện kĩ thuật chuyền bóng thấp tay. </w:t>
      </w:r>
    </w:p>
    <w:p w14:paraId="6AA044F7"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4. Vận dụng kĩ thuật chuyển bóng thấp tay bằng hai tay trước mặt vào tập luyện và vui chơi để rèn luyện sức khoẻ hàng ngày.</w:t>
      </w:r>
    </w:p>
    <w:p w14:paraId="2182B5B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 học tập</w:t>
      </w:r>
    </w:p>
    <w:p w14:paraId="2E80E161"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HS vận dụng các tư thế chuẩn bị vào tập luyện và vui chơi rèn luyện sức khỏe hằng ngày. </w:t>
      </w:r>
    </w:p>
    <w:p w14:paraId="215301C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vận dụng kiến thức đã học để trả lời câu hỏi.</w:t>
      </w:r>
    </w:p>
    <w:p w14:paraId="0879253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hỗ trợ HS (nếu cần thiết). </w:t>
      </w:r>
    </w:p>
    <w:p w14:paraId="2A9464C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19E9EA1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đại diện HS trả lời câu hỏi: </w:t>
      </w:r>
    </w:p>
    <w:p w14:paraId="3DC5A9F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1. Kĩ thuật chuyển bóng thấp tay thường được sử dụng để nhận quả phát bóng và đỡ quá đập bóng của đối phương hay còn gọi là bắt bước 1. Mục tiêu của lần chạm bóng đầu tiên này là kiểm soát bóng và hưởng bỏng tới một vị trí cụ thể, tạo điều kiện thuận lợi cho đồng đội tổ chức các pha bóng tiếp theo. Bát bước 1 được xem là kĩ năng quan trọng nhất khi phòng thủ hàng sau trong bóng chuyển, nếu bắt bước 1 không hiệu quả sẽ khó để thực hiện phối hợp tấn công.</w:t>
      </w:r>
    </w:p>
    <w:p w14:paraId="6315C15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2. Khi thực hiện kĩ thuật chuyển bóng thấp tay, người tập đứng ở tư thế trung bình tháp, chân rộng bằng hoặc hơn vai. Hai tay co tự nhiên ở hai bên sườn, thân hơi gập, mắt quan sát báng.</w:t>
      </w:r>
    </w:p>
    <w:p w14:paraId="54A62BC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TTCB</w:t>
      </w:r>
      <w:r w:rsidRPr="003E6A90">
        <w:rPr>
          <w:rFonts w:ascii="Times New Roman" w:eastAsia="Times New Roman" w:hAnsi="Times New Roman"/>
          <w:sz w:val="26"/>
          <w:szCs w:val="26"/>
        </w:rPr>
        <w:t>: Đứng ở tư thế trung bình thấp, chân rộng bằng hoặc hơn vai. Hai tây có tự nhiên ở hai bên sườn, thân hơi gặp, mắt quan sát bóng, Khi xác định chính xác điểm rơi của bóng và ở tầm thích hợp hai tay đưa ra đờ bóng.</w:t>
      </w:r>
    </w:p>
    <w:p w14:paraId="05EB161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đổ bóng: Hai tay duỗi thắng, hai bàn tay khép lại gần nhau và nắm lại, bàn tay nọ bọc lấy bàn tay kia, hai ngón cái song song kề sát với nhau.</w:t>
      </w:r>
    </w:p>
    <w:p w14:paraId="26BC2AA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Thực hiện động tác: Khi bóng đến tầm ngang hông, cách thần khoảng gần một cánh tay thì thực hiện đánh bóng.</w:t>
      </w:r>
    </w:p>
    <w:p w14:paraId="1BBE2E6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Lúc này chân đạp đất duỗi khớp gối, nâng trọng tâm thân thể và nâng tay. Hai tay được chuyển động từ dưới lên trên và dùng phần giữa cẳng tay chuyển dưới bóng kết hợp với nâng tay ở mức độ cần thiết.</w:t>
      </w:r>
    </w:p>
    <w:p w14:paraId="6A05F88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tiếp xúc bóng: Cổ tay gặp xuống dưới làm căng các nhóm cơ cẳng tay, kết hợp hợp bụng, giữ chắc bả vai với khớp khuỷu. Hai tay chắc thắng, nắm và ép chặt vào nhau, toàn thân hơi lao về trước.</w:t>
      </w:r>
    </w:p>
    <w:p w14:paraId="021D5E1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Kết thúc</w:t>
      </w:r>
      <w:r w:rsidRPr="003E6A90">
        <w:rPr>
          <w:rFonts w:ascii="Times New Roman" w:eastAsia="Times New Roman" w:hAnsi="Times New Roman"/>
          <w:sz w:val="26"/>
          <w:szCs w:val="26"/>
        </w:rPr>
        <w:t>: Khi bóng rời tay hai chân tiếp tục duỗi, tay nâng theo hướng bóng đi một đoạn ngắn rồi nhanh chóng trở về TTCB để tiếp tục thực hiện những động tác tiếp theo.</w:t>
      </w:r>
    </w:p>
    <w:p w14:paraId="3BAE7D0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HS khác nhận xét, bổ sung. </w:t>
      </w:r>
    </w:p>
    <w:p w14:paraId="2FFF60F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 học tập</w:t>
      </w:r>
    </w:p>
    <w:p w14:paraId="7338CCE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chuẩn kiến thức, kết thúc tiết học. </w:t>
      </w:r>
    </w:p>
    <w:p w14:paraId="6518E76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KẾT THÚC TIẾT HỌC VÀ HƯỚNG DẪN VỀ NHÀ</w:t>
      </w:r>
    </w:p>
    <w:p w14:paraId="0772F4A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Hồi phục sau luyện tập: GV cho HS thực hiện các động tác hoặc trò chơi có tác dụng thả lỏng cơ thể (có vận động nhẹ nhàng, tươi vui). </w:t>
      </w:r>
    </w:p>
    <w:p w14:paraId="60214D8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về thái độ, kết quả học tập, khả năng vận dụng, tư thế và thể lực của HS. </w:t>
      </w:r>
    </w:p>
    <w:p w14:paraId="78A885E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giao nhiệm vụ về nhà cho HS : </w:t>
      </w:r>
    </w:p>
    <w:p w14:paraId="74265997"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Ôn lại kiến thức đã học và tự luyện tập, thực hiện tại nhà </w:t>
      </w:r>
    </w:p>
    <w:p w14:paraId="7E47F228" w14:textId="77777777" w:rsidR="005F52E8" w:rsidRPr="003E6A90" w:rsidRDefault="005F52E8" w:rsidP="005F52E8">
      <w:pPr>
        <w:tabs>
          <w:tab w:val="center" w:pos="5244"/>
        </w:tabs>
        <w:spacing w:after="0" w:line="240" w:lineRule="auto"/>
        <w:jc w:val="both"/>
        <w:rPr>
          <w:rFonts w:ascii="Times New Roman" w:hAnsi="Times New Roman"/>
          <w:sz w:val="26"/>
          <w:szCs w:val="26"/>
        </w:rPr>
      </w:pPr>
      <w:r w:rsidRPr="003E6A90">
        <w:rPr>
          <w:rFonts w:ascii="Times New Roman" w:eastAsia="Times New Roman" w:hAnsi="Times New Roman"/>
          <w:sz w:val="26"/>
          <w:szCs w:val="26"/>
        </w:rPr>
        <w:tab/>
        <w:t xml:space="preserve">          + Đọc và tìm hiểu trước </w:t>
      </w:r>
      <w:r w:rsidRPr="003E6A90">
        <w:rPr>
          <w:rFonts w:ascii="Times New Roman" w:eastAsia="Times New Roman" w:hAnsi="Times New Roman"/>
          <w:i/>
          <w:sz w:val="26"/>
          <w:szCs w:val="26"/>
        </w:rPr>
        <w:t>Bài 4 – Kĩ thuật chuyền bóng cao tay bằng hai tay trước mặt</w:t>
      </w:r>
    </w:p>
    <w:p w14:paraId="2921F5EC"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16E42F49" w14:textId="77777777" w:rsidR="005F52E8" w:rsidRDefault="005F52E8" w:rsidP="005F52E8">
      <w:pPr>
        <w:tabs>
          <w:tab w:val="center" w:pos="5244"/>
        </w:tabs>
        <w:spacing w:after="0" w:line="240" w:lineRule="auto"/>
        <w:jc w:val="both"/>
        <w:rPr>
          <w:rFonts w:ascii="Times New Roman" w:hAnsi="Times New Roman"/>
          <w:sz w:val="26"/>
          <w:szCs w:val="26"/>
        </w:rPr>
      </w:pPr>
    </w:p>
    <w:p w14:paraId="4AF6C11C" w14:textId="77777777" w:rsidR="005F52E8" w:rsidRDefault="005F52E8" w:rsidP="005F52E8">
      <w:pPr>
        <w:tabs>
          <w:tab w:val="center" w:pos="5244"/>
        </w:tabs>
        <w:spacing w:after="0" w:line="240" w:lineRule="auto"/>
        <w:jc w:val="both"/>
        <w:rPr>
          <w:rFonts w:ascii="Times New Roman" w:hAnsi="Times New Roman"/>
          <w:sz w:val="26"/>
          <w:szCs w:val="26"/>
        </w:rPr>
      </w:pPr>
    </w:p>
    <w:p w14:paraId="775B34D9" w14:textId="77777777" w:rsidR="005F52E8" w:rsidRDefault="005F52E8" w:rsidP="005F52E8">
      <w:pPr>
        <w:tabs>
          <w:tab w:val="center" w:pos="5244"/>
        </w:tabs>
        <w:spacing w:after="0" w:line="240" w:lineRule="auto"/>
        <w:jc w:val="both"/>
        <w:rPr>
          <w:rFonts w:ascii="Times New Roman" w:hAnsi="Times New Roman"/>
          <w:sz w:val="26"/>
          <w:szCs w:val="26"/>
        </w:rPr>
      </w:pPr>
    </w:p>
    <w:p w14:paraId="01075555" w14:textId="77777777" w:rsidR="005F52E8" w:rsidRDefault="005F52E8" w:rsidP="005F52E8">
      <w:pPr>
        <w:tabs>
          <w:tab w:val="center" w:pos="5244"/>
        </w:tabs>
        <w:spacing w:after="0" w:line="240" w:lineRule="auto"/>
        <w:jc w:val="both"/>
        <w:rPr>
          <w:rFonts w:ascii="Times New Roman" w:hAnsi="Times New Roman"/>
          <w:sz w:val="26"/>
          <w:szCs w:val="26"/>
        </w:rPr>
      </w:pPr>
    </w:p>
    <w:p w14:paraId="116151F5" w14:textId="77777777" w:rsidR="005F52E8" w:rsidRDefault="005F52E8" w:rsidP="005F52E8">
      <w:pPr>
        <w:tabs>
          <w:tab w:val="center" w:pos="5244"/>
        </w:tabs>
        <w:spacing w:after="0" w:line="240" w:lineRule="auto"/>
        <w:jc w:val="both"/>
        <w:rPr>
          <w:rFonts w:ascii="Times New Roman" w:hAnsi="Times New Roman"/>
          <w:sz w:val="26"/>
          <w:szCs w:val="26"/>
        </w:rPr>
      </w:pPr>
    </w:p>
    <w:p w14:paraId="5D91E0B2" w14:textId="77777777" w:rsidR="005F52E8" w:rsidRDefault="005F52E8" w:rsidP="005F52E8">
      <w:pPr>
        <w:tabs>
          <w:tab w:val="center" w:pos="5244"/>
        </w:tabs>
        <w:spacing w:after="0" w:line="240" w:lineRule="auto"/>
        <w:jc w:val="both"/>
        <w:rPr>
          <w:rFonts w:ascii="Times New Roman" w:hAnsi="Times New Roman"/>
          <w:sz w:val="26"/>
          <w:szCs w:val="26"/>
        </w:rPr>
      </w:pPr>
    </w:p>
    <w:p w14:paraId="4065F6F3" w14:textId="77777777" w:rsidR="005F52E8" w:rsidRDefault="005F52E8" w:rsidP="005F52E8">
      <w:pPr>
        <w:tabs>
          <w:tab w:val="center" w:pos="5244"/>
        </w:tabs>
        <w:spacing w:after="0" w:line="240" w:lineRule="auto"/>
        <w:jc w:val="both"/>
        <w:rPr>
          <w:rFonts w:ascii="Times New Roman" w:hAnsi="Times New Roman"/>
          <w:sz w:val="26"/>
          <w:szCs w:val="26"/>
        </w:rPr>
      </w:pPr>
    </w:p>
    <w:p w14:paraId="22BFA830" w14:textId="77777777" w:rsidR="005F52E8" w:rsidRDefault="005F52E8" w:rsidP="005F52E8">
      <w:pPr>
        <w:tabs>
          <w:tab w:val="center" w:pos="5244"/>
        </w:tabs>
        <w:spacing w:after="0" w:line="240" w:lineRule="auto"/>
        <w:jc w:val="both"/>
        <w:rPr>
          <w:rFonts w:ascii="Times New Roman" w:hAnsi="Times New Roman"/>
          <w:sz w:val="26"/>
          <w:szCs w:val="26"/>
        </w:rPr>
      </w:pPr>
    </w:p>
    <w:p w14:paraId="2DA40019" w14:textId="77777777" w:rsidR="005F52E8" w:rsidRDefault="005F52E8" w:rsidP="005F52E8">
      <w:pPr>
        <w:tabs>
          <w:tab w:val="center" w:pos="5244"/>
        </w:tabs>
        <w:spacing w:after="0" w:line="240" w:lineRule="auto"/>
        <w:jc w:val="both"/>
        <w:rPr>
          <w:rFonts w:ascii="Times New Roman" w:hAnsi="Times New Roman"/>
          <w:sz w:val="26"/>
          <w:szCs w:val="26"/>
        </w:rPr>
      </w:pPr>
    </w:p>
    <w:p w14:paraId="07A47D93" w14:textId="77777777" w:rsidR="005F52E8" w:rsidRDefault="005F52E8" w:rsidP="005F52E8">
      <w:pPr>
        <w:tabs>
          <w:tab w:val="center" w:pos="5244"/>
        </w:tabs>
        <w:spacing w:after="0" w:line="240" w:lineRule="auto"/>
        <w:jc w:val="both"/>
        <w:rPr>
          <w:rFonts w:ascii="Times New Roman" w:hAnsi="Times New Roman"/>
          <w:sz w:val="26"/>
          <w:szCs w:val="26"/>
        </w:rPr>
      </w:pPr>
    </w:p>
    <w:p w14:paraId="0EA899A9" w14:textId="20689F48" w:rsidR="005F52E8" w:rsidRDefault="005F52E8">
      <w:pPr>
        <w:rPr>
          <w:rFonts w:ascii="Times New Roman" w:hAnsi="Times New Roman"/>
          <w:sz w:val="26"/>
          <w:szCs w:val="26"/>
        </w:rPr>
      </w:pPr>
      <w:r>
        <w:rPr>
          <w:rFonts w:ascii="Times New Roman" w:hAnsi="Times New Roman"/>
          <w:sz w:val="26"/>
          <w:szCs w:val="26"/>
        </w:rPr>
        <w:br w:type="page"/>
      </w:r>
    </w:p>
    <w:p w14:paraId="68B35C47" w14:textId="77777777" w:rsidR="005F52E8" w:rsidRPr="003E6A90" w:rsidRDefault="005F52E8" w:rsidP="005F52E8">
      <w:pPr>
        <w:spacing w:after="0" w:line="240" w:lineRule="auto"/>
        <w:ind w:firstLine="720"/>
        <w:rPr>
          <w:rFonts w:ascii="Times New Roman" w:hAnsi="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F52E8" w14:paraId="299DF7EA" w14:textId="77777777" w:rsidTr="00E40CF2">
        <w:tc>
          <w:tcPr>
            <w:tcW w:w="5069" w:type="dxa"/>
          </w:tcPr>
          <w:p w14:paraId="751B9367" w14:textId="7F1445BD" w:rsidR="005F52E8" w:rsidRPr="00C13E3F" w:rsidRDefault="004D2B71" w:rsidP="00E40CF2">
            <w:pPr>
              <w:spacing w:before="20" w:after="20"/>
              <w:rPr>
                <w:rFonts w:eastAsia="Times New Roman" w:cs="Times New Roman"/>
                <w:i/>
                <w:sz w:val="26"/>
                <w:szCs w:val="26"/>
              </w:rPr>
            </w:pPr>
            <w:r>
              <w:rPr>
                <w:rFonts w:eastAsia="Times New Roman" w:cs="Times New Roman"/>
                <w:i/>
                <w:sz w:val="26"/>
                <w:szCs w:val="26"/>
              </w:rPr>
              <w:t>Ngày 10</w:t>
            </w:r>
            <w:r w:rsidR="005F52E8">
              <w:rPr>
                <w:rFonts w:eastAsia="Times New Roman" w:cs="Times New Roman"/>
                <w:i/>
                <w:sz w:val="26"/>
                <w:szCs w:val="26"/>
              </w:rPr>
              <w:t xml:space="preserve"> tháng 9 </w:t>
            </w:r>
            <w:r w:rsidR="005F52E8" w:rsidRPr="00C13E3F">
              <w:rPr>
                <w:rFonts w:eastAsia="Times New Roman" w:cs="Times New Roman"/>
                <w:i/>
                <w:sz w:val="26"/>
                <w:szCs w:val="26"/>
              </w:rPr>
              <w:t xml:space="preserve"> năm 2025</w:t>
            </w:r>
          </w:p>
        </w:tc>
        <w:tc>
          <w:tcPr>
            <w:tcW w:w="5069" w:type="dxa"/>
          </w:tcPr>
          <w:p w14:paraId="3DF2BA4C"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23E1D465"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2C3CA1F4"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2D1DCE3B" w14:textId="77777777" w:rsidR="005F52E8" w:rsidRPr="003E6A90" w:rsidRDefault="005F52E8" w:rsidP="005F52E8">
      <w:pPr>
        <w:keepNext/>
        <w:keepLines/>
        <w:spacing w:after="0" w:line="240" w:lineRule="auto"/>
        <w:jc w:val="center"/>
        <w:outlineLvl w:val="0"/>
        <w:rPr>
          <w:rFonts w:ascii="Times New Roman" w:eastAsia="Times New Roman" w:hAnsi="Times New Roman"/>
          <w:b/>
          <w:sz w:val="26"/>
          <w:szCs w:val="26"/>
        </w:rPr>
      </w:pPr>
      <w:r w:rsidRPr="003E6A90">
        <w:rPr>
          <w:rFonts w:ascii="Times New Roman" w:hAnsi="Times New Roman"/>
          <w:b/>
          <w:sz w:val="26"/>
          <w:szCs w:val="26"/>
        </w:rPr>
        <w:t xml:space="preserve">CHỦ ĐỀ: </w:t>
      </w:r>
      <w:r w:rsidRPr="003E6A90">
        <w:rPr>
          <w:rFonts w:ascii="Times New Roman" w:eastAsia="Times New Roman" w:hAnsi="Times New Roman"/>
          <w:b/>
          <w:sz w:val="26"/>
          <w:szCs w:val="26"/>
        </w:rPr>
        <w:t>KĨ THUẬT TƯ THẾ CHUẨN BỊ, DI CHUYỂN</w:t>
      </w:r>
    </w:p>
    <w:p w14:paraId="6B7D76F0" w14:textId="77777777" w:rsidR="005F52E8" w:rsidRPr="003E6A90" w:rsidRDefault="005F52E8" w:rsidP="005F52E8">
      <w:pPr>
        <w:spacing w:after="0" w:line="240" w:lineRule="auto"/>
        <w:jc w:val="center"/>
        <w:rPr>
          <w:rFonts w:ascii="Times New Roman" w:hAnsi="Times New Roman"/>
          <w:b/>
          <w:sz w:val="26"/>
          <w:szCs w:val="26"/>
        </w:rPr>
      </w:pPr>
      <w:r w:rsidRPr="003E6A90">
        <w:rPr>
          <w:rFonts w:ascii="Times New Roman" w:eastAsia="Times New Roman" w:hAnsi="Times New Roman"/>
          <w:b/>
          <w:sz w:val="26"/>
          <w:szCs w:val="26"/>
        </w:rPr>
        <w:t>VÀ CHUYỀN BÓNG CƠ BẢN</w:t>
      </w:r>
    </w:p>
    <w:p w14:paraId="4748B64B"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4B8644AB" w14:textId="5A058267"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30 </w:t>
      </w:r>
      <w:r>
        <w:rPr>
          <w:rFonts w:ascii="Times New Roman" w:eastAsia="Times New Roman" w:hAnsi="Times New Roman" w:cs="Times New Roman"/>
          <w:sz w:val="26"/>
          <w:szCs w:val="26"/>
          <w:lang w:val="fr-FR"/>
        </w:rPr>
        <w:t>tiết (</w:t>
      </w:r>
      <w:r>
        <w:rPr>
          <w:rFonts w:ascii="Times New Roman" w:eastAsia="Times New Roman" w:hAnsi="Times New Roman"/>
          <w:sz w:val="26"/>
          <w:szCs w:val="26"/>
          <w:lang w:val="fr-FR"/>
        </w:rPr>
        <w:t>tiết 12</w:t>
      </w:r>
      <w:r>
        <w:rPr>
          <w:rFonts w:ascii="Times New Roman" w:eastAsia="Times New Roman" w:hAnsi="Times New Roman" w:cs="Times New Roman"/>
          <w:sz w:val="26"/>
          <w:szCs w:val="26"/>
          <w:lang w:val="fr-FR"/>
        </w:rPr>
        <w:t xml:space="preserve">) </w:t>
      </w:r>
    </w:p>
    <w:p w14:paraId="4B76C139" w14:textId="77777777" w:rsidR="005F52E8" w:rsidRPr="003E6A90" w:rsidRDefault="005F52E8" w:rsidP="005F52E8">
      <w:pPr>
        <w:spacing w:after="0" w:line="240" w:lineRule="auto"/>
        <w:jc w:val="center"/>
        <w:rPr>
          <w:rFonts w:ascii="Times New Roman" w:hAnsi="Times New Roman"/>
          <w:b/>
          <w:bCs/>
          <w:sz w:val="26"/>
          <w:szCs w:val="26"/>
        </w:rPr>
      </w:pPr>
    </w:p>
    <w:p w14:paraId="25DF7E6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 MỤC TIÊU</w:t>
      </w:r>
    </w:p>
    <w:p w14:paraId="0A00EEF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60DC4063"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eastAsia="Times New Roman" w:hAnsi="Times New Roman"/>
          <w:sz w:val="26"/>
          <w:szCs w:val="26"/>
        </w:rPr>
        <w:t>- HS nhận biết và thực hiện được các giai đoạn trong kĩ thuật chuyền bóng thấp tay bằng hai tay trước mặt trong bóng chuyền.</w:t>
      </w:r>
    </w:p>
    <w:p w14:paraId="7C9EFAD1" w14:textId="77777777" w:rsidR="005F52E8" w:rsidRPr="003E6A90" w:rsidRDefault="005F52E8" w:rsidP="005F52E8">
      <w:pPr>
        <w:pStyle w:val="Vnbnnidung0"/>
        <w:shd w:val="clear" w:color="auto" w:fill="auto"/>
        <w:tabs>
          <w:tab w:val="left" w:pos="926"/>
        </w:tabs>
        <w:spacing w:after="0" w:line="240" w:lineRule="auto"/>
        <w:rPr>
          <w:rFonts w:ascii="Times New Roman" w:hAnsi="Times New Roman" w:cs="Times New Roman"/>
          <w:sz w:val="26"/>
          <w:szCs w:val="26"/>
        </w:rPr>
      </w:pPr>
      <w:r w:rsidRPr="003E6A90">
        <w:rPr>
          <w:rFonts w:ascii="Times New Roman" w:hAnsi="Times New Roman" w:cs="Times New Roman"/>
          <w:sz w:val="26"/>
          <w:szCs w:val="26"/>
        </w:rPr>
        <w:tab/>
        <w:t>- Biết điều chỉnh, sửa các lỗi sai thông qua nghe, quan sát và luyện tập.</w:t>
      </w:r>
    </w:p>
    <w:p w14:paraId="7A09107E"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hAnsi="Times New Roman" w:cs="Times New Roman"/>
          <w:sz w:val="26"/>
          <w:szCs w:val="26"/>
        </w:rPr>
        <w:t>- Vận dụng được kĩ thuật chuyền bóng thấp tay trong luyện tập và thi đấu.</w:t>
      </w:r>
    </w:p>
    <w:p w14:paraId="48CAB99E" w14:textId="77777777" w:rsidR="005F52E8" w:rsidRPr="003E6A90" w:rsidRDefault="005F52E8" w:rsidP="005F52E8">
      <w:pPr>
        <w:pStyle w:val="Vnbnnidung0"/>
        <w:shd w:val="clear" w:color="auto" w:fill="auto"/>
        <w:spacing w:after="0" w:line="240" w:lineRule="auto"/>
        <w:ind w:firstLine="720"/>
        <w:rPr>
          <w:rFonts w:ascii="Times New Roman" w:eastAsia="Times New Roman" w:hAnsi="Times New Roman"/>
          <w:sz w:val="26"/>
          <w:szCs w:val="26"/>
        </w:rPr>
      </w:pPr>
      <w:r w:rsidRPr="003E6A90">
        <w:rPr>
          <w:rFonts w:ascii="Times New Roman" w:hAnsi="Times New Roman" w:cs="Times New Roman"/>
          <w:sz w:val="26"/>
          <w:szCs w:val="26"/>
        </w:rPr>
        <w:t>- Phối hợp tích cực cùng bạn luyện tập và tham gia trò chơi theo nhiệm vụ đã được phân công.</w:t>
      </w:r>
    </w:p>
    <w:p w14:paraId="243FC86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3DF6ECE2"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chung: </w:t>
      </w:r>
    </w:p>
    <w:p w14:paraId="44EA640E"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Giải quyết được những nhiệm vụ học tập một cách độc lập, theo cặp đôi, theo tổ, theo nhóm. </w:t>
      </w:r>
    </w:p>
    <w:p w14:paraId="6F0D51A3"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Góp phần phát triển năng lực giao tiếp và hợp tác qua hoạt động trao đổi, thực hiện nhiệm vụ học tập với giáo viên.</w:t>
      </w:r>
    </w:p>
    <w:p w14:paraId="6D01D14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riêng: </w:t>
      </w:r>
    </w:p>
    <w:p w14:paraId="79C65C64"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HS biết xem trước nội dung bài học trước giờ lên lớp, phối hợp với bạn cùng học giải quyết được các nhiệm vụ học tập theo phân công của GV.</w:t>
      </w:r>
    </w:p>
    <w:p w14:paraId="49D3732C"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Giúp HS có thể vận dụng kĩ thuật chuyền bóng thấp tay trong các tình huống cụ thể khi tập luyện và thi đấu môn Bóng chuy</w:t>
      </w:r>
      <w:r w:rsidRPr="003E6A90">
        <w:rPr>
          <w:rFonts w:ascii="Times New Roman" w:eastAsia="Times New Roman" w:hAnsi="Times New Roman"/>
          <w:sz w:val="26"/>
          <w:szCs w:val="26"/>
        </w:rPr>
        <w:t>ề</w:t>
      </w:r>
      <w:r w:rsidRPr="003E6A90">
        <w:rPr>
          <w:rFonts w:ascii="Times New Roman" w:eastAsia="Times New Roman" w:hAnsi="Times New Roman"/>
          <w:sz w:val="26"/>
          <w:szCs w:val="26"/>
          <w:lang w:val="vi-VN"/>
        </w:rPr>
        <w:t>n.</w:t>
      </w:r>
    </w:p>
    <w:p w14:paraId="4FF628C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3. Phẩm chất</w:t>
      </w:r>
    </w:p>
    <w:p w14:paraId="3187A40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Nghiêm túc, tích cực, tôn trọng và giúp đỡ nhau trong tập luyện và tham gia trò chơi vận động.</w:t>
      </w:r>
    </w:p>
    <w:p w14:paraId="3BAB6CF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II. THIẾT BỊ DẠY HỌC VÀ HỌC LIỆU</w:t>
      </w:r>
    </w:p>
    <w:p w14:paraId="3A7F245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Đối với giáo viên</w:t>
      </w:r>
    </w:p>
    <w:p w14:paraId="3AA18EFF"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Giáo án, SGK, SGV Giáo dục thể chất 10 (Bóng chuyền).</w:t>
      </w:r>
    </w:p>
    <w:p w14:paraId="62F7965D"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Sân bóng chuyền, bóng chuyền, rổ đựng bóng, còi, cọc nhựa.</w:t>
      </w:r>
    </w:p>
    <w:p w14:paraId="4F5063CC"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Còi để điều khiển các hoạt động tập luyện. </w:t>
      </w:r>
    </w:p>
    <w:p w14:paraId="5A11662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2. Đối với học sinh</w:t>
      </w:r>
    </w:p>
    <w:p w14:paraId="68897063"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SGK Giáo dục thể chất 10 (Bóng chuyền). </w:t>
      </w:r>
    </w:p>
    <w:p w14:paraId="7BA96DF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Đồng phục thể dục, giày tập đúng quy định. </w:t>
      </w:r>
    </w:p>
    <w:p w14:paraId="2DEC7B1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III. TIẾN TRÌNH DẠY HỌC</w:t>
      </w:r>
    </w:p>
    <w:p w14:paraId="643A090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HOẠT ĐỘNG 1: KHỞI ĐỘNG </w:t>
      </w:r>
      <w:r w:rsidRPr="003E6A90">
        <w:rPr>
          <w:rFonts w:ascii="Times New Roman" w:eastAsia="Times New Roman" w:hAnsi="Times New Roman"/>
          <w:i/>
          <w:sz w:val="26"/>
          <w:szCs w:val="26"/>
        </w:rPr>
        <w:t>( dự kiến 8 đến 10 phút)</w:t>
      </w:r>
    </w:p>
    <w:p w14:paraId="217920D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Tạo hứng thú cho HS, từng bước bước vào bài học. </w:t>
      </w:r>
    </w:p>
    <w:p w14:paraId="3EECD28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Nội dung: </w:t>
      </w:r>
    </w:p>
    <w:p w14:paraId="1E54A43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w:t>
      </w:r>
      <w:r w:rsidRPr="003E6A90">
        <w:rPr>
          <w:rFonts w:ascii="Times New Roman" w:eastAsia="Times New Roman" w:hAnsi="Times New Roman"/>
          <w:b/>
          <w:sz w:val="26"/>
          <w:szCs w:val="26"/>
        </w:rPr>
        <w:t xml:space="preserve"> </w:t>
      </w:r>
      <w:r w:rsidRPr="003E6A90">
        <w:rPr>
          <w:rFonts w:ascii="Times New Roman" w:eastAsia="Times New Roman" w:hAnsi="Times New Roman"/>
          <w:sz w:val="26"/>
          <w:szCs w:val="26"/>
        </w:rPr>
        <w:t>HS khởi động chung, khởi động chuyên môn.</w:t>
      </w:r>
    </w:p>
    <w:p w14:paraId="302D77E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hỗ trợ khởi động – Chuyền bóng qua đầu</w:t>
      </w:r>
    </w:p>
    <w:p w14:paraId="5B5E88A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khởi động chung, khởi động chuyên môn, chơi trò chơi hỗ trợ khởi động theo hướng dẫn của GV. </w:t>
      </w:r>
    </w:p>
    <w:p w14:paraId="54AE3CE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Tổ chức thực hiện: </w:t>
      </w:r>
    </w:p>
    <w:p w14:paraId="3B640F0A"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1: Khởi động</w:t>
      </w:r>
    </w:p>
    <w:p w14:paraId="08A1BC4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FC12B9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chung</w:t>
      </w:r>
    </w:p>
    <w:p w14:paraId="70B1147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xml:space="preserve">- GV tập hợp lớp thành các hàng ngang, giãn cách một sải tay, đứng xen kẽ nhau. GV đếm nhịp (có thể mời một HS làm mẫu) và hướng dẫn cho cả lớp thực hiện các động tác khởi động xoay các khớp và công cơ theo thứ tự từ trên xuống dưới bao gồm: </w:t>
      </w:r>
      <w:r w:rsidRPr="003E6A90">
        <w:rPr>
          <w:rFonts w:ascii="Times New Roman" w:eastAsia="Times New Roman" w:hAnsi="Times New Roman"/>
          <w:i/>
          <w:iCs/>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sz w:val="26"/>
          <w:szCs w:val="26"/>
        </w:rPr>
        <w:t>.</w:t>
      </w:r>
    </w:p>
    <w:p w14:paraId="546C162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519B34C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4A44A93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471D2EB3" w14:textId="39D04CF1"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3CFE5E26" wp14:editId="0B223177">
            <wp:extent cx="2626360" cy="1872615"/>
            <wp:effectExtent l="0" t="0" r="2540" b="0"/>
            <wp:docPr id="105" name="Ả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360" cy="1872615"/>
                    </a:xfrm>
                    <a:prstGeom prst="rect">
                      <a:avLst/>
                    </a:prstGeom>
                    <a:noFill/>
                    <a:ln>
                      <a:noFill/>
                    </a:ln>
                  </pic:spPr>
                </pic:pic>
              </a:graphicData>
            </a:graphic>
          </wp:inline>
        </w:drawing>
      </w:r>
    </w:p>
    <w:p w14:paraId="459562F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0F01903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cả lớp khởi động chung, khởi động chuyên môn theo hướng dẫn của GV.</w:t>
      </w:r>
    </w:p>
    <w:p w14:paraId="4A057D1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và nhắc nhở HS chú ý thực hiện đúng, đủ các động tác khởi động.</w:t>
      </w:r>
    </w:p>
    <w:p w14:paraId="4F9BEA2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2B722F50"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khởi động chung, khởi động chuyên môn.</w:t>
      </w:r>
    </w:p>
    <w:p w14:paraId="568DC76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quan sát và nhắc nhở HS chú ý thực hiện đúng, đủ các động tác khởi động. </w:t>
      </w:r>
    </w:p>
    <w:p w14:paraId="1828D01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70C3788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15F427D8"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2: Trò chơi hỗ trợ khởi động – Chuyền bóng qua đầu</w:t>
      </w:r>
    </w:p>
    <w:p w14:paraId="52A9378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40C4EAE6"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w:t>
      </w:r>
      <w:r w:rsidRPr="003E6A90">
        <w:rPr>
          <w:rFonts w:ascii="Times New Roman" w:eastAsia="Times New Roman" w:hAnsi="Times New Roman"/>
          <w:b/>
          <w:i/>
          <w:sz w:val="26"/>
          <w:szCs w:val="26"/>
        </w:rPr>
        <w:t xml:space="preserve"> </w:t>
      </w:r>
      <w:r w:rsidRPr="003E6A90">
        <w:rPr>
          <w:rFonts w:ascii="Times New Roman" w:eastAsia="Times New Roman" w:hAnsi="Times New Roman"/>
          <w:bCs/>
          <w:i/>
          <w:sz w:val="26"/>
          <w:szCs w:val="26"/>
        </w:rPr>
        <w:t>Chuyền bóng qua đầu</w:t>
      </w:r>
    </w:p>
    <w:p w14:paraId="5D7448C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5117EDB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Mục đích: Phát triển sức nhanh, tăng khả năng phản xạ và linh hoạt của nhóm cơ tay. </w:t>
      </w:r>
    </w:p>
    <w:p w14:paraId="1E07DBB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còi, rồ.</w:t>
      </w:r>
    </w:p>
    <w:p w14:paraId="2E8447C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và xếp thành hàng dọc cách nhau một cánh tay. Khi có hiệu lệnh, người đầu hàng lấy bóng tại rõ và chuyển bóng qua đầu cho bạn phía sau, lần lượt như vậy cho tới bạn cuối hàng bỏ bóng vào rổ đội mình. Trong thời gian quy định, đội nào có nhiều bóng hơn là đội chiến thắng.</w:t>
      </w:r>
    </w:p>
    <w:p w14:paraId="23C290C2" w14:textId="57B74956"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eastAsia="Times New Roman" w:hAnsi="Times New Roman"/>
          <w:noProof/>
          <w:sz w:val="26"/>
          <w:szCs w:val="26"/>
          <w:lang w:eastAsia="vi-VN"/>
        </w:rPr>
        <w:drawing>
          <wp:inline distT="0" distB="0" distL="0" distR="0" wp14:anchorId="056EA55C" wp14:editId="164B097A">
            <wp:extent cx="2926080" cy="1184910"/>
            <wp:effectExtent l="0" t="0" r="7620" b="0"/>
            <wp:docPr id="104" name="Ả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6080" cy="1184910"/>
                    </a:xfrm>
                    <a:prstGeom prst="rect">
                      <a:avLst/>
                    </a:prstGeom>
                    <a:noFill/>
                    <a:ln>
                      <a:noFill/>
                    </a:ln>
                  </pic:spPr>
                </pic:pic>
              </a:graphicData>
            </a:graphic>
          </wp:inline>
        </w:drawing>
      </w:r>
    </w:p>
    <w:p w14:paraId="7A3838C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59E7A72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270544B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1028D787"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mời cả lớp cùng tham gia trò chơi </w:t>
      </w:r>
    </w:p>
    <w:p w14:paraId="09E1036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184B4F9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1C394C4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xml:space="preserve">- GV nhận xét, đánh giá, khuyến khích động viên HS. </w:t>
      </w:r>
    </w:p>
    <w:p w14:paraId="5D2FA292"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sz w:val="26"/>
          <w:szCs w:val="26"/>
        </w:rPr>
        <w:t xml:space="preserve">- GV dẫn dắt vào bài học: </w:t>
      </w:r>
      <w:r w:rsidRPr="003E6A90">
        <w:rPr>
          <w:rFonts w:ascii="Times New Roman" w:eastAsia="Times New Roman" w:hAnsi="Times New Roman"/>
          <w:i/>
          <w:sz w:val="26"/>
          <w:szCs w:val="26"/>
        </w:rPr>
        <w:t xml:space="preserve">Để thực hiện được kĩ thuật chuyền bóng thấp tay bằng hai tay trước mặt, chúng ta sẽ cùng tìm hiểu và bước đầu luyện tập trong bài học hôm nay – </w:t>
      </w:r>
      <w:r w:rsidRPr="003E6A90">
        <w:rPr>
          <w:rFonts w:ascii="Times New Roman" w:eastAsia="Times New Roman" w:hAnsi="Times New Roman"/>
          <w:b/>
          <w:i/>
          <w:sz w:val="26"/>
          <w:szCs w:val="26"/>
        </w:rPr>
        <w:t>Bài 3: Kĩ thuật chuyền bóng thấp tay bằng hai tay trước mặt</w:t>
      </w:r>
    </w:p>
    <w:p w14:paraId="077C9B0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HOẠT ĐỘNG 2: HÌNH THÀNH KIẾN THỨC </w:t>
      </w:r>
      <w:r w:rsidRPr="003E6A90">
        <w:rPr>
          <w:rFonts w:ascii="Times New Roman" w:eastAsia="Times New Roman" w:hAnsi="Times New Roman"/>
          <w:i/>
          <w:sz w:val="26"/>
          <w:szCs w:val="26"/>
        </w:rPr>
        <w:t>( dự kiến 8 đến 10 phút)</w:t>
      </w:r>
    </w:p>
    <w:p w14:paraId="525402C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Hoạt động : Kĩ thuật </w:t>
      </w:r>
      <w:r w:rsidRPr="003E6A90">
        <w:rPr>
          <w:rFonts w:ascii="Times New Roman" w:eastAsia="Times New Roman" w:hAnsi="Times New Roman"/>
          <w:b/>
          <w:iCs/>
          <w:sz w:val="26"/>
          <w:szCs w:val="26"/>
        </w:rPr>
        <w:t>chuyền bóng thấp tay bằng hai tay trước mặt</w:t>
      </w:r>
    </w:p>
    <w:p w14:paraId="7BFC7991"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lắng nghe và nắm được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1FD09CA0"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 xml:space="preserve">GV giới thiệu, phân tích, thị phạm và lưu ý cho HS thực hiện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sz w:val="26"/>
          <w:szCs w:val="26"/>
        </w:rPr>
        <w:t xml:space="preserve">; HS lắng nghe, quan sát và thực hiện dưới sự hướng dẫn của GV. </w:t>
      </w:r>
    </w:p>
    <w:p w14:paraId="21155DCD"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đồng loạt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4BBC336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hoạt động:</w:t>
      </w:r>
    </w:p>
    <w:tbl>
      <w:tblPr>
        <w:tblW w:w="10166"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8"/>
        <w:gridCol w:w="5008"/>
      </w:tblGrid>
      <w:tr w:rsidR="005F52E8" w:rsidRPr="003E6A90" w14:paraId="1D3E8817"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hideMark/>
          </w:tcPr>
          <w:p w14:paraId="0E0BC2AB" w14:textId="77777777" w:rsidR="005F52E8" w:rsidRPr="003E6A90" w:rsidRDefault="005F52E8" w:rsidP="00E40CF2">
            <w:pPr>
              <w:spacing w:after="0" w:line="240" w:lineRule="auto"/>
              <w:jc w:val="center"/>
              <w:rPr>
                <w:rFonts w:ascii="Times New Roman" w:hAnsi="Times New Roman"/>
                <w:b/>
                <w:sz w:val="26"/>
                <w:szCs w:val="26"/>
                <w:lang w:val="nl-NL"/>
              </w:rPr>
            </w:pPr>
            <w:r w:rsidRPr="003E6A90">
              <w:rPr>
                <w:rFonts w:ascii="Times New Roman" w:hAnsi="Times New Roman"/>
                <w:b/>
                <w:sz w:val="26"/>
                <w:szCs w:val="26"/>
                <w:lang w:val="nl-NL"/>
              </w:rPr>
              <w:t>HOẠT ĐỘNG CỦA GIÁO VIÊN - HỌC SINH</w:t>
            </w:r>
          </w:p>
        </w:tc>
        <w:tc>
          <w:tcPr>
            <w:tcW w:w="5008" w:type="dxa"/>
            <w:tcBorders>
              <w:top w:val="single" w:sz="4" w:space="0" w:color="auto"/>
              <w:left w:val="single" w:sz="4" w:space="0" w:color="auto"/>
              <w:bottom w:val="single" w:sz="4" w:space="0" w:color="auto"/>
              <w:right w:val="single" w:sz="4" w:space="0" w:color="auto"/>
            </w:tcBorders>
            <w:shd w:val="clear" w:color="auto" w:fill="auto"/>
            <w:hideMark/>
          </w:tcPr>
          <w:p w14:paraId="7437D6F6" w14:textId="77777777" w:rsidR="005F52E8" w:rsidRPr="003E6A90" w:rsidRDefault="005F52E8" w:rsidP="00E40CF2">
            <w:pPr>
              <w:spacing w:after="0" w:line="240" w:lineRule="auto"/>
              <w:jc w:val="center"/>
              <w:rPr>
                <w:rFonts w:ascii="Times New Roman" w:hAnsi="Times New Roman"/>
                <w:b/>
                <w:sz w:val="26"/>
                <w:szCs w:val="26"/>
                <w:lang w:val="fr-FR"/>
              </w:rPr>
            </w:pPr>
            <w:r w:rsidRPr="003E6A90">
              <w:rPr>
                <w:rFonts w:ascii="Times New Roman" w:hAnsi="Times New Roman"/>
                <w:b/>
                <w:sz w:val="26"/>
                <w:szCs w:val="26"/>
                <w:lang w:val="fr-FR"/>
              </w:rPr>
              <w:t>DỰ KIẾN SẢN PHẨM</w:t>
            </w:r>
          </w:p>
        </w:tc>
      </w:tr>
      <w:tr w:rsidR="005F52E8" w:rsidRPr="003E6A90" w14:paraId="1EEF8847"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tcPr>
          <w:p w14:paraId="02F7A36A"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1: GV chuyển giao nhiệm vụ học tập</w:t>
            </w:r>
          </w:p>
          <w:p w14:paraId="7144D0C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cho HS quan sát hình ảnh, giới thiệu và phân tích kĩ thuật chuyền bóng thấp tay bằng hai tay trước mặt:</w:t>
            </w:r>
          </w:p>
          <w:p w14:paraId="780B4A9F" w14:textId="55BBD5D0" w:rsidR="005F52E8" w:rsidRPr="003E6A90" w:rsidRDefault="005F52E8" w:rsidP="00E40CF2">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00CA6DD4" wp14:editId="0480A162">
                  <wp:extent cx="446405" cy="980440"/>
                  <wp:effectExtent l="0" t="0" r="0" b="0"/>
                  <wp:docPr id="103" name="Ảnh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405" cy="980440"/>
                          </a:xfrm>
                          <a:prstGeom prst="rect">
                            <a:avLst/>
                          </a:prstGeom>
                          <a:noFill/>
                          <a:ln>
                            <a:noFill/>
                          </a:ln>
                        </pic:spPr>
                      </pic:pic>
                    </a:graphicData>
                  </a:graphic>
                </wp:inline>
              </w:drawing>
            </w:r>
            <w:r w:rsidRPr="003E6A90">
              <w:rPr>
                <w:rFonts w:ascii="Times New Roman" w:hAnsi="Times New Roman"/>
                <w:noProof/>
                <w:sz w:val="26"/>
                <w:szCs w:val="26"/>
              </w:rPr>
              <w:t xml:space="preserve">                           </w:t>
            </w:r>
            <w:r>
              <w:rPr>
                <w:rFonts w:ascii="Times New Roman" w:hAnsi="Times New Roman"/>
                <w:noProof/>
                <w:sz w:val="26"/>
                <w:szCs w:val="26"/>
                <w:lang w:eastAsia="vi-VN"/>
              </w:rPr>
              <w:drawing>
                <wp:inline distT="0" distB="0" distL="0" distR="0" wp14:anchorId="70E4025A" wp14:editId="16B4E612">
                  <wp:extent cx="417195" cy="936625"/>
                  <wp:effectExtent l="0" t="0" r="1905" b="0"/>
                  <wp:docPr id="102" name="Ả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 cy="936625"/>
                          </a:xfrm>
                          <a:prstGeom prst="rect">
                            <a:avLst/>
                          </a:prstGeom>
                          <a:noFill/>
                          <a:ln>
                            <a:noFill/>
                          </a:ln>
                        </pic:spPr>
                      </pic:pic>
                    </a:graphicData>
                  </a:graphic>
                </wp:inline>
              </w:drawing>
            </w:r>
          </w:p>
          <w:p w14:paraId="643ABA28" w14:textId="38B87E05" w:rsidR="005F52E8" w:rsidRPr="003E6A90" w:rsidRDefault="005F52E8" w:rsidP="00E40CF2">
            <w:pPr>
              <w:spacing w:after="0" w:line="240" w:lineRule="auto"/>
              <w:jc w:val="center"/>
              <w:rPr>
                <w:rFonts w:ascii="Times New Roman" w:hAnsi="Times New Roman"/>
                <w:sz w:val="26"/>
                <w:szCs w:val="26"/>
              </w:rPr>
            </w:pPr>
            <w:r>
              <w:rPr>
                <w:rFonts w:ascii="Times New Roman" w:hAnsi="Times New Roman"/>
                <w:noProof/>
                <w:sz w:val="26"/>
                <w:szCs w:val="26"/>
                <w:lang w:eastAsia="vi-VN"/>
              </w:rPr>
              <w:drawing>
                <wp:inline distT="0" distB="0" distL="0" distR="0" wp14:anchorId="763B3A91" wp14:editId="590F3D88">
                  <wp:extent cx="2640965" cy="1089660"/>
                  <wp:effectExtent l="0" t="0" r="6985" b="0"/>
                  <wp:docPr id="101" name="Ả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r="10971" b="13223"/>
                          <a:stretch>
                            <a:fillRect/>
                          </a:stretch>
                        </pic:blipFill>
                        <pic:spPr bwMode="auto">
                          <a:xfrm>
                            <a:off x="0" y="0"/>
                            <a:ext cx="2640965" cy="1089660"/>
                          </a:xfrm>
                          <a:prstGeom prst="rect">
                            <a:avLst/>
                          </a:prstGeom>
                          <a:noFill/>
                          <a:ln>
                            <a:noFill/>
                          </a:ln>
                        </pic:spPr>
                      </pic:pic>
                    </a:graphicData>
                  </a:graphic>
                </wp:inline>
              </w:drawing>
            </w:r>
          </w:p>
          <w:p w14:paraId="3C048F3C"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2: HS tiếp nhận, thực hiện nhiệm vụ</w:t>
            </w:r>
          </w:p>
          <w:p w14:paraId="15F7D08F" w14:textId="77777777" w:rsidR="005F52E8" w:rsidRPr="003E6A90" w:rsidRDefault="005F52E8" w:rsidP="00E40CF2">
            <w:pPr>
              <w:spacing w:after="0" w:line="240" w:lineRule="auto"/>
              <w:jc w:val="both"/>
              <w:rPr>
                <w:rFonts w:ascii="Times New Roman" w:hAnsi="Times New Roman"/>
                <w:i/>
                <w:sz w:val="26"/>
                <w:szCs w:val="26"/>
              </w:rPr>
            </w:pPr>
            <w:r w:rsidRPr="003E6A90">
              <w:rPr>
                <w:rFonts w:ascii="Times New Roman" w:hAnsi="Times New Roman"/>
                <w:sz w:val="26"/>
                <w:szCs w:val="26"/>
              </w:rPr>
              <w:t xml:space="preserve">- HS lắng nghe, quan sát GV giới thiệu, thị phạm kĩ thuật </w:t>
            </w:r>
          </w:p>
          <w:p w14:paraId="5F08B6AB"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HS thực hiện đồng loạt dưới sự hướng dẫn của GV.</w:t>
            </w:r>
          </w:p>
          <w:p w14:paraId="6C54AB3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theo dõi, hỗ trợ HS nếu cần thiết. </w:t>
            </w:r>
          </w:p>
          <w:p w14:paraId="073948CE"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3: Báo cáo kết quả hoạt động và thảo luận</w:t>
            </w:r>
          </w:p>
          <w:p w14:paraId="3BAAC900"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mời HS thực hiện đồng loạt kĩ thuật </w:t>
            </w:r>
          </w:p>
          <w:p w14:paraId="21EDC76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 GV mời HS khác quan sát, nhận xét động tác của bạn.</w:t>
            </w:r>
          </w:p>
          <w:p w14:paraId="3A06F842"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chỉnh sửa động tác và lưu ý cho HS (nếu chưa chính xác).</w:t>
            </w:r>
          </w:p>
          <w:p w14:paraId="386EC6E8"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nhắc HS: Một số lưu ý khi hướng dẫn thực hiện động tác chuyển bóng:</w:t>
            </w:r>
          </w:p>
          <w:p w14:paraId="0CD17E56"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Tại thời điểm tiếp xúc bóng, hai cánh tay duỗi thẳng. </w:t>
            </w:r>
          </w:p>
          <w:p w14:paraId="5BE86AB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chuyển bóng cần phối hợp đạp chân, kết hợp với thân, tay đánh bóng đi.</w:t>
            </w:r>
          </w:p>
          <w:p w14:paraId="7E535854"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Không đan các ngón tay vào nhau khi thực hiện kĩ thuật chuyển bóng.</w:t>
            </w:r>
          </w:p>
          <w:p w14:paraId="5E708AE5"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lastRenderedPageBreak/>
              <w:t>Bước 4: Đánh giá kết quả, thực hiện nhiệm vụ học tập</w:t>
            </w:r>
          </w:p>
          <w:p w14:paraId="1E8D611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GV đánh giá, nhận xét, chuẩn kiến thức, chuyển sang nội dung mới.</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30D35AEC" w14:textId="77777777" w:rsidR="005F52E8" w:rsidRPr="003E6A90" w:rsidRDefault="005F52E8" w:rsidP="00E40CF2">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Kĩ thuật </w:t>
            </w:r>
            <w:r w:rsidRPr="003E6A90">
              <w:rPr>
                <w:rFonts w:ascii="Times New Roman" w:eastAsia="Times New Roman" w:hAnsi="Times New Roman"/>
                <w:b/>
                <w:iCs/>
                <w:sz w:val="26"/>
                <w:szCs w:val="26"/>
              </w:rPr>
              <w:t>chuyền bóng thấp tay bằng hai tay trước mặt</w:t>
            </w:r>
          </w:p>
          <w:p w14:paraId="3753CADB"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xml:space="preserve">- Tư thế chuẩn bị: </w:t>
            </w:r>
            <w:r w:rsidRPr="003E6A90">
              <w:rPr>
                <w:rFonts w:ascii="Times New Roman" w:hAnsi="Times New Roman"/>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2499F31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Thực hiện động tác:</w:t>
            </w:r>
            <w:r w:rsidRPr="003E6A90">
              <w:rPr>
                <w:rFonts w:ascii="Times New Roman" w:hAnsi="Times New Roman"/>
                <w:sz w:val="26"/>
                <w:szCs w:val="26"/>
              </w:rPr>
              <w:t xml:space="preserve"> Khi bóng đến tầm ngang hông, cách thân khoảng gần một cánh tay thì thực hiện đánh bóng.</w:t>
            </w:r>
          </w:p>
          <w:p w14:paraId="410FE11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Khi đỡ bóng: Hai tay duỗi thắng, hai bàn tay khép lại gần nhau và nắm lại, bàn tay nọ bọc lấy bàn tay kia sao cho hai ngón cái song song kể sát với nhau. </w:t>
            </w:r>
          </w:p>
          <w:p w14:paraId="193C305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3517376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tiếp xúc bóng: Cổ tay gập xuống dưới làm căng các nhóm cơ cẳng tay, kết hợp hợp bụng, giữ chắc bả vai với khớp khuỷu. Hai tay chắc thẳng, nắm và ép chặt vào nhau, toàn thân hơi lao về trước.</w:t>
            </w:r>
          </w:p>
          <w:p w14:paraId="56B5FE74"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w:t>
            </w:r>
            <w:r w:rsidRPr="003E6A90">
              <w:rPr>
                <w:rFonts w:ascii="Times New Roman" w:hAnsi="Times New Roman"/>
                <w:b/>
                <w:bCs/>
                <w:i/>
                <w:iCs/>
                <w:sz w:val="26"/>
                <w:szCs w:val="26"/>
              </w:rPr>
              <w:t>Kết thúc</w:t>
            </w:r>
            <w:r w:rsidRPr="003E6A90">
              <w:rPr>
                <w:rFonts w:ascii="Times New Roman" w:hAnsi="Times New Roman"/>
                <w:b/>
                <w:i/>
                <w:sz w:val="26"/>
                <w:szCs w:val="26"/>
              </w:rPr>
              <w:t>:</w:t>
            </w:r>
            <w:r w:rsidRPr="003E6A90">
              <w:rPr>
                <w:rFonts w:ascii="Times New Roman" w:hAnsi="Times New Roman"/>
                <w:sz w:val="26"/>
                <w:szCs w:val="26"/>
              </w:rPr>
              <w:t xml:space="preserve"> Khi bóng rời tay hai chân tiếp tục duỗi, tay nâng theo hướng bóng đi một đoạn ngắn rồi nhanh chóng trở về TTCB để tiếp tục thực hiện những động tác tiếp theo,</w:t>
            </w:r>
          </w:p>
        </w:tc>
      </w:tr>
    </w:tbl>
    <w:p w14:paraId="664BC0F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C. HOẠT ĐỘNG 3: LUYỆN TẬP </w:t>
      </w:r>
      <w:r w:rsidRPr="003E6A90">
        <w:rPr>
          <w:rFonts w:ascii="Times New Roman" w:eastAsia="Times New Roman" w:hAnsi="Times New Roman"/>
          <w:i/>
          <w:sz w:val="26"/>
          <w:szCs w:val="26"/>
        </w:rPr>
        <w:t>( dự kiến 20 đến 25 phút)</w:t>
      </w:r>
    </w:p>
    <w:p w14:paraId="0337A8C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củng cố lại kiến thức đã học về kĩ thuật </w:t>
      </w:r>
    </w:p>
    <w:p w14:paraId="09522E8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p>
    <w:p w14:paraId="30D0149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Bài tập hình thành kĩ thuật chuyền bóng</w:t>
      </w:r>
    </w:p>
    <w:p w14:paraId="39B3A98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chuyền bóng nhanh.</w:t>
      </w:r>
    </w:p>
    <w:p w14:paraId="3C7AD30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cá nhân, cặp đôi, nhóm kĩ thuật trên lớp và ở nhà. </w:t>
      </w:r>
    </w:p>
    <w:p w14:paraId="4EFF94C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3DFA93B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1: Luyện tập</w:t>
      </w:r>
    </w:p>
    <w:p w14:paraId="5100D68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2831C73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i/>
          <w:sz w:val="26"/>
          <w:szCs w:val="26"/>
        </w:rPr>
        <w:t>* Luyện tập cá nhân</w:t>
      </w:r>
    </w:p>
    <w:p w14:paraId="18B547B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giao nhiệm vụ cụ thể và tổ chức luyện tập cho từng HS ở các khu vực khác nhau để đảm bảo an toàn khi luyện tập. </w:t>
      </w:r>
    </w:p>
    <w:p w14:paraId="7D8D78D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cho HS luyện tập cá nhân các nội dung sau đây: </w:t>
      </w:r>
      <w:r w:rsidRPr="003E6A90">
        <w:rPr>
          <w:rFonts w:ascii="Times New Roman" w:eastAsia="Times New Roman" w:hAnsi="Times New Roman"/>
          <w:i/>
          <w:iCs/>
          <w:sz w:val="26"/>
          <w:szCs w:val="26"/>
        </w:rPr>
        <w:t>Tại chỗ mô phỏng động tác, tại chỗ tiếp xúc bóng (các bài tập 1, 2, 3).</w:t>
      </w:r>
    </w:p>
    <w:p w14:paraId="3762D5BC"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Tại chỗ mô phỏng động tác</w:t>
      </w:r>
    </w:p>
    <w:p w14:paraId="65AE552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đứng xen kẽ, tại chỗ thực hiện mô phỏng 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 tác chuyền bóng.</w:t>
      </w:r>
    </w:p>
    <w:p w14:paraId="6C059A6C" w14:textId="58640928"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5942CC6D" wp14:editId="3F206233">
            <wp:extent cx="4162425" cy="1068070"/>
            <wp:effectExtent l="0" t="0" r="9525" b="0"/>
            <wp:docPr id="100" name="Ả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0"/>
                    <pic:cNvPicPr>
                      <a:picLocks noChangeAspect="1" noChangeArrowheads="1"/>
                    </pic:cNvPicPr>
                  </pic:nvPicPr>
                  <pic:blipFill>
                    <a:blip r:embed="rId33" cstate="print">
                      <a:extLst>
                        <a:ext uri="{28A0092B-C50C-407E-A947-70E740481C1C}">
                          <a14:useLocalDpi xmlns:a14="http://schemas.microsoft.com/office/drawing/2010/main" val="0"/>
                        </a:ext>
                      </a:extLst>
                    </a:blip>
                    <a:srcRect b="1433"/>
                    <a:stretch>
                      <a:fillRect/>
                    </a:stretch>
                  </pic:blipFill>
                  <pic:spPr bwMode="auto">
                    <a:xfrm>
                      <a:off x="0" y="0"/>
                      <a:ext cx="4162425" cy="1068070"/>
                    </a:xfrm>
                    <a:prstGeom prst="rect">
                      <a:avLst/>
                    </a:prstGeom>
                    <a:noFill/>
                    <a:ln>
                      <a:noFill/>
                    </a:ln>
                  </pic:spPr>
                </pic:pic>
              </a:graphicData>
            </a:graphic>
          </wp:inline>
        </w:drawing>
      </w:r>
    </w:p>
    <w:p w14:paraId="2E02189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i/>
          <w:iCs/>
          <w:sz w:val="26"/>
          <w:szCs w:val="26"/>
        </w:rPr>
        <w:t>Bài tập 2: Di chuyển mô phỏng động t</w:t>
      </w:r>
      <w:r w:rsidRPr="003E6A90">
        <w:rPr>
          <w:rFonts w:ascii="Times New Roman" w:eastAsia="Times New Roman" w:hAnsi="Times New Roman"/>
          <w:sz w:val="26"/>
          <w:szCs w:val="26"/>
        </w:rPr>
        <w:t xml:space="preserve">ác </w:t>
      </w:r>
    </w:p>
    <w:p w14:paraId="217666B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14:paraId="564E8E95" w14:textId="10B21DA6" w:rsidR="005F52E8" w:rsidRPr="003E6A90" w:rsidRDefault="005F52E8" w:rsidP="005F52E8">
      <w:pPr>
        <w:spacing w:after="0" w:line="240" w:lineRule="auto"/>
        <w:jc w:val="center"/>
        <w:rPr>
          <w:rFonts w:ascii="Times New Roman" w:eastAsia="Times New Roman" w:hAnsi="Times New Roman"/>
          <w:b/>
          <w:sz w:val="26"/>
          <w:szCs w:val="26"/>
        </w:rPr>
      </w:pPr>
      <w:r>
        <w:rPr>
          <w:rFonts w:ascii="Times New Roman" w:hAnsi="Times New Roman"/>
          <w:noProof/>
          <w:sz w:val="26"/>
          <w:szCs w:val="26"/>
          <w:lang w:eastAsia="vi-VN"/>
        </w:rPr>
        <w:drawing>
          <wp:inline distT="0" distB="0" distL="0" distR="0" wp14:anchorId="72A96642" wp14:editId="26045EB5">
            <wp:extent cx="2377440" cy="980440"/>
            <wp:effectExtent l="0" t="0" r="3810" b="0"/>
            <wp:docPr id="99" name="Ả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7440" cy="980440"/>
                    </a:xfrm>
                    <a:prstGeom prst="rect">
                      <a:avLst/>
                    </a:prstGeom>
                    <a:noFill/>
                    <a:ln>
                      <a:noFill/>
                    </a:ln>
                  </pic:spPr>
                </pic:pic>
              </a:graphicData>
            </a:graphic>
          </wp:inline>
        </w:drawing>
      </w:r>
    </w:p>
    <w:p w14:paraId="1EC0D4C1"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3: Tại chỗ tiếp xúc bóng</w:t>
      </w:r>
    </w:p>
    <w:p w14:paraId="66AEB5C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14:paraId="57812A1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14:paraId="1138FCD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đứng tại chỗ, tự thực hiện chuyển bóng liên tục lên cao. GV cần phân chia khu vực hợp lí để HS có không gian rộng rãi, tránh va chạm khi thực hiện động tác.</w:t>
      </w:r>
    </w:p>
    <w:p w14:paraId="524986D2" w14:textId="619A3A18"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lastRenderedPageBreak/>
        <w:drawing>
          <wp:inline distT="0" distB="0" distL="0" distR="0" wp14:anchorId="67C4EB0F" wp14:editId="26A6A1CF">
            <wp:extent cx="1448435" cy="1170305"/>
            <wp:effectExtent l="0" t="0" r="0" b="0"/>
            <wp:docPr id="98" name="Ả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8435" cy="1170305"/>
                    </a:xfrm>
                    <a:prstGeom prst="rect">
                      <a:avLst/>
                    </a:prstGeom>
                    <a:noFill/>
                    <a:ln>
                      <a:noFill/>
                    </a:ln>
                  </pic:spPr>
                </pic:pic>
              </a:graphicData>
            </a:graphic>
          </wp:inline>
        </w:drawing>
      </w:r>
    </w:p>
    <w:p w14:paraId="69C60CA4"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cặp đôi</w:t>
      </w:r>
    </w:p>
    <w:p w14:paraId="6DDFCE0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tự bắt cặp với nhau, nên phân cặp có củng trình độ (năng lực vận động, chiều cao,...), giới tính (nam tập với nam, nữ tập với nữ) để thuận tiện khi luyện tập và phòng tránh chấn thương.</w:t>
      </w:r>
    </w:p>
    <w:p w14:paraId="3DF1178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2, 3, 4.</w:t>
      </w:r>
    </w:p>
    <w:p w14:paraId="6520561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i/>
          <w:sz w:val="26"/>
          <w:szCs w:val="26"/>
        </w:rPr>
        <w:t>Bài tập 1, 2, 3, 4 ở phần luyện tập cá nhân.</w:t>
      </w:r>
    </w:p>
    <w:p w14:paraId="24942F43" w14:textId="77777777" w:rsidR="005F52E8" w:rsidRPr="003E6A90" w:rsidRDefault="005F52E8" w:rsidP="005F52E8">
      <w:pPr>
        <w:spacing w:after="0" w:line="240" w:lineRule="auto"/>
        <w:ind w:firstLine="720"/>
        <w:jc w:val="both"/>
        <w:rPr>
          <w:rFonts w:ascii="Times New Roman" w:eastAsia="Times New Roman" w:hAnsi="Times New Roman"/>
          <w:i/>
          <w:iCs/>
          <w:color w:val="000000"/>
          <w:sz w:val="26"/>
          <w:szCs w:val="26"/>
        </w:rPr>
      </w:pPr>
      <w:r w:rsidRPr="003E6A90">
        <w:rPr>
          <w:rFonts w:ascii="Times New Roman" w:eastAsia="Times New Roman" w:hAnsi="Times New Roman"/>
          <w:i/>
          <w:iCs/>
          <w:color w:val="000000"/>
          <w:sz w:val="26"/>
          <w:szCs w:val="26"/>
        </w:rPr>
        <w:t>Bài tập 4: Tung – chuyền bóng qua lại</w:t>
      </w:r>
    </w:p>
    <w:p w14:paraId="63E5F4EE"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14:paraId="07F23544"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(lúc này HS đang tung bóng di chuyển về sau hàng đứng).</w:t>
      </w:r>
    </w:p>
    <w:p w14:paraId="71F22D45"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chú ý nhắc HS tung bóng từ thấp lên cao và canh lực sao cho bóng rơi trước mắt, cách người đối diện khoảng 1 cánh tay để tạo điều kiện thuận lợi cho bạn cùng tập thực hiện chuyển bóng.</w:t>
      </w:r>
    </w:p>
    <w:p w14:paraId="72BF996A" w14:textId="40DA07DC"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hAnsi="Times New Roman"/>
          <w:noProof/>
          <w:sz w:val="26"/>
          <w:szCs w:val="26"/>
          <w:lang w:eastAsia="vi-VN"/>
        </w:rPr>
        <w:drawing>
          <wp:inline distT="0" distB="0" distL="0" distR="0" wp14:anchorId="087A8CAC" wp14:editId="18F9C3D2">
            <wp:extent cx="2011680" cy="804545"/>
            <wp:effectExtent l="0" t="0" r="7620" b="0"/>
            <wp:docPr id="97" name="Ả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3"/>
                    <pic:cNvPicPr>
                      <a:picLocks noChangeAspect="1" noChangeArrowheads="1"/>
                    </pic:cNvPicPr>
                  </pic:nvPicPr>
                  <pic:blipFill>
                    <a:blip r:embed="rId36" cstate="print">
                      <a:extLst>
                        <a:ext uri="{28A0092B-C50C-407E-A947-70E740481C1C}">
                          <a14:useLocalDpi xmlns:a14="http://schemas.microsoft.com/office/drawing/2010/main" val="0"/>
                        </a:ext>
                      </a:extLst>
                    </a:blip>
                    <a:srcRect b="4495"/>
                    <a:stretch>
                      <a:fillRect/>
                    </a:stretch>
                  </pic:blipFill>
                  <pic:spPr bwMode="auto">
                    <a:xfrm>
                      <a:off x="0" y="0"/>
                      <a:ext cx="2011680" cy="804545"/>
                    </a:xfrm>
                    <a:prstGeom prst="rect">
                      <a:avLst/>
                    </a:prstGeom>
                    <a:noFill/>
                    <a:ln>
                      <a:noFill/>
                    </a:ln>
                  </pic:spPr>
                </pic:pic>
              </a:graphicData>
            </a:graphic>
          </wp:inline>
        </w:drawing>
      </w:r>
    </w:p>
    <w:p w14:paraId="3B6D6055"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nhóm</w:t>
      </w:r>
    </w:p>
    <w:p w14:paraId="6E157B3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căn cứ vào năng lực của HS phân nhóm luyện tập và chia khu vực tập luyện của mỗi nhóm theo điều kiện sân tập.</w:t>
      </w:r>
    </w:p>
    <w:p w14:paraId="4924BAC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hướng dẫn và giao nhiệm vụ cụ thể cho từng nhóm (người chỉ huy, nhiệm vụ luyện tập,...) để tiến hành luyện tập các nội dung sau: Tại chỗ mô phỏng động tác, di chuyển mô phỏng động tác, tại chỗ tiếp xúc bóng, tung - chuyển bóng qua lại, chuyển bóng qua lại, di chuyển chuyển bóng, chuyển bóng qua lại trên lưới (các bài tập 1, 2, 3, 4).</w:t>
      </w:r>
    </w:p>
    <w:p w14:paraId="211D6CEF" w14:textId="77777777" w:rsidR="005F52E8" w:rsidRPr="003E6A90" w:rsidRDefault="005F52E8" w:rsidP="005F52E8">
      <w:pPr>
        <w:spacing w:after="0" w:line="240" w:lineRule="auto"/>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2, 3, 4 ở phần luyện tập cá nhân và cặp đôi</w:t>
      </w:r>
    </w:p>
    <w:p w14:paraId="00E8D91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2: Trò chơi bổ trợ kĩ thuật và phát triển thể lực - Chuyền bóng nhanh</w:t>
      </w:r>
    </w:p>
    <w:p w14:paraId="7FDD90D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720A4C24"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 bổ trợ tư thế chuẩn bị - Chuyền bóng nhanh</w:t>
      </w:r>
    </w:p>
    <w:p w14:paraId="1017E3C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7F896BD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Mục đích: Bổ trợ kĩ thuật chuyền bóng thấp tay, phát triển sức nhanh và khả năng phối hợp vận động.</w:t>
      </w:r>
    </w:p>
    <w:p w14:paraId="55FB9D5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phấn.</w:t>
      </w:r>
    </w:p>
    <w:p w14:paraId="30D07C0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p w14:paraId="49322B4C" w14:textId="2A140C5D"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noProof/>
          <w:color w:val="000000"/>
          <w:sz w:val="26"/>
          <w:szCs w:val="26"/>
          <w:lang w:eastAsia="vi-VN"/>
        </w:rPr>
        <w:lastRenderedPageBreak/>
        <w:drawing>
          <wp:inline distT="0" distB="0" distL="0" distR="0" wp14:anchorId="60735D60" wp14:editId="7F84F0BA">
            <wp:extent cx="3108960" cy="987425"/>
            <wp:effectExtent l="0" t="0" r="0" b="3175"/>
            <wp:docPr id="96" name="Ả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8960" cy="987425"/>
                    </a:xfrm>
                    <a:prstGeom prst="rect">
                      <a:avLst/>
                    </a:prstGeom>
                    <a:noFill/>
                    <a:ln>
                      <a:noFill/>
                    </a:ln>
                  </pic:spPr>
                </pic:pic>
              </a:graphicData>
            </a:graphic>
          </wp:inline>
        </w:drawing>
      </w:r>
    </w:p>
    <w:p w14:paraId="24B3E2E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24142E5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35421CC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44565349"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tham gia trò chơi Chuyền bóng nhanh</w:t>
      </w:r>
      <w:r w:rsidRPr="003E6A90">
        <w:rPr>
          <w:rFonts w:ascii="Times New Roman" w:eastAsia="Times New Roman" w:hAnsi="Times New Roman"/>
          <w:i/>
          <w:sz w:val="26"/>
          <w:szCs w:val="26"/>
        </w:rPr>
        <w:t>.</w:t>
      </w:r>
    </w:p>
    <w:p w14:paraId="3EC5E75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4947F96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69388CC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397CD73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HOẠT ĐỘNG 4: VẬN DỤNG </w:t>
      </w:r>
      <w:r w:rsidRPr="003E6A90">
        <w:rPr>
          <w:rFonts w:ascii="Times New Roman" w:eastAsia="Times New Roman" w:hAnsi="Times New Roman"/>
          <w:i/>
          <w:sz w:val="26"/>
          <w:szCs w:val="26"/>
        </w:rPr>
        <w:t>( dự kiến 3 đến 5 phút)</w:t>
      </w:r>
    </w:p>
    <w:p w14:paraId="0559A35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Củng cố lại kiến thức đã học. </w:t>
      </w:r>
    </w:p>
    <w:p w14:paraId="5ADCF1B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GV trình bày vấn đề; HS trả lời câu hỏi phần Vận dụng SGK</w:t>
      </w:r>
    </w:p>
    <w:p w14:paraId="6931C58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Câu trả lời của HS liên quan đến kĩ thuật tư thế chuẩn bị. </w:t>
      </w:r>
    </w:p>
    <w:p w14:paraId="3573DA4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3888E66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76FAC6E4"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hướng dẫn HS vận dụng các tư thế chuẩn bị vào tập luyện và vui chơi rèn luyện sức khỏe hằng ngày. </w:t>
      </w:r>
    </w:p>
    <w:p w14:paraId="0DAD06C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yêu cầu HS trả lời câu hỏi:</w:t>
      </w:r>
    </w:p>
    <w:p w14:paraId="41E8B935"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1. Kĩ thuật chuyển bóng thấp tay bằng hai tay trước mặt thường được sử dụng trong tình huống nào?</w:t>
      </w:r>
    </w:p>
    <w:p w14:paraId="18160EB5"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2. Sử dụng tư thế chuẩn bị nào để thực hiện kĩ thuật chuyển bóng thấp tay bằng hai tay trước mặt hiệu quả.</w:t>
      </w:r>
    </w:p>
    <w:p w14:paraId="213EF12D"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 xml:space="preserve">3. Trình bày các giai đoạn thực hiện kĩ thuật chuyền bóng thấp tay. </w:t>
      </w:r>
    </w:p>
    <w:p w14:paraId="06B70067"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4. Vận dụng kĩ thuật chuyển bóng thấp tay bằng hai tay trước mặt vào tập luyện và vui chơi để rèn luyện sức khoẻ hàng ngày.</w:t>
      </w:r>
    </w:p>
    <w:p w14:paraId="3597139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 học tập</w:t>
      </w:r>
    </w:p>
    <w:p w14:paraId="7FD8173E"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HS vận dụng các tư thế chuẩn bị vào tập luyện và vui chơi rèn luyện sức khỏe hằng ngày. </w:t>
      </w:r>
    </w:p>
    <w:p w14:paraId="2000A1F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vận dụng kiến thức đã học để trả lời câu hỏi.</w:t>
      </w:r>
    </w:p>
    <w:p w14:paraId="5352E8C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hỗ trợ HS (nếu cần thiết). </w:t>
      </w:r>
    </w:p>
    <w:p w14:paraId="2EB92F4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115687F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đại diện HS trả lời câu hỏi: </w:t>
      </w:r>
    </w:p>
    <w:p w14:paraId="3FABB14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1. Kĩ thuật chuyển bóng thấp tay thường được sử dụng để nhận quả phát bóng và đỡ quá đập bóng của đối phương hay còn gọi là bắt bước 1. Mục tiêu của lần chạm bóng đầu tiên này là kiểm soát bóng và hưởng bỏng tới một vị trí cụ thể, tạo điều kiện thuận lợi cho đồng đội tổ chức các pha bóng tiếp theo. Bát bước 1 được xem là kĩ năng quan trọng nhất khi phòng thủ hàng sau trong bóng chuyển, nếu bắt bước 1 không hiệu quả sẽ khó để thực hiện phối hợp tấn công.</w:t>
      </w:r>
    </w:p>
    <w:p w14:paraId="38BDC03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2. Khi thực hiện kĩ thuật chuyển bóng thấp tay, người tập đứng ở tư thế trung bình tháp, chân rộng bằng hoặc hơn vai. Hai tay co tự nhiên ở hai bên sườn, thân hơi gập, mắt quan sát báng.</w:t>
      </w:r>
    </w:p>
    <w:p w14:paraId="6285129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TTCB</w:t>
      </w:r>
      <w:r w:rsidRPr="003E6A90">
        <w:rPr>
          <w:rFonts w:ascii="Times New Roman" w:eastAsia="Times New Roman" w:hAnsi="Times New Roman"/>
          <w:sz w:val="26"/>
          <w:szCs w:val="26"/>
        </w:rPr>
        <w:t>: Đứng ở tư thế trung bình thấp, chân rộng bằng hoặc hơn vai. Hai tây có tự nhiên ở hai bên sườn, thân hơi gặp, mắt quan sát bóng, Khi xác định chính xác điểm rơi của bóng và ở tầm thích hợp hai tay đưa ra đờ bóng.</w:t>
      </w:r>
    </w:p>
    <w:p w14:paraId="262725A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đổ bóng: Hai tay duỗi thắng, hai bàn tay khép lại gần nhau và nắm lại, bàn tay nọ bọc lấy bàn tay kia, hai ngón cái song song kề sát với nhau.</w:t>
      </w:r>
    </w:p>
    <w:p w14:paraId="46DCB96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Thực hiện động tác: Khi bóng đến tầm ngang hông, cách thần khoảng gần một cánh tay thì thực hiện đánh bóng.</w:t>
      </w:r>
    </w:p>
    <w:p w14:paraId="1CC2A68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Lúc này chân đạp đất duỗi khớp gối, nâng trọng tâm thân thể và nâng tay. Hai tay được chuyển động từ dưới lên trên và dùng phần giữa cẳng tay chuyển dưới bóng kết hợp với nâng tay ở mức độ cần thiết.</w:t>
      </w:r>
    </w:p>
    <w:p w14:paraId="727B3C4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tiếp xúc bóng: Cổ tay gặp xuống dưới làm căng các nhóm cơ cẳng tay, kết hợp hợp bụng, giữ chắc bả vai với khớp khuỷu. Hai tay chắc thắng, nắm và ép chặt vào nhau, toàn thân hơi lao về trước.</w:t>
      </w:r>
    </w:p>
    <w:p w14:paraId="7CC4EC5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Kết thúc</w:t>
      </w:r>
      <w:r w:rsidRPr="003E6A90">
        <w:rPr>
          <w:rFonts w:ascii="Times New Roman" w:eastAsia="Times New Roman" w:hAnsi="Times New Roman"/>
          <w:sz w:val="26"/>
          <w:szCs w:val="26"/>
        </w:rPr>
        <w:t>: Khi bóng rời tay hai chân tiếp tục duỗi, tay nâng theo hướng bóng đi một đoạn ngắn rồi nhanh chóng trở về TTCB để tiếp tục thực hiện những động tác tiếp theo.</w:t>
      </w:r>
    </w:p>
    <w:p w14:paraId="29AD04B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HS khác nhận xét, bổ sung. </w:t>
      </w:r>
    </w:p>
    <w:p w14:paraId="6D9A418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 học tập</w:t>
      </w:r>
    </w:p>
    <w:p w14:paraId="51D0FDE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chuẩn kiến thức, kết thúc tiết học. </w:t>
      </w:r>
    </w:p>
    <w:p w14:paraId="59AA99A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KẾT THÚC TIẾT HỌC VÀ HƯỚNG DẪN VỀ NHÀ</w:t>
      </w:r>
    </w:p>
    <w:p w14:paraId="00D5A81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Hồi phục sau luyện tập: GV cho HS thực hiện các động tác hoặc trò chơi có tác dụng thả lỏng cơ thể (có vận động nhẹ nhàng, tươi vui). </w:t>
      </w:r>
    </w:p>
    <w:p w14:paraId="1F9E169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về thái độ, kết quả học tập, khả năng vận dụng, tư thế và thể lực của HS. </w:t>
      </w:r>
    </w:p>
    <w:p w14:paraId="0ED5FE2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giao nhiệm vụ về nhà cho HS : </w:t>
      </w:r>
    </w:p>
    <w:p w14:paraId="42839B82"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Ôn lại kiến thức đã học và tự luyện tập, thực hiện tại nhà </w:t>
      </w:r>
    </w:p>
    <w:p w14:paraId="4DF1A60D" w14:textId="77777777" w:rsidR="005F52E8" w:rsidRPr="003E6A90" w:rsidRDefault="005F52E8" w:rsidP="005F52E8">
      <w:pPr>
        <w:tabs>
          <w:tab w:val="center" w:pos="5244"/>
        </w:tabs>
        <w:spacing w:after="0" w:line="240" w:lineRule="auto"/>
        <w:jc w:val="both"/>
        <w:rPr>
          <w:rFonts w:ascii="Times New Roman" w:hAnsi="Times New Roman"/>
          <w:sz w:val="26"/>
          <w:szCs w:val="26"/>
        </w:rPr>
      </w:pPr>
      <w:r w:rsidRPr="003E6A90">
        <w:rPr>
          <w:rFonts w:ascii="Times New Roman" w:eastAsia="Times New Roman" w:hAnsi="Times New Roman"/>
          <w:sz w:val="26"/>
          <w:szCs w:val="26"/>
        </w:rPr>
        <w:tab/>
        <w:t xml:space="preserve">          + Đọc và tìm hiểu trước </w:t>
      </w:r>
      <w:r w:rsidRPr="003E6A90">
        <w:rPr>
          <w:rFonts w:ascii="Times New Roman" w:eastAsia="Times New Roman" w:hAnsi="Times New Roman"/>
          <w:i/>
          <w:sz w:val="26"/>
          <w:szCs w:val="26"/>
        </w:rPr>
        <w:t>Bài 4 – Kĩ thuật chuyền bóng cao tay bằng hai tay trước mặt</w:t>
      </w:r>
    </w:p>
    <w:p w14:paraId="4A7C1E62" w14:textId="77777777" w:rsidR="005F52E8" w:rsidRDefault="005F52E8" w:rsidP="005F52E8">
      <w:pPr>
        <w:tabs>
          <w:tab w:val="center" w:pos="5244"/>
        </w:tabs>
        <w:spacing w:after="0" w:line="240" w:lineRule="auto"/>
        <w:jc w:val="both"/>
        <w:rPr>
          <w:rFonts w:ascii="Times New Roman" w:hAnsi="Times New Roman"/>
          <w:sz w:val="26"/>
          <w:szCs w:val="26"/>
        </w:rPr>
      </w:pPr>
    </w:p>
    <w:p w14:paraId="16A67164" w14:textId="77777777" w:rsidR="005F52E8" w:rsidRDefault="005F52E8" w:rsidP="005F52E8">
      <w:pPr>
        <w:tabs>
          <w:tab w:val="center" w:pos="5244"/>
        </w:tabs>
        <w:spacing w:after="0" w:line="240" w:lineRule="auto"/>
        <w:jc w:val="both"/>
        <w:rPr>
          <w:rFonts w:ascii="Times New Roman" w:hAnsi="Times New Roman"/>
          <w:sz w:val="26"/>
          <w:szCs w:val="26"/>
        </w:rPr>
      </w:pPr>
    </w:p>
    <w:p w14:paraId="0A58D05D" w14:textId="77777777" w:rsidR="005F52E8" w:rsidRDefault="005F52E8" w:rsidP="005F52E8">
      <w:pPr>
        <w:tabs>
          <w:tab w:val="center" w:pos="5244"/>
        </w:tabs>
        <w:spacing w:after="0" w:line="240" w:lineRule="auto"/>
        <w:jc w:val="both"/>
        <w:rPr>
          <w:rFonts w:ascii="Times New Roman" w:hAnsi="Times New Roman"/>
          <w:sz w:val="26"/>
          <w:szCs w:val="26"/>
        </w:rPr>
      </w:pPr>
    </w:p>
    <w:p w14:paraId="0C3E3AC2" w14:textId="77777777" w:rsidR="005F52E8" w:rsidRDefault="005F52E8" w:rsidP="005F52E8">
      <w:pPr>
        <w:tabs>
          <w:tab w:val="center" w:pos="5244"/>
        </w:tabs>
        <w:spacing w:after="0" w:line="240" w:lineRule="auto"/>
        <w:jc w:val="both"/>
        <w:rPr>
          <w:rFonts w:ascii="Times New Roman" w:hAnsi="Times New Roman"/>
          <w:sz w:val="26"/>
          <w:szCs w:val="26"/>
        </w:rPr>
      </w:pPr>
    </w:p>
    <w:p w14:paraId="4A60D614" w14:textId="77777777" w:rsidR="005F52E8" w:rsidRDefault="005F52E8" w:rsidP="005F52E8">
      <w:pPr>
        <w:tabs>
          <w:tab w:val="center" w:pos="5244"/>
        </w:tabs>
        <w:spacing w:after="0" w:line="240" w:lineRule="auto"/>
        <w:jc w:val="both"/>
        <w:rPr>
          <w:rFonts w:ascii="Times New Roman" w:hAnsi="Times New Roman"/>
          <w:sz w:val="26"/>
          <w:szCs w:val="26"/>
        </w:rPr>
      </w:pPr>
    </w:p>
    <w:p w14:paraId="0001A08D" w14:textId="77777777" w:rsidR="005F52E8" w:rsidRDefault="005F52E8" w:rsidP="005F52E8">
      <w:pPr>
        <w:tabs>
          <w:tab w:val="center" w:pos="5244"/>
        </w:tabs>
        <w:spacing w:after="0" w:line="240" w:lineRule="auto"/>
        <w:jc w:val="both"/>
        <w:rPr>
          <w:rFonts w:ascii="Times New Roman" w:hAnsi="Times New Roman"/>
          <w:sz w:val="26"/>
          <w:szCs w:val="26"/>
        </w:rPr>
      </w:pPr>
    </w:p>
    <w:p w14:paraId="5978E82F" w14:textId="77777777" w:rsidR="005F52E8" w:rsidRDefault="005F52E8" w:rsidP="005F52E8">
      <w:pPr>
        <w:tabs>
          <w:tab w:val="center" w:pos="5244"/>
        </w:tabs>
        <w:spacing w:after="0" w:line="240" w:lineRule="auto"/>
        <w:jc w:val="both"/>
        <w:rPr>
          <w:rFonts w:ascii="Times New Roman" w:hAnsi="Times New Roman"/>
          <w:sz w:val="26"/>
          <w:szCs w:val="26"/>
        </w:rPr>
      </w:pPr>
    </w:p>
    <w:p w14:paraId="0E703E4D"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0312CE8B"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43E808CD" w14:textId="58860CB4" w:rsidR="005F52E8" w:rsidRDefault="005F52E8">
      <w:pPr>
        <w:rPr>
          <w:rFonts w:ascii="Times New Roman" w:hAnsi="Times New Roman"/>
          <w:sz w:val="26"/>
          <w:szCs w:val="26"/>
        </w:rPr>
      </w:pPr>
      <w:r>
        <w:rPr>
          <w:rFonts w:ascii="Times New Roman" w:hAnsi="Times New Roman"/>
          <w:sz w:val="26"/>
          <w:szCs w:val="26"/>
        </w:rPr>
        <w:br w:type="page"/>
      </w:r>
    </w:p>
    <w:p w14:paraId="29A23A05" w14:textId="77777777" w:rsidR="005F52E8" w:rsidRPr="003E6A90" w:rsidRDefault="005F52E8" w:rsidP="005F52E8">
      <w:pPr>
        <w:spacing w:after="0" w:line="240" w:lineRule="auto"/>
        <w:ind w:firstLine="720"/>
        <w:rPr>
          <w:rFonts w:ascii="Times New Roman" w:hAnsi="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F52E8" w14:paraId="5A483375" w14:textId="77777777" w:rsidTr="00E40CF2">
        <w:tc>
          <w:tcPr>
            <w:tcW w:w="5069" w:type="dxa"/>
          </w:tcPr>
          <w:p w14:paraId="37A687BA" w14:textId="3147128D" w:rsidR="005F52E8" w:rsidRPr="00C13E3F" w:rsidRDefault="004D2B71" w:rsidP="00E40CF2">
            <w:pPr>
              <w:spacing w:before="20" w:after="20"/>
              <w:rPr>
                <w:rFonts w:eastAsia="Times New Roman" w:cs="Times New Roman"/>
                <w:i/>
                <w:sz w:val="26"/>
                <w:szCs w:val="26"/>
              </w:rPr>
            </w:pPr>
            <w:r>
              <w:rPr>
                <w:rFonts w:eastAsia="Times New Roman" w:cs="Times New Roman"/>
                <w:i/>
                <w:sz w:val="26"/>
                <w:szCs w:val="26"/>
              </w:rPr>
              <w:t>Ngày 10</w:t>
            </w:r>
            <w:r w:rsidR="005F52E8">
              <w:rPr>
                <w:rFonts w:eastAsia="Times New Roman" w:cs="Times New Roman"/>
                <w:i/>
                <w:sz w:val="26"/>
                <w:szCs w:val="26"/>
              </w:rPr>
              <w:t xml:space="preserve"> tháng 9 </w:t>
            </w:r>
            <w:r w:rsidR="005F52E8" w:rsidRPr="00C13E3F">
              <w:rPr>
                <w:rFonts w:eastAsia="Times New Roman" w:cs="Times New Roman"/>
                <w:i/>
                <w:sz w:val="26"/>
                <w:szCs w:val="26"/>
              </w:rPr>
              <w:t xml:space="preserve"> năm 2025</w:t>
            </w:r>
          </w:p>
        </w:tc>
        <w:tc>
          <w:tcPr>
            <w:tcW w:w="5069" w:type="dxa"/>
          </w:tcPr>
          <w:p w14:paraId="0AB1A997"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5CC3B01D"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1EEAF110"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362EB952" w14:textId="77777777" w:rsidR="005F52E8" w:rsidRPr="003E6A90" w:rsidRDefault="005F52E8" w:rsidP="005F52E8">
      <w:pPr>
        <w:keepNext/>
        <w:keepLines/>
        <w:spacing w:after="0" w:line="240" w:lineRule="auto"/>
        <w:jc w:val="center"/>
        <w:outlineLvl w:val="0"/>
        <w:rPr>
          <w:rFonts w:ascii="Times New Roman" w:eastAsia="Times New Roman" w:hAnsi="Times New Roman"/>
          <w:b/>
          <w:sz w:val="26"/>
          <w:szCs w:val="26"/>
        </w:rPr>
      </w:pPr>
      <w:r w:rsidRPr="003E6A90">
        <w:rPr>
          <w:rFonts w:ascii="Times New Roman" w:hAnsi="Times New Roman"/>
          <w:b/>
          <w:sz w:val="26"/>
          <w:szCs w:val="26"/>
        </w:rPr>
        <w:t xml:space="preserve">CHỦ ĐỀ: </w:t>
      </w:r>
      <w:r w:rsidRPr="003E6A90">
        <w:rPr>
          <w:rFonts w:ascii="Times New Roman" w:eastAsia="Times New Roman" w:hAnsi="Times New Roman"/>
          <w:b/>
          <w:sz w:val="26"/>
          <w:szCs w:val="26"/>
        </w:rPr>
        <w:t>KĨ THUẬT TƯ THẾ CHUẨN BỊ, DI CHUYỂN</w:t>
      </w:r>
    </w:p>
    <w:p w14:paraId="398855B5" w14:textId="77777777" w:rsidR="005F52E8" w:rsidRPr="003E6A90" w:rsidRDefault="005F52E8" w:rsidP="005F52E8">
      <w:pPr>
        <w:spacing w:after="0" w:line="240" w:lineRule="auto"/>
        <w:jc w:val="center"/>
        <w:rPr>
          <w:rFonts w:ascii="Times New Roman" w:hAnsi="Times New Roman"/>
          <w:b/>
          <w:sz w:val="26"/>
          <w:szCs w:val="26"/>
        </w:rPr>
      </w:pPr>
      <w:r w:rsidRPr="003E6A90">
        <w:rPr>
          <w:rFonts w:ascii="Times New Roman" w:eastAsia="Times New Roman" w:hAnsi="Times New Roman"/>
          <w:b/>
          <w:sz w:val="26"/>
          <w:szCs w:val="26"/>
        </w:rPr>
        <w:t>VÀ CHUYỀN BÓNG CƠ BẢN</w:t>
      </w:r>
    </w:p>
    <w:p w14:paraId="3E4CCF34"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23B5DE8D" w14:textId="6E6CA1BF"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30 </w:t>
      </w:r>
      <w:r>
        <w:rPr>
          <w:rFonts w:ascii="Times New Roman" w:eastAsia="Times New Roman" w:hAnsi="Times New Roman" w:cs="Times New Roman"/>
          <w:sz w:val="26"/>
          <w:szCs w:val="26"/>
          <w:lang w:val="fr-FR"/>
        </w:rPr>
        <w:t>tiết (</w:t>
      </w:r>
      <w:r>
        <w:rPr>
          <w:rFonts w:ascii="Times New Roman" w:eastAsia="Times New Roman" w:hAnsi="Times New Roman"/>
          <w:sz w:val="26"/>
          <w:szCs w:val="26"/>
          <w:lang w:val="fr-FR"/>
        </w:rPr>
        <w:t>tiết 13</w:t>
      </w:r>
      <w:r>
        <w:rPr>
          <w:rFonts w:ascii="Times New Roman" w:eastAsia="Times New Roman" w:hAnsi="Times New Roman" w:cs="Times New Roman"/>
          <w:sz w:val="26"/>
          <w:szCs w:val="26"/>
          <w:lang w:val="fr-FR"/>
        </w:rPr>
        <w:t xml:space="preserve">) </w:t>
      </w:r>
    </w:p>
    <w:p w14:paraId="4734528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 MỤC TIÊU</w:t>
      </w:r>
    </w:p>
    <w:p w14:paraId="3D4E110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76F11907"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eastAsia="Times New Roman" w:hAnsi="Times New Roman"/>
          <w:sz w:val="26"/>
          <w:szCs w:val="26"/>
        </w:rPr>
        <w:t>- HS nhận biết và thực hiện được các giai đoạn trong kĩ thuật chuyền bóng thấp tay bằng hai tay trước mặt trong bóng chuyền.</w:t>
      </w:r>
    </w:p>
    <w:p w14:paraId="1A5A24AC" w14:textId="77777777" w:rsidR="005F52E8" w:rsidRPr="003E6A90" w:rsidRDefault="005F52E8" w:rsidP="005F52E8">
      <w:pPr>
        <w:pStyle w:val="Vnbnnidung0"/>
        <w:shd w:val="clear" w:color="auto" w:fill="auto"/>
        <w:tabs>
          <w:tab w:val="left" w:pos="926"/>
        </w:tabs>
        <w:spacing w:after="0" w:line="240" w:lineRule="auto"/>
        <w:rPr>
          <w:rFonts w:ascii="Times New Roman" w:hAnsi="Times New Roman" w:cs="Times New Roman"/>
          <w:sz w:val="26"/>
          <w:szCs w:val="26"/>
        </w:rPr>
      </w:pPr>
      <w:r w:rsidRPr="003E6A90">
        <w:rPr>
          <w:rFonts w:ascii="Times New Roman" w:hAnsi="Times New Roman" w:cs="Times New Roman"/>
          <w:sz w:val="26"/>
          <w:szCs w:val="26"/>
        </w:rPr>
        <w:tab/>
        <w:t>- Biết điều chỉnh, sửa các lỗi sai thông qua nghe, quan sát và luyện tập.</w:t>
      </w:r>
    </w:p>
    <w:p w14:paraId="0F3D892B"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hAnsi="Times New Roman" w:cs="Times New Roman"/>
          <w:sz w:val="26"/>
          <w:szCs w:val="26"/>
        </w:rPr>
        <w:t>- Vận dụng được kĩ thuật chuyền bóng thấp tay trong luyện tập và thi đấu.</w:t>
      </w:r>
    </w:p>
    <w:p w14:paraId="46C3F051" w14:textId="77777777" w:rsidR="005F52E8" w:rsidRPr="003E6A90" w:rsidRDefault="005F52E8" w:rsidP="005F52E8">
      <w:pPr>
        <w:pStyle w:val="Vnbnnidung0"/>
        <w:shd w:val="clear" w:color="auto" w:fill="auto"/>
        <w:spacing w:after="0" w:line="240" w:lineRule="auto"/>
        <w:ind w:firstLine="720"/>
        <w:rPr>
          <w:rFonts w:ascii="Times New Roman" w:eastAsia="Times New Roman" w:hAnsi="Times New Roman"/>
          <w:sz w:val="26"/>
          <w:szCs w:val="26"/>
        </w:rPr>
      </w:pPr>
      <w:r w:rsidRPr="003E6A90">
        <w:rPr>
          <w:rFonts w:ascii="Times New Roman" w:hAnsi="Times New Roman" w:cs="Times New Roman"/>
          <w:sz w:val="26"/>
          <w:szCs w:val="26"/>
        </w:rPr>
        <w:t>- Phối hợp tích cực cùng bạn luyện tập và tham gia trò chơi theo nhiệm vụ đã được phân công.</w:t>
      </w:r>
    </w:p>
    <w:p w14:paraId="65E7280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6FF7246D"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chung: </w:t>
      </w:r>
    </w:p>
    <w:p w14:paraId="773D56EA"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Giải quyết được những nhiệm vụ học tập một cách độc lập, theo cặp đôi, theo tổ, theo nhóm. </w:t>
      </w:r>
    </w:p>
    <w:p w14:paraId="073C4FD0"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Góp phần phát triển năng lực giao tiếp và hợp tác qua hoạt động trao đổi, thực hiện nhiệm vụ học tập với giáo viên.</w:t>
      </w:r>
    </w:p>
    <w:p w14:paraId="2FCE9B55"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riêng: </w:t>
      </w:r>
    </w:p>
    <w:p w14:paraId="2429CB45"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HS biết xem trước nội dung bài học trước giờ lên lớp, phối hợp với bạn cùng học giải quyết được các nhiệm vụ học tập theo phân công của GV.</w:t>
      </w:r>
    </w:p>
    <w:p w14:paraId="7267E32A"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Giúp HS có thể vận dụng kĩ thuật chuyền bóng thấp tay trong các tình huống cụ thể khi tập luyện và thi đấu môn Bóng chuy</w:t>
      </w:r>
      <w:r w:rsidRPr="003E6A90">
        <w:rPr>
          <w:rFonts w:ascii="Times New Roman" w:eastAsia="Times New Roman" w:hAnsi="Times New Roman"/>
          <w:sz w:val="26"/>
          <w:szCs w:val="26"/>
        </w:rPr>
        <w:t>ề</w:t>
      </w:r>
      <w:r w:rsidRPr="003E6A90">
        <w:rPr>
          <w:rFonts w:ascii="Times New Roman" w:eastAsia="Times New Roman" w:hAnsi="Times New Roman"/>
          <w:sz w:val="26"/>
          <w:szCs w:val="26"/>
          <w:lang w:val="vi-VN"/>
        </w:rPr>
        <w:t>n.</w:t>
      </w:r>
    </w:p>
    <w:p w14:paraId="1682BEF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3. Phẩm chất</w:t>
      </w:r>
    </w:p>
    <w:p w14:paraId="30E3E09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Nghiêm túc, tích cực, tôn trọng và giúp đỡ nhau trong tập luyện và tham gia trò chơi vận động.</w:t>
      </w:r>
    </w:p>
    <w:p w14:paraId="312CE8A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II. THIẾT BỊ DẠY HỌC VÀ HỌC LIỆU</w:t>
      </w:r>
    </w:p>
    <w:p w14:paraId="22E67E6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Đối với giáo viên</w:t>
      </w:r>
    </w:p>
    <w:p w14:paraId="7F8B00B0"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Giáo án, SGK, SGV Giáo dục thể chất 10 (Bóng chuyền).</w:t>
      </w:r>
    </w:p>
    <w:p w14:paraId="12A65BA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Sân bóng chuyền, bóng chuyền, rổ đựng bóng, còi, cọc nhựa.</w:t>
      </w:r>
    </w:p>
    <w:p w14:paraId="13169E9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Còi để điều khiển các hoạt động tập luyện. </w:t>
      </w:r>
    </w:p>
    <w:p w14:paraId="65CEAB9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2. Đối với học sinh</w:t>
      </w:r>
    </w:p>
    <w:p w14:paraId="4498DA0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SGK Giáo dục thể chất 10 (Bóng chuyền). </w:t>
      </w:r>
    </w:p>
    <w:p w14:paraId="36F11E2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Đồng phục thể dục, giày tập đúng quy định. </w:t>
      </w:r>
    </w:p>
    <w:p w14:paraId="5B1E8F5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III. TIẾN TRÌNH DẠY HỌC</w:t>
      </w:r>
    </w:p>
    <w:p w14:paraId="3E6CE56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HOẠT ĐỘNG 1: KHỞI ĐỘNG </w:t>
      </w:r>
      <w:r w:rsidRPr="003E6A90">
        <w:rPr>
          <w:rFonts w:ascii="Times New Roman" w:eastAsia="Times New Roman" w:hAnsi="Times New Roman"/>
          <w:i/>
          <w:sz w:val="26"/>
          <w:szCs w:val="26"/>
        </w:rPr>
        <w:t>( dự kiến 8 đến 10 phút)</w:t>
      </w:r>
    </w:p>
    <w:p w14:paraId="72A9652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Tạo hứng thú cho HS, từng bước bước vào bài học. </w:t>
      </w:r>
    </w:p>
    <w:p w14:paraId="67996C1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Nội dung: </w:t>
      </w:r>
    </w:p>
    <w:p w14:paraId="03D59F8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w:t>
      </w:r>
      <w:r w:rsidRPr="003E6A90">
        <w:rPr>
          <w:rFonts w:ascii="Times New Roman" w:eastAsia="Times New Roman" w:hAnsi="Times New Roman"/>
          <w:b/>
          <w:sz w:val="26"/>
          <w:szCs w:val="26"/>
        </w:rPr>
        <w:t xml:space="preserve"> </w:t>
      </w:r>
      <w:r w:rsidRPr="003E6A90">
        <w:rPr>
          <w:rFonts w:ascii="Times New Roman" w:eastAsia="Times New Roman" w:hAnsi="Times New Roman"/>
          <w:sz w:val="26"/>
          <w:szCs w:val="26"/>
        </w:rPr>
        <w:t>HS khởi động chung, khởi động chuyên môn.</w:t>
      </w:r>
    </w:p>
    <w:p w14:paraId="3555D5B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hỗ trợ khởi động – Chuyền bóng qua đầu</w:t>
      </w:r>
    </w:p>
    <w:p w14:paraId="38F46E8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khởi động chung, khởi động chuyên môn, chơi trò chơi hỗ trợ khởi động theo hướng dẫn của GV. </w:t>
      </w:r>
    </w:p>
    <w:p w14:paraId="1440E87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Tổ chức thực hiện: </w:t>
      </w:r>
    </w:p>
    <w:p w14:paraId="1923ED23"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1: Khởi động</w:t>
      </w:r>
    </w:p>
    <w:p w14:paraId="124D168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26534F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chung</w:t>
      </w:r>
    </w:p>
    <w:p w14:paraId="6FACF8D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hợp lớp thành các hàng ngang, giãn cách một sải tay, đứng xen kẽ nhau. GV đếm nhịp (có thể mời một HS làm mẫu) và hướng dẫn cho cả lớp thực hiện các động tác khởi </w:t>
      </w:r>
      <w:r w:rsidRPr="003E6A90">
        <w:rPr>
          <w:rFonts w:ascii="Times New Roman" w:eastAsia="Times New Roman" w:hAnsi="Times New Roman"/>
          <w:sz w:val="26"/>
          <w:szCs w:val="26"/>
        </w:rPr>
        <w:lastRenderedPageBreak/>
        <w:t xml:space="preserve">động xoay các khớp và công cơ theo thứ tự từ trên xuống dưới bao gồm: </w:t>
      </w:r>
      <w:r w:rsidRPr="003E6A90">
        <w:rPr>
          <w:rFonts w:ascii="Times New Roman" w:eastAsia="Times New Roman" w:hAnsi="Times New Roman"/>
          <w:i/>
          <w:iCs/>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sz w:val="26"/>
          <w:szCs w:val="26"/>
        </w:rPr>
        <w:t>.</w:t>
      </w:r>
    </w:p>
    <w:p w14:paraId="59D30A2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103A318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2389A41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7269B13E" w14:textId="1AA47450"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44D2233C" wp14:editId="1548885F">
            <wp:extent cx="2626360" cy="1272540"/>
            <wp:effectExtent l="0" t="0" r="2540" b="3810"/>
            <wp:docPr id="95" name="Ảnh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6360" cy="1272540"/>
                    </a:xfrm>
                    <a:prstGeom prst="rect">
                      <a:avLst/>
                    </a:prstGeom>
                    <a:noFill/>
                    <a:ln>
                      <a:noFill/>
                    </a:ln>
                  </pic:spPr>
                </pic:pic>
              </a:graphicData>
            </a:graphic>
          </wp:inline>
        </w:drawing>
      </w:r>
    </w:p>
    <w:p w14:paraId="5BC1870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2A65891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cả lớp khởi động chung, khởi động chuyên môn theo hướng dẫn của GV.</w:t>
      </w:r>
    </w:p>
    <w:p w14:paraId="1448C24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và nhắc nhở HS chú ý thực hiện đúng, đủ các động tác khởi động.</w:t>
      </w:r>
    </w:p>
    <w:p w14:paraId="4652A50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6B916843"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khởi động chung, khởi động chuyên môn.</w:t>
      </w:r>
    </w:p>
    <w:p w14:paraId="4459BC1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quan sát và nhắc nhở HS chú ý thực hiện đúng, đủ các động tác khởi động. </w:t>
      </w:r>
    </w:p>
    <w:p w14:paraId="4190970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62FF43A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75D45D5F"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2: Trò chơi hỗ trợ khởi động – Chuyền bóng qua đầu</w:t>
      </w:r>
    </w:p>
    <w:p w14:paraId="6F0F0CA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2F666320"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w:t>
      </w:r>
      <w:r w:rsidRPr="003E6A90">
        <w:rPr>
          <w:rFonts w:ascii="Times New Roman" w:eastAsia="Times New Roman" w:hAnsi="Times New Roman"/>
          <w:b/>
          <w:i/>
          <w:sz w:val="26"/>
          <w:szCs w:val="26"/>
        </w:rPr>
        <w:t xml:space="preserve"> </w:t>
      </w:r>
      <w:r w:rsidRPr="003E6A90">
        <w:rPr>
          <w:rFonts w:ascii="Times New Roman" w:eastAsia="Times New Roman" w:hAnsi="Times New Roman"/>
          <w:bCs/>
          <w:i/>
          <w:sz w:val="26"/>
          <w:szCs w:val="26"/>
        </w:rPr>
        <w:t>Chuyền bóng qua đầu</w:t>
      </w:r>
    </w:p>
    <w:p w14:paraId="05F59C7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3A8052E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Mục đích: Phát triển sức nhanh, tăng khả năng phản xạ và linh hoạt của nhóm cơ tay. </w:t>
      </w:r>
    </w:p>
    <w:p w14:paraId="67F9414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còi, rồ.</w:t>
      </w:r>
    </w:p>
    <w:p w14:paraId="604B41E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và xếp thành hàng dọc cách nhau một cánh tay. Khi có hiệu lệnh, người đầu hàng lấy bóng tại rõ và chuyển bóng qua đầu cho bạn phía sau, lần lượt như vậy cho tới bạn cuối hàng bỏ bóng vào rổ đội mình. Trong thời gian quy định, đội nào có nhiều bóng hơn là đội chiến thắng.</w:t>
      </w:r>
    </w:p>
    <w:p w14:paraId="422CECDA" w14:textId="6CC7E6FB"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eastAsia="Times New Roman" w:hAnsi="Times New Roman"/>
          <w:noProof/>
          <w:sz w:val="26"/>
          <w:szCs w:val="26"/>
          <w:lang w:eastAsia="vi-VN"/>
        </w:rPr>
        <w:drawing>
          <wp:inline distT="0" distB="0" distL="0" distR="0" wp14:anchorId="4C9E9C33" wp14:editId="2876B343">
            <wp:extent cx="2926080" cy="1141095"/>
            <wp:effectExtent l="0" t="0" r="7620" b="1905"/>
            <wp:docPr id="94" name="Ả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6080" cy="1141095"/>
                    </a:xfrm>
                    <a:prstGeom prst="rect">
                      <a:avLst/>
                    </a:prstGeom>
                    <a:noFill/>
                    <a:ln>
                      <a:noFill/>
                    </a:ln>
                  </pic:spPr>
                </pic:pic>
              </a:graphicData>
            </a:graphic>
          </wp:inline>
        </w:drawing>
      </w:r>
    </w:p>
    <w:p w14:paraId="5087332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6DC2FFD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6CDEBC2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37E59344"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mời cả lớp cùng tham gia trò chơi </w:t>
      </w:r>
    </w:p>
    <w:p w14:paraId="7D4F62D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69904C8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5FD43F9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6C986350"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sz w:val="26"/>
          <w:szCs w:val="26"/>
        </w:rPr>
        <w:t xml:space="preserve">- GV dẫn dắt vào bài học: </w:t>
      </w:r>
      <w:r w:rsidRPr="003E6A90">
        <w:rPr>
          <w:rFonts w:ascii="Times New Roman" w:eastAsia="Times New Roman" w:hAnsi="Times New Roman"/>
          <w:i/>
          <w:sz w:val="26"/>
          <w:szCs w:val="26"/>
        </w:rPr>
        <w:t xml:space="preserve">Để thực hiện được kĩ thuật chuyền bóng thấp tay bằng hai tay trước mặt, chúng ta sẽ cùng tìm hiểu và bước đầu luyện tập trong bài học hôm nay – </w:t>
      </w:r>
      <w:r w:rsidRPr="003E6A90">
        <w:rPr>
          <w:rFonts w:ascii="Times New Roman" w:eastAsia="Times New Roman" w:hAnsi="Times New Roman"/>
          <w:b/>
          <w:i/>
          <w:sz w:val="26"/>
          <w:szCs w:val="26"/>
        </w:rPr>
        <w:t>Bài 3: Kĩ thuật chuyền bóng thấp tay bằng hai tay trước mặt</w:t>
      </w:r>
    </w:p>
    <w:p w14:paraId="2D26DDA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HOẠT ĐỘNG 2: HÌNH THÀNH KIẾN THỨC </w:t>
      </w:r>
      <w:r w:rsidRPr="003E6A90">
        <w:rPr>
          <w:rFonts w:ascii="Times New Roman" w:eastAsia="Times New Roman" w:hAnsi="Times New Roman"/>
          <w:i/>
          <w:sz w:val="26"/>
          <w:szCs w:val="26"/>
        </w:rPr>
        <w:t>( dự kiến 8 đến 10 phút)</w:t>
      </w:r>
    </w:p>
    <w:p w14:paraId="47118D8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Hoạt động : Kĩ thuật </w:t>
      </w:r>
      <w:r w:rsidRPr="003E6A90">
        <w:rPr>
          <w:rFonts w:ascii="Times New Roman" w:eastAsia="Times New Roman" w:hAnsi="Times New Roman"/>
          <w:b/>
          <w:iCs/>
          <w:sz w:val="26"/>
          <w:szCs w:val="26"/>
        </w:rPr>
        <w:t>chuyền bóng thấp tay bằng hai tay trước mặt</w:t>
      </w:r>
    </w:p>
    <w:p w14:paraId="076E7F29"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lắng nghe và nắm được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3510ED96"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 xml:space="preserve">GV giới thiệu, phân tích, thị phạm và lưu ý cho HS thực hiện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sz w:val="26"/>
          <w:szCs w:val="26"/>
        </w:rPr>
        <w:t xml:space="preserve">; HS lắng nghe, quan sát và thực hiện dưới sự hướng dẫn của GV. </w:t>
      </w:r>
    </w:p>
    <w:p w14:paraId="657754FA"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đồng loạt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2E03F19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hoạt động:</w:t>
      </w:r>
    </w:p>
    <w:tbl>
      <w:tblPr>
        <w:tblW w:w="10166"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8"/>
        <w:gridCol w:w="5008"/>
      </w:tblGrid>
      <w:tr w:rsidR="005F52E8" w:rsidRPr="003E6A90" w14:paraId="66C0592B"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hideMark/>
          </w:tcPr>
          <w:p w14:paraId="6857B725" w14:textId="77777777" w:rsidR="005F52E8" w:rsidRPr="003E6A90" w:rsidRDefault="005F52E8" w:rsidP="00E40CF2">
            <w:pPr>
              <w:spacing w:after="0" w:line="240" w:lineRule="auto"/>
              <w:jc w:val="center"/>
              <w:rPr>
                <w:rFonts w:ascii="Times New Roman" w:hAnsi="Times New Roman"/>
                <w:b/>
                <w:sz w:val="26"/>
                <w:szCs w:val="26"/>
                <w:lang w:val="nl-NL"/>
              </w:rPr>
            </w:pPr>
            <w:r w:rsidRPr="003E6A90">
              <w:rPr>
                <w:rFonts w:ascii="Times New Roman" w:hAnsi="Times New Roman"/>
                <w:b/>
                <w:sz w:val="26"/>
                <w:szCs w:val="26"/>
                <w:lang w:val="nl-NL"/>
              </w:rPr>
              <w:t>HOẠT ĐỘNG CỦA GIÁO VIÊN - HỌC SINH</w:t>
            </w:r>
          </w:p>
        </w:tc>
        <w:tc>
          <w:tcPr>
            <w:tcW w:w="5008" w:type="dxa"/>
            <w:tcBorders>
              <w:top w:val="single" w:sz="4" w:space="0" w:color="auto"/>
              <w:left w:val="single" w:sz="4" w:space="0" w:color="auto"/>
              <w:bottom w:val="single" w:sz="4" w:space="0" w:color="auto"/>
              <w:right w:val="single" w:sz="4" w:space="0" w:color="auto"/>
            </w:tcBorders>
            <w:shd w:val="clear" w:color="auto" w:fill="auto"/>
            <w:hideMark/>
          </w:tcPr>
          <w:p w14:paraId="0819F45D" w14:textId="77777777" w:rsidR="005F52E8" w:rsidRPr="003E6A90" w:rsidRDefault="005F52E8" w:rsidP="00E40CF2">
            <w:pPr>
              <w:spacing w:after="0" w:line="240" w:lineRule="auto"/>
              <w:jc w:val="center"/>
              <w:rPr>
                <w:rFonts w:ascii="Times New Roman" w:hAnsi="Times New Roman"/>
                <w:b/>
                <w:sz w:val="26"/>
                <w:szCs w:val="26"/>
                <w:lang w:val="fr-FR"/>
              </w:rPr>
            </w:pPr>
            <w:r w:rsidRPr="003E6A90">
              <w:rPr>
                <w:rFonts w:ascii="Times New Roman" w:hAnsi="Times New Roman"/>
                <w:b/>
                <w:sz w:val="26"/>
                <w:szCs w:val="26"/>
                <w:lang w:val="fr-FR"/>
              </w:rPr>
              <w:t>DỰ KIẾN SẢN PHẨM</w:t>
            </w:r>
          </w:p>
        </w:tc>
      </w:tr>
      <w:tr w:rsidR="005F52E8" w:rsidRPr="003E6A90" w14:paraId="45D5B48D"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tcPr>
          <w:p w14:paraId="7C29A819"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1: GV chuyển giao nhiệm vụ học tập</w:t>
            </w:r>
          </w:p>
          <w:p w14:paraId="6522D359"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cho HS quan sát hình ảnh, giới thiệu và phân tích kĩ thuật chuyền bóng thấp tay bằng hai tay trước mặt:</w:t>
            </w:r>
          </w:p>
          <w:p w14:paraId="0412D860" w14:textId="5AD82584" w:rsidR="005F52E8" w:rsidRPr="003E6A90" w:rsidRDefault="005F52E8" w:rsidP="00E40CF2">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7BDB1D7A" wp14:editId="7EB758D7">
                  <wp:extent cx="446405" cy="980440"/>
                  <wp:effectExtent l="0" t="0" r="0" b="0"/>
                  <wp:docPr id="93" name="Ả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405" cy="980440"/>
                          </a:xfrm>
                          <a:prstGeom prst="rect">
                            <a:avLst/>
                          </a:prstGeom>
                          <a:noFill/>
                          <a:ln>
                            <a:noFill/>
                          </a:ln>
                        </pic:spPr>
                      </pic:pic>
                    </a:graphicData>
                  </a:graphic>
                </wp:inline>
              </w:drawing>
            </w:r>
            <w:r w:rsidRPr="003E6A90">
              <w:rPr>
                <w:rFonts w:ascii="Times New Roman" w:hAnsi="Times New Roman"/>
                <w:noProof/>
                <w:sz w:val="26"/>
                <w:szCs w:val="26"/>
              </w:rPr>
              <w:t xml:space="preserve">                           </w:t>
            </w:r>
            <w:r>
              <w:rPr>
                <w:rFonts w:ascii="Times New Roman" w:hAnsi="Times New Roman"/>
                <w:noProof/>
                <w:sz w:val="26"/>
                <w:szCs w:val="26"/>
                <w:lang w:eastAsia="vi-VN"/>
              </w:rPr>
              <w:drawing>
                <wp:inline distT="0" distB="0" distL="0" distR="0" wp14:anchorId="2006C011" wp14:editId="479B76E7">
                  <wp:extent cx="417195" cy="936625"/>
                  <wp:effectExtent l="0" t="0" r="1905" b="0"/>
                  <wp:docPr id="92" name="Ả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 cy="936625"/>
                          </a:xfrm>
                          <a:prstGeom prst="rect">
                            <a:avLst/>
                          </a:prstGeom>
                          <a:noFill/>
                          <a:ln>
                            <a:noFill/>
                          </a:ln>
                        </pic:spPr>
                      </pic:pic>
                    </a:graphicData>
                  </a:graphic>
                </wp:inline>
              </w:drawing>
            </w:r>
          </w:p>
          <w:p w14:paraId="62038296" w14:textId="57E78F84" w:rsidR="005F52E8" w:rsidRPr="003E6A90" w:rsidRDefault="005F52E8" w:rsidP="00E40CF2">
            <w:pPr>
              <w:spacing w:after="0" w:line="240" w:lineRule="auto"/>
              <w:jc w:val="center"/>
              <w:rPr>
                <w:rFonts w:ascii="Times New Roman" w:hAnsi="Times New Roman"/>
                <w:sz w:val="26"/>
                <w:szCs w:val="26"/>
              </w:rPr>
            </w:pPr>
            <w:r>
              <w:rPr>
                <w:rFonts w:ascii="Times New Roman" w:hAnsi="Times New Roman"/>
                <w:noProof/>
                <w:sz w:val="26"/>
                <w:szCs w:val="26"/>
                <w:lang w:eastAsia="vi-VN"/>
              </w:rPr>
              <w:drawing>
                <wp:inline distT="0" distB="0" distL="0" distR="0" wp14:anchorId="3E0311A2" wp14:editId="0AF44429">
                  <wp:extent cx="2640965" cy="1089660"/>
                  <wp:effectExtent l="0" t="0" r="6985" b="0"/>
                  <wp:docPr id="91" name="Ả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r="10971" b="13223"/>
                          <a:stretch>
                            <a:fillRect/>
                          </a:stretch>
                        </pic:blipFill>
                        <pic:spPr bwMode="auto">
                          <a:xfrm>
                            <a:off x="0" y="0"/>
                            <a:ext cx="2640965" cy="1089660"/>
                          </a:xfrm>
                          <a:prstGeom prst="rect">
                            <a:avLst/>
                          </a:prstGeom>
                          <a:noFill/>
                          <a:ln>
                            <a:noFill/>
                          </a:ln>
                        </pic:spPr>
                      </pic:pic>
                    </a:graphicData>
                  </a:graphic>
                </wp:inline>
              </w:drawing>
            </w:r>
          </w:p>
          <w:p w14:paraId="3BB598AC"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2: HS tiếp nhận, thực hiện nhiệm vụ</w:t>
            </w:r>
          </w:p>
          <w:p w14:paraId="40AED2B4" w14:textId="77777777" w:rsidR="005F52E8" w:rsidRPr="003E6A90" w:rsidRDefault="005F52E8" w:rsidP="00E40CF2">
            <w:pPr>
              <w:spacing w:after="0" w:line="240" w:lineRule="auto"/>
              <w:jc w:val="both"/>
              <w:rPr>
                <w:rFonts w:ascii="Times New Roman" w:hAnsi="Times New Roman"/>
                <w:i/>
                <w:sz w:val="26"/>
                <w:szCs w:val="26"/>
              </w:rPr>
            </w:pPr>
            <w:r w:rsidRPr="003E6A90">
              <w:rPr>
                <w:rFonts w:ascii="Times New Roman" w:hAnsi="Times New Roman"/>
                <w:sz w:val="26"/>
                <w:szCs w:val="26"/>
              </w:rPr>
              <w:t xml:space="preserve">- HS lắng nghe, quan sát GV giới thiệu, thị phạm kĩ thuật </w:t>
            </w:r>
          </w:p>
          <w:p w14:paraId="0DD6238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HS thực hiện đồng loạt dưới sự hướng dẫn của GV.</w:t>
            </w:r>
          </w:p>
          <w:p w14:paraId="6B1DA73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theo dõi, hỗ trợ HS nếu cần thiết. </w:t>
            </w:r>
          </w:p>
          <w:p w14:paraId="6BA5CE03"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3: Báo cáo kết quả hoạt động và thảo luận</w:t>
            </w:r>
          </w:p>
          <w:p w14:paraId="52DD36D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mời HS thực hiện đồng loạt kĩ thuật </w:t>
            </w:r>
          </w:p>
          <w:p w14:paraId="0B8E73D0"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 GV mời HS khác quan sát, nhận xét động tác của bạn.</w:t>
            </w:r>
          </w:p>
          <w:p w14:paraId="72FD9686"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chỉnh sửa động tác và lưu ý cho HS (nếu chưa chính xác).</w:t>
            </w:r>
          </w:p>
          <w:p w14:paraId="05849A14"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nhắc HS: Một số lưu ý khi hướng dẫn thực hiện động tác chuyển bóng:</w:t>
            </w:r>
          </w:p>
          <w:p w14:paraId="4B17AD6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Tại thời điểm tiếp xúc bóng, hai cánh tay duỗi thẳng. </w:t>
            </w:r>
          </w:p>
          <w:p w14:paraId="66654FB1"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chuyển bóng cần phối hợp đạp chân, kết hợp với thân, tay đánh bóng đi.</w:t>
            </w:r>
          </w:p>
          <w:p w14:paraId="57AF275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Không đan các ngón tay vào nhau khi thực hiện kĩ thuật chuyển bóng.</w:t>
            </w:r>
          </w:p>
          <w:p w14:paraId="75863AD4"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4: Đánh giá kết quả, thực hiện nhiệm vụ học tập</w:t>
            </w:r>
          </w:p>
          <w:p w14:paraId="398BD69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GV đánh giá, nhận xét, chuẩn kiến thức, chuyển sang nội dung mới.</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44B55220" w14:textId="77777777" w:rsidR="005F52E8" w:rsidRPr="003E6A90" w:rsidRDefault="005F52E8" w:rsidP="00E40CF2">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Kĩ thuật </w:t>
            </w:r>
            <w:r w:rsidRPr="003E6A90">
              <w:rPr>
                <w:rFonts w:ascii="Times New Roman" w:eastAsia="Times New Roman" w:hAnsi="Times New Roman"/>
                <w:b/>
                <w:iCs/>
                <w:sz w:val="26"/>
                <w:szCs w:val="26"/>
              </w:rPr>
              <w:t>chuyền bóng thấp tay bằng hai tay trước mặt</w:t>
            </w:r>
          </w:p>
          <w:p w14:paraId="7B1C7096"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xml:space="preserve">- Tư thế chuẩn bị: </w:t>
            </w:r>
            <w:r w:rsidRPr="003E6A90">
              <w:rPr>
                <w:rFonts w:ascii="Times New Roman" w:hAnsi="Times New Roman"/>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0D1817F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Thực hiện động tác:</w:t>
            </w:r>
            <w:r w:rsidRPr="003E6A90">
              <w:rPr>
                <w:rFonts w:ascii="Times New Roman" w:hAnsi="Times New Roman"/>
                <w:sz w:val="26"/>
                <w:szCs w:val="26"/>
              </w:rPr>
              <w:t xml:space="preserve"> Khi bóng đến tầm ngang hông, cách thân khoảng gần một cánh tay thì thực hiện đánh bóng.</w:t>
            </w:r>
          </w:p>
          <w:p w14:paraId="705C20B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Khi đỡ bóng: Hai tay duỗi thắng, hai bàn tay khép lại gần nhau và nắm lại, bàn tay nọ bọc lấy bàn tay kia sao cho hai ngón cái song song kể sát với nhau. </w:t>
            </w:r>
          </w:p>
          <w:p w14:paraId="1960F3D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3777384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tiếp xúc bóng: Cổ tay gập xuống dưới làm căng các nhóm cơ cẳng tay, kết hợp hợp bụng, giữ chắc bả vai với khớp khuỷu. Hai tay chắc thẳng, nắm và ép chặt vào nhau, toàn thân hơi lao về trước.</w:t>
            </w:r>
          </w:p>
          <w:p w14:paraId="73B6C5F8"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w:t>
            </w:r>
            <w:r w:rsidRPr="003E6A90">
              <w:rPr>
                <w:rFonts w:ascii="Times New Roman" w:hAnsi="Times New Roman"/>
                <w:b/>
                <w:bCs/>
                <w:i/>
                <w:iCs/>
                <w:sz w:val="26"/>
                <w:szCs w:val="26"/>
              </w:rPr>
              <w:t>Kết thúc</w:t>
            </w:r>
            <w:r w:rsidRPr="003E6A90">
              <w:rPr>
                <w:rFonts w:ascii="Times New Roman" w:hAnsi="Times New Roman"/>
                <w:b/>
                <w:i/>
                <w:sz w:val="26"/>
                <w:szCs w:val="26"/>
              </w:rPr>
              <w:t>:</w:t>
            </w:r>
            <w:r w:rsidRPr="003E6A90">
              <w:rPr>
                <w:rFonts w:ascii="Times New Roman" w:hAnsi="Times New Roman"/>
                <w:sz w:val="26"/>
                <w:szCs w:val="26"/>
              </w:rPr>
              <w:t xml:space="preserve"> Khi bóng rời tay hai chân tiếp tục duỗi, tay nâng theo hướng bóng đi một đoạn ngắn rồi nhanh chóng trở về TTCB để tiếp tục thực hiện những động tác tiếp theo,</w:t>
            </w:r>
          </w:p>
        </w:tc>
      </w:tr>
    </w:tbl>
    <w:p w14:paraId="327C6FF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HOẠT ĐỘNG 3: LUYỆN TẬP </w:t>
      </w:r>
      <w:r w:rsidRPr="003E6A90">
        <w:rPr>
          <w:rFonts w:ascii="Times New Roman" w:eastAsia="Times New Roman" w:hAnsi="Times New Roman"/>
          <w:i/>
          <w:sz w:val="26"/>
          <w:szCs w:val="26"/>
        </w:rPr>
        <w:t>( dự kiến 20 đến 25 phút)</w:t>
      </w:r>
    </w:p>
    <w:p w14:paraId="6AE15D4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a. Mục tiêu: </w:t>
      </w:r>
      <w:r w:rsidRPr="003E6A90">
        <w:rPr>
          <w:rFonts w:ascii="Times New Roman" w:eastAsia="Times New Roman" w:hAnsi="Times New Roman"/>
          <w:sz w:val="26"/>
          <w:szCs w:val="26"/>
        </w:rPr>
        <w:t xml:space="preserve">Thông qua hoạt động, HS củng cố lại kiến thức đã học về kĩ thuật </w:t>
      </w:r>
    </w:p>
    <w:p w14:paraId="62C37BB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p>
    <w:p w14:paraId="006E64D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Bài tập hình thành kĩ thuật chuyền bóng</w:t>
      </w:r>
    </w:p>
    <w:p w14:paraId="261E5C0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chuyền bóng nhanh.</w:t>
      </w:r>
    </w:p>
    <w:p w14:paraId="75BD319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cá nhân, cặp đôi, nhóm kĩ thuật trên lớp và ở nhà. </w:t>
      </w:r>
    </w:p>
    <w:p w14:paraId="76234F6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43AAA5E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1: Luyện tập</w:t>
      </w:r>
    </w:p>
    <w:p w14:paraId="04AB1CE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381AF0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i/>
          <w:sz w:val="26"/>
          <w:szCs w:val="26"/>
        </w:rPr>
        <w:t>* Luyện tập cá nhân</w:t>
      </w:r>
    </w:p>
    <w:p w14:paraId="11246DD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giao nhiệm vụ cụ thể và tổ chức luyện tập cho từng HS ở các khu vực khác nhau để đảm bảo an toàn khi luyện tập. </w:t>
      </w:r>
    </w:p>
    <w:p w14:paraId="3D96CA3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cho HS luyện tập cá nhân các nội dung sau đây: </w:t>
      </w:r>
      <w:r w:rsidRPr="003E6A90">
        <w:rPr>
          <w:rFonts w:ascii="Times New Roman" w:eastAsia="Times New Roman" w:hAnsi="Times New Roman"/>
          <w:i/>
          <w:iCs/>
          <w:sz w:val="26"/>
          <w:szCs w:val="26"/>
        </w:rPr>
        <w:t>Tại chỗ mô phỏng động tác, tại chỗ tiếp xúc bóng (các bài tập 1, 2, 3).</w:t>
      </w:r>
    </w:p>
    <w:p w14:paraId="5CD781A8"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Tại chỗ mô phỏng động tác</w:t>
      </w:r>
    </w:p>
    <w:p w14:paraId="5295EB4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đứng xen kẽ, tại chỗ thực hiện mô phỏng 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 tác chuyền bóng.</w:t>
      </w:r>
    </w:p>
    <w:p w14:paraId="5C7046E1" w14:textId="1099F8E5"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16C85C4E" wp14:editId="7DF73ADC">
            <wp:extent cx="4162425" cy="1075055"/>
            <wp:effectExtent l="0" t="0" r="9525" b="0"/>
            <wp:docPr id="90" name="Ả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0"/>
                    <pic:cNvPicPr>
                      <a:picLocks noChangeAspect="1" noChangeArrowheads="1"/>
                    </pic:cNvPicPr>
                  </pic:nvPicPr>
                  <pic:blipFill>
                    <a:blip r:embed="rId40" cstate="print">
                      <a:extLst>
                        <a:ext uri="{28A0092B-C50C-407E-A947-70E740481C1C}">
                          <a14:useLocalDpi xmlns:a14="http://schemas.microsoft.com/office/drawing/2010/main" val="0"/>
                        </a:ext>
                      </a:extLst>
                    </a:blip>
                    <a:srcRect b="1433"/>
                    <a:stretch>
                      <a:fillRect/>
                    </a:stretch>
                  </pic:blipFill>
                  <pic:spPr bwMode="auto">
                    <a:xfrm>
                      <a:off x="0" y="0"/>
                      <a:ext cx="4162425" cy="1075055"/>
                    </a:xfrm>
                    <a:prstGeom prst="rect">
                      <a:avLst/>
                    </a:prstGeom>
                    <a:noFill/>
                    <a:ln>
                      <a:noFill/>
                    </a:ln>
                  </pic:spPr>
                </pic:pic>
              </a:graphicData>
            </a:graphic>
          </wp:inline>
        </w:drawing>
      </w:r>
    </w:p>
    <w:p w14:paraId="5A5C0D2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i/>
          <w:iCs/>
          <w:sz w:val="26"/>
          <w:szCs w:val="26"/>
        </w:rPr>
        <w:t>Bài tập 2: Di chuyển mô phỏng động t</w:t>
      </w:r>
      <w:r w:rsidRPr="003E6A90">
        <w:rPr>
          <w:rFonts w:ascii="Times New Roman" w:eastAsia="Times New Roman" w:hAnsi="Times New Roman"/>
          <w:sz w:val="26"/>
          <w:szCs w:val="26"/>
        </w:rPr>
        <w:t xml:space="preserve">ác </w:t>
      </w:r>
    </w:p>
    <w:p w14:paraId="1870EB0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14:paraId="3EF55A4A" w14:textId="684F31BE" w:rsidR="005F52E8" w:rsidRPr="003E6A90" w:rsidRDefault="005F52E8" w:rsidP="005F52E8">
      <w:pPr>
        <w:spacing w:after="0" w:line="240" w:lineRule="auto"/>
        <w:jc w:val="center"/>
        <w:rPr>
          <w:rFonts w:ascii="Times New Roman" w:eastAsia="Times New Roman" w:hAnsi="Times New Roman"/>
          <w:b/>
          <w:sz w:val="26"/>
          <w:szCs w:val="26"/>
        </w:rPr>
      </w:pPr>
      <w:r>
        <w:rPr>
          <w:rFonts w:ascii="Times New Roman" w:hAnsi="Times New Roman"/>
          <w:noProof/>
          <w:sz w:val="26"/>
          <w:szCs w:val="26"/>
          <w:lang w:eastAsia="vi-VN"/>
        </w:rPr>
        <w:drawing>
          <wp:inline distT="0" distB="0" distL="0" distR="0" wp14:anchorId="1F89D7C2" wp14:editId="658988BA">
            <wp:extent cx="2377440" cy="1104900"/>
            <wp:effectExtent l="0" t="0" r="3810" b="0"/>
            <wp:docPr id="89" name="Ảnh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7440" cy="1104900"/>
                    </a:xfrm>
                    <a:prstGeom prst="rect">
                      <a:avLst/>
                    </a:prstGeom>
                    <a:noFill/>
                    <a:ln>
                      <a:noFill/>
                    </a:ln>
                  </pic:spPr>
                </pic:pic>
              </a:graphicData>
            </a:graphic>
          </wp:inline>
        </w:drawing>
      </w:r>
    </w:p>
    <w:p w14:paraId="65958E31"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3: Tại chỗ tiếp xúc bóng</w:t>
      </w:r>
    </w:p>
    <w:p w14:paraId="357CC85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14:paraId="0F1D8F1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14:paraId="7C0719A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đứng tại chỗ, tự thực hiện chuyển bóng liên tục lên cao. GV cần phân chia khu vực hợp lí để HS có không gian rộng rãi, tránh va chạm khi thực hiện động tác.</w:t>
      </w:r>
    </w:p>
    <w:p w14:paraId="377013A1" w14:textId="692653D2"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lastRenderedPageBreak/>
        <w:drawing>
          <wp:inline distT="0" distB="0" distL="0" distR="0" wp14:anchorId="0626E288" wp14:editId="384278F0">
            <wp:extent cx="1485265" cy="1192530"/>
            <wp:effectExtent l="0" t="0" r="635" b="7620"/>
            <wp:docPr id="88" name="Ảnh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5265" cy="1192530"/>
                    </a:xfrm>
                    <a:prstGeom prst="rect">
                      <a:avLst/>
                    </a:prstGeom>
                    <a:noFill/>
                    <a:ln>
                      <a:noFill/>
                    </a:ln>
                  </pic:spPr>
                </pic:pic>
              </a:graphicData>
            </a:graphic>
          </wp:inline>
        </w:drawing>
      </w:r>
    </w:p>
    <w:p w14:paraId="61ADD9FC"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cặp đôi</w:t>
      </w:r>
    </w:p>
    <w:p w14:paraId="659071D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tự bắt cặp với nhau, nên phân cặp có củng trình độ (năng lực vận động, chiều cao,...), giới tính (nam tập với nam, nữ tập với nữ) để thuận tiện khi luyện tập và phòng tránh chấn thương.</w:t>
      </w:r>
    </w:p>
    <w:p w14:paraId="716CF28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2, 3, 4.</w:t>
      </w:r>
    </w:p>
    <w:p w14:paraId="7BA18E5E"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i/>
          <w:sz w:val="26"/>
          <w:szCs w:val="26"/>
        </w:rPr>
        <w:t>Bài tập 1, 2, 3 ở phần luyện tập cá nhân.</w:t>
      </w:r>
    </w:p>
    <w:p w14:paraId="7FDF9E43" w14:textId="77777777" w:rsidR="005F52E8" w:rsidRPr="003E6A90" w:rsidRDefault="005F52E8" w:rsidP="005F52E8">
      <w:pPr>
        <w:spacing w:after="0" w:line="240" w:lineRule="auto"/>
        <w:ind w:firstLine="720"/>
        <w:jc w:val="both"/>
        <w:rPr>
          <w:rFonts w:ascii="Times New Roman" w:eastAsia="Times New Roman" w:hAnsi="Times New Roman"/>
          <w:i/>
          <w:iCs/>
          <w:color w:val="000000"/>
          <w:sz w:val="26"/>
          <w:szCs w:val="26"/>
        </w:rPr>
      </w:pPr>
      <w:r w:rsidRPr="003E6A90">
        <w:rPr>
          <w:rFonts w:ascii="Times New Roman" w:eastAsia="Times New Roman" w:hAnsi="Times New Roman"/>
          <w:i/>
          <w:iCs/>
          <w:color w:val="000000"/>
          <w:sz w:val="26"/>
          <w:szCs w:val="26"/>
        </w:rPr>
        <w:t>Bài tập 4: Tung – chuyền bóng qua lại</w:t>
      </w:r>
    </w:p>
    <w:p w14:paraId="40C762C1"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14:paraId="3C246E0A"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(lúc này HS đang tung bóng di chuyển về sau hàng đứng).</w:t>
      </w:r>
    </w:p>
    <w:p w14:paraId="5C9E4CFF"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chú ý nhắc HS tung bóng từ thấp lên cao và canh lực sao cho bóng rơi trước mắt, cách người đối diện khoảng 1 cánh tay để tạo điều kiện thuận lợi cho bạn cùng tập thực hiện chuyển bóng.</w:t>
      </w:r>
    </w:p>
    <w:p w14:paraId="3FFCCAE6" w14:textId="2278C023"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1CCD1F99" wp14:editId="27166DA3">
            <wp:extent cx="2113915" cy="1214120"/>
            <wp:effectExtent l="0" t="0" r="635" b="5080"/>
            <wp:docPr id="87" name="Ảnh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3"/>
                    <pic:cNvPicPr>
                      <a:picLocks noChangeAspect="1" noChangeArrowheads="1"/>
                    </pic:cNvPicPr>
                  </pic:nvPicPr>
                  <pic:blipFill>
                    <a:blip r:embed="rId43" cstate="print">
                      <a:extLst>
                        <a:ext uri="{28A0092B-C50C-407E-A947-70E740481C1C}">
                          <a14:useLocalDpi xmlns:a14="http://schemas.microsoft.com/office/drawing/2010/main" val="0"/>
                        </a:ext>
                      </a:extLst>
                    </a:blip>
                    <a:srcRect b="4495"/>
                    <a:stretch>
                      <a:fillRect/>
                    </a:stretch>
                  </pic:blipFill>
                  <pic:spPr bwMode="auto">
                    <a:xfrm>
                      <a:off x="0" y="0"/>
                      <a:ext cx="2113915" cy="1214120"/>
                    </a:xfrm>
                    <a:prstGeom prst="rect">
                      <a:avLst/>
                    </a:prstGeom>
                    <a:noFill/>
                    <a:ln>
                      <a:noFill/>
                    </a:ln>
                  </pic:spPr>
                </pic:pic>
              </a:graphicData>
            </a:graphic>
          </wp:inline>
        </w:drawing>
      </w:r>
    </w:p>
    <w:p w14:paraId="6000A17C"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5: Chuyền bóng qua lại</w:t>
      </w:r>
    </w:p>
    <w:p w14:paraId="133FFA4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GV cần phân chia khu vực hợp lí để các cặp có không gian rộng rãi, tránh va chạm khi thực hiện động tác.</w:t>
      </w:r>
    </w:p>
    <w:p w14:paraId="18711C4F" w14:textId="2E00B14C"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b/>
          <w:noProof/>
          <w:sz w:val="26"/>
          <w:szCs w:val="26"/>
          <w:lang w:eastAsia="vi-VN"/>
        </w:rPr>
        <w:drawing>
          <wp:inline distT="0" distB="0" distL="0" distR="0" wp14:anchorId="04420029" wp14:editId="5515523C">
            <wp:extent cx="2011680" cy="1221740"/>
            <wp:effectExtent l="0" t="0" r="7620" b="0"/>
            <wp:docPr id="86" name="Ả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1680" cy="1221740"/>
                    </a:xfrm>
                    <a:prstGeom prst="rect">
                      <a:avLst/>
                    </a:prstGeom>
                    <a:noFill/>
                    <a:ln>
                      <a:noFill/>
                    </a:ln>
                  </pic:spPr>
                </pic:pic>
              </a:graphicData>
            </a:graphic>
          </wp:inline>
        </w:drawing>
      </w:r>
    </w:p>
    <w:p w14:paraId="4657C41D"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nhóm</w:t>
      </w:r>
    </w:p>
    <w:p w14:paraId="300B55F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căn cứ vào năng lực của HS phân nhóm luyện tập và chia khu vực tập luyện của mỗi nhóm theo điều kiện sân tập.</w:t>
      </w:r>
    </w:p>
    <w:p w14:paraId="3DEDBED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và giao nhiệm vụ cụ thể cho từng nhóm (người chỉ huy, nhiệm vụ luyện tập,...) để tiến hành luyện tập các nội dung sau: Tại chỗ mô phỏng động tác, di chuyển </w:t>
      </w:r>
      <w:r w:rsidRPr="003E6A90">
        <w:rPr>
          <w:rFonts w:ascii="Times New Roman" w:eastAsia="Times New Roman" w:hAnsi="Times New Roman"/>
          <w:sz w:val="26"/>
          <w:szCs w:val="26"/>
        </w:rPr>
        <w:lastRenderedPageBreak/>
        <w:t>mô phỏng động tác, tại chỗ tiếp xúc bóng, tung - chuyển bóng qua lại, chuyển bóng qua lại, di chuyển chuyển bóng, chuyển bóng qua lại trên lưới (các bài tập 1, 2, 3, 4, 5).</w:t>
      </w:r>
    </w:p>
    <w:p w14:paraId="64C03831"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2, 3, 4, 5 ở phần luyện tập cá nhân và cặp đôi</w:t>
      </w:r>
    </w:p>
    <w:p w14:paraId="3D389F1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2: Trò chơi bổ trợ kĩ thuật và phát triển thể lực - Chuyền bóng nhanh</w:t>
      </w:r>
    </w:p>
    <w:p w14:paraId="403B454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CDCFF5F"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 bổ trợ tư thế chuẩn bị - Chuyền bóng nhanh</w:t>
      </w:r>
    </w:p>
    <w:p w14:paraId="053DA5C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290E451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Mục đích: Bổ trợ kĩ thuật chuyền bóng thấp tay, phát triển sức nhanh và khả năng phối hợp vận động.</w:t>
      </w:r>
    </w:p>
    <w:p w14:paraId="237E911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phấn.</w:t>
      </w:r>
    </w:p>
    <w:p w14:paraId="4990657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p w14:paraId="439043DE" w14:textId="3C7293B4"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noProof/>
          <w:color w:val="000000"/>
          <w:sz w:val="26"/>
          <w:szCs w:val="26"/>
          <w:lang w:eastAsia="vi-VN"/>
        </w:rPr>
        <w:drawing>
          <wp:inline distT="0" distB="0" distL="0" distR="0" wp14:anchorId="730CD49F" wp14:editId="2F787D7B">
            <wp:extent cx="3379470" cy="1126490"/>
            <wp:effectExtent l="0" t="0" r="0" b="0"/>
            <wp:docPr id="85" name="Ả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9470" cy="1126490"/>
                    </a:xfrm>
                    <a:prstGeom prst="rect">
                      <a:avLst/>
                    </a:prstGeom>
                    <a:noFill/>
                    <a:ln>
                      <a:noFill/>
                    </a:ln>
                  </pic:spPr>
                </pic:pic>
              </a:graphicData>
            </a:graphic>
          </wp:inline>
        </w:drawing>
      </w:r>
    </w:p>
    <w:p w14:paraId="10886EB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5D0D59B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6437DAD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4DD3FCC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tham gia trò chơi Chuyền bóng nhanh</w:t>
      </w:r>
      <w:r w:rsidRPr="003E6A90">
        <w:rPr>
          <w:rFonts w:ascii="Times New Roman" w:eastAsia="Times New Roman" w:hAnsi="Times New Roman"/>
          <w:i/>
          <w:sz w:val="26"/>
          <w:szCs w:val="26"/>
        </w:rPr>
        <w:t>.</w:t>
      </w:r>
    </w:p>
    <w:p w14:paraId="5895CD8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05FB002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0941838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3160989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HOẠT ĐỘNG 4: VẬN DỤNG </w:t>
      </w:r>
      <w:r w:rsidRPr="003E6A90">
        <w:rPr>
          <w:rFonts w:ascii="Times New Roman" w:eastAsia="Times New Roman" w:hAnsi="Times New Roman"/>
          <w:i/>
          <w:sz w:val="26"/>
          <w:szCs w:val="26"/>
        </w:rPr>
        <w:t>( dự kiến 3 đến 5 phút)</w:t>
      </w:r>
    </w:p>
    <w:p w14:paraId="61CA563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Củng cố lại kiến thức đã học. </w:t>
      </w:r>
    </w:p>
    <w:p w14:paraId="2A5B07E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GV trình bày vấn đề; HS trả lời câu hỏi phần Vận dụng SGK</w:t>
      </w:r>
    </w:p>
    <w:p w14:paraId="014BD78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Câu trả lời của HS liên quan đến kĩ thuật tư thế chuẩn bị. </w:t>
      </w:r>
    </w:p>
    <w:p w14:paraId="55992ED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70A7AAA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6B4BA4B5"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hướng dẫn HS vận dụng các tư thế chuẩn bị vào tập luyện và vui chơi rèn luyện sức khỏe hằng ngày. </w:t>
      </w:r>
    </w:p>
    <w:p w14:paraId="4FFAA95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yêu cầu HS trả lời câu hỏi:</w:t>
      </w:r>
    </w:p>
    <w:p w14:paraId="5E3E621D"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1. Kĩ thuật chuyển bóng thấp tay bằng hai tay trước mặt thường được sử dụng trong tình huống nào?</w:t>
      </w:r>
    </w:p>
    <w:p w14:paraId="1A46DCA3"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2. Sử dụng tư thế chuẩn bị nào để thực hiện kĩ thuật chuyển bóng thấp tay bằng hai tay trước mặt hiệu quả.</w:t>
      </w:r>
    </w:p>
    <w:p w14:paraId="2B8B147C"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 xml:space="preserve">3. Trình bày các giai đoạn thực hiện kĩ thuật chuyền bóng thấp tay. </w:t>
      </w:r>
    </w:p>
    <w:p w14:paraId="119DA687"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4. Vận dụng kĩ thuật chuyển bóng thấp tay bằng hai tay trước mặt vào tập luyện và vui chơi để rèn luyện sức khoẻ hàng ngày.</w:t>
      </w:r>
    </w:p>
    <w:p w14:paraId="680A357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 học tập</w:t>
      </w:r>
    </w:p>
    <w:p w14:paraId="6AB25825"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HS vận dụng các tư thế chuẩn bị vào tập luyện và vui chơi rèn luyện sức khỏe hằng ngày. </w:t>
      </w:r>
    </w:p>
    <w:p w14:paraId="56EC609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vận dụng kiến thức đã học để trả lời câu hỏi.</w:t>
      </w:r>
    </w:p>
    <w:p w14:paraId="4541DF2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hỗ trợ HS (nếu cần thiết). </w:t>
      </w:r>
    </w:p>
    <w:p w14:paraId="0B1A259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052116E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đại diện HS trả lời câu hỏi: </w:t>
      </w:r>
    </w:p>
    <w:p w14:paraId="617972B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1. Kĩ thuật chuyển bóng thấp tay thường được sử dụng để nhận quả phát bóng và đỡ quá đập bóng của đối phương hay còn gọi là bắt bước 1. Mục tiêu của lần chạm bóng đầu tiên này </w:t>
      </w:r>
      <w:r w:rsidRPr="003E6A90">
        <w:rPr>
          <w:rFonts w:ascii="Times New Roman" w:eastAsia="Times New Roman" w:hAnsi="Times New Roman"/>
          <w:sz w:val="26"/>
          <w:szCs w:val="26"/>
        </w:rPr>
        <w:lastRenderedPageBreak/>
        <w:t>là kiểm soát bóng và hưởng bỏng tới một vị trí cụ thể, tạo điều kiện thuận lợi cho đồng đội tổ chức các pha bóng tiếp theo. Bát bước 1 được xem là kĩ năng quan trọng nhất khi phòng thủ hàng sau trong bóng chuyển, nếu bắt bước 1 không hiệu quả sẽ khó để thực hiện phối hợp tấn công.</w:t>
      </w:r>
    </w:p>
    <w:p w14:paraId="0B32B08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2. Khi thực hiện kĩ thuật chuyển bóng thấp tay, người tập đứng ở tư thế trung bình tháp, chân rộng bằng hoặc hơn vai. Hai tay co tự nhiên ở hai bên sườn, thân hơi gập, mắt quan sát báng.</w:t>
      </w:r>
    </w:p>
    <w:p w14:paraId="32ABAB1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TTCB</w:t>
      </w:r>
      <w:r w:rsidRPr="003E6A90">
        <w:rPr>
          <w:rFonts w:ascii="Times New Roman" w:eastAsia="Times New Roman" w:hAnsi="Times New Roman"/>
          <w:sz w:val="26"/>
          <w:szCs w:val="26"/>
        </w:rPr>
        <w:t>: Đứng ở tư thế trung bình thấp, chân rộng bằng hoặc hơn vai. Hai tây có tự nhiên ở hai bên sườn, thân hơi gặp, mắt quan sát bóng, Khi xác định chính xác điểm rơi của bóng và ở tầm thích hợp hai tay đưa ra đờ bóng.</w:t>
      </w:r>
    </w:p>
    <w:p w14:paraId="7ECEC4E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đổ bóng: Hai tay duỗi thắng, hai bàn tay khép lại gần nhau và nắm lại, bàn tay nọ bọc lấy bàn tay kia, hai ngón cái song song kề sát với nhau.</w:t>
      </w:r>
    </w:p>
    <w:p w14:paraId="5D65ADC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Thực hiện động tác: Khi bóng đến tầm ngang hông, cách thần khoảng gần một cánh tay thì thực hiện đánh bóng.</w:t>
      </w:r>
    </w:p>
    <w:p w14:paraId="20C9C5D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Lúc này chân đạp đất duỗi khớp gối, nâng trọng tâm thân thể và nâng tay. Hai tay được chuyển động từ dưới lên trên và dùng phần giữa cẳng tay chuyển dưới bóng kết hợp với nâng tay ở mức độ cần thiết.</w:t>
      </w:r>
    </w:p>
    <w:p w14:paraId="77B7118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tiếp xúc bóng: Cổ tay gặp xuống dưới làm căng các nhóm cơ cẳng tay, kết hợp hợp bụng, giữ chắc bả vai với khớp khuỷu. Hai tay chắc thắng, nắm và ép chặt vào nhau, toàn thân hơi lao về trước.</w:t>
      </w:r>
    </w:p>
    <w:p w14:paraId="45278A9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Kết thúc</w:t>
      </w:r>
      <w:r w:rsidRPr="003E6A90">
        <w:rPr>
          <w:rFonts w:ascii="Times New Roman" w:eastAsia="Times New Roman" w:hAnsi="Times New Roman"/>
          <w:sz w:val="26"/>
          <w:szCs w:val="26"/>
        </w:rPr>
        <w:t>: Khi bóng rời tay hai chân tiếp tục duỗi, tay nâng theo hướng bóng đi một đoạn ngắn rồi nhanh chóng trở về TTCB để tiếp tục thực hiện những động tác tiếp theo.</w:t>
      </w:r>
    </w:p>
    <w:p w14:paraId="18FD492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HS khác nhận xét, bổ sung. </w:t>
      </w:r>
    </w:p>
    <w:p w14:paraId="47ED40A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 học tập</w:t>
      </w:r>
    </w:p>
    <w:p w14:paraId="73D52EE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chuẩn kiến thức, kết thúc tiết học. </w:t>
      </w:r>
    </w:p>
    <w:p w14:paraId="54768DD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KẾT THÚC TIẾT HỌC VÀ HƯỚNG DẪN VỀ NHÀ</w:t>
      </w:r>
    </w:p>
    <w:p w14:paraId="632C7D9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Hồi phục sau luyện tập: GV cho HS thực hiện các động tác hoặc trò chơi có tác dụng thả lỏng cơ thể (có vận động nhẹ nhàng, tươi vui). </w:t>
      </w:r>
    </w:p>
    <w:p w14:paraId="3CDB202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về thái độ, kết quả học tập, khả năng vận dụng, tư thế và thể lực của HS. </w:t>
      </w:r>
    </w:p>
    <w:p w14:paraId="3D6DACF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giao nhiệm vụ về nhà cho HS : </w:t>
      </w:r>
    </w:p>
    <w:p w14:paraId="33918B66"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Ôn lại kiến thức đã học và tự luyện tập, thực hiện tại nhà </w:t>
      </w:r>
    </w:p>
    <w:p w14:paraId="719D91B5" w14:textId="77777777" w:rsidR="005F52E8" w:rsidRPr="003E6A90" w:rsidRDefault="005F52E8" w:rsidP="005F52E8">
      <w:pPr>
        <w:tabs>
          <w:tab w:val="center" w:pos="5244"/>
        </w:tabs>
        <w:spacing w:after="0" w:line="240" w:lineRule="auto"/>
        <w:jc w:val="both"/>
        <w:rPr>
          <w:rFonts w:ascii="Times New Roman" w:hAnsi="Times New Roman"/>
          <w:sz w:val="26"/>
          <w:szCs w:val="26"/>
        </w:rPr>
      </w:pPr>
      <w:r w:rsidRPr="003E6A90">
        <w:rPr>
          <w:rFonts w:ascii="Times New Roman" w:eastAsia="Times New Roman" w:hAnsi="Times New Roman"/>
          <w:sz w:val="26"/>
          <w:szCs w:val="26"/>
        </w:rPr>
        <w:tab/>
        <w:t xml:space="preserve">          + Đọc và tìm hiểu trước </w:t>
      </w:r>
      <w:r w:rsidRPr="003E6A90">
        <w:rPr>
          <w:rFonts w:ascii="Times New Roman" w:eastAsia="Times New Roman" w:hAnsi="Times New Roman"/>
          <w:i/>
          <w:sz w:val="26"/>
          <w:szCs w:val="26"/>
        </w:rPr>
        <w:t>Bài 4 – Kĩ thuật chuyền bóng cao tay bằng hai tay trước mặt</w:t>
      </w:r>
    </w:p>
    <w:p w14:paraId="44EBBBCC"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2EAAC174" w14:textId="77777777" w:rsidR="005F52E8" w:rsidRDefault="005F52E8">
      <w:pPr>
        <w:rPr>
          <w:rFonts w:ascii="Times New Roman" w:hAnsi="Times New Roman"/>
          <w:b/>
          <w:iCs/>
          <w:sz w:val="26"/>
          <w:szCs w:val="26"/>
        </w:rPr>
      </w:pPr>
      <w:r>
        <w:rPr>
          <w:rFonts w:ascii="Times New Roman" w:hAnsi="Times New Roman"/>
          <w:b/>
          <w:iCs/>
          <w:sz w:val="26"/>
          <w:szCs w:val="26"/>
        </w:rPr>
        <w:br w:type="page"/>
      </w:r>
    </w:p>
    <w:p w14:paraId="2616C001" w14:textId="77777777" w:rsidR="005F52E8" w:rsidRPr="003E6A90" w:rsidRDefault="005F52E8" w:rsidP="005F52E8">
      <w:pPr>
        <w:spacing w:after="0" w:line="240" w:lineRule="auto"/>
        <w:ind w:firstLine="720"/>
        <w:rPr>
          <w:rFonts w:ascii="Times New Roman" w:hAnsi="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F52E8" w14:paraId="39A8836B" w14:textId="77777777" w:rsidTr="00E40CF2">
        <w:tc>
          <w:tcPr>
            <w:tcW w:w="5069" w:type="dxa"/>
          </w:tcPr>
          <w:p w14:paraId="51D0A527" w14:textId="1816CF86" w:rsidR="005F52E8" w:rsidRPr="00C13E3F" w:rsidRDefault="004D2B71" w:rsidP="00E40CF2">
            <w:pPr>
              <w:spacing w:before="20" w:after="20"/>
              <w:rPr>
                <w:rFonts w:eastAsia="Times New Roman" w:cs="Times New Roman"/>
                <w:i/>
                <w:sz w:val="26"/>
                <w:szCs w:val="26"/>
              </w:rPr>
            </w:pPr>
            <w:r>
              <w:rPr>
                <w:rFonts w:eastAsia="Times New Roman" w:cs="Times New Roman"/>
                <w:i/>
                <w:sz w:val="26"/>
                <w:szCs w:val="26"/>
              </w:rPr>
              <w:t>Ngày 10</w:t>
            </w:r>
            <w:r w:rsidR="005F52E8">
              <w:rPr>
                <w:rFonts w:eastAsia="Times New Roman" w:cs="Times New Roman"/>
                <w:i/>
                <w:sz w:val="26"/>
                <w:szCs w:val="26"/>
              </w:rPr>
              <w:t xml:space="preserve"> tháng 9 </w:t>
            </w:r>
            <w:r w:rsidR="005F52E8" w:rsidRPr="00C13E3F">
              <w:rPr>
                <w:rFonts w:eastAsia="Times New Roman" w:cs="Times New Roman"/>
                <w:i/>
                <w:sz w:val="26"/>
                <w:szCs w:val="26"/>
              </w:rPr>
              <w:t xml:space="preserve"> năm 2025</w:t>
            </w:r>
          </w:p>
        </w:tc>
        <w:tc>
          <w:tcPr>
            <w:tcW w:w="5069" w:type="dxa"/>
          </w:tcPr>
          <w:p w14:paraId="4C5CAB40"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1A22872D"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10C670F2"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27E7BBEC" w14:textId="77777777" w:rsidR="005F52E8" w:rsidRPr="003E6A90" w:rsidRDefault="005F52E8" w:rsidP="005F52E8">
      <w:pPr>
        <w:keepNext/>
        <w:keepLines/>
        <w:spacing w:after="0" w:line="240" w:lineRule="auto"/>
        <w:jc w:val="center"/>
        <w:outlineLvl w:val="0"/>
        <w:rPr>
          <w:rFonts w:ascii="Times New Roman" w:eastAsia="Times New Roman" w:hAnsi="Times New Roman"/>
          <w:b/>
          <w:sz w:val="26"/>
          <w:szCs w:val="26"/>
        </w:rPr>
      </w:pPr>
      <w:r w:rsidRPr="003E6A90">
        <w:rPr>
          <w:rFonts w:ascii="Times New Roman" w:hAnsi="Times New Roman"/>
          <w:b/>
          <w:sz w:val="26"/>
          <w:szCs w:val="26"/>
        </w:rPr>
        <w:t xml:space="preserve">CHỦ ĐỀ: </w:t>
      </w:r>
      <w:r w:rsidRPr="003E6A90">
        <w:rPr>
          <w:rFonts w:ascii="Times New Roman" w:eastAsia="Times New Roman" w:hAnsi="Times New Roman"/>
          <w:b/>
          <w:sz w:val="26"/>
          <w:szCs w:val="26"/>
        </w:rPr>
        <w:t>KĨ THUẬT TƯ THẾ CHUẨN BỊ, DI CHUYỂN</w:t>
      </w:r>
    </w:p>
    <w:p w14:paraId="00211592" w14:textId="77777777" w:rsidR="005F52E8" w:rsidRPr="003E6A90" w:rsidRDefault="005F52E8" w:rsidP="005F52E8">
      <w:pPr>
        <w:spacing w:after="0" w:line="240" w:lineRule="auto"/>
        <w:jc w:val="center"/>
        <w:rPr>
          <w:rFonts w:ascii="Times New Roman" w:hAnsi="Times New Roman"/>
          <w:b/>
          <w:sz w:val="26"/>
          <w:szCs w:val="26"/>
        </w:rPr>
      </w:pPr>
      <w:r w:rsidRPr="003E6A90">
        <w:rPr>
          <w:rFonts w:ascii="Times New Roman" w:eastAsia="Times New Roman" w:hAnsi="Times New Roman"/>
          <w:b/>
          <w:sz w:val="26"/>
          <w:szCs w:val="26"/>
        </w:rPr>
        <w:t>VÀ CHUYỀN BÓNG CƠ BẢN</w:t>
      </w:r>
    </w:p>
    <w:p w14:paraId="1045246F"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4793781D" w14:textId="733A1D67"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30 </w:t>
      </w:r>
      <w:r>
        <w:rPr>
          <w:rFonts w:ascii="Times New Roman" w:eastAsia="Times New Roman" w:hAnsi="Times New Roman" w:cs="Times New Roman"/>
          <w:sz w:val="26"/>
          <w:szCs w:val="26"/>
          <w:lang w:val="fr-FR"/>
        </w:rPr>
        <w:t>tiết (</w:t>
      </w:r>
      <w:r>
        <w:rPr>
          <w:rFonts w:ascii="Times New Roman" w:eastAsia="Times New Roman" w:hAnsi="Times New Roman"/>
          <w:sz w:val="26"/>
          <w:szCs w:val="26"/>
          <w:lang w:val="fr-FR"/>
        </w:rPr>
        <w:t>tiết 14</w:t>
      </w:r>
      <w:r>
        <w:rPr>
          <w:rFonts w:ascii="Times New Roman" w:eastAsia="Times New Roman" w:hAnsi="Times New Roman" w:cs="Times New Roman"/>
          <w:sz w:val="26"/>
          <w:szCs w:val="26"/>
          <w:lang w:val="fr-FR"/>
        </w:rPr>
        <w:t xml:space="preserve">) </w:t>
      </w:r>
    </w:p>
    <w:p w14:paraId="67CC5CF3" w14:textId="77777777" w:rsidR="005F52E8" w:rsidRDefault="005F52E8" w:rsidP="005F52E8">
      <w:pPr>
        <w:spacing w:after="0" w:line="240" w:lineRule="auto"/>
        <w:ind w:firstLine="720"/>
        <w:jc w:val="both"/>
        <w:rPr>
          <w:rFonts w:ascii="Times New Roman" w:eastAsia="Times New Roman" w:hAnsi="Times New Roman"/>
          <w:b/>
          <w:sz w:val="26"/>
          <w:szCs w:val="26"/>
          <w:lang w:val="en-US"/>
        </w:rPr>
      </w:pPr>
    </w:p>
    <w:p w14:paraId="50408880" w14:textId="4F98A97B"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 MỤC TIÊU</w:t>
      </w:r>
    </w:p>
    <w:p w14:paraId="56C188D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59AB80FD" w14:textId="77777777" w:rsidR="005F52E8" w:rsidRPr="003E6A90" w:rsidRDefault="005F52E8" w:rsidP="005F52E8">
      <w:pPr>
        <w:pStyle w:val="Vnbnnidung0"/>
        <w:shd w:val="clear" w:color="auto" w:fill="auto"/>
        <w:spacing w:after="0" w:line="240" w:lineRule="auto"/>
        <w:ind w:firstLine="720"/>
        <w:jc w:val="both"/>
        <w:rPr>
          <w:rFonts w:ascii="Times New Roman" w:hAnsi="Times New Roman" w:cs="Times New Roman"/>
          <w:sz w:val="26"/>
          <w:szCs w:val="26"/>
        </w:rPr>
      </w:pPr>
      <w:r w:rsidRPr="003E6A90">
        <w:rPr>
          <w:rFonts w:ascii="Times New Roman" w:eastAsia="Times New Roman" w:hAnsi="Times New Roman"/>
          <w:sz w:val="26"/>
          <w:szCs w:val="26"/>
        </w:rPr>
        <w:t>- HS nhận biết và thực hiện được các giai đoạn trong kĩ thuật chuyền bóng thấp tay bằng hai tay trước mặt trong bóng chuyền.</w:t>
      </w:r>
    </w:p>
    <w:p w14:paraId="23803E6E" w14:textId="77777777" w:rsidR="005F52E8" w:rsidRPr="003E6A90" w:rsidRDefault="005F52E8" w:rsidP="005F52E8">
      <w:pPr>
        <w:pStyle w:val="Vnbnnidung0"/>
        <w:shd w:val="clear" w:color="auto" w:fill="auto"/>
        <w:tabs>
          <w:tab w:val="left" w:pos="926"/>
        </w:tabs>
        <w:spacing w:after="0" w:line="240" w:lineRule="auto"/>
        <w:rPr>
          <w:rFonts w:ascii="Times New Roman" w:hAnsi="Times New Roman" w:cs="Times New Roman"/>
          <w:sz w:val="26"/>
          <w:szCs w:val="26"/>
        </w:rPr>
      </w:pPr>
      <w:r w:rsidRPr="003E6A90">
        <w:rPr>
          <w:rFonts w:ascii="Times New Roman" w:hAnsi="Times New Roman" w:cs="Times New Roman"/>
          <w:sz w:val="26"/>
          <w:szCs w:val="26"/>
        </w:rPr>
        <w:tab/>
        <w:t>- Biết điều chỉnh, sửa các lỗi sai thông qua nghe, quan sát và luyện tập.</w:t>
      </w:r>
    </w:p>
    <w:p w14:paraId="09E7D79C"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hAnsi="Times New Roman" w:cs="Times New Roman"/>
          <w:sz w:val="26"/>
          <w:szCs w:val="26"/>
        </w:rPr>
        <w:t>- Vận dụng được kĩ thuật chuyền bóng thấp tay trong luyện tập và thi đấu.</w:t>
      </w:r>
    </w:p>
    <w:p w14:paraId="1E472064" w14:textId="77777777" w:rsidR="005F52E8" w:rsidRPr="003E6A90" w:rsidRDefault="005F52E8" w:rsidP="005F52E8">
      <w:pPr>
        <w:pStyle w:val="Vnbnnidung0"/>
        <w:shd w:val="clear" w:color="auto" w:fill="auto"/>
        <w:spacing w:after="0" w:line="240" w:lineRule="auto"/>
        <w:ind w:firstLine="720"/>
        <w:rPr>
          <w:rFonts w:ascii="Times New Roman" w:eastAsia="Times New Roman" w:hAnsi="Times New Roman"/>
          <w:sz w:val="26"/>
          <w:szCs w:val="26"/>
        </w:rPr>
      </w:pPr>
      <w:r w:rsidRPr="003E6A90">
        <w:rPr>
          <w:rFonts w:ascii="Times New Roman" w:hAnsi="Times New Roman" w:cs="Times New Roman"/>
          <w:sz w:val="26"/>
          <w:szCs w:val="26"/>
        </w:rPr>
        <w:t>- Phối hợp tích cực cùng bạn luyện tập và tham gia trò chơi theo nhiệm vụ đã được phân công.</w:t>
      </w:r>
    </w:p>
    <w:p w14:paraId="29B24FF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38B22340"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chung: </w:t>
      </w:r>
    </w:p>
    <w:p w14:paraId="24FF1F6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Giải quyết được những nhiệm vụ học tập một cách độc lập, theo cặp đôi, theo tổ, theo nhóm. </w:t>
      </w:r>
    </w:p>
    <w:p w14:paraId="6A645B0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Góp phần phát triển năng lực giao tiếp và hợp tác qua hoạt động trao đổi, thực hiện nhiệm vụ học tập với giáo viên.</w:t>
      </w:r>
    </w:p>
    <w:p w14:paraId="2705069E"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riêng: </w:t>
      </w:r>
    </w:p>
    <w:p w14:paraId="06DBA488"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HS biết xem trước nội dung bài học trước giờ lên lớp, phối hợp với bạn cùng học giải quyết được các nhiệm vụ học tập theo phân công của GV.</w:t>
      </w:r>
    </w:p>
    <w:p w14:paraId="3343B3AC"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Giúp HS có thể vận dụng kĩ thuật chuyền bóng thấp tay trong các tình huống cụ thể khi tập luyện và thi đấu môn Bóng chuy</w:t>
      </w:r>
      <w:r w:rsidRPr="003E6A90">
        <w:rPr>
          <w:rFonts w:ascii="Times New Roman" w:eastAsia="Times New Roman" w:hAnsi="Times New Roman"/>
          <w:sz w:val="26"/>
          <w:szCs w:val="26"/>
        </w:rPr>
        <w:t>ề</w:t>
      </w:r>
      <w:r w:rsidRPr="003E6A90">
        <w:rPr>
          <w:rFonts w:ascii="Times New Roman" w:eastAsia="Times New Roman" w:hAnsi="Times New Roman"/>
          <w:sz w:val="26"/>
          <w:szCs w:val="26"/>
          <w:lang w:val="vi-VN"/>
        </w:rPr>
        <w:t>n.</w:t>
      </w:r>
    </w:p>
    <w:p w14:paraId="4750A52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3. Phẩm chất</w:t>
      </w:r>
    </w:p>
    <w:p w14:paraId="7BDC909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Nghiêm túc, tích cực, tôn trọng và giúp đỡ nhau trong tập luyện và tham gia trò chơi vận động.</w:t>
      </w:r>
    </w:p>
    <w:p w14:paraId="57A3353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II. THIẾT BỊ DẠY HỌC VÀ HỌC LIỆU</w:t>
      </w:r>
    </w:p>
    <w:p w14:paraId="2B3D425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Đối với giáo viên</w:t>
      </w:r>
    </w:p>
    <w:p w14:paraId="6826E8C2"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Giáo án, SGK, SGV Giáo dục thể chất 10 (Bóng chuyền).</w:t>
      </w:r>
    </w:p>
    <w:p w14:paraId="37BC3C8F"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Sân bóng chuyền, bóng chuyền, rổ đựng bóng, còi, cọc nhựa.</w:t>
      </w:r>
    </w:p>
    <w:p w14:paraId="4B6C0ADF"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Còi để điều khiển các hoạt động tập luyện. </w:t>
      </w:r>
    </w:p>
    <w:p w14:paraId="0AE9ED7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2. Đối với học sinh</w:t>
      </w:r>
    </w:p>
    <w:p w14:paraId="4B46FF7C"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SGK Giáo dục thể chất 10 (Bóng chuyền). </w:t>
      </w:r>
    </w:p>
    <w:p w14:paraId="7DC4266A"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Đồng phục thể dục, giày tập đúng quy định. </w:t>
      </w:r>
    </w:p>
    <w:p w14:paraId="69029FB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III. TIẾN TRÌNH DẠY HỌC</w:t>
      </w:r>
    </w:p>
    <w:p w14:paraId="24B5852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HOẠT ĐỘNG 1: KHỞI ĐỘNG </w:t>
      </w:r>
      <w:r w:rsidRPr="003E6A90">
        <w:rPr>
          <w:rFonts w:ascii="Times New Roman" w:eastAsia="Times New Roman" w:hAnsi="Times New Roman"/>
          <w:i/>
          <w:sz w:val="26"/>
          <w:szCs w:val="26"/>
        </w:rPr>
        <w:t>( dự kiến 8 đến 10 phút)</w:t>
      </w:r>
    </w:p>
    <w:p w14:paraId="62C1C49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Tạo hứng thú cho HS, từng bước bước vào bài học. </w:t>
      </w:r>
    </w:p>
    <w:p w14:paraId="3E9FC12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Nội dung: </w:t>
      </w:r>
    </w:p>
    <w:p w14:paraId="11C0D48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w:t>
      </w:r>
      <w:r w:rsidRPr="003E6A90">
        <w:rPr>
          <w:rFonts w:ascii="Times New Roman" w:eastAsia="Times New Roman" w:hAnsi="Times New Roman"/>
          <w:b/>
          <w:sz w:val="26"/>
          <w:szCs w:val="26"/>
        </w:rPr>
        <w:t xml:space="preserve"> </w:t>
      </w:r>
      <w:r w:rsidRPr="003E6A90">
        <w:rPr>
          <w:rFonts w:ascii="Times New Roman" w:eastAsia="Times New Roman" w:hAnsi="Times New Roman"/>
          <w:sz w:val="26"/>
          <w:szCs w:val="26"/>
        </w:rPr>
        <w:t>HS khởi động chung, khởi động chuyên môn.</w:t>
      </w:r>
    </w:p>
    <w:p w14:paraId="2DA5E1B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hỗ trợ khởi động – Chuyền bóng qua đầu</w:t>
      </w:r>
    </w:p>
    <w:p w14:paraId="4FD1C6F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khởi động chung, khởi động chuyên môn, chơi trò chơi hỗ trợ khởi động theo hướng dẫn của GV. </w:t>
      </w:r>
    </w:p>
    <w:p w14:paraId="3DCA80C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Tổ chức thực hiện: </w:t>
      </w:r>
    </w:p>
    <w:p w14:paraId="1CBBB2C8"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1: Khởi động</w:t>
      </w:r>
    </w:p>
    <w:p w14:paraId="67C65D9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40029B1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chung</w:t>
      </w:r>
    </w:p>
    <w:p w14:paraId="3F04A4A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xml:space="preserve">- GV tập hợp lớp thành các hàng ngang, giãn cách một sải tay, đứng xen kẽ nhau. GV đếm nhịp (có thể mời một HS làm mẫu) và hướng dẫn cho cả lớp thực hiện các động tác khởi động xoay các khớp và công cơ theo thứ tự từ trên xuống dưới bao gồm: </w:t>
      </w:r>
      <w:r w:rsidRPr="003E6A90">
        <w:rPr>
          <w:rFonts w:ascii="Times New Roman" w:eastAsia="Times New Roman" w:hAnsi="Times New Roman"/>
          <w:i/>
          <w:iCs/>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sz w:val="26"/>
          <w:szCs w:val="26"/>
        </w:rPr>
        <w:t>.</w:t>
      </w:r>
    </w:p>
    <w:p w14:paraId="302CCE8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41FC6F5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0C48CD2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5FF22103" w14:textId="66265B00"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4E45CCA6" wp14:editId="7F547556">
            <wp:extent cx="2626360" cy="1872615"/>
            <wp:effectExtent l="0" t="0" r="2540" b="0"/>
            <wp:docPr id="84" name="Ả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360" cy="1872615"/>
                    </a:xfrm>
                    <a:prstGeom prst="rect">
                      <a:avLst/>
                    </a:prstGeom>
                    <a:noFill/>
                    <a:ln>
                      <a:noFill/>
                    </a:ln>
                  </pic:spPr>
                </pic:pic>
              </a:graphicData>
            </a:graphic>
          </wp:inline>
        </w:drawing>
      </w:r>
    </w:p>
    <w:p w14:paraId="66E9488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1E8F639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cả lớp khởi động chung, khởi động chuyên môn theo hướng dẫn của GV.</w:t>
      </w:r>
    </w:p>
    <w:p w14:paraId="7DEC72D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và nhắc nhở HS chú ý thực hiện đúng, đủ các động tác khởi động.</w:t>
      </w:r>
    </w:p>
    <w:p w14:paraId="72FDA96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08587012"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khởi động chung, khởi động chuyên môn.</w:t>
      </w:r>
    </w:p>
    <w:p w14:paraId="43D0171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quan sát và nhắc nhở HS chú ý thực hiện đúng, đủ các động tác khởi động. </w:t>
      </w:r>
    </w:p>
    <w:p w14:paraId="2111A75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3D4C947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3DE92C84"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2: Trò chơi hỗ trợ khởi động – Chuyền bóng qua đầu</w:t>
      </w:r>
    </w:p>
    <w:p w14:paraId="355DAB2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657AEF65"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w:t>
      </w:r>
      <w:r w:rsidRPr="003E6A90">
        <w:rPr>
          <w:rFonts w:ascii="Times New Roman" w:eastAsia="Times New Roman" w:hAnsi="Times New Roman"/>
          <w:b/>
          <w:i/>
          <w:sz w:val="26"/>
          <w:szCs w:val="26"/>
        </w:rPr>
        <w:t xml:space="preserve"> </w:t>
      </w:r>
      <w:r w:rsidRPr="003E6A90">
        <w:rPr>
          <w:rFonts w:ascii="Times New Roman" w:eastAsia="Times New Roman" w:hAnsi="Times New Roman"/>
          <w:bCs/>
          <w:i/>
          <w:sz w:val="26"/>
          <w:szCs w:val="26"/>
        </w:rPr>
        <w:t>Chuyền bóng qua đầu</w:t>
      </w:r>
    </w:p>
    <w:p w14:paraId="383EF0C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61A8ACA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Mục đích: Phát triển sức nhanh, tăng khả năng phản xạ và linh hoạt của nhóm cơ tay. </w:t>
      </w:r>
    </w:p>
    <w:p w14:paraId="1EF48E1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còi, rồ.</w:t>
      </w:r>
    </w:p>
    <w:p w14:paraId="26FCA34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và xếp thành hàng dọc cách nhau một cánh tay. Khi có hiệu lệnh, người đầu hàng lấy bóng tại rõ và chuyển bóng qua đầu cho bạn phía sau, lần lượt như vậy cho tới bạn cuối hàng bỏ bóng vào rổ đội mình. Trong thời gian quy định, đội nào có nhiều bóng hơn là đội chiến thắng.</w:t>
      </w:r>
    </w:p>
    <w:p w14:paraId="4510FC90" w14:textId="54CB2B3F"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eastAsia="Times New Roman" w:hAnsi="Times New Roman"/>
          <w:noProof/>
          <w:sz w:val="26"/>
          <w:szCs w:val="26"/>
          <w:lang w:eastAsia="vi-VN"/>
        </w:rPr>
        <w:drawing>
          <wp:inline distT="0" distB="0" distL="0" distR="0" wp14:anchorId="66C8E3EE" wp14:editId="211C468C">
            <wp:extent cx="2926080" cy="753745"/>
            <wp:effectExtent l="0" t="0" r="7620" b="8255"/>
            <wp:docPr id="83" name="Ả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080" cy="753745"/>
                    </a:xfrm>
                    <a:prstGeom prst="rect">
                      <a:avLst/>
                    </a:prstGeom>
                    <a:noFill/>
                    <a:ln>
                      <a:noFill/>
                    </a:ln>
                  </pic:spPr>
                </pic:pic>
              </a:graphicData>
            </a:graphic>
          </wp:inline>
        </w:drawing>
      </w:r>
    </w:p>
    <w:p w14:paraId="37B6005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5C39111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1452156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2C0C9731"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mời cả lớp cùng tham gia trò chơi </w:t>
      </w:r>
    </w:p>
    <w:p w14:paraId="7A110D2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7B32E05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69D572F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3CA7AC2B"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sz w:val="26"/>
          <w:szCs w:val="26"/>
        </w:rPr>
        <w:lastRenderedPageBreak/>
        <w:t xml:space="preserve">- GV dẫn dắt vào bài học: </w:t>
      </w:r>
      <w:r w:rsidRPr="003E6A90">
        <w:rPr>
          <w:rFonts w:ascii="Times New Roman" w:eastAsia="Times New Roman" w:hAnsi="Times New Roman"/>
          <w:i/>
          <w:sz w:val="26"/>
          <w:szCs w:val="26"/>
        </w:rPr>
        <w:t xml:space="preserve">Để thực hiện được kĩ thuật chuyền bóng thấp tay bằng hai tay trước mặt, chúng ta sẽ cùng tìm hiểu và bước đầu luyện tập trong bài học hôm nay – </w:t>
      </w:r>
      <w:r w:rsidRPr="003E6A90">
        <w:rPr>
          <w:rFonts w:ascii="Times New Roman" w:eastAsia="Times New Roman" w:hAnsi="Times New Roman"/>
          <w:b/>
          <w:i/>
          <w:sz w:val="26"/>
          <w:szCs w:val="26"/>
        </w:rPr>
        <w:t>Bài 3: Kĩ thuật chuyền bóng thấp tay bằng hai tay trước mặt</w:t>
      </w:r>
    </w:p>
    <w:p w14:paraId="0784C9F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HOẠT ĐỘNG 2: HÌNH THÀNH KIẾN THỨC </w:t>
      </w:r>
      <w:r w:rsidRPr="003E6A90">
        <w:rPr>
          <w:rFonts w:ascii="Times New Roman" w:eastAsia="Times New Roman" w:hAnsi="Times New Roman"/>
          <w:i/>
          <w:sz w:val="26"/>
          <w:szCs w:val="26"/>
        </w:rPr>
        <w:t>( dự kiến 8 đến 10 phút)</w:t>
      </w:r>
    </w:p>
    <w:p w14:paraId="0C43A74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Hoạt động : Kĩ thuật </w:t>
      </w:r>
      <w:r w:rsidRPr="003E6A90">
        <w:rPr>
          <w:rFonts w:ascii="Times New Roman" w:eastAsia="Times New Roman" w:hAnsi="Times New Roman"/>
          <w:b/>
          <w:iCs/>
          <w:sz w:val="26"/>
          <w:szCs w:val="26"/>
        </w:rPr>
        <w:t>chuyền bóng thấp tay bằng hai tay trước mặt</w:t>
      </w:r>
    </w:p>
    <w:p w14:paraId="1A74ECEB"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lắng nghe và nắm được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12B1A799"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 xml:space="preserve">GV giới thiệu, phân tích, thị phạm và lưu ý cho HS thực hiện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sz w:val="26"/>
          <w:szCs w:val="26"/>
        </w:rPr>
        <w:t xml:space="preserve">; HS lắng nghe, quan sát và thực hiện dưới sự hướng dẫn của GV. </w:t>
      </w:r>
    </w:p>
    <w:p w14:paraId="44776336"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đồng loạt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3325E52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hoạt động:</w:t>
      </w:r>
    </w:p>
    <w:tbl>
      <w:tblPr>
        <w:tblW w:w="10213"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8"/>
        <w:gridCol w:w="5055"/>
      </w:tblGrid>
      <w:tr w:rsidR="005F52E8" w:rsidRPr="003E6A90" w14:paraId="76D764F6"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hideMark/>
          </w:tcPr>
          <w:p w14:paraId="4FD527DE" w14:textId="77777777" w:rsidR="005F52E8" w:rsidRPr="003E6A90" w:rsidRDefault="005F52E8" w:rsidP="00E40CF2">
            <w:pPr>
              <w:spacing w:after="0" w:line="240" w:lineRule="auto"/>
              <w:jc w:val="center"/>
              <w:rPr>
                <w:rFonts w:ascii="Times New Roman" w:hAnsi="Times New Roman"/>
                <w:b/>
                <w:sz w:val="26"/>
                <w:szCs w:val="26"/>
                <w:lang w:val="nl-NL"/>
              </w:rPr>
            </w:pPr>
            <w:r w:rsidRPr="003E6A90">
              <w:rPr>
                <w:rFonts w:ascii="Times New Roman" w:hAnsi="Times New Roman"/>
                <w:b/>
                <w:sz w:val="26"/>
                <w:szCs w:val="26"/>
                <w:lang w:val="nl-NL"/>
              </w:rPr>
              <w:t>HOẠT ĐỘNG CỦA GIÁO VIÊN - HỌC SINH</w:t>
            </w:r>
          </w:p>
        </w:tc>
        <w:tc>
          <w:tcPr>
            <w:tcW w:w="5055" w:type="dxa"/>
            <w:tcBorders>
              <w:top w:val="single" w:sz="4" w:space="0" w:color="auto"/>
              <w:left w:val="single" w:sz="4" w:space="0" w:color="auto"/>
              <w:bottom w:val="single" w:sz="4" w:space="0" w:color="auto"/>
              <w:right w:val="single" w:sz="4" w:space="0" w:color="auto"/>
            </w:tcBorders>
            <w:shd w:val="clear" w:color="auto" w:fill="auto"/>
            <w:hideMark/>
          </w:tcPr>
          <w:p w14:paraId="3F673E8C" w14:textId="77777777" w:rsidR="005F52E8" w:rsidRPr="003E6A90" w:rsidRDefault="005F52E8" w:rsidP="00E40CF2">
            <w:pPr>
              <w:spacing w:after="0" w:line="240" w:lineRule="auto"/>
              <w:jc w:val="center"/>
              <w:rPr>
                <w:rFonts w:ascii="Times New Roman" w:hAnsi="Times New Roman"/>
                <w:b/>
                <w:sz w:val="26"/>
                <w:szCs w:val="26"/>
                <w:lang w:val="fr-FR"/>
              </w:rPr>
            </w:pPr>
            <w:r w:rsidRPr="003E6A90">
              <w:rPr>
                <w:rFonts w:ascii="Times New Roman" w:hAnsi="Times New Roman"/>
                <w:b/>
                <w:sz w:val="26"/>
                <w:szCs w:val="26"/>
                <w:lang w:val="fr-FR"/>
              </w:rPr>
              <w:t>DỰ KIẾN SẢN PHẨM</w:t>
            </w:r>
          </w:p>
        </w:tc>
      </w:tr>
      <w:tr w:rsidR="005F52E8" w:rsidRPr="003E6A90" w14:paraId="175905DB"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tcPr>
          <w:p w14:paraId="404924FB"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1: GV chuyển giao nhiệm vụ học tập</w:t>
            </w:r>
          </w:p>
          <w:p w14:paraId="511C9583"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cho HS quan sát hình ảnh, giới thiệu và phân tích kĩ thuật chuyền bóng thấp tay bằng hai tay trước mặt:</w:t>
            </w:r>
          </w:p>
          <w:p w14:paraId="50A0A4BF" w14:textId="70200377" w:rsidR="005F52E8" w:rsidRPr="003E6A90" w:rsidRDefault="005F52E8" w:rsidP="00E40CF2">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43DD0351" wp14:editId="2D855BD0">
                  <wp:extent cx="526415" cy="1163320"/>
                  <wp:effectExtent l="0" t="0" r="6985" b="0"/>
                  <wp:docPr id="82" name="Ả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 cy="1163320"/>
                          </a:xfrm>
                          <a:prstGeom prst="rect">
                            <a:avLst/>
                          </a:prstGeom>
                          <a:noFill/>
                          <a:ln>
                            <a:noFill/>
                          </a:ln>
                        </pic:spPr>
                      </pic:pic>
                    </a:graphicData>
                  </a:graphic>
                </wp:inline>
              </w:drawing>
            </w:r>
            <w:r w:rsidRPr="003E6A90">
              <w:rPr>
                <w:rFonts w:ascii="Times New Roman" w:hAnsi="Times New Roman"/>
                <w:noProof/>
                <w:sz w:val="26"/>
                <w:szCs w:val="26"/>
              </w:rPr>
              <w:t xml:space="preserve">                           </w:t>
            </w:r>
            <w:r>
              <w:rPr>
                <w:rFonts w:ascii="Times New Roman" w:hAnsi="Times New Roman"/>
                <w:noProof/>
                <w:sz w:val="26"/>
                <w:szCs w:val="26"/>
                <w:lang w:eastAsia="vi-VN"/>
              </w:rPr>
              <w:drawing>
                <wp:inline distT="0" distB="0" distL="0" distR="0" wp14:anchorId="10D51CCF" wp14:editId="695DDE92">
                  <wp:extent cx="490220" cy="1111885"/>
                  <wp:effectExtent l="0" t="0" r="5080" b="0"/>
                  <wp:docPr id="81"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220" cy="1111885"/>
                          </a:xfrm>
                          <a:prstGeom prst="rect">
                            <a:avLst/>
                          </a:prstGeom>
                          <a:noFill/>
                          <a:ln>
                            <a:noFill/>
                          </a:ln>
                        </pic:spPr>
                      </pic:pic>
                    </a:graphicData>
                  </a:graphic>
                </wp:inline>
              </w:drawing>
            </w:r>
          </w:p>
          <w:p w14:paraId="3DDD0B47" w14:textId="432FF610" w:rsidR="005F52E8" w:rsidRPr="003E6A90" w:rsidRDefault="005F52E8" w:rsidP="00E40CF2">
            <w:pPr>
              <w:spacing w:after="0" w:line="240" w:lineRule="auto"/>
              <w:jc w:val="center"/>
              <w:rPr>
                <w:rFonts w:ascii="Times New Roman" w:hAnsi="Times New Roman"/>
                <w:sz w:val="26"/>
                <w:szCs w:val="26"/>
              </w:rPr>
            </w:pPr>
            <w:r>
              <w:rPr>
                <w:rFonts w:ascii="Times New Roman" w:hAnsi="Times New Roman"/>
                <w:noProof/>
                <w:sz w:val="26"/>
                <w:szCs w:val="26"/>
                <w:lang w:eastAsia="vi-VN"/>
              </w:rPr>
              <w:drawing>
                <wp:inline distT="0" distB="0" distL="0" distR="0" wp14:anchorId="5ABEF7A1" wp14:editId="5D4535DB">
                  <wp:extent cx="2772410" cy="1272540"/>
                  <wp:effectExtent l="0" t="0" r="8890" b="3810"/>
                  <wp:docPr id="80"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7"/>
                          <pic:cNvPicPr>
                            <a:picLocks noChangeAspect="1" noChangeArrowheads="1"/>
                          </pic:cNvPicPr>
                        </pic:nvPicPr>
                        <pic:blipFill>
                          <a:blip r:embed="rId12" cstate="print">
                            <a:extLst>
                              <a:ext uri="{28A0092B-C50C-407E-A947-70E740481C1C}">
                                <a14:useLocalDpi xmlns:a14="http://schemas.microsoft.com/office/drawing/2010/main" val="0"/>
                              </a:ext>
                            </a:extLst>
                          </a:blip>
                          <a:srcRect r="10971" b="13223"/>
                          <a:stretch>
                            <a:fillRect/>
                          </a:stretch>
                        </pic:blipFill>
                        <pic:spPr bwMode="auto">
                          <a:xfrm>
                            <a:off x="0" y="0"/>
                            <a:ext cx="2772410" cy="1272540"/>
                          </a:xfrm>
                          <a:prstGeom prst="rect">
                            <a:avLst/>
                          </a:prstGeom>
                          <a:noFill/>
                          <a:ln>
                            <a:noFill/>
                          </a:ln>
                        </pic:spPr>
                      </pic:pic>
                    </a:graphicData>
                  </a:graphic>
                </wp:inline>
              </w:drawing>
            </w:r>
          </w:p>
          <w:p w14:paraId="64067F1A"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2: HS tiếp nhận, thực hiện nhiệm vụ</w:t>
            </w:r>
          </w:p>
          <w:p w14:paraId="68470041" w14:textId="77777777" w:rsidR="005F52E8" w:rsidRPr="003E6A90" w:rsidRDefault="005F52E8" w:rsidP="00E40CF2">
            <w:pPr>
              <w:spacing w:after="0" w:line="240" w:lineRule="auto"/>
              <w:jc w:val="both"/>
              <w:rPr>
                <w:rFonts w:ascii="Times New Roman" w:hAnsi="Times New Roman"/>
                <w:i/>
                <w:sz w:val="26"/>
                <w:szCs w:val="26"/>
              </w:rPr>
            </w:pPr>
            <w:r w:rsidRPr="003E6A90">
              <w:rPr>
                <w:rFonts w:ascii="Times New Roman" w:hAnsi="Times New Roman"/>
                <w:sz w:val="26"/>
                <w:szCs w:val="26"/>
              </w:rPr>
              <w:t xml:space="preserve">- HS lắng nghe, quan sát GV giới thiệu, thị phạm kĩ thuật </w:t>
            </w:r>
          </w:p>
          <w:p w14:paraId="06E1A87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HS thực hiện đồng loạt dưới sự hướng dẫn của GV.</w:t>
            </w:r>
          </w:p>
          <w:p w14:paraId="1A089175"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theo dõi, hỗ trợ HS nếu cần thiết. </w:t>
            </w:r>
          </w:p>
          <w:p w14:paraId="55C10022"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3: Báo cáo kết quả hoạt động và thảo luận</w:t>
            </w:r>
          </w:p>
          <w:p w14:paraId="682EEEE4"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mời HS thực hiện đồng loạt kĩ thuật </w:t>
            </w:r>
          </w:p>
          <w:p w14:paraId="6B8F9929"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 GV mời HS khác quan sát, nhận xét động tác của bạn.</w:t>
            </w:r>
          </w:p>
          <w:p w14:paraId="7EF3AF27"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chỉnh sửa động tác và lưu ý cho HS (nếu chưa chính xác).</w:t>
            </w:r>
          </w:p>
          <w:p w14:paraId="659375B5"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nhắc HS: Một số lưu ý khi hướng dẫn thực hiện động tác chuyển bóng:</w:t>
            </w:r>
          </w:p>
          <w:p w14:paraId="65179B69"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Tại thời điểm tiếp xúc bóng, hai cánh tay duỗi thẳng. </w:t>
            </w:r>
          </w:p>
          <w:p w14:paraId="55B1F23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chuyển bóng cần phối hợp đạp chân, kết hợp với thân, tay đánh bóng đi.</w:t>
            </w:r>
          </w:p>
          <w:p w14:paraId="26A73254"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Không đan các ngón tay vào nhau khi thực </w:t>
            </w:r>
            <w:r w:rsidRPr="003E6A90">
              <w:rPr>
                <w:rFonts w:ascii="Times New Roman" w:hAnsi="Times New Roman"/>
                <w:sz w:val="26"/>
                <w:szCs w:val="26"/>
              </w:rPr>
              <w:lastRenderedPageBreak/>
              <w:t>hiện kĩ thuật chuyển bóng.</w:t>
            </w:r>
          </w:p>
          <w:p w14:paraId="77429961"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4: Đánh giá kết quả, thực hiện nhiệm vụ học tập</w:t>
            </w:r>
          </w:p>
          <w:p w14:paraId="51030869"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GV đánh giá, nhận xét, chuẩn kiến thức, chuyển sang nội dung mới.</w:t>
            </w:r>
          </w:p>
        </w:tc>
        <w:tc>
          <w:tcPr>
            <w:tcW w:w="5055" w:type="dxa"/>
            <w:tcBorders>
              <w:top w:val="single" w:sz="4" w:space="0" w:color="auto"/>
              <w:left w:val="single" w:sz="4" w:space="0" w:color="auto"/>
              <w:bottom w:val="single" w:sz="4" w:space="0" w:color="auto"/>
              <w:right w:val="single" w:sz="4" w:space="0" w:color="auto"/>
            </w:tcBorders>
            <w:shd w:val="clear" w:color="auto" w:fill="auto"/>
          </w:tcPr>
          <w:p w14:paraId="7C668CD1" w14:textId="77777777" w:rsidR="005F52E8" w:rsidRPr="003E6A90" w:rsidRDefault="005F52E8" w:rsidP="00E40CF2">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Kĩ thuật </w:t>
            </w:r>
            <w:r w:rsidRPr="003E6A90">
              <w:rPr>
                <w:rFonts w:ascii="Times New Roman" w:eastAsia="Times New Roman" w:hAnsi="Times New Roman"/>
                <w:b/>
                <w:iCs/>
                <w:sz w:val="26"/>
                <w:szCs w:val="26"/>
              </w:rPr>
              <w:t>chuyền bóng thấp tay bằng hai tay trước mặt</w:t>
            </w:r>
          </w:p>
          <w:p w14:paraId="0535249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xml:space="preserve">- Tư thế chuẩn bị: </w:t>
            </w:r>
            <w:r w:rsidRPr="003E6A90">
              <w:rPr>
                <w:rFonts w:ascii="Times New Roman" w:hAnsi="Times New Roman"/>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62CA6A15"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Thực hiện động tác:</w:t>
            </w:r>
            <w:r w:rsidRPr="003E6A90">
              <w:rPr>
                <w:rFonts w:ascii="Times New Roman" w:hAnsi="Times New Roman"/>
                <w:sz w:val="26"/>
                <w:szCs w:val="26"/>
              </w:rPr>
              <w:t xml:space="preserve"> Khi bóng đến tầm ngang hông, cách thân khoảng gần một cánh tay thì thực hiện đánh bóng.</w:t>
            </w:r>
          </w:p>
          <w:p w14:paraId="0A5499A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Khi đỡ bóng: Hai tay duỗi thắng, hai bàn tay khép lại gần nhau và nắm lại, bàn tay nọ bọc lấy bàn tay kia sao cho hai ngón cái song song kể sát với nhau. </w:t>
            </w:r>
          </w:p>
          <w:p w14:paraId="6A98207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692366C6"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tiếp xúc bóng: Cổ tay gập xuống dưới làm căng các nhóm cơ cẳng tay, kết hợp hợp bụng, giữ chắc bả vai với khớp khuỷu. Hai tay chắc thẳng, nắm và ép chặt vào nhau, toàn thân hơi lao về trước.</w:t>
            </w:r>
          </w:p>
          <w:p w14:paraId="0E2AB471"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w:t>
            </w:r>
            <w:r w:rsidRPr="003E6A90">
              <w:rPr>
                <w:rFonts w:ascii="Times New Roman" w:hAnsi="Times New Roman"/>
                <w:b/>
                <w:bCs/>
                <w:i/>
                <w:iCs/>
                <w:sz w:val="26"/>
                <w:szCs w:val="26"/>
              </w:rPr>
              <w:t>Kết thúc</w:t>
            </w:r>
            <w:r w:rsidRPr="003E6A90">
              <w:rPr>
                <w:rFonts w:ascii="Times New Roman" w:hAnsi="Times New Roman"/>
                <w:b/>
                <w:i/>
                <w:sz w:val="26"/>
                <w:szCs w:val="26"/>
              </w:rPr>
              <w:t>:</w:t>
            </w:r>
            <w:r w:rsidRPr="003E6A90">
              <w:rPr>
                <w:rFonts w:ascii="Times New Roman" w:hAnsi="Times New Roman"/>
                <w:sz w:val="26"/>
                <w:szCs w:val="26"/>
              </w:rPr>
              <w:t xml:space="preserve"> Khi bóng rời tay hai chân tiếp tục duỗi, tay nâng theo hướng bóng đi một đoạn ngắn rồi nhanh chóng trở về TTCB để tiếp tục thực hiện những động tác tiếp theo,</w:t>
            </w:r>
          </w:p>
        </w:tc>
      </w:tr>
    </w:tbl>
    <w:p w14:paraId="4D425BE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C. HOẠT ĐỘNG 3: LUYỆN TẬP </w:t>
      </w:r>
      <w:r w:rsidRPr="003E6A90">
        <w:rPr>
          <w:rFonts w:ascii="Times New Roman" w:eastAsia="Times New Roman" w:hAnsi="Times New Roman"/>
          <w:i/>
          <w:sz w:val="26"/>
          <w:szCs w:val="26"/>
        </w:rPr>
        <w:t>( dự kiến 20 đến 25 phút)</w:t>
      </w:r>
    </w:p>
    <w:p w14:paraId="05CB9ED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củng cố lại kiến thức đã học về kĩ thuật </w:t>
      </w:r>
    </w:p>
    <w:p w14:paraId="6F9A026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p>
    <w:p w14:paraId="025B619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Bài tập hình thành kĩ thuật chuyền bóng</w:t>
      </w:r>
    </w:p>
    <w:p w14:paraId="06BBC9F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chuyền bóng nhanh.</w:t>
      </w:r>
    </w:p>
    <w:p w14:paraId="6D4059C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cá nhân, cặp đôi, nhóm kĩ thuật trên lớp và ở nhà. </w:t>
      </w:r>
    </w:p>
    <w:p w14:paraId="58C135F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073F6FF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1: Luyện tập</w:t>
      </w:r>
    </w:p>
    <w:p w14:paraId="27B8060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59CC924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i/>
          <w:sz w:val="26"/>
          <w:szCs w:val="26"/>
        </w:rPr>
        <w:t>* Luyện tập cá nhân</w:t>
      </w:r>
    </w:p>
    <w:p w14:paraId="1813EC0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giao nhiệm vụ cụ thể và tổ chức luyện tập cho từng HS ở các khu vực khác nhau để đảm bảo an toàn khi luyện tập. </w:t>
      </w:r>
    </w:p>
    <w:p w14:paraId="4F51D02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cho HS luyện tập cá nhân các nội dung sau đây: </w:t>
      </w:r>
      <w:r w:rsidRPr="003E6A90">
        <w:rPr>
          <w:rFonts w:ascii="Times New Roman" w:eastAsia="Times New Roman" w:hAnsi="Times New Roman"/>
          <w:i/>
          <w:iCs/>
          <w:sz w:val="26"/>
          <w:szCs w:val="26"/>
        </w:rPr>
        <w:t>Tại chỗ mô phỏng động tác, tại chỗ tiếp xúc bóng (các bài tập 1, 2, 3).</w:t>
      </w:r>
    </w:p>
    <w:p w14:paraId="10AA862A"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Tại chỗ mô phỏng động tác</w:t>
      </w:r>
    </w:p>
    <w:p w14:paraId="78E9BC9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đứng xen kẽ, tại chỗ thực hiện mô phỏng 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 tác chuyền bóng.</w:t>
      </w:r>
    </w:p>
    <w:p w14:paraId="39F5DE8D" w14:textId="5656EF73"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6B2ED1CC" wp14:editId="52DBD3BE">
            <wp:extent cx="4162425" cy="1016635"/>
            <wp:effectExtent l="0" t="0" r="9525" b="0"/>
            <wp:docPr id="79"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0"/>
                    <pic:cNvPicPr>
                      <a:picLocks noChangeAspect="1" noChangeArrowheads="1"/>
                    </pic:cNvPicPr>
                  </pic:nvPicPr>
                  <pic:blipFill>
                    <a:blip r:embed="rId47" cstate="print">
                      <a:extLst>
                        <a:ext uri="{28A0092B-C50C-407E-A947-70E740481C1C}">
                          <a14:useLocalDpi xmlns:a14="http://schemas.microsoft.com/office/drawing/2010/main" val="0"/>
                        </a:ext>
                      </a:extLst>
                    </a:blip>
                    <a:srcRect b="1433"/>
                    <a:stretch>
                      <a:fillRect/>
                    </a:stretch>
                  </pic:blipFill>
                  <pic:spPr bwMode="auto">
                    <a:xfrm>
                      <a:off x="0" y="0"/>
                      <a:ext cx="4162425" cy="1016635"/>
                    </a:xfrm>
                    <a:prstGeom prst="rect">
                      <a:avLst/>
                    </a:prstGeom>
                    <a:noFill/>
                    <a:ln>
                      <a:noFill/>
                    </a:ln>
                  </pic:spPr>
                </pic:pic>
              </a:graphicData>
            </a:graphic>
          </wp:inline>
        </w:drawing>
      </w:r>
    </w:p>
    <w:p w14:paraId="2867A97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i/>
          <w:iCs/>
          <w:sz w:val="26"/>
          <w:szCs w:val="26"/>
        </w:rPr>
        <w:t>Bài tập 2: Di chuyển mô phỏng động t</w:t>
      </w:r>
      <w:r w:rsidRPr="003E6A90">
        <w:rPr>
          <w:rFonts w:ascii="Times New Roman" w:eastAsia="Times New Roman" w:hAnsi="Times New Roman"/>
          <w:sz w:val="26"/>
          <w:szCs w:val="26"/>
        </w:rPr>
        <w:t xml:space="preserve">ác </w:t>
      </w:r>
    </w:p>
    <w:p w14:paraId="2BDCA60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14:paraId="4AD92631" w14:textId="28531D84" w:rsidR="005F52E8" w:rsidRPr="003E6A90" w:rsidRDefault="005F52E8" w:rsidP="005F52E8">
      <w:pPr>
        <w:spacing w:after="0" w:line="240" w:lineRule="auto"/>
        <w:jc w:val="center"/>
        <w:rPr>
          <w:rFonts w:ascii="Times New Roman" w:eastAsia="Times New Roman" w:hAnsi="Times New Roman"/>
          <w:b/>
          <w:sz w:val="26"/>
          <w:szCs w:val="26"/>
        </w:rPr>
      </w:pPr>
      <w:r>
        <w:rPr>
          <w:rFonts w:ascii="Times New Roman" w:hAnsi="Times New Roman"/>
          <w:noProof/>
          <w:sz w:val="26"/>
          <w:szCs w:val="26"/>
          <w:lang w:eastAsia="vi-VN"/>
        </w:rPr>
        <w:drawing>
          <wp:inline distT="0" distB="0" distL="0" distR="0" wp14:anchorId="7E33780A" wp14:editId="11E20E81">
            <wp:extent cx="2377440" cy="819150"/>
            <wp:effectExtent l="0" t="0" r="3810" b="0"/>
            <wp:docPr id="78" name="Ả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7440" cy="819150"/>
                    </a:xfrm>
                    <a:prstGeom prst="rect">
                      <a:avLst/>
                    </a:prstGeom>
                    <a:noFill/>
                    <a:ln>
                      <a:noFill/>
                    </a:ln>
                  </pic:spPr>
                </pic:pic>
              </a:graphicData>
            </a:graphic>
          </wp:inline>
        </w:drawing>
      </w:r>
    </w:p>
    <w:p w14:paraId="079AF7A0"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3: Tại chỗ tiếp xúc bóng</w:t>
      </w:r>
    </w:p>
    <w:p w14:paraId="5F1A761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14:paraId="1531165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14:paraId="1732D41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đứng tại chỗ, tự thực hiện chuyển bóng liên tục lên cao. GV cần phân chia khu vực hợp lí để HS có không gian rộng rãi, tránh va chạm khi thực hiện động tác.</w:t>
      </w:r>
    </w:p>
    <w:p w14:paraId="13FFFB1C" w14:textId="6190B3D4"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lastRenderedPageBreak/>
        <w:drawing>
          <wp:inline distT="0" distB="0" distL="0" distR="0" wp14:anchorId="17911E6E" wp14:editId="4E745FEC">
            <wp:extent cx="1485265" cy="1265555"/>
            <wp:effectExtent l="0" t="0" r="635" b="0"/>
            <wp:docPr id="77" name="Ả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265" cy="1265555"/>
                    </a:xfrm>
                    <a:prstGeom prst="rect">
                      <a:avLst/>
                    </a:prstGeom>
                    <a:noFill/>
                    <a:ln>
                      <a:noFill/>
                    </a:ln>
                  </pic:spPr>
                </pic:pic>
              </a:graphicData>
            </a:graphic>
          </wp:inline>
        </w:drawing>
      </w:r>
    </w:p>
    <w:p w14:paraId="5E5118D8"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cặp đôi</w:t>
      </w:r>
    </w:p>
    <w:p w14:paraId="6832EEB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tự bắt cặp với nhau, nên phân cặp có củng trình độ (năng lực vận động, chiều cao,...), giới tính (nam tập với nam, nữ tập với nữ) để thuận tiện khi luyện tập và phòng tránh chấn thương.</w:t>
      </w:r>
    </w:p>
    <w:p w14:paraId="04FD7B1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2, 3, 4.</w:t>
      </w:r>
    </w:p>
    <w:p w14:paraId="0B67DE33"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i/>
          <w:sz w:val="26"/>
          <w:szCs w:val="26"/>
        </w:rPr>
        <w:t>Bài tập 1, 2, 3 ở phần luyện tập cá nhân.</w:t>
      </w:r>
    </w:p>
    <w:p w14:paraId="2AC410E3" w14:textId="77777777" w:rsidR="005F52E8" w:rsidRPr="003E6A90" w:rsidRDefault="005F52E8" w:rsidP="005F52E8">
      <w:pPr>
        <w:spacing w:after="0" w:line="240" w:lineRule="auto"/>
        <w:ind w:firstLine="720"/>
        <w:jc w:val="both"/>
        <w:rPr>
          <w:rFonts w:ascii="Times New Roman" w:eastAsia="Times New Roman" w:hAnsi="Times New Roman"/>
          <w:i/>
          <w:iCs/>
          <w:color w:val="000000"/>
          <w:sz w:val="26"/>
          <w:szCs w:val="26"/>
        </w:rPr>
      </w:pPr>
      <w:r w:rsidRPr="003E6A90">
        <w:rPr>
          <w:rFonts w:ascii="Times New Roman" w:eastAsia="Times New Roman" w:hAnsi="Times New Roman"/>
          <w:i/>
          <w:iCs/>
          <w:color w:val="000000"/>
          <w:sz w:val="26"/>
          <w:szCs w:val="26"/>
        </w:rPr>
        <w:t>Bài tập 4: Tung – chuyền bóng qua lại</w:t>
      </w:r>
    </w:p>
    <w:p w14:paraId="3EC89D72"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14:paraId="314CF51B"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(lúc này HS đang tung bóng di chuyển về sau hàng đứng).</w:t>
      </w:r>
    </w:p>
    <w:p w14:paraId="7063ECB7"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chú ý nhắc HS tung bóng từ thấp lên cao và canh lực sao cho bóng rơi trước mắt, cách người đối diện khoảng 1 cánh tay để tạo điều kiện thuận lợi cho bạn cùng tập thực hiện chuyển bóng.</w:t>
      </w:r>
    </w:p>
    <w:p w14:paraId="447D1580" w14:textId="29F1727A"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3549331C" wp14:editId="639017E4">
            <wp:extent cx="2186940" cy="1031240"/>
            <wp:effectExtent l="0" t="0" r="3810" b="0"/>
            <wp:docPr id="76" name="Ả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3"/>
                    <pic:cNvPicPr>
                      <a:picLocks noChangeAspect="1" noChangeArrowheads="1"/>
                    </pic:cNvPicPr>
                  </pic:nvPicPr>
                  <pic:blipFill>
                    <a:blip r:embed="rId49" cstate="print">
                      <a:extLst>
                        <a:ext uri="{28A0092B-C50C-407E-A947-70E740481C1C}">
                          <a14:useLocalDpi xmlns:a14="http://schemas.microsoft.com/office/drawing/2010/main" val="0"/>
                        </a:ext>
                      </a:extLst>
                    </a:blip>
                    <a:srcRect b="4495"/>
                    <a:stretch>
                      <a:fillRect/>
                    </a:stretch>
                  </pic:blipFill>
                  <pic:spPr bwMode="auto">
                    <a:xfrm>
                      <a:off x="0" y="0"/>
                      <a:ext cx="2186940" cy="1031240"/>
                    </a:xfrm>
                    <a:prstGeom prst="rect">
                      <a:avLst/>
                    </a:prstGeom>
                    <a:noFill/>
                    <a:ln>
                      <a:noFill/>
                    </a:ln>
                  </pic:spPr>
                </pic:pic>
              </a:graphicData>
            </a:graphic>
          </wp:inline>
        </w:drawing>
      </w:r>
    </w:p>
    <w:p w14:paraId="0DAEB46F"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5: Chuyền bóng qua lại</w:t>
      </w:r>
    </w:p>
    <w:p w14:paraId="024CAD2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GV cần phân chia khu vực hợp lí để các cặp có không gian rộng rãi, tránh va chạm khi thực hiện động tác.</w:t>
      </w:r>
    </w:p>
    <w:p w14:paraId="529AF500" w14:textId="2089D685"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b/>
          <w:noProof/>
          <w:sz w:val="26"/>
          <w:szCs w:val="26"/>
          <w:lang w:eastAsia="vi-VN"/>
        </w:rPr>
        <w:drawing>
          <wp:inline distT="0" distB="0" distL="0" distR="0" wp14:anchorId="543A8825" wp14:editId="6ABE45D4">
            <wp:extent cx="1945640" cy="1009650"/>
            <wp:effectExtent l="0" t="0" r="0" b="0"/>
            <wp:docPr id="75" name="Ả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5640" cy="1009650"/>
                    </a:xfrm>
                    <a:prstGeom prst="rect">
                      <a:avLst/>
                    </a:prstGeom>
                    <a:noFill/>
                    <a:ln>
                      <a:noFill/>
                    </a:ln>
                  </pic:spPr>
                </pic:pic>
              </a:graphicData>
            </a:graphic>
          </wp:inline>
        </w:drawing>
      </w:r>
    </w:p>
    <w:p w14:paraId="1DB5E050"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nhóm</w:t>
      </w:r>
    </w:p>
    <w:p w14:paraId="656B295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căn cứ vào năng lực của HS phân nhóm luyện tập và chia khu vực tập luyện của mỗi nhóm theo điều kiện sân tập.</w:t>
      </w:r>
    </w:p>
    <w:p w14:paraId="5B1DC4F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hướng dẫn và giao nhiệm vụ cụ thể cho từng nhóm (người chỉ huy, nhiệm vụ luyện tập,...) để tiến hành luyện tập các nội dung sau: Tại chỗ mô phỏng động tác, di chuyển mô phỏng động tác, tại chỗ tiếp xúc bóng, tung - chuyển bóng qua lại, chuyển bóng qua lại, di chuyển chuyển bóng, chuyển bóng qua lại trên lưới (các bài tập 1, 2, 3, 4, 5).</w:t>
      </w:r>
    </w:p>
    <w:p w14:paraId="201B550A"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lastRenderedPageBreak/>
        <w:t>Bài tập 1, 2, 3, 4, 5 ở phần luyện tập cá nhân và cặp đôi</w:t>
      </w:r>
    </w:p>
    <w:p w14:paraId="539A116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2: Trò chơi bổ trợ kĩ thuật và phát triển thể lực - Chuyền bóng nhanh</w:t>
      </w:r>
    </w:p>
    <w:p w14:paraId="589ACC8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45A41EC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 bổ trợ tư thế chuẩn bị - Chuyền bóng nhanh</w:t>
      </w:r>
    </w:p>
    <w:p w14:paraId="443E38D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2217B44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Mục đích: Bổ trợ kĩ thuật chuyền bóng thấp tay, phát triển sức nhanh và khả năng phối hợp vận động.</w:t>
      </w:r>
    </w:p>
    <w:p w14:paraId="026BBA4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phấn.</w:t>
      </w:r>
    </w:p>
    <w:p w14:paraId="79D6B96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p w14:paraId="3D942679" w14:textId="67BFC8FA"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noProof/>
          <w:color w:val="000000"/>
          <w:sz w:val="26"/>
          <w:szCs w:val="26"/>
          <w:lang w:eastAsia="vi-VN"/>
        </w:rPr>
        <w:drawing>
          <wp:inline distT="0" distB="0" distL="0" distR="0" wp14:anchorId="6485DE83" wp14:editId="3EC35C7C">
            <wp:extent cx="3379470" cy="1104900"/>
            <wp:effectExtent l="0" t="0" r="0" b="0"/>
            <wp:docPr id="74" name="Ả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9470" cy="1104900"/>
                    </a:xfrm>
                    <a:prstGeom prst="rect">
                      <a:avLst/>
                    </a:prstGeom>
                    <a:noFill/>
                    <a:ln>
                      <a:noFill/>
                    </a:ln>
                  </pic:spPr>
                </pic:pic>
              </a:graphicData>
            </a:graphic>
          </wp:inline>
        </w:drawing>
      </w:r>
    </w:p>
    <w:p w14:paraId="7794D06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230B5D6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060B009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6F21DE2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tham gia trò chơi Chuyền bóng nhanh</w:t>
      </w:r>
      <w:r w:rsidRPr="003E6A90">
        <w:rPr>
          <w:rFonts w:ascii="Times New Roman" w:eastAsia="Times New Roman" w:hAnsi="Times New Roman"/>
          <w:i/>
          <w:sz w:val="26"/>
          <w:szCs w:val="26"/>
        </w:rPr>
        <w:t>.</w:t>
      </w:r>
    </w:p>
    <w:p w14:paraId="0154FE8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34B4371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00B3196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71E11B9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HOẠT ĐỘNG 4: VẬN DỤNG </w:t>
      </w:r>
      <w:r w:rsidRPr="003E6A90">
        <w:rPr>
          <w:rFonts w:ascii="Times New Roman" w:eastAsia="Times New Roman" w:hAnsi="Times New Roman"/>
          <w:i/>
          <w:sz w:val="26"/>
          <w:szCs w:val="26"/>
        </w:rPr>
        <w:t>( dự kiến 3 đến 5 phút)</w:t>
      </w:r>
    </w:p>
    <w:p w14:paraId="63EBD89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Củng cố lại kiến thức đã học. </w:t>
      </w:r>
    </w:p>
    <w:p w14:paraId="69E1022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GV trình bày vấn đề; HS trả lời câu hỏi phần Vận dụng SGK</w:t>
      </w:r>
    </w:p>
    <w:p w14:paraId="781B8DB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Câu trả lời của HS liên quan đến kĩ thuật tư thế chuẩn bị. </w:t>
      </w:r>
    </w:p>
    <w:p w14:paraId="5417BA1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2D4B92E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47503DE7"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hướng dẫn HS vận dụng các tư thế chuẩn bị vào tập luyện và vui chơi rèn luyện sức khỏe hằng ngày. </w:t>
      </w:r>
    </w:p>
    <w:p w14:paraId="6C639C6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yêu cầu HS trả lời câu hỏi:</w:t>
      </w:r>
    </w:p>
    <w:p w14:paraId="44744BA6"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1. Kĩ thuật chuyển bóng thấp tay bằng hai tay trước mặt thường được sử dụng trong tình huống nào?</w:t>
      </w:r>
    </w:p>
    <w:p w14:paraId="3C870189"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2. Sử dụng tư thế chuẩn bị nào để thực hiện kĩ thuật chuyển bóng thấp tay bằng hai tay trước mặt hiệu quả.</w:t>
      </w:r>
    </w:p>
    <w:p w14:paraId="2252C3A2"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 xml:space="preserve">3. Trình bày các giai đoạn thực hiện kĩ thuật chuyền bóng thấp tay. </w:t>
      </w:r>
    </w:p>
    <w:p w14:paraId="5C27CFAD"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4. Vận dụng kĩ thuật chuyển bóng thấp tay bằng hai tay trước mặt vào tập luyện và vui chơi để rèn luyện sức khoẻ hàng ngày.</w:t>
      </w:r>
    </w:p>
    <w:p w14:paraId="7E57180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 học tập</w:t>
      </w:r>
    </w:p>
    <w:p w14:paraId="6E41D23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HS vận dụng các tư thế chuẩn bị vào tập luyện và vui chơi rèn luyện sức khỏe hằng ngày. </w:t>
      </w:r>
    </w:p>
    <w:p w14:paraId="6E2B0DD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vận dụng kiến thức đã học để trả lời câu hỏi.</w:t>
      </w:r>
    </w:p>
    <w:p w14:paraId="04BF5E1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hỗ trợ HS (nếu cần thiết). </w:t>
      </w:r>
    </w:p>
    <w:p w14:paraId="3C89F9A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143BD00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đại diện HS trả lời câu hỏi: </w:t>
      </w:r>
    </w:p>
    <w:p w14:paraId="55A7FA7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1. Kĩ thuật chuyển bóng thấp tay thường được sử dụng để nhận quả phát bóng và đỡ quá đập bóng của đối phương hay còn gọi là bắt bước 1. Mục tiêu của lần chạm bóng đầu tiên này là kiểm soát bóng và hưởng bỏng tới một vị trí cụ thể, tạo điều kiện thuận lợi cho đồng đội tổ chức các pha bóng tiếp theo. Bát bước 1 được xem là kĩ năng quan trọng nhất khi phòng thủ </w:t>
      </w:r>
      <w:r w:rsidRPr="003E6A90">
        <w:rPr>
          <w:rFonts w:ascii="Times New Roman" w:eastAsia="Times New Roman" w:hAnsi="Times New Roman"/>
          <w:sz w:val="26"/>
          <w:szCs w:val="26"/>
        </w:rPr>
        <w:lastRenderedPageBreak/>
        <w:t>hàng sau trong bóng chuyển, nếu bắt bước 1 không hiệu quả sẽ khó để thực hiện phối hợp tấn công.</w:t>
      </w:r>
    </w:p>
    <w:p w14:paraId="283FF52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2. Khi thực hiện kĩ thuật chuyển bóng thấp tay, người tập đứng ở tư thế trung bình tháp, chân rộng bằng hoặc hơn vai. Hai tay co tự nhiên ở hai bên sườn, thân hơi gập, mắt quan sát báng.</w:t>
      </w:r>
    </w:p>
    <w:p w14:paraId="38ADB2A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TTCB</w:t>
      </w:r>
      <w:r w:rsidRPr="003E6A90">
        <w:rPr>
          <w:rFonts w:ascii="Times New Roman" w:eastAsia="Times New Roman" w:hAnsi="Times New Roman"/>
          <w:sz w:val="26"/>
          <w:szCs w:val="26"/>
        </w:rPr>
        <w:t>: Đứng ở tư thế trung bình thấp, chân rộng bằng hoặc hơn vai. Hai tây có tự nhiên ở hai bên sườn, thân hơi gặp, mắt quan sát bóng, Khi xác định chính xác điểm rơi của bóng và ở tầm thích hợp hai tay đưa ra đờ bóng.</w:t>
      </w:r>
    </w:p>
    <w:p w14:paraId="7AABEC2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đổ bóng: Hai tay duỗi thắng, hai bàn tay khép lại gần nhau và nắm lại, bàn tay nọ bọc lấy bàn tay kia, hai ngón cái song song kề sát với nhau.</w:t>
      </w:r>
    </w:p>
    <w:p w14:paraId="308EE66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Thực hiện động tác: Khi bóng đến tầm ngang hông, cách thần khoảng gần một cánh tay thì thực hiện đánh bóng.</w:t>
      </w:r>
    </w:p>
    <w:p w14:paraId="75293E8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Lúc này chân đạp đất duỗi khớp gối, nâng trọng tâm thân thể và nâng tay. Hai tay được chuyển động từ dưới lên trên và dùng phần giữa cẳng tay chuyển dưới bóng kết hợp với nâng tay ở mức độ cần thiết.</w:t>
      </w:r>
    </w:p>
    <w:p w14:paraId="4A51983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tiếp xúc bóng: Cổ tay gặp xuống dưới làm căng các nhóm cơ cẳng tay, kết hợp hợp bụng, giữ chắc bả vai với khớp khuỷu. Hai tay chắc thắng, nắm và ép chặt vào nhau, toàn thân hơi lao về trước.</w:t>
      </w:r>
    </w:p>
    <w:p w14:paraId="37494C8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Kết thúc</w:t>
      </w:r>
      <w:r w:rsidRPr="003E6A90">
        <w:rPr>
          <w:rFonts w:ascii="Times New Roman" w:eastAsia="Times New Roman" w:hAnsi="Times New Roman"/>
          <w:sz w:val="26"/>
          <w:szCs w:val="26"/>
        </w:rPr>
        <w:t>: Khi bóng rời tay hai chân tiếp tục duỗi, tay nâng theo hướng bóng đi một đoạn ngắn rồi nhanh chóng trở về TTCB để tiếp tục thực hiện những động tác tiếp theo.</w:t>
      </w:r>
    </w:p>
    <w:p w14:paraId="120982A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HS khác nhận xét, bổ sung. </w:t>
      </w:r>
    </w:p>
    <w:p w14:paraId="11E60F9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 học tập</w:t>
      </w:r>
    </w:p>
    <w:p w14:paraId="41F011C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chuẩn kiến thức, kết thúc tiết học. </w:t>
      </w:r>
    </w:p>
    <w:p w14:paraId="31E6F2E9"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KẾT THÚC TIẾT HỌC VÀ HƯỚNG DẪN VỀ NHÀ</w:t>
      </w:r>
    </w:p>
    <w:p w14:paraId="0401928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Hồi phục sau luyện tập: GV cho HS thực hiện các động tác hoặc trò chơi có tác dụng thả lỏng cơ thể (có vận động nhẹ nhàng, tươi vui). </w:t>
      </w:r>
    </w:p>
    <w:p w14:paraId="4B5F6CF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về thái độ, kết quả học tập, khả năng vận dụng, tư thế và thể lực của HS. </w:t>
      </w:r>
    </w:p>
    <w:p w14:paraId="26E3CF0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giao nhiệm vụ về nhà cho HS : </w:t>
      </w:r>
    </w:p>
    <w:p w14:paraId="0C89A865"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Ôn lại kiến thức đã học và tự luyện tập, thực hiện tại nhà </w:t>
      </w:r>
    </w:p>
    <w:p w14:paraId="180DD94D" w14:textId="77777777" w:rsidR="005F52E8" w:rsidRPr="003E6A90" w:rsidRDefault="005F52E8" w:rsidP="005F52E8">
      <w:pPr>
        <w:tabs>
          <w:tab w:val="center" w:pos="5244"/>
        </w:tabs>
        <w:spacing w:after="0" w:line="240" w:lineRule="auto"/>
        <w:jc w:val="both"/>
        <w:rPr>
          <w:rFonts w:ascii="Times New Roman" w:hAnsi="Times New Roman"/>
          <w:sz w:val="26"/>
          <w:szCs w:val="26"/>
        </w:rPr>
      </w:pPr>
      <w:r w:rsidRPr="003E6A90">
        <w:rPr>
          <w:rFonts w:ascii="Times New Roman" w:eastAsia="Times New Roman" w:hAnsi="Times New Roman"/>
          <w:sz w:val="26"/>
          <w:szCs w:val="26"/>
        </w:rPr>
        <w:t xml:space="preserve">          + Đọc và tìm hiểu trước </w:t>
      </w:r>
      <w:r w:rsidRPr="003E6A90">
        <w:rPr>
          <w:rFonts w:ascii="Times New Roman" w:eastAsia="Times New Roman" w:hAnsi="Times New Roman"/>
          <w:i/>
          <w:sz w:val="26"/>
          <w:szCs w:val="26"/>
        </w:rPr>
        <w:t>Bài 4 – Kĩ thuật chuyền bóng cao tay bằng hai tay trước mặt</w:t>
      </w:r>
    </w:p>
    <w:p w14:paraId="665611B2" w14:textId="77777777" w:rsidR="005F52E8" w:rsidRPr="003E6A90" w:rsidRDefault="005F52E8" w:rsidP="005F52E8">
      <w:pPr>
        <w:tabs>
          <w:tab w:val="center" w:pos="5244"/>
        </w:tabs>
        <w:spacing w:after="0" w:line="240" w:lineRule="auto"/>
        <w:jc w:val="both"/>
        <w:rPr>
          <w:rFonts w:ascii="Times New Roman" w:hAnsi="Times New Roman"/>
          <w:sz w:val="26"/>
          <w:szCs w:val="26"/>
        </w:rPr>
      </w:pPr>
    </w:p>
    <w:p w14:paraId="45DBD3E9" w14:textId="00CA1E47" w:rsidR="005F52E8" w:rsidRDefault="005F52E8">
      <w:pPr>
        <w:rPr>
          <w:rFonts w:ascii="Times New Roman" w:hAnsi="Times New Roman"/>
          <w:sz w:val="26"/>
          <w:szCs w:val="26"/>
        </w:rPr>
      </w:pPr>
      <w:r>
        <w:rPr>
          <w:rFonts w:ascii="Times New Roman" w:hAnsi="Times New Roman"/>
          <w:sz w:val="26"/>
          <w:szCs w:val="26"/>
        </w:rPr>
        <w:br w:type="page"/>
      </w:r>
    </w:p>
    <w:p w14:paraId="2985D2C5" w14:textId="77777777" w:rsidR="005F52E8" w:rsidRPr="003E6A90" w:rsidRDefault="005F52E8" w:rsidP="005F52E8">
      <w:pPr>
        <w:spacing w:after="0" w:line="240" w:lineRule="auto"/>
        <w:ind w:firstLine="720"/>
        <w:rPr>
          <w:rFonts w:ascii="Times New Roman" w:hAnsi="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F52E8" w14:paraId="4E4BF0A8" w14:textId="77777777" w:rsidTr="00E40CF2">
        <w:tc>
          <w:tcPr>
            <w:tcW w:w="5069" w:type="dxa"/>
          </w:tcPr>
          <w:p w14:paraId="0DF399E6" w14:textId="53605FB4" w:rsidR="005F52E8" w:rsidRPr="00C13E3F" w:rsidRDefault="004D2B71" w:rsidP="00E40CF2">
            <w:pPr>
              <w:spacing w:before="20" w:after="20"/>
              <w:rPr>
                <w:rFonts w:eastAsia="Times New Roman" w:cs="Times New Roman"/>
                <w:i/>
                <w:sz w:val="26"/>
                <w:szCs w:val="26"/>
              </w:rPr>
            </w:pPr>
            <w:r>
              <w:rPr>
                <w:rFonts w:eastAsia="Times New Roman" w:cs="Times New Roman"/>
                <w:i/>
                <w:sz w:val="26"/>
                <w:szCs w:val="26"/>
              </w:rPr>
              <w:t>Ngày 10</w:t>
            </w:r>
            <w:r w:rsidR="005F52E8">
              <w:rPr>
                <w:rFonts w:eastAsia="Times New Roman" w:cs="Times New Roman"/>
                <w:i/>
                <w:sz w:val="26"/>
                <w:szCs w:val="26"/>
              </w:rPr>
              <w:t xml:space="preserve"> tháng 9 </w:t>
            </w:r>
            <w:r w:rsidR="005F52E8" w:rsidRPr="00C13E3F">
              <w:rPr>
                <w:rFonts w:eastAsia="Times New Roman" w:cs="Times New Roman"/>
                <w:i/>
                <w:sz w:val="26"/>
                <w:szCs w:val="26"/>
              </w:rPr>
              <w:t xml:space="preserve"> năm 2025</w:t>
            </w:r>
          </w:p>
        </w:tc>
        <w:tc>
          <w:tcPr>
            <w:tcW w:w="5069" w:type="dxa"/>
          </w:tcPr>
          <w:p w14:paraId="5563C739"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6FDEB829"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525C4F4C"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3A5AF086" w14:textId="77777777" w:rsidR="005F52E8" w:rsidRPr="003E6A90" w:rsidRDefault="005F52E8" w:rsidP="005F52E8">
      <w:pPr>
        <w:keepNext/>
        <w:keepLines/>
        <w:spacing w:after="0" w:line="240" w:lineRule="auto"/>
        <w:jc w:val="center"/>
        <w:outlineLvl w:val="0"/>
        <w:rPr>
          <w:rFonts w:ascii="Times New Roman" w:eastAsia="Times New Roman" w:hAnsi="Times New Roman"/>
          <w:b/>
          <w:sz w:val="26"/>
          <w:szCs w:val="26"/>
        </w:rPr>
      </w:pPr>
      <w:r w:rsidRPr="003E6A90">
        <w:rPr>
          <w:rFonts w:ascii="Times New Roman" w:hAnsi="Times New Roman"/>
          <w:b/>
          <w:sz w:val="26"/>
          <w:szCs w:val="26"/>
        </w:rPr>
        <w:t xml:space="preserve">CHỦ ĐỀ: </w:t>
      </w:r>
      <w:r w:rsidRPr="003E6A90">
        <w:rPr>
          <w:rFonts w:ascii="Times New Roman" w:eastAsia="Times New Roman" w:hAnsi="Times New Roman"/>
          <w:b/>
          <w:sz w:val="26"/>
          <w:szCs w:val="26"/>
        </w:rPr>
        <w:t>KĨ THUẬT TƯ THẾ CHUẨN BỊ, DI CHUYỂN</w:t>
      </w:r>
    </w:p>
    <w:p w14:paraId="4DCA1D52" w14:textId="77777777" w:rsidR="005F52E8" w:rsidRPr="003E6A90" w:rsidRDefault="005F52E8" w:rsidP="005F52E8">
      <w:pPr>
        <w:spacing w:after="0" w:line="240" w:lineRule="auto"/>
        <w:jc w:val="center"/>
        <w:rPr>
          <w:rFonts w:ascii="Times New Roman" w:hAnsi="Times New Roman"/>
          <w:b/>
          <w:sz w:val="26"/>
          <w:szCs w:val="26"/>
        </w:rPr>
      </w:pPr>
      <w:r w:rsidRPr="003E6A90">
        <w:rPr>
          <w:rFonts w:ascii="Times New Roman" w:eastAsia="Times New Roman" w:hAnsi="Times New Roman"/>
          <w:b/>
          <w:sz w:val="26"/>
          <w:szCs w:val="26"/>
        </w:rPr>
        <w:t>VÀ CHUYỀN BÓNG CƠ BẢN</w:t>
      </w:r>
    </w:p>
    <w:p w14:paraId="5DD3A80E"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1BE3160D" w14:textId="7E9C2D99"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30 </w:t>
      </w:r>
      <w:r>
        <w:rPr>
          <w:rFonts w:ascii="Times New Roman" w:eastAsia="Times New Roman" w:hAnsi="Times New Roman" w:cs="Times New Roman"/>
          <w:sz w:val="26"/>
          <w:szCs w:val="26"/>
          <w:lang w:val="fr-FR"/>
        </w:rPr>
        <w:t>tiết (</w:t>
      </w:r>
      <w:r>
        <w:rPr>
          <w:rFonts w:ascii="Times New Roman" w:eastAsia="Times New Roman" w:hAnsi="Times New Roman"/>
          <w:sz w:val="26"/>
          <w:szCs w:val="26"/>
          <w:lang w:val="fr-FR"/>
        </w:rPr>
        <w:t>tiết 15</w:t>
      </w:r>
      <w:r>
        <w:rPr>
          <w:rFonts w:ascii="Times New Roman" w:eastAsia="Times New Roman" w:hAnsi="Times New Roman" w:cs="Times New Roman"/>
          <w:sz w:val="26"/>
          <w:szCs w:val="26"/>
          <w:lang w:val="fr-FR"/>
        </w:rPr>
        <w:t xml:space="preserve">) </w:t>
      </w:r>
    </w:p>
    <w:p w14:paraId="71D1B8F3" w14:textId="77777777" w:rsidR="005F52E8" w:rsidRDefault="005F52E8" w:rsidP="005F52E8">
      <w:pPr>
        <w:spacing w:after="0" w:line="240" w:lineRule="auto"/>
        <w:ind w:firstLine="720"/>
        <w:jc w:val="both"/>
        <w:rPr>
          <w:rFonts w:ascii="Times New Roman" w:eastAsia="Times New Roman" w:hAnsi="Times New Roman"/>
          <w:b/>
          <w:sz w:val="26"/>
          <w:szCs w:val="26"/>
          <w:lang w:val="en-US"/>
        </w:rPr>
      </w:pPr>
    </w:p>
    <w:p w14:paraId="15B1466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 MỤC TIÊU</w:t>
      </w:r>
    </w:p>
    <w:p w14:paraId="4CE5B3B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232BF0A3" w14:textId="77777777" w:rsidR="005F52E8" w:rsidRPr="003E6A90" w:rsidRDefault="005F52E8" w:rsidP="005F52E8">
      <w:pPr>
        <w:pStyle w:val="Vnbnnidung0"/>
        <w:shd w:val="clear" w:color="auto" w:fill="auto"/>
        <w:spacing w:after="0" w:line="240" w:lineRule="auto"/>
        <w:ind w:firstLine="720"/>
        <w:jc w:val="both"/>
        <w:rPr>
          <w:rFonts w:ascii="Times New Roman" w:hAnsi="Times New Roman" w:cs="Times New Roman"/>
          <w:sz w:val="26"/>
          <w:szCs w:val="26"/>
        </w:rPr>
      </w:pPr>
      <w:r w:rsidRPr="003E6A90">
        <w:rPr>
          <w:rFonts w:ascii="Times New Roman" w:eastAsia="Times New Roman" w:hAnsi="Times New Roman"/>
          <w:sz w:val="26"/>
          <w:szCs w:val="26"/>
        </w:rPr>
        <w:t>- HS nhận biết và thực hiện được các giai đoạn trong kĩ thuật chuyền bóng thấp tay bằng hai tay trước mặt trong bóng chuyền.</w:t>
      </w:r>
    </w:p>
    <w:p w14:paraId="67BB546F" w14:textId="77777777" w:rsidR="005F52E8" w:rsidRPr="003E6A90" w:rsidRDefault="005F52E8" w:rsidP="005F52E8">
      <w:pPr>
        <w:pStyle w:val="Vnbnnidung0"/>
        <w:shd w:val="clear" w:color="auto" w:fill="auto"/>
        <w:tabs>
          <w:tab w:val="left" w:pos="926"/>
        </w:tabs>
        <w:spacing w:after="0" w:line="240" w:lineRule="auto"/>
        <w:rPr>
          <w:rFonts w:ascii="Times New Roman" w:hAnsi="Times New Roman" w:cs="Times New Roman"/>
          <w:sz w:val="26"/>
          <w:szCs w:val="26"/>
        </w:rPr>
      </w:pPr>
      <w:r w:rsidRPr="003E6A90">
        <w:rPr>
          <w:rFonts w:ascii="Times New Roman" w:hAnsi="Times New Roman" w:cs="Times New Roman"/>
          <w:sz w:val="26"/>
          <w:szCs w:val="26"/>
        </w:rPr>
        <w:tab/>
        <w:t>- Biết điều chỉnh, sửa các lỗi sai thông qua nghe, quan sát và luyện tập.</w:t>
      </w:r>
    </w:p>
    <w:p w14:paraId="18A32182" w14:textId="77777777" w:rsidR="005F52E8" w:rsidRPr="003E6A90" w:rsidRDefault="005F52E8" w:rsidP="005F52E8">
      <w:pPr>
        <w:pStyle w:val="Vnbnnidung0"/>
        <w:shd w:val="clear" w:color="auto" w:fill="auto"/>
        <w:spacing w:after="0" w:line="240" w:lineRule="auto"/>
        <w:ind w:firstLine="720"/>
        <w:rPr>
          <w:rFonts w:ascii="Times New Roman" w:hAnsi="Times New Roman" w:cs="Times New Roman"/>
          <w:sz w:val="26"/>
          <w:szCs w:val="26"/>
        </w:rPr>
      </w:pPr>
      <w:r w:rsidRPr="003E6A90">
        <w:rPr>
          <w:rFonts w:ascii="Times New Roman" w:hAnsi="Times New Roman" w:cs="Times New Roman"/>
          <w:sz w:val="26"/>
          <w:szCs w:val="26"/>
        </w:rPr>
        <w:t>- Vận dụng được kĩ thuật chuyền bóng thấp tay trong luyện tập và thi đấu.</w:t>
      </w:r>
    </w:p>
    <w:p w14:paraId="45494361" w14:textId="77777777" w:rsidR="005F52E8" w:rsidRPr="003E6A90" w:rsidRDefault="005F52E8" w:rsidP="005F52E8">
      <w:pPr>
        <w:pStyle w:val="Vnbnnidung0"/>
        <w:shd w:val="clear" w:color="auto" w:fill="auto"/>
        <w:spacing w:after="0" w:line="240" w:lineRule="auto"/>
        <w:ind w:firstLine="720"/>
        <w:rPr>
          <w:rFonts w:ascii="Times New Roman" w:eastAsia="Times New Roman" w:hAnsi="Times New Roman"/>
          <w:sz w:val="26"/>
          <w:szCs w:val="26"/>
        </w:rPr>
      </w:pPr>
      <w:r w:rsidRPr="003E6A90">
        <w:rPr>
          <w:rFonts w:ascii="Times New Roman" w:hAnsi="Times New Roman" w:cs="Times New Roman"/>
          <w:sz w:val="26"/>
          <w:szCs w:val="26"/>
        </w:rPr>
        <w:t>- Phối hợp tích cực cùng bạn luyện tập và tham gia trò chơi theo nhiệm vụ đã được phân công.</w:t>
      </w:r>
    </w:p>
    <w:p w14:paraId="26AAC13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7FC276A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chung: </w:t>
      </w:r>
    </w:p>
    <w:p w14:paraId="624EB630"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Giải quyết được những nhiệm vụ học tập một cách độc lập, theo cặp đôi, theo tổ, theo nhóm. </w:t>
      </w:r>
    </w:p>
    <w:p w14:paraId="00B04142"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Góp phần phát triển năng lực giao tiếp và hợp tác qua hoạt động trao đổi, thực hiện nhiệm vụ học tập với giáo viên.</w:t>
      </w:r>
    </w:p>
    <w:p w14:paraId="04C43116"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xml:space="preserve">- Năng lực riêng: </w:t>
      </w:r>
    </w:p>
    <w:p w14:paraId="759BBDA1"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HS biết xem trước nội dung bài học trước giờ lên lớp, phối hợp với bạn cùng học giải quyết được các nhiệm vụ học tập theo phân công của GV.</w:t>
      </w:r>
    </w:p>
    <w:p w14:paraId="72C6CE5E" w14:textId="77777777" w:rsidR="005F52E8" w:rsidRPr="003E6A90" w:rsidRDefault="005F52E8" w:rsidP="005F52E8">
      <w:pPr>
        <w:pStyle w:val="oncaDanhsch"/>
        <w:spacing w:after="0" w:line="240" w:lineRule="auto"/>
        <w:ind w:left="0" w:firstLine="720"/>
        <w:contextualSpacing w:val="0"/>
        <w:jc w:val="both"/>
        <w:rPr>
          <w:rFonts w:ascii="Times New Roman" w:eastAsia="Times New Roman" w:hAnsi="Times New Roman"/>
          <w:sz w:val="26"/>
          <w:szCs w:val="26"/>
          <w:lang w:val="vi-VN"/>
        </w:rPr>
      </w:pPr>
      <w:r w:rsidRPr="003E6A90">
        <w:rPr>
          <w:rFonts w:ascii="Times New Roman" w:eastAsia="Times New Roman" w:hAnsi="Times New Roman"/>
          <w:sz w:val="26"/>
          <w:szCs w:val="26"/>
        </w:rPr>
        <w:t xml:space="preserve">+ </w:t>
      </w:r>
      <w:r w:rsidRPr="003E6A90">
        <w:rPr>
          <w:rFonts w:ascii="Times New Roman" w:eastAsia="Times New Roman" w:hAnsi="Times New Roman"/>
          <w:sz w:val="26"/>
          <w:szCs w:val="26"/>
          <w:lang w:val="vi-VN"/>
        </w:rPr>
        <w:t>Giúp HS có thể vận dụng kĩ thuật chuyền bóng thấp tay trong các tình huống cụ thể khi tập luyện và thi đấu môn Bóng chuy</w:t>
      </w:r>
      <w:r w:rsidRPr="003E6A90">
        <w:rPr>
          <w:rFonts w:ascii="Times New Roman" w:eastAsia="Times New Roman" w:hAnsi="Times New Roman"/>
          <w:sz w:val="26"/>
          <w:szCs w:val="26"/>
        </w:rPr>
        <w:t>ề</w:t>
      </w:r>
      <w:r w:rsidRPr="003E6A90">
        <w:rPr>
          <w:rFonts w:ascii="Times New Roman" w:eastAsia="Times New Roman" w:hAnsi="Times New Roman"/>
          <w:sz w:val="26"/>
          <w:szCs w:val="26"/>
          <w:lang w:val="vi-VN"/>
        </w:rPr>
        <w:t>n.</w:t>
      </w:r>
    </w:p>
    <w:p w14:paraId="4FE7D6E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3. Phẩm chất</w:t>
      </w:r>
    </w:p>
    <w:p w14:paraId="0C2CEF6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Nghiêm túc, tích cực, tôn trọng và giúp đỡ nhau trong tập luyện và tham gia trò chơi vận động.</w:t>
      </w:r>
    </w:p>
    <w:p w14:paraId="32EA24A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II. THIẾT BỊ DẠY HỌC VÀ HỌC LIỆU</w:t>
      </w:r>
    </w:p>
    <w:p w14:paraId="5B8DF94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Đối với giáo viên</w:t>
      </w:r>
    </w:p>
    <w:p w14:paraId="70A02ED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Giáo án, SGK, SGV Giáo dục thể chất 10 (Bóng chuyền).</w:t>
      </w:r>
    </w:p>
    <w:p w14:paraId="4C31F474"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Sân bóng chuyền, bóng chuyền, rổ đựng bóng, còi, cọc nhựa.</w:t>
      </w:r>
    </w:p>
    <w:p w14:paraId="337BD3D8"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Còi để điều khiển các hoạt động tập luyện. </w:t>
      </w:r>
    </w:p>
    <w:p w14:paraId="307AC6C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2. Đối với học sinh</w:t>
      </w:r>
    </w:p>
    <w:p w14:paraId="7129B5A8"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SGK Giáo dục thể chất 10 (Bóng chuyền). </w:t>
      </w:r>
    </w:p>
    <w:p w14:paraId="682AF2A7" w14:textId="77777777" w:rsidR="005F52E8" w:rsidRPr="003E6A90" w:rsidRDefault="005F52E8" w:rsidP="005F52E8">
      <w:pPr>
        <w:pBdr>
          <w:top w:val="nil"/>
          <w:left w:val="nil"/>
          <w:bottom w:val="nil"/>
          <w:right w:val="nil"/>
          <w:between w:val="nil"/>
        </w:pBd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Đồng phục thể dục, giày tập đúng quy định. </w:t>
      </w:r>
    </w:p>
    <w:p w14:paraId="52ABDDF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III. TIẾN TRÌNH DẠY HỌC</w:t>
      </w:r>
    </w:p>
    <w:p w14:paraId="26700D4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HOẠT ĐỘNG 1: KHỞI ĐỘNG </w:t>
      </w:r>
      <w:r w:rsidRPr="003E6A90">
        <w:rPr>
          <w:rFonts w:ascii="Times New Roman" w:eastAsia="Times New Roman" w:hAnsi="Times New Roman"/>
          <w:i/>
          <w:sz w:val="26"/>
          <w:szCs w:val="26"/>
        </w:rPr>
        <w:t>( dự kiến 8 đến 10 phút)</w:t>
      </w:r>
    </w:p>
    <w:p w14:paraId="33BA128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Tạo hứng thú cho HS, từng bước bước vào bài học. </w:t>
      </w:r>
    </w:p>
    <w:p w14:paraId="046534D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Nội dung: </w:t>
      </w:r>
    </w:p>
    <w:p w14:paraId="39A9ACC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w:t>
      </w:r>
      <w:r w:rsidRPr="003E6A90">
        <w:rPr>
          <w:rFonts w:ascii="Times New Roman" w:eastAsia="Times New Roman" w:hAnsi="Times New Roman"/>
          <w:b/>
          <w:sz w:val="26"/>
          <w:szCs w:val="26"/>
        </w:rPr>
        <w:t xml:space="preserve"> </w:t>
      </w:r>
      <w:r w:rsidRPr="003E6A90">
        <w:rPr>
          <w:rFonts w:ascii="Times New Roman" w:eastAsia="Times New Roman" w:hAnsi="Times New Roman"/>
          <w:sz w:val="26"/>
          <w:szCs w:val="26"/>
        </w:rPr>
        <w:t>HS khởi động chung, khởi động chuyên môn.</w:t>
      </w:r>
    </w:p>
    <w:p w14:paraId="3D55DB0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hỗ trợ khởi động – Chuyền bóng qua đầu</w:t>
      </w:r>
    </w:p>
    <w:p w14:paraId="21C0971A"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khởi động chung, khởi động chuyên môn, chơi trò chơi hỗ trợ khởi động theo hướng dẫn của GV. </w:t>
      </w:r>
    </w:p>
    <w:p w14:paraId="7471881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Tổ chức thực hiện: </w:t>
      </w:r>
    </w:p>
    <w:p w14:paraId="427E339E"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1: Khởi động</w:t>
      </w:r>
    </w:p>
    <w:p w14:paraId="7E8F11D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51AC05A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chung</w:t>
      </w:r>
    </w:p>
    <w:p w14:paraId="4F609EA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lastRenderedPageBreak/>
        <w:t xml:space="preserve">- GV tập hợp lớp thành các hàng ngang, giãn cách một sải tay, đứng xen kẽ nhau. GV đếm nhịp (có thể mời một HS làm mẫu) và hướng dẫn cho cả lớp thực hiện các động tác khởi động xoay các khớp và công cơ theo thứ tự từ trên xuống dưới bao gồm: </w:t>
      </w:r>
      <w:r w:rsidRPr="003E6A90">
        <w:rPr>
          <w:rFonts w:ascii="Times New Roman" w:eastAsia="Times New Roman" w:hAnsi="Times New Roman"/>
          <w:i/>
          <w:iCs/>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sz w:val="26"/>
          <w:szCs w:val="26"/>
        </w:rPr>
        <w:t>.</w:t>
      </w:r>
    </w:p>
    <w:p w14:paraId="48B3F44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3AAEAEF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5A7C1B6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6633B25A" w14:textId="77777777"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drawing>
          <wp:inline distT="0" distB="0" distL="0" distR="0" wp14:anchorId="14531552" wp14:editId="5265A1DC">
            <wp:extent cx="2626360" cy="1872615"/>
            <wp:effectExtent l="0" t="0" r="2540" b="0"/>
            <wp:docPr id="133" name="Ảnh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360" cy="1872615"/>
                    </a:xfrm>
                    <a:prstGeom prst="rect">
                      <a:avLst/>
                    </a:prstGeom>
                    <a:noFill/>
                    <a:ln>
                      <a:noFill/>
                    </a:ln>
                  </pic:spPr>
                </pic:pic>
              </a:graphicData>
            </a:graphic>
          </wp:inline>
        </w:drawing>
      </w:r>
    </w:p>
    <w:p w14:paraId="684E1D88"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17CFC76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cả lớp khởi động chung, khởi động chuyên môn theo hướng dẫn của GV.</w:t>
      </w:r>
    </w:p>
    <w:p w14:paraId="1921312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và nhắc nhở HS chú ý thực hiện đúng, đủ các động tác khởi động.</w:t>
      </w:r>
    </w:p>
    <w:p w14:paraId="296684C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5CFF7158"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khởi động chung, khởi động chuyên môn.</w:t>
      </w:r>
    </w:p>
    <w:p w14:paraId="4EAC34A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quan sát và nhắc nhở HS chú ý thực hiện đúng, đủ các động tác khởi động. </w:t>
      </w:r>
    </w:p>
    <w:p w14:paraId="3F6BE16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28B2E8E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729D1657"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Nhiệm vụ 2: Trò chơi hỗ trợ khởi động – Chuyền bóng qua đầu</w:t>
      </w:r>
    </w:p>
    <w:p w14:paraId="0F6F0B8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21B1B7B"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w:t>
      </w:r>
      <w:r w:rsidRPr="003E6A90">
        <w:rPr>
          <w:rFonts w:ascii="Times New Roman" w:eastAsia="Times New Roman" w:hAnsi="Times New Roman"/>
          <w:b/>
          <w:i/>
          <w:sz w:val="26"/>
          <w:szCs w:val="26"/>
        </w:rPr>
        <w:t xml:space="preserve"> </w:t>
      </w:r>
      <w:r w:rsidRPr="003E6A90">
        <w:rPr>
          <w:rFonts w:ascii="Times New Roman" w:eastAsia="Times New Roman" w:hAnsi="Times New Roman"/>
          <w:bCs/>
          <w:i/>
          <w:sz w:val="26"/>
          <w:szCs w:val="26"/>
        </w:rPr>
        <w:t>Chuyền bóng qua đầu</w:t>
      </w:r>
    </w:p>
    <w:p w14:paraId="54FA0FC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183D2EA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Mục đích: Phát triển sức nhanh, tăng khả năng phản xạ và linh hoạt của nhóm cơ tay. </w:t>
      </w:r>
    </w:p>
    <w:p w14:paraId="7E34585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còi, rồ.</w:t>
      </w:r>
    </w:p>
    <w:p w14:paraId="392E1C5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và xếp thành hàng dọc cách nhau một cánh tay. Khi có hiệu lệnh, người đầu hàng lấy bóng tại rõ và chuyển bóng qua đầu cho bạn phía sau, lần lượt như vậy cho tới bạn cuối hàng bỏ bóng vào rổ đội mình. Trong thời gian quy định, đội nào có nhiều bóng hơn là đội chiến thắng.</w:t>
      </w:r>
    </w:p>
    <w:p w14:paraId="3901C62A" w14:textId="77777777" w:rsidR="005F52E8" w:rsidRPr="003E6A90" w:rsidRDefault="005F52E8" w:rsidP="005F52E8">
      <w:pPr>
        <w:spacing w:after="0" w:line="240" w:lineRule="auto"/>
        <w:jc w:val="center"/>
        <w:rPr>
          <w:rFonts w:ascii="Times New Roman" w:eastAsia="Times New Roman" w:hAnsi="Times New Roman"/>
          <w:i/>
          <w:sz w:val="26"/>
          <w:szCs w:val="26"/>
        </w:rPr>
      </w:pPr>
      <w:r>
        <w:rPr>
          <w:rFonts w:ascii="Times New Roman" w:eastAsia="Times New Roman" w:hAnsi="Times New Roman"/>
          <w:noProof/>
          <w:sz w:val="26"/>
          <w:szCs w:val="26"/>
          <w:lang w:eastAsia="vi-VN"/>
        </w:rPr>
        <w:drawing>
          <wp:inline distT="0" distB="0" distL="0" distR="0" wp14:anchorId="1FFF622B" wp14:editId="2365DF05">
            <wp:extent cx="2926080" cy="753745"/>
            <wp:effectExtent l="0" t="0" r="7620" b="8255"/>
            <wp:docPr id="134" name="Ảnh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080" cy="753745"/>
                    </a:xfrm>
                    <a:prstGeom prst="rect">
                      <a:avLst/>
                    </a:prstGeom>
                    <a:noFill/>
                    <a:ln>
                      <a:noFill/>
                    </a:ln>
                  </pic:spPr>
                </pic:pic>
              </a:graphicData>
            </a:graphic>
          </wp:inline>
        </w:drawing>
      </w:r>
    </w:p>
    <w:p w14:paraId="141C1892"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14E74E5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08B4328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040301E5"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mời cả lớp cùng tham gia trò chơi </w:t>
      </w:r>
    </w:p>
    <w:p w14:paraId="026C5F0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1287135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62FD00F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1F1ADBD9"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sz w:val="26"/>
          <w:szCs w:val="26"/>
        </w:rPr>
        <w:lastRenderedPageBreak/>
        <w:t xml:space="preserve">- GV dẫn dắt vào bài học: </w:t>
      </w:r>
      <w:r w:rsidRPr="003E6A90">
        <w:rPr>
          <w:rFonts w:ascii="Times New Roman" w:eastAsia="Times New Roman" w:hAnsi="Times New Roman"/>
          <w:i/>
          <w:sz w:val="26"/>
          <w:szCs w:val="26"/>
        </w:rPr>
        <w:t xml:space="preserve">Để thực hiện được kĩ thuật chuyền bóng thấp tay bằng hai tay trước mặt, chúng ta sẽ cùng tìm hiểu và bước đầu luyện tập trong bài học hôm nay – </w:t>
      </w:r>
      <w:r w:rsidRPr="003E6A90">
        <w:rPr>
          <w:rFonts w:ascii="Times New Roman" w:eastAsia="Times New Roman" w:hAnsi="Times New Roman"/>
          <w:b/>
          <w:i/>
          <w:sz w:val="26"/>
          <w:szCs w:val="26"/>
        </w:rPr>
        <w:t>Bài 3: Kĩ thuật chuyền bóng thấp tay bằng hai tay trước mặt</w:t>
      </w:r>
    </w:p>
    <w:p w14:paraId="6470DEA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B. HOẠT ĐỘNG 2: HÌNH THÀNH KIẾN THỨC </w:t>
      </w:r>
      <w:r w:rsidRPr="003E6A90">
        <w:rPr>
          <w:rFonts w:ascii="Times New Roman" w:eastAsia="Times New Roman" w:hAnsi="Times New Roman"/>
          <w:i/>
          <w:sz w:val="26"/>
          <w:szCs w:val="26"/>
        </w:rPr>
        <w:t>( dự kiến 8 đến 10 phút)</w:t>
      </w:r>
    </w:p>
    <w:p w14:paraId="591BCB0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Hoạt động : Kĩ thuật </w:t>
      </w:r>
      <w:r w:rsidRPr="003E6A90">
        <w:rPr>
          <w:rFonts w:ascii="Times New Roman" w:eastAsia="Times New Roman" w:hAnsi="Times New Roman"/>
          <w:b/>
          <w:iCs/>
          <w:sz w:val="26"/>
          <w:szCs w:val="26"/>
        </w:rPr>
        <w:t>chuyền bóng thấp tay bằng hai tay trước mặt</w:t>
      </w:r>
    </w:p>
    <w:p w14:paraId="1A486ACA"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lắng nghe và nắm được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67359767"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 xml:space="preserve">GV giới thiệu, phân tích, thị phạm và lưu ý cho HS thực hiện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sz w:val="26"/>
          <w:szCs w:val="26"/>
        </w:rPr>
        <w:t xml:space="preserve">; HS lắng nghe, quan sát và thực hiện dưới sự hướng dẫn của GV. </w:t>
      </w:r>
    </w:p>
    <w:p w14:paraId="0DFE4A53" w14:textId="77777777" w:rsidR="005F52E8" w:rsidRPr="003E6A90" w:rsidRDefault="005F52E8" w:rsidP="005F52E8">
      <w:pPr>
        <w:spacing w:after="0" w:line="240" w:lineRule="auto"/>
        <w:ind w:firstLine="720"/>
        <w:jc w:val="both"/>
        <w:rPr>
          <w:rFonts w:ascii="Times New Roman" w:eastAsia="Times New Roman" w:hAnsi="Times New Roman"/>
          <w:bCs/>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đồng loạt kĩ thuật </w:t>
      </w:r>
      <w:r w:rsidRPr="003E6A90">
        <w:rPr>
          <w:rFonts w:ascii="Times New Roman" w:eastAsia="Times New Roman" w:hAnsi="Times New Roman"/>
          <w:bCs/>
          <w:iCs/>
          <w:sz w:val="26"/>
          <w:szCs w:val="26"/>
        </w:rPr>
        <w:t>chuyền bóng thấp tay bằng hai tay trước mặt</w:t>
      </w:r>
      <w:r w:rsidRPr="003E6A90">
        <w:rPr>
          <w:rFonts w:ascii="Times New Roman" w:eastAsia="Times New Roman" w:hAnsi="Times New Roman"/>
          <w:bCs/>
          <w:sz w:val="26"/>
          <w:szCs w:val="26"/>
        </w:rPr>
        <w:t xml:space="preserve">. </w:t>
      </w:r>
    </w:p>
    <w:p w14:paraId="6F7607F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hoạt động:</w:t>
      </w:r>
    </w:p>
    <w:tbl>
      <w:tblPr>
        <w:tblW w:w="10213"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8"/>
        <w:gridCol w:w="5055"/>
      </w:tblGrid>
      <w:tr w:rsidR="005F52E8" w:rsidRPr="003E6A90" w14:paraId="4DD4B5E7"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hideMark/>
          </w:tcPr>
          <w:p w14:paraId="1E1BDF27" w14:textId="77777777" w:rsidR="005F52E8" w:rsidRPr="003E6A90" w:rsidRDefault="005F52E8" w:rsidP="00E40CF2">
            <w:pPr>
              <w:spacing w:after="0" w:line="240" w:lineRule="auto"/>
              <w:jc w:val="center"/>
              <w:rPr>
                <w:rFonts w:ascii="Times New Roman" w:hAnsi="Times New Roman"/>
                <w:b/>
                <w:sz w:val="26"/>
                <w:szCs w:val="26"/>
                <w:lang w:val="nl-NL"/>
              </w:rPr>
            </w:pPr>
            <w:r w:rsidRPr="003E6A90">
              <w:rPr>
                <w:rFonts w:ascii="Times New Roman" w:hAnsi="Times New Roman"/>
                <w:b/>
                <w:sz w:val="26"/>
                <w:szCs w:val="26"/>
                <w:lang w:val="nl-NL"/>
              </w:rPr>
              <w:t>HOẠT ĐỘNG CỦA GIÁO VIÊN - HỌC SINH</w:t>
            </w:r>
          </w:p>
        </w:tc>
        <w:tc>
          <w:tcPr>
            <w:tcW w:w="5055" w:type="dxa"/>
            <w:tcBorders>
              <w:top w:val="single" w:sz="4" w:space="0" w:color="auto"/>
              <w:left w:val="single" w:sz="4" w:space="0" w:color="auto"/>
              <w:bottom w:val="single" w:sz="4" w:space="0" w:color="auto"/>
              <w:right w:val="single" w:sz="4" w:space="0" w:color="auto"/>
            </w:tcBorders>
            <w:shd w:val="clear" w:color="auto" w:fill="auto"/>
            <w:hideMark/>
          </w:tcPr>
          <w:p w14:paraId="2E4CA7F9" w14:textId="77777777" w:rsidR="005F52E8" w:rsidRPr="003E6A90" w:rsidRDefault="005F52E8" w:rsidP="00E40CF2">
            <w:pPr>
              <w:spacing w:after="0" w:line="240" w:lineRule="auto"/>
              <w:jc w:val="center"/>
              <w:rPr>
                <w:rFonts w:ascii="Times New Roman" w:hAnsi="Times New Roman"/>
                <w:b/>
                <w:sz w:val="26"/>
                <w:szCs w:val="26"/>
                <w:lang w:val="fr-FR"/>
              </w:rPr>
            </w:pPr>
            <w:r w:rsidRPr="003E6A90">
              <w:rPr>
                <w:rFonts w:ascii="Times New Roman" w:hAnsi="Times New Roman"/>
                <w:b/>
                <w:sz w:val="26"/>
                <w:szCs w:val="26"/>
                <w:lang w:val="fr-FR"/>
              </w:rPr>
              <w:t>DỰ KIẾN SẢN PHẨM</w:t>
            </w:r>
          </w:p>
        </w:tc>
      </w:tr>
      <w:tr w:rsidR="005F52E8" w:rsidRPr="003E6A90" w14:paraId="6DEC88E2" w14:textId="77777777" w:rsidTr="00E40CF2">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tcPr>
          <w:p w14:paraId="74532C77"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1: GV chuyển giao nhiệm vụ học tập</w:t>
            </w:r>
          </w:p>
          <w:p w14:paraId="35DDD15C"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cho HS quan sát hình ảnh, giới thiệu và phân tích kĩ thuật chuyền bóng thấp tay bằng hai tay trước mặt:</w:t>
            </w:r>
          </w:p>
          <w:p w14:paraId="19B58147" w14:textId="77777777" w:rsidR="005F52E8" w:rsidRPr="003E6A90" w:rsidRDefault="005F52E8" w:rsidP="00E40CF2">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16297CAA" wp14:editId="50A041ED">
                  <wp:extent cx="526415" cy="1163320"/>
                  <wp:effectExtent l="0" t="0" r="6985" b="0"/>
                  <wp:docPr id="135" name="Ảnh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 cy="1163320"/>
                          </a:xfrm>
                          <a:prstGeom prst="rect">
                            <a:avLst/>
                          </a:prstGeom>
                          <a:noFill/>
                          <a:ln>
                            <a:noFill/>
                          </a:ln>
                        </pic:spPr>
                      </pic:pic>
                    </a:graphicData>
                  </a:graphic>
                </wp:inline>
              </w:drawing>
            </w:r>
            <w:r w:rsidRPr="003E6A90">
              <w:rPr>
                <w:rFonts w:ascii="Times New Roman" w:hAnsi="Times New Roman"/>
                <w:noProof/>
                <w:sz w:val="26"/>
                <w:szCs w:val="26"/>
              </w:rPr>
              <w:t xml:space="preserve">                           </w:t>
            </w:r>
            <w:r>
              <w:rPr>
                <w:rFonts w:ascii="Times New Roman" w:hAnsi="Times New Roman"/>
                <w:noProof/>
                <w:sz w:val="26"/>
                <w:szCs w:val="26"/>
                <w:lang w:eastAsia="vi-VN"/>
              </w:rPr>
              <w:drawing>
                <wp:inline distT="0" distB="0" distL="0" distR="0" wp14:anchorId="2F0DF578" wp14:editId="458EC44D">
                  <wp:extent cx="490220" cy="1111885"/>
                  <wp:effectExtent l="0" t="0" r="5080" b="0"/>
                  <wp:docPr id="136" name="Ả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220" cy="1111885"/>
                          </a:xfrm>
                          <a:prstGeom prst="rect">
                            <a:avLst/>
                          </a:prstGeom>
                          <a:noFill/>
                          <a:ln>
                            <a:noFill/>
                          </a:ln>
                        </pic:spPr>
                      </pic:pic>
                    </a:graphicData>
                  </a:graphic>
                </wp:inline>
              </w:drawing>
            </w:r>
          </w:p>
          <w:p w14:paraId="632D45E0" w14:textId="77777777" w:rsidR="005F52E8" w:rsidRPr="003E6A90" w:rsidRDefault="005F52E8" w:rsidP="00E40CF2">
            <w:pPr>
              <w:spacing w:after="0" w:line="240" w:lineRule="auto"/>
              <w:jc w:val="center"/>
              <w:rPr>
                <w:rFonts w:ascii="Times New Roman" w:hAnsi="Times New Roman"/>
                <w:sz w:val="26"/>
                <w:szCs w:val="26"/>
              </w:rPr>
            </w:pPr>
            <w:r>
              <w:rPr>
                <w:rFonts w:ascii="Times New Roman" w:hAnsi="Times New Roman"/>
                <w:noProof/>
                <w:sz w:val="26"/>
                <w:szCs w:val="26"/>
                <w:lang w:eastAsia="vi-VN"/>
              </w:rPr>
              <w:drawing>
                <wp:inline distT="0" distB="0" distL="0" distR="0" wp14:anchorId="110D914C" wp14:editId="508BC37C">
                  <wp:extent cx="2772410" cy="1272540"/>
                  <wp:effectExtent l="0" t="0" r="8890" b="3810"/>
                  <wp:docPr id="137" name="Ảnh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7"/>
                          <pic:cNvPicPr>
                            <a:picLocks noChangeAspect="1" noChangeArrowheads="1"/>
                          </pic:cNvPicPr>
                        </pic:nvPicPr>
                        <pic:blipFill>
                          <a:blip r:embed="rId12" cstate="print">
                            <a:extLst>
                              <a:ext uri="{28A0092B-C50C-407E-A947-70E740481C1C}">
                                <a14:useLocalDpi xmlns:a14="http://schemas.microsoft.com/office/drawing/2010/main" val="0"/>
                              </a:ext>
                            </a:extLst>
                          </a:blip>
                          <a:srcRect r="10971" b="13223"/>
                          <a:stretch>
                            <a:fillRect/>
                          </a:stretch>
                        </pic:blipFill>
                        <pic:spPr bwMode="auto">
                          <a:xfrm>
                            <a:off x="0" y="0"/>
                            <a:ext cx="2772410" cy="1272540"/>
                          </a:xfrm>
                          <a:prstGeom prst="rect">
                            <a:avLst/>
                          </a:prstGeom>
                          <a:noFill/>
                          <a:ln>
                            <a:noFill/>
                          </a:ln>
                        </pic:spPr>
                      </pic:pic>
                    </a:graphicData>
                  </a:graphic>
                </wp:inline>
              </w:drawing>
            </w:r>
          </w:p>
          <w:p w14:paraId="5ADE8E58"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2: HS tiếp nhận, thực hiện nhiệm vụ</w:t>
            </w:r>
          </w:p>
          <w:p w14:paraId="2707BC5B" w14:textId="77777777" w:rsidR="005F52E8" w:rsidRPr="003E6A90" w:rsidRDefault="005F52E8" w:rsidP="00E40CF2">
            <w:pPr>
              <w:spacing w:after="0" w:line="240" w:lineRule="auto"/>
              <w:jc w:val="both"/>
              <w:rPr>
                <w:rFonts w:ascii="Times New Roman" w:hAnsi="Times New Roman"/>
                <w:i/>
                <w:sz w:val="26"/>
                <w:szCs w:val="26"/>
              </w:rPr>
            </w:pPr>
            <w:r w:rsidRPr="003E6A90">
              <w:rPr>
                <w:rFonts w:ascii="Times New Roman" w:hAnsi="Times New Roman"/>
                <w:sz w:val="26"/>
                <w:szCs w:val="26"/>
              </w:rPr>
              <w:t xml:space="preserve">- HS lắng nghe, quan sát GV giới thiệu, thị phạm kĩ thuật </w:t>
            </w:r>
          </w:p>
          <w:p w14:paraId="6ED1C898"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HS thực hiện đồng loạt dưới sự hướng dẫn của GV.</w:t>
            </w:r>
          </w:p>
          <w:p w14:paraId="010971B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theo dõi, hỗ trợ HS nếu cần thiết. </w:t>
            </w:r>
          </w:p>
          <w:p w14:paraId="625D700C"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3: Báo cáo kết quả hoạt động và thảo luận</w:t>
            </w:r>
          </w:p>
          <w:p w14:paraId="35A05706"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GV mời HS thực hiện đồng loạt kĩ thuật </w:t>
            </w:r>
          </w:p>
          <w:p w14:paraId="63375E3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 GV mời HS khác quan sát, nhận xét động tác của bạn.</w:t>
            </w:r>
          </w:p>
          <w:p w14:paraId="5E273AE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chỉnh sửa động tác và lưu ý cho HS (nếu chưa chính xác).</w:t>
            </w:r>
          </w:p>
          <w:p w14:paraId="220C7E1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GV nhắc HS: Một số lưu ý khi hướng dẫn thực hiện động tác chuyển bóng:</w:t>
            </w:r>
          </w:p>
          <w:p w14:paraId="544E636A"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Tại thời điểm tiếp xúc bóng, hai cánh tay duỗi thẳng. </w:t>
            </w:r>
          </w:p>
          <w:p w14:paraId="5E48CDA5"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chuyển bóng cần phối hợp đạp chân, kết hợp với thân, tay đánh bóng đi.</w:t>
            </w:r>
          </w:p>
          <w:p w14:paraId="2A06219D"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Không đan các ngón tay vào nhau khi thực </w:t>
            </w:r>
            <w:r w:rsidRPr="003E6A90">
              <w:rPr>
                <w:rFonts w:ascii="Times New Roman" w:hAnsi="Times New Roman"/>
                <w:sz w:val="26"/>
                <w:szCs w:val="26"/>
              </w:rPr>
              <w:lastRenderedPageBreak/>
              <w:t>hiện kĩ thuật chuyển bóng.</w:t>
            </w:r>
          </w:p>
          <w:p w14:paraId="48444260" w14:textId="77777777" w:rsidR="005F52E8" w:rsidRPr="003E6A90" w:rsidRDefault="005F52E8" w:rsidP="00E40CF2">
            <w:pPr>
              <w:spacing w:after="0" w:line="240" w:lineRule="auto"/>
              <w:jc w:val="both"/>
              <w:rPr>
                <w:rFonts w:ascii="Times New Roman" w:hAnsi="Times New Roman"/>
                <w:b/>
                <w:sz w:val="26"/>
                <w:szCs w:val="26"/>
              </w:rPr>
            </w:pPr>
            <w:r w:rsidRPr="003E6A90">
              <w:rPr>
                <w:rFonts w:ascii="Times New Roman" w:hAnsi="Times New Roman"/>
                <w:b/>
                <w:sz w:val="26"/>
                <w:szCs w:val="26"/>
              </w:rPr>
              <w:t>Bước 4: Đánh giá kết quả, thực hiện nhiệm vụ học tập</w:t>
            </w:r>
          </w:p>
          <w:p w14:paraId="7DB33B82"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GV đánh giá, nhận xét, chuẩn kiến thức, chuyển sang nội dung mới.</w:t>
            </w:r>
          </w:p>
        </w:tc>
        <w:tc>
          <w:tcPr>
            <w:tcW w:w="5055" w:type="dxa"/>
            <w:tcBorders>
              <w:top w:val="single" w:sz="4" w:space="0" w:color="auto"/>
              <w:left w:val="single" w:sz="4" w:space="0" w:color="auto"/>
              <w:bottom w:val="single" w:sz="4" w:space="0" w:color="auto"/>
              <w:right w:val="single" w:sz="4" w:space="0" w:color="auto"/>
            </w:tcBorders>
            <w:shd w:val="clear" w:color="auto" w:fill="auto"/>
          </w:tcPr>
          <w:p w14:paraId="5FFED3E0" w14:textId="77777777" w:rsidR="005F52E8" w:rsidRPr="003E6A90" w:rsidRDefault="005F52E8" w:rsidP="00E40CF2">
            <w:pPr>
              <w:spacing w:after="0" w:line="240" w:lineRule="auto"/>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Kĩ thuật </w:t>
            </w:r>
            <w:r w:rsidRPr="003E6A90">
              <w:rPr>
                <w:rFonts w:ascii="Times New Roman" w:eastAsia="Times New Roman" w:hAnsi="Times New Roman"/>
                <w:b/>
                <w:iCs/>
                <w:sz w:val="26"/>
                <w:szCs w:val="26"/>
              </w:rPr>
              <w:t>chuyền bóng thấp tay bằng hai tay trước mặt</w:t>
            </w:r>
          </w:p>
          <w:p w14:paraId="4E1316B6"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xml:space="preserve">- Tư thế chuẩn bị: </w:t>
            </w:r>
            <w:r w:rsidRPr="003E6A90">
              <w:rPr>
                <w:rFonts w:ascii="Times New Roman" w:hAnsi="Times New Roman"/>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4D5B11E4"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b/>
                <w:bCs/>
                <w:i/>
                <w:iCs/>
                <w:sz w:val="26"/>
                <w:szCs w:val="26"/>
              </w:rPr>
              <w:t>- Thực hiện động tác:</w:t>
            </w:r>
            <w:r w:rsidRPr="003E6A90">
              <w:rPr>
                <w:rFonts w:ascii="Times New Roman" w:hAnsi="Times New Roman"/>
                <w:sz w:val="26"/>
                <w:szCs w:val="26"/>
              </w:rPr>
              <w:t xml:space="preserve"> Khi bóng đến tầm ngang hông, cách thân khoảng gần một cánh tay thì thực hiện đánh bóng.</w:t>
            </w:r>
          </w:p>
          <w:p w14:paraId="39CA467F"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Khi đỡ bóng: Hai tay duỗi thắng, hai bàn tay khép lại gần nhau và nắm lại, bàn tay nọ bọc lấy bàn tay kia sao cho hai ngón cái song song kể sát với nhau. </w:t>
            </w:r>
          </w:p>
          <w:p w14:paraId="1FFF5AD8"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224CC8B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Khi tiếp xúc bóng: Cổ tay gập xuống dưới làm căng các nhóm cơ cẳng tay, kết hợp hợp bụng, giữ chắc bả vai với khớp khuỷu. Hai tay chắc thẳng, nắm và ép chặt vào nhau, toàn thân hơi lao về trước.</w:t>
            </w:r>
          </w:p>
          <w:p w14:paraId="76BDE44E" w14:textId="77777777" w:rsidR="005F52E8" w:rsidRPr="003E6A90" w:rsidRDefault="005F52E8" w:rsidP="00E40CF2">
            <w:pPr>
              <w:spacing w:after="0" w:line="240" w:lineRule="auto"/>
              <w:jc w:val="both"/>
              <w:rPr>
                <w:rFonts w:ascii="Times New Roman" w:hAnsi="Times New Roman"/>
                <w:sz w:val="26"/>
                <w:szCs w:val="26"/>
              </w:rPr>
            </w:pPr>
            <w:r w:rsidRPr="003E6A90">
              <w:rPr>
                <w:rFonts w:ascii="Times New Roman" w:hAnsi="Times New Roman"/>
                <w:sz w:val="26"/>
                <w:szCs w:val="26"/>
              </w:rPr>
              <w:t xml:space="preserve">- </w:t>
            </w:r>
            <w:r w:rsidRPr="003E6A90">
              <w:rPr>
                <w:rFonts w:ascii="Times New Roman" w:hAnsi="Times New Roman"/>
                <w:b/>
                <w:bCs/>
                <w:i/>
                <w:iCs/>
                <w:sz w:val="26"/>
                <w:szCs w:val="26"/>
              </w:rPr>
              <w:t>Kết thúc</w:t>
            </w:r>
            <w:r w:rsidRPr="003E6A90">
              <w:rPr>
                <w:rFonts w:ascii="Times New Roman" w:hAnsi="Times New Roman"/>
                <w:b/>
                <w:i/>
                <w:sz w:val="26"/>
                <w:szCs w:val="26"/>
              </w:rPr>
              <w:t>:</w:t>
            </w:r>
            <w:r w:rsidRPr="003E6A90">
              <w:rPr>
                <w:rFonts w:ascii="Times New Roman" w:hAnsi="Times New Roman"/>
                <w:sz w:val="26"/>
                <w:szCs w:val="26"/>
              </w:rPr>
              <w:t xml:space="preserve"> Khi bóng rời tay hai chân tiếp tục duỗi, tay nâng theo hướng bóng đi một đoạn ngắn rồi nhanh chóng trở về TTCB để tiếp tục thực hiện những động tác tiếp theo,</w:t>
            </w:r>
          </w:p>
        </w:tc>
      </w:tr>
    </w:tbl>
    <w:p w14:paraId="264C2C6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lastRenderedPageBreak/>
        <w:t xml:space="preserve">C. HOẠT ĐỘNG 3: LUYỆN TẬP </w:t>
      </w:r>
      <w:r w:rsidRPr="003E6A90">
        <w:rPr>
          <w:rFonts w:ascii="Times New Roman" w:eastAsia="Times New Roman" w:hAnsi="Times New Roman"/>
          <w:i/>
          <w:sz w:val="26"/>
          <w:szCs w:val="26"/>
        </w:rPr>
        <w:t>( dự kiến 20 đến 25 phút)</w:t>
      </w:r>
    </w:p>
    <w:p w14:paraId="534F5CD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Thông qua hoạt động, HS củng cố lại kiến thức đã học về kĩ thuật </w:t>
      </w:r>
    </w:p>
    <w:p w14:paraId="26A917D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p>
    <w:p w14:paraId="40038ED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Bài tập hình thành kĩ thuật chuyền bóng</w:t>
      </w:r>
    </w:p>
    <w:p w14:paraId="638C50E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Trò chơi chuyền bóng nhanh.</w:t>
      </w:r>
    </w:p>
    <w:p w14:paraId="1908BCF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HS luyện tập cá nhân, cặp đôi, nhóm kĩ thuật trên lớp và ở nhà. </w:t>
      </w:r>
    </w:p>
    <w:p w14:paraId="7F45D353"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34C90C9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1: Luyện tập</w:t>
      </w:r>
    </w:p>
    <w:p w14:paraId="1FF3E26E"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6A4261F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i/>
          <w:sz w:val="26"/>
          <w:szCs w:val="26"/>
        </w:rPr>
        <w:t>* Luyện tập cá nhân</w:t>
      </w:r>
    </w:p>
    <w:p w14:paraId="0FB4151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giao nhiệm vụ cụ thể và tổ chức luyện tập cho từng HS ở các khu vực khác nhau để đảm bảo an toàn khi luyện tập. </w:t>
      </w:r>
    </w:p>
    <w:p w14:paraId="0A99281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phân công cho HS luyện tập cá nhân các nội dung sau đây: </w:t>
      </w:r>
      <w:r w:rsidRPr="003E6A90">
        <w:rPr>
          <w:rFonts w:ascii="Times New Roman" w:eastAsia="Times New Roman" w:hAnsi="Times New Roman"/>
          <w:i/>
          <w:iCs/>
          <w:sz w:val="26"/>
          <w:szCs w:val="26"/>
        </w:rPr>
        <w:t>Tại chỗ mô phỏng động tác, tại chỗ tiếp xúc bóng (các bài tập 1, 2, 3).</w:t>
      </w:r>
    </w:p>
    <w:p w14:paraId="30A29D18"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1: Tại chỗ mô phỏng động tác</w:t>
      </w:r>
    </w:p>
    <w:p w14:paraId="69716CC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đứng xen kẽ, tại chỗ thực hiện mô phỏng 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 tác chuyền bóng.</w:t>
      </w:r>
    </w:p>
    <w:p w14:paraId="3F67A819" w14:textId="77777777"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1CD752B3" wp14:editId="0B8C7107">
            <wp:extent cx="4162425" cy="1016635"/>
            <wp:effectExtent l="0" t="0" r="9525" b="0"/>
            <wp:docPr id="138" name="Ảnh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0"/>
                    <pic:cNvPicPr>
                      <a:picLocks noChangeAspect="1" noChangeArrowheads="1"/>
                    </pic:cNvPicPr>
                  </pic:nvPicPr>
                  <pic:blipFill>
                    <a:blip r:embed="rId47" cstate="print">
                      <a:extLst>
                        <a:ext uri="{28A0092B-C50C-407E-A947-70E740481C1C}">
                          <a14:useLocalDpi xmlns:a14="http://schemas.microsoft.com/office/drawing/2010/main" val="0"/>
                        </a:ext>
                      </a:extLst>
                    </a:blip>
                    <a:srcRect b="1433"/>
                    <a:stretch>
                      <a:fillRect/>
                    </a:stretch>
                  </pic:blipFill>
                  <pic:spPr bwMode="auto">
                    <a:xfrm>
                      <a:off x="0" y="0"/>
                      <a:ext cx="4162425" cy="1016635"/>
                    </a:xfrm>
                    <a:prstGeom prst="rect">
                      <a:avLst/>
                    </a:prstGeom>
                    <a:noFill/>
                    <a:ln>
                      <a:noFill/>
                    </a:ln>
                  </pic:spPr>
                </pic:pic>
              </a:graphicData>
            </a:graphic>
          </wp:inline>
        </w:drawing>
      </w:r>
    </w:p>
    <w:p w14:paraId="06A8A6B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i/>
          <w:iCs/>
          <w:sz w:val="26"/>
          <w:szCs w:val="26"/>
        </w:rPr>
        <w:t>Bài tập 2: Di chuyển mô phỏng động t</w:t>
      </w:r>
      <w:r w:rsidRPr="003E6A90">
        <w:rPr>
          <w:rFonts w:ascii="Times New Roman" w:eastAsia="Times New Roman" w:hAnsi="Times New Roman"/>
          <w:sz w:val="26"/>
          <w:szCs w:val="26"/>
        </w:rPr>
        <w:t xml:space="preserve">ác </w:t>
      </w:r>
    </w:p>
    <w:p w14:paraId="0F0FA57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14:paraId="664AFBC0" w14:textId="77777777" w:rsidR="005F52E8" w:rsidRPr="003E6A90" w:rsidRDefault="005F52E8" w:rsidP="005F52E8">
      <w:pPr>
        <w:spacing w:after="0" w:line="240" w:lineRule="auto"/>
        <w:jc w:val="center"/>
        <w:rPr>
          <w:rFonts w:ascii="Times New Roman" w:eastAsia="Times New Roman" w:hAnsi="Times New Roman"/>
          <w:b/>
          <w:sz w:val="26"/>
          <w:szCs w:val="26"/>
        </w:rPr>
      </w:pPr>
      <w:r>
        <w:rPr>
          <w:rFonts w:ascii="Times New Roman" w:hAnsi="Times New Roman"/>
          <w:noProof/>
          <w:sz w:val="26"/>
          <w:szCs w:val="26"/>
          <w:lang w:eastAsia="vi-VN"/>
        </w:rPr>
        <w:drawing>
          <wp:inline distT="0" distB="0" distL="0" distR="0" wp14:anchorId="25D8BE69" wp14:editId="070D83B6">
            <wp:extent cx="2377440" cy="819150"/>
            <wp:effectExtent l="0" t="0" r="3810" b="0"/>
            <wp:docPr id="139" name="Ả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7440" cy="819150"/>
                    </a:xfrm>
                    <a:prstGeom prst="rect">
                      <a:avLst/>
                    </a:prstGeom>
                    <a:noFill/>
                    <a:ln>
                      <a:noFill/>
                    </a:ln>
                  </pic:spPr>
                </pic:pic>
              </a:graphicData>
            </a:graphic>
          </wp:inline>
        </w:drawing>
      </w:r>
    </w:p>
    <w:p w14:paraId="65A8DFD2"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3: Tại chỗ tiếp xúc bóng</w:t>
      </w:r>
    </w:p>
    <w:p w14:paraId="1A9F6AC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14:paraId="70D05F4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14:paraId="04E44B3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đứng tại chỗ, tự thực hiện chuyển bóng liên tục lên cao. GV cần phân chia khu vực hợp lí để HS có không gian rộng rãi, tránh va chạm khi thực hiện động tác.</w:t>
      </w:r>
    </w:p>
    <w:p w14:paraId="452537FE" w14:textId="77777777"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hAnsi="Times New Roman"/>
          <w:noProof/>
          <w:sz w:val="26"/>
          <w:szCs w:val="26"/>
          <w:lang w:eastAsia="vi-VN"/>
        </w:rPr>
        <w:lastRenderedPageBreak/>
        <w:drawing>
          <wp:inline distT="0" distB="0" distL="0" distR="0" wp14:anchorId="2C828E1F" wp14:editId="27930D29">
            <wp:extent cx="1485265" cy="1265555"/>
            <wp:effectExtent l="0" t="0" r="635" b="0"/>
            <wp:docPr id="140" name="Ả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265" cy="1265555"/>
                    </a:xfrm>
                    <a:prstGeom prst="rect">
                      <a:avLst/>
                    </a:prstGeom>
                    <a:noFill/>
                    <a:ln>
                      <a:noFill/>
                    </a:ln>
                  </pic:spPr>
                </pic:pic>
              </a:graphicData>
            </a:graphic>
          </wp:inline>
        </w:drawing>
      </w:r>
    </w:p>
    <w:p w14:paraId="3FE1F705"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cặp đôi</w:t>
      </w:r>
    </w:p>
    <w:p w14:paraId="5ACE5C4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tự bắt cặp với nhau, nên phân cặp có củng trình độ (năng lực vận động, chiều cao,...), giới tính (nam tập với nam, nữ tập với nữ) để thuận tiện khi luyện tập và phòng tránh chấn thương.</w:t>
      </w:r>
    </w:p>
    <w:p w14:paraId="39B7B583"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2, 3, 4.</w:t>
      </w:r>
    </w:p>
    <w:p w14:paraId="57BB3DA0"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i/>
          <w:sz w:val="26"/>
          <w:szCs w:val="26"/>
        </w:rPr>
        <w:t>Bài tập 1, 2, 3 ở phần luyện tập cá nhân.</w:t>
      </w:r>
    </w:p>
    <w:p w14:paraId="45381790" w14:textId="77777777" w:rsidR="005F52E8" w:rsidRPr="003E6A90" w:rsidRDefault="005F52E8" w:rsidP="005F52E8">
      <w:pPr>
        <w:spacing w:after="0" w:line="240" w:lineRule="auto"/>
        <w:ind w:firstLine="720"/>
        <w:jc w:val="both"/>
        <w:rPr>
          <w:rFonts w:ascii="Times New Roman" w:eastAsia="Times New Roman" w:hAnsi="Times New Roman"/>
          <w:i/>
          <w:iCs/>
          <w:color w:val="000000"/>
          <w:sz w:val="26"/>
          <w:szCs w:val="26"/>
        </w:rPr>
      </w:pPr>
      <w:r w:rsidRPr="003E6A90">
        <w:rPr>
          <w:rFonts w:ascii="Times New Roman" w:eastAsia="Times New Roman" w:hAnsi="Times New Roman"/>
          <w:i/>
          <w:iCs/>
          <w:color w:val="000000"/>
          <w:sz w:val="26"/>
          <w:szCs w:val="26"/>
        </w:rPr>
        <w:t>Bài tập 4: Tung – chuyền bóng qua lại</w:t>
      </w:r>
    </w:p>
    <w:p w14:paraId="13ECD37F"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14:paraId="7F7A5CFD"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(lúc này HS đang tung bóng di chuyển về sau hàng đứng).</w:t>
      </w:r>
    </w:p>
    <w:p w14:paraId="144E5C69" w14:textId="77777777" w:rsidR="005F52E8" w:rsidRPr="003E6A90" w:rsidRDefault="005F52E8" w:rsidP="005F52E8">
      <w:pPr>
        <w:spacing w:after="0" w:line="24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chú ý nhắc HS tung bóng từ thấp lên cao và canh lực sao cho bóng rơi trước mắt, cách người đối diện khoảng 1 cánh tay để tạo điều kiện thuận lợi cho bạn cùng tập thực hiện chuyển bóng.</w:t>
      </w:r>
    </w:p>
    <w:p w14:paraId="1D3BDD6C" w14:textId="77777777" w:rsidR="005F52E8" w:rsidRPr="003E6A90" w:rsidRDefault="005F52E8" w:rsidP="005F52E8">
      <w:pPr>
        <w:spacing w:after="0" w:line="240" w:lineRule="auto"/>
        <w:jc w:val="center"/>
        <w:rPr>
          <w:rFonts w:ascii="Times New Roman" w:hAnsi="Times New Roman"/>
          <w:noProof/>
          <w:sz w:val="26"/>
          <w:szCs w:val="26"/>
        </w:rPr>
      </w:pPr>
      <w:r>
        <w:rPr>
          <w:rFonts w:ascii="Times New Roman" w:hAnsi="Times New Roman"/>
          <w:noProof/>
          <w:sz w:val="26"/>
          <w:szCs w:val="26"/>
          <w:lang w:eastAsia="vi-VN"/>
        </w:rPr>
        <w:drawing>
          <wp:inline distT="0" distB="0" distL="0" distR="0" wp14:anchorId="4F6CA5D3" wp14:editId="162277E1">
            <wp:extent cx="2186940" cy="1031240"/>
            <wp:effectExtent l="0" t="0" r="3810" b="0"/>
            <wp:docPr id="141" name="Ảnh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13"/>
                    <pic:cNvPicPr>
                      <a:picLocks noChangeAspect="1" noChangeArrowheads="1"/>
                    </pic:cNvPicPr>
                  </pic:nvPicPr>
                  <pic:blipFill>
                    <a:blip r:embed="rId49" cstate="print">
                      <a:extLst>
                        <a:ext uri="{28A0092B-C50C-407E-A947-70E740481C1C}">
                          <a14:useLocalDpi xmlns:a14="http://schemas.microsoft.com/office/drawing/2010/main" val="0"/>
                        </a:ext>
                      </a:extLst>
                    </a:blip>
                    <a:srcRect b="4495"/>
                    <a:stretch>
                      <a:fillRect/>
                    </a:stretch>
                  </pic:blipFill>
                  <pic:spPr bwMode="auto">
                    <a:xfrm>
                      <a:off x="0" y="0"/>
                      <a:ext cx="2186940" cy="1031240"/>
                    </a:xfrm>
                    <a:prstGeom prst="rect">
                      <a:avLst/>
                    </a:prstGeom>
                    <a:noFill/>
                    <a:ln>
                      <a:noFill/>
                    </a:ln>
                  </pic:spPr>
                </pic:pic>
              </a:graphicData>
            </a:graphic>
          </wp:inline>
        </w:drawing>
      </w:r>
    </w:p>
    <w:p w14:paraId="1CAA3155"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Bài tập 5: Chuyền bóng qua lại</w:t>
      </w:r>
    </w:p>
    <w:p w14:paraId="48334D1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GV cần phân chia khu vực hợp lí để các cặp có không gian rộng rãi, tránh va chạm khi thực hiện động tác.</w:t>
      </w:r>
    </w:p>
    <w:p w14:paraId="73214292" w14:textId="77777777"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b/>
          <w:noProof/>
          <w:sz w:val="26"/>
          <w:szCs w:val="26"/>
          <w:lang w:eastAsia="vi-VN"/>
        </w:rPr>
        <w:drawing>
          <wp:inline distT="0" distB="0" distL="0" distR="0" wp14:anchorId="435DBF9D" wp14:editId="7E8CD1CF">
            <wp:extent cx="1945640" cy="1009650"/>
            <wp:effectExtent l="0" t="0" r="0" b="0"/>
            <wp:docPr id="142" name="Ả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5640" cy="1009650"/>
                    </a:xfrm>
                    <a:prstGeom prst="rect">
                      <a:avLst/>
                    </a:prstGeom>
                    <a:noFill/>
                    <a:ln>
                      <a:noFill/>
                    </a:ln>
                  </pic:spPr>
                </pic:pic>
              </a:graphicData>
            </a:graphic>
          </wp:inline>
        </w:drawing>
      </w:r>
    </w:p>
    <w:p w14:paraId="5E03C55C" w14:textId="77777777" w:rsidR="005F52E8" w:rsidRPr="003E6A90" w:rsidRDefault="005F52E8" w:rsidP="005F52E8">
      <w:pPr>
        <w:spacing w:after="0" w:line="240" w:lineRule="auto"/>
        <w:ind w:firstLine="720"/>
        <w:jc w:val="both"/>
        <w:rPr>
          <w:rFonts w:ascii="Times New Roman" w:eastAsia="Times New Roman" w:hAnsi="Times New Roman"/>
          <w:b/>
          <w:i/>
          <w:sz w:val="26"/>
          <w:szCs w:val="26"/>
        </w:rPr>
      </w:pPr>
      <w:r w:rsidRPr="003E6A90">
        <w:rPr>
          <w:rFonts w:ascii="Times New Roman" w:eastAsia="Times New Roman" w:hAnsi="Times New Roman"/>
          <w:b/>
          <w:i/>
          <w:sz w:val="26"/>
          <w:szCs w:val="26"/>
        </w:rPr>
        <w:t>* Luyện tập nhóm</w:t>
      </w:r>
    </w:p>
    <w:p w14:paraId="51B7510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căn cứ vào năng lực của HS phân nhóm luyện tập và chia khu vực tập luyện của mỗi nhóm theo điều kiện sân tập.</w:t>
      </w:r>
    </w:p>
    <w:p w14:paraId="00AC8E5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hướng dẫn và giao nhiệm vụ cụ thể cho từng nhóm (người chỉ huy, nhiệm vụ luyện tập,...) để tiến hành luyện tập các nội dung sau: Tại chỗ mô phỏng động tác, di chuyển mô phỏng động tác, tại chỗ tiếp xúc bóng, tung - chuyển bóng qua lại, chuyển bóng qua lại, di chuyển chuyển bóng, chuyển bóng qua lại trên lưới (các bài tập 1, 2, 3, 4, 5).</w:t>
      </w:r>
    </w:p>
    <w:p w14:paraId="76DDE27E"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lastRenderedPageBreak/>
        <w:t>Bài tập 1, 2, 3, 4, 5 ở phần luyện tập cá nhân và cặp đôi</w:t>
      </w:r>
    </w:p>
    <w:p w14:paraId="3946E6C6"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Nhiệm vụ 2: Trò chơi bổ trợ kĩ thuật và phát triển thể lực - Chuyền bóng nhanh</w:t>
      </w:r>
    </w:p>
    <w:p w14:paraId="701007A1"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32019331"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tổ chức cho HS chơi trò chơi bổ trợ tư thế chuẩn bị - Chuyền bóng nhanh</w:t>
      </w:r>
    </w:p>
    <w:p w14:paraId="0178814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phổ biến mục đích, dụng cụ và cách thực hiện:</w:t>
      </w:r>
    </w:p>
    <w:p w14:paraId="0703C59A"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Mục đích: Bổ trợ kĩ thuật chuyền bóng thấp tay, phát triển sức nhanh và khả năng phối hợp vận động.</w:t>
      </w:r>
    </w:p>
    <w:p w14:paraId="36C06BC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Dụng cụ: Bóng, phấn.</w:t>
      </w:r>
    </w:p>
    <w:p w14:paraId="0EF2A30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p w14:paraId="0D65A994" w14:textId="77777777" w:rsidR="005F52E8" w:rsidRPr="003E6A90" w:rsidRDefault="005F52E8" w:rsidP="005F52E8">
      <w:pPr>
        <w:spacing w:after="0" w:line="240" w:lineRule="auto"/>
        <w:jc w:val="center"/>
        <w:rPr>
          <w:rFonts w:ascii="Times New Roman" w:eastAsia="Times New Roman" w:hAnsi="Times New Roman"/>
          <w:sz w:val="26"/>
          <w:szCs w:val="26"/>
        </w:rPr>
      </w:pPr>
      <w:r>
        <w:rPr>
          <w:rFonts w:ascii="Times New Roman" w:eastAsia="Times New Roman" w:hAnsi="Times New Roman"/>
          <w:noProof/>
          <w:color w:val="000000"/>
          <w:sz w:val="26"/>
          <w:szCs w:val="26"/>
          <w:lang w:eastAsia="vi-VN"/>
        </w:rPr>
        <w:drawing>
          <wp:inline distT="0" distB="0" distL="0" distR="0" wp14:anchorId="7B59E1FD" wp14:editId="423FA76A">
            <wp:extent cx="3379470" cy="1104900"/>
            <wp:effectExtent l="0" t="0" r="0" b="0"/>
            <wp:docPr id="143" name="Ảnh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9470" cy="1104900"/>
                    </a:xfrm>
                    <a:prstGeom prst="rect">
                      <a:avLst/>
                    </a:prstGeom>
                    <a:noFill/>
                    <a:ln>
                      <a:noFill/>
                    </a:ln>
                  </pic:spPr>
                </pic:pic>
              </a:graphicData>
            </a:graphic>
          </wp:inline>
        </w:drawing>
      </w:r>
    </w:p>
    <w:p w14:paraId="1027384F"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w:t>
      </w:r>
    </w:p>
    <w:p w14:paraId="4BA7E24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chơi trò chơi theo hướng dẫn của GV.</w:t>
      </w:r>
    </w:p>
    <w:p w14:paraId="029F89E5"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3D79C519"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GV mời cả lớp cùng tham gia trò chơi Chuyền bóng nhanh</w:t>
      </w:r>
      <w:r w:rsidRPr="003E6A90">
        <w:rPr>
          <w:rFonts w:ascii="Times New Roman" w:eastAsia="Times New Roman" w:hAnsi="Times New Roman"/>
          <w:i/>
          <w:sz w:val="26"/>
          <w:szCs w:val="26"/>
        </w:rPr>
        <w:t>.</w:t>
      </w:r>
    </w:p>
    <w:p w14:paraId="038B1EB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quan sát thái độ, tác phong của HS trong lúc chơi trò chơi.</w:t>
      </w:r>
    </w:p>
    <w:p w14:paraId="0B24FED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w:t>
      </w:r>
    </w:p>
    <w:p w14:paraId="25501FD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khuyến khích động viên HS. </w:t>
      </w:r>
    </w:p>
    <w:p w14:paraId="0DE36B3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D. HOẠT ĐỘNG 4: VẬN DỤNG </w:t>
      </w:r>
      <w:r w:rsidRPr="003E6A90">
        <w:rPr>
          <w:rFonts w:ascii="Times New Roman" w:eastAsia="Times New Roman" w:hAnsi="Times New Roman"/>
          <w:i/>
          <w:sz w:val="26"/>
          <w:szCs w:val="26"/>
        </w:rPr>
        <w:t>( dự kiến 3 đến 5 phút)</w:t>
      </w:r>
    </w:p>
    <w:p w14:paraId="68957944"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xml:space="preserve">a. Mục tiêu: </w:t>
      </w:r>
      <w:r w:rsidRPr="003E6A90">
        <w:rPr>
          <w:rFonts w:ascii="Times New Roman" w:eastAsia="Times New Roman" w:hAnsi="Times New Roman"/>
          <w:sz w:val="26"/>
          <w:szCs w:val="26"/>
        </w:rPr>
        <w:t xml:space="preserve">Củng cố lại kiến thức đã học. </w:t>
      </w:r>
    </w:p>
    <w:p w14:paraId="495A26C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b. Nội dung: </w:t>
      </w:r>
      <w:r w:rsidRPr="003E6A90">
        <w:rPr>
          <w:rFonts w:ascii="Times New Roman" w:eastAsia="Times New Roman" w:hAnsi="Times New Roman"/>
          <w:sz w:val="26"/>
          <w:szCs w:val="26"/>
        </w:rPr>
        <w:t>GV trình bày vấn đề; HS trả lời câu hỏi phần Vận dụng SGK</w:t>
      </w:r>
    </w:p>
    <w:p w14:paraId="228F8567"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 xml:space="preserve">c. Sản phẩm học tập: </w:t>
      </w:r>
      <w:r w:rsidRPr="003E6A90">
        <w:rPr>
          <w:rFonts w:ascii="Times New Roman" w:eastAsia="Times New Roman" w:hAnsi="Times New Roman"/>
          <w:sz w:val="26"/>
          <w:szCs w:val="26"/>
        </w:rPr>
        <w:t xml:space="preserve">Câu trả lời của HS liên quan đến kĩ thuật tư thế chuẩn bị. </w:t>
      </w:r>
    </w:p>
    <w:p w14:paraId="76FD8EB7"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d. Tổ chức thực hiện:</w:t>
      </w:r>
    </w:p>
    <w:p w14:paraId="7858FB9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1: GV chuyển giao nhiệm vụ học tập</w:t>
      </w:r>
    </w:p>
    <w:p w14:paraId="08B7B189"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GV hướng dẫn HS vận dụng các tư thế chuẩn bị vào tập luyện và vui chơi rèn luyện sức khỏe hằng ngày. </w:t>
      </w:r>
    </w:p>
    <w:p w14:paraId="0A228FB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GV yêu cầu HS trả lời câu hỏi:</w:t>
      </w:r>
    </w:p>
    <w:p w14:paraId="6AF11DA0"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1. Kĩ thuật chuyển bóng thấp tay bằng hai tay trước mặt thường được sử dụng trong tình huống nào?</w:t>
      </w:r>
    </w:p>
    <w:p w14:paraId="3F0A6668"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2. Sử dụng tư thế chuẩn bị nào để thực hiện kĩ thuật chuyển bóng thấp tay bằng hai tay trước mặt hiệu quả.</w:t>
      </w:r>
    </w:p>
    <w:p w14:paraId="0D077130"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 xml:space="preserve">3. Trình bày các giai đoạn thực hiện kĩ thuật chuyền bóng thấp tay. </w:t>
      </w:r>
    </w:p>
    <w:p w14:paraId="718DE3E6" w14:textId="77777777" w:rsidR="005F52E8" w:rsidRPr="003E6A90" w:rsidRDefault="005F52E8" w:rsidP="005F52E8">
      <w:pPr>
        <w:spacing w:after="0" w:line="240" w:lineRule="auto"/>
        <w:ind w:firstLine="720"/>
        <w:jc w:val="both"/>
        <w:rPr>
          <w:rFonts w:ascii="Times New Roman" w:eastAsia="Times New Roman" w:hAnsi="Times New Roman"/>
          <w:i/>
          <w:iCs/>
          <w:sz w:val="26"/>
          <w:szCs w:val="26"/>
        </w:rPr>
      </w:pPr>
      <w:r w:rsidRPr="003E6A90">
        <w:rPr>
          <w:rFonts w:ascii="Times New Roman" w:eastAsia="Times New Roman" w:hAnsi="Times New Roman"/>
          <w:i/>
          <w:iCs/>
          <w:sz w:val="26"/>
          <w:szCs w:val="26"/>
        </w:rPr>
        <w:t>4. Vận dụng kĩ thuật chuyển bóng thấp tay bằng hai tay trước mặt vào tập luyện và vui chơi để rèn luyện sức khoẻ hàng ngày.</w:t>
      </w:r>
    </w:p>
    <w:p w14:paraId="6B6CE7DC"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2: HS tiếp nhận, thực hiện nhiệm vụ học tập</w:t>
      </w:r>
    </w:p>
    <w:p w14:paraId="4C07E61F"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HS vận dụng các tư thế chuẩn bị vào tập luyện và vui chơi rèn luyện sức khỏe hằng ngày. </w:t>
      </w:r>
    </w:p>
    <w:p w14:paraId="66140F3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HS vận dụng kiến thức đã học để trả lời câu hỏi.</w:t>
      </w:r>
    </w:p>
    <w:p w14:paraId="2A97EC7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hướng dẫn, hỗ trợ HS (nếu cần thiết). </w:t>
      </w:r>
    </w:p>
    <w:p w14:paraId="21589D3B"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3: Báo cáo kết quả hoạt động, thảo luận</w:t>
      </w:r>
    </w:p>
    <w:p w14:paraId="5F9492C9"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đại diện HS trả lời câu hỏi: </w:t>
      </w:r>
    </w:p>
    <w:p w14:paraId="61D0054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1. Kĩ thuật chuyển bóng thấp tay thường được sử dụng để nhận quả phát bóng và đỡ quá đập bóng của đối phương hay còn gọi là bắt bước 1. Mục tiêu của lần chạm bóng đầu tiên này là kiểm soát bóng và hưởng bỏng tới một vị trí cụ thể, tạo điều kiện thuận lợi cho đồng đội tổ chức các pha bóng tiếp theo. Bát bước 1 được xem là kĩ năng quan trọng nhất khi phòng thủ </w:t>
      </w:r>
      <w:r w:rsidRPr="003E6A90">
        <w:rPr>
          <w:rFonts w:ascii="Times New Roman" w:eastAsia="Times New Roman" w:hAnsi="Times New Roman"/>
          <w:sz w:val="26"/>
          <w:szCs w:val="26"/>
        </w:rPr>
        <w:lastRenderedPageBreak/>
        <w:t>hàng sau trong bóng chuyển, nếu bắt bước 1 không hiệu quả sẽ khó để thực hiện phối hợp tấn công.</w:t>
      </w:r>
    </w:p>
    <w:p w14:paraId="04667F76"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2. Khi thực hiện kĩ thuật chuyển bóng thấp tay, người tập đứng ở tư thế trung bình tháp, chân rộng bằng hoặc hơn vai. Hai tay co tự nhiên ở hai bên sườn, thân hơi gập, mắt quan sát báng.</w:t>
      </w:r>
    </w:p>
    <w:p w14:paraId="6B34741B"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TTCB</w:t>
      </w:r>
      <w:r w:rsidRPr="003E6A90">
        <w:rPr>
          <w:rFonts w:ascii="Times New Roman" w:eastAsia="Times New Roman" w:hAnsi="Times New Roman"/>
          <w:sz w:val="26"/>
          <w:szCs w:val="26"/>
        </w:rPr>
        <w:t>: Đứng ở tư thế trung bình thấp, chân rộng bằng hoặc hơn vai. Hai tây có tự nhiên ở hai bên sườn, thân hơi gặp, mắt quan sát bóng, Khi xác định chính xác điểm rơi của bóng và ở tầm thích hợp hai tay đưa ra đờ bóng.</w:t>
      </w:r>
    </w:p>
    <w:p w14:paraId="56573062"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đổ bóng: Hai tay duỗi thắng, hai bàn tay khép lại gần nhau và nắm lại, bàn tay nọ bọc lấy bàn tay kia, hai ngón cái song song kề sát với nhau.</w:t>
      </w:r>
    </w:p>
    <w:p w14:paraId="69E8141D"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Thực hiện động tác: Khi bóng đến tầm ngang hông, cách thần khoảng gần một cánh tay thì thực hiện đánh bóng.</w:t>
      </w:r>
    </w:p>
    <w:p w14:paraId="075887B0"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Lúc này chân đạp đất duỗi khớp gối, nâng trọng tâm thân thể và nâng tay. Hai tay được chuyển động từ dưới lên trên và dùng phần giữa cẳng tay chuyển dưới bóng kết hợp với nâng tay ở mức độ cần thiết.</w:t>
      </w:r>
    </w:p>
    <w:p w14:paraId="6A5A14AC"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Khi tiếp xúc bóng: Cổ tay gặp xuống dưới làm căng các nhóm cơ cẳng tay, kết hợp hợp bụng, giữ chắc bả vai với khớp khuỷu. Hai tay chắc thắng, nắm và ép chặt vào nhau, toàn thân hơi lao về trước.</w:t>
      </w:r>
    </w:p>
    <w:p w14:paraId="1CD7EAFF"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b/>
          <w:bCs/>
          <w:sz w:val="26"/>
          <w:szCs w:val="26"/>
        </w:rPr>
        <w:t>- Kết thúc</w:t>
      </w:r>
      <w:r w:rsidRPr="003E6A90">
        <w:rPr>
          <w:rFonts w:ascii="Times New Roman" w:eastAsia="Times New Roman" w:hAnsi="Times New Roman"/>
          <w:sz w:val="26"/>
          <w:szCs w:val="26"/>
        </w:rPr>
        <w:t>: Khi bóng rời tay hai chân tiếp tục duỗi, tay nâng theo hướng bóng đi một đoạn ngắn rồi nhanh chóng trở về TTCB để tiếp tục thực hiện những động tác tiếp theo.</w:t>
      </w:r>
    </w:p>
    <w:p w14:paraId="225EEA51"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mời HS khác nhận xét, bổ sung. </w:t>
      </w:r>
    </w:p>
    <w:p w14:paraId="2E4FE950"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Bước 4: Đánh giá kết quả thực hiện nhiệm vụ học tập</w:t>
      </w:r>
    </w:p>
    <w:p w14:paraId="4AB66B44"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đánh giá, chuẩn kiến thức, kết thúc tiết học. </w:t>
      </w:r>
    </w:p>
    <w:p w14:paraId="533DFB4D" w14:textId="77777777" w:rsidR="005F52E8" w:rsidRPr="003E6A90" w:rsidRDefault="005F52E8" w:rsidP="005F52E8">
      <w:pPr>
        <w:spacing w:after="0" w:line="24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 KẾT THÚC TIẾT HỌC VÀ HƯỚNG DẪN VỀ NHÀ</w:t>
      </w:r>
    </w:p>
    <w:p w14:paraId="0BDE8C85"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Hồi phục sau luyện tập: GV cho HS thực hiện các động tác hoặc trò chơi có tác dụng thả lỏng cơ thể (có vận động nhẹ nhàng, tươi vui). </w:t>
      </w:r>
    </w:p>
    <w:p w14:paraId="73C19218"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nhận xét về thái độ, kết quả học tập, khả năng vận dụng, tư thế và thể lực của HS. </w:t>
      </w:r>
    </w:p>
    <w:p w14:paraId="640EA35E" w14:textId="77777777" w:rsidR="005F52E8" w:rsidRPr="003E6A90" w:rsidRDefault="005F52E8" w:rsidP="005F52E8">
      <w:pPr>
        <w:spacing w:after="0" w:line="24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giao nhiệm vụ về nhà cho HS : </w:t>
      </w:r>
    </w:p>
    <w:p w14:paraId="209E48B5" w14:textId="77777777" w:rsidR="005F52E8" w:rsidRPr="003E6A90" w:rsidRDefault="005F52E8" w:rsidP="005F52E8">
      <w:pPr>
        <w:spacing w:after="0" w:line="240" w:lineRule="auto"/>
        <w:ind w:firstLine="720"/>
        <w:jc w:val="both"/>
        <w:rPr>
          <w:rFonts w:ascii="Times New Roman" w:eastAsia="Times New Roman" w:hAnsi="Times New Roman"/>
          <w:i/>
          <w:sz w:val="26"/>
          <w:szCs w:val="26"/>
        </w:rPr>
      </w:pPr>
      <w:r w:rsidRPr="003E6A90">
        <w:rPr>
          <w:rFonts w:ascii="Times New Roman" w:eastAsia="Times New Roman" w:hAnsi="Times New Roman"/>
          <w:sz w:val="26"/>
          <w:szCs w:val="26"/>
        </w:rPr>
        <w:t xml:space="preserve">+ Ôn lại kiến thức đã học và tự luyện tập, thực hiện tại nhà </w:t>
      </w:r>
    </w:p>
    <w:p w14:paraId="73580F62" w14:textId="77777777" w:rsidR="005F52E8" w:rsidRPr="003E6A90" w:rsidRDefault="005F52E8" w:rsidP="005F52E8">
      <w:pPr>
        <w:tabs>
          <w:tab w:val="center" w:pos="5244"/>
        </w:tabs>
        <w:spacing w:after="0" w:line="240" w:lineRule="auto"/>
        <w:jc w:val="both"/>
        <w:rPr>
          <w:rFonts w:ascii="Times New Roman" w:hAnsi="Times New Roman"/>
          <w:sz w:val="26"/>
          <w:szCs w:val="26"/>
        </w:rPr>
      </w:pPr>
      <w:r w:rsidRPr="003E6A90">
        <w:rPr>
          <w:rFonts w:ascii="Times New Roman" w:eastAsia="Times New Roman" w:hAnsi="Times New Roman"/>
          <w:sz w:val="26"/>
          <w:szCs w:val="26"/>
        </w:rPr>
        <w:t xml:space="preserve">          + Đọc và tìm hiểu trước </w:t>
      </w:r>
      <w:r w:rsidRPr="003E6A90">
        <w:rPr>
          <w:rFonts w:ascii="Times New Roman" w:eastAsia="Times New Roman" w:hAnsi="Times New Roman"/>
          <w:i/>
          <w:sz w:val="26"/>
          <w:szCs w:val="26"/>
        </w:rPr>
        <w:t>Bài 4 – Kĩ thuật chuyền bóng cao tay bằng hai tay trước mặt</w:t>
      </w:r>
    </w:p>
    <w:p w14:paraId="64F82D4F" w14:textId="23426939" w:rsidR="005F52E8" w:rsidRDefault="005F52E8">
      <w:pPr>
        <w:rPr>
          <w:rFonts w:ascii="Times New Roman" w:hAnsi="Times New Roman"/>
          <w:sz w:val="26"/>
          <w:szCs w:val="26"/>
        </w:rPr>
      </w:pPr>
      <w:r>
        <w:rPr>
          <w:rFonts w:ascii="Times New Roman" w:hAnsi="Times New Roman"/>
          <w:sz w:val="26"/>
          <w:szCs w:val="26"/>
        </w:rPr>
        <w:br w:type="page"/>
      </w:r>
    </w:p>
    <w:p w14:paraId="45CB764A" w14:textId="77777777" w:rsidR="005F52E8" w:rsidRPr="003E6A90" w:rsidRDefault="005F52E8" w:rsidP="005F52E8">
      <w:pPr>
        <w:spacing w:after="0" w:line="240" w:lineRule="auto"/>
        <w:ind w:firstLine="720"/>
        <w:rPr>
          <w:rFonts w:ascii="Times New Roman" w:hAnsi="Times New Roman"/>
          <w:sz w:val="26"/>
          <w:szCs w:val="26"/>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F52E8" w14:paraId="7C65783F" w14:textId="77777777" w:rsidTr="00E40CF2">
        <w:tc>
          <w:tcPr>
            <w:tcW w:w="5069" w:type="dxa"/>
          </w:tcPr>
          <w:p w14:paraId="1D5D66C4" w14:textId="1AAC2D44" w:rsidR="005F52E8" w:rsidRPr="00C13E3F" w:rsidRDefault="004D2B71" w:rsidP="00E40CF2">
            <w:pPr>
              <w:spacing w:before="20" w:after="20"/>
              <w:rPr>
                <w:rFonts w:eastAsia="Times New Roman" w:cs="Times New Roman"/>
                <w:i/>
                <w:sz w:val="26"/>
                <w:szCs w:val="26"/>
              </w:rPr>
            </w:pPr>
            <w:r>
              <w:rPr>
                <w:rFonts w:eastAsia="Times New Roman" w:cs="Times New Roman"/>
                <w:i/>
                <w:sz w:val="26"/>
                <w:szCs w:val="26"/>
              </w:rPr>
              <w:t>Ngày 10</w:t>
            </w:r>
            <w:bookmarkStart w:id="0" w:name="_GoBack"/>
            <w:bookmarkEnd w:id="0"/>
            <w:r w:rsidR="005F52E8">
              <w:rPr>
                <w:rFonts w:eastAsia="Times New Roman" w:cs="Times New Roman"/>
                <w:i/>
                <w:sz w:val="26"/>
                <w:szCs w:val="26"/>
              </w:rPr>
              <w:t xml:space="preserve"> tháng 9 </w:t>
            </w:r>
            <w:r w:rsidR="005F52E8" w:rsidRPr="00C13E3F">
              <w:rPr>
                <w:rFonts w:eastAsia="Times New Roman" w:cs="Times New Roman"/>
                <w:i/>
                <w:sz w:val="26"/>
                <w:szCs w:val="26"/>
              </w:rPr>
              <w:t xml:space="preserve"> năm 2025</w:t>
            </w:r>
          </w:p>
        </w:tc>
        <w:tc>
          <w:tcPr>
            <w:tcW w:w="5069" w:type="dxa"/>
          </w:tcPr>
          <w:p w14:paraId="233C2DDE"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Họ và tên giáo viên : Võ Vĩnh Thành</w:t>
            </w:r>
          </w:p>
          <w:p w14:paraId="56B86E1F" w14:textId="77777777" w:rsidR="005F52E8" w:rsidRDefault="005F52E8" w:rsidP="00E40CF2">
            <w:pPr>
              <w:spacing w:before="20" w:after="20"/>
              <w:jc w:val="center"/>
              <w:rPr>
                <w:rFonts w:eastAsia="Times New Roman" w:cs="Times New Roman"/>
                <w:sz w:val="26"/>
                <w:szCs w:val="26"/>
              </w:rPr>
            </w:pPr>
            <w:r>
              <w:rPr>
                <w:rFonts w:eastAsia="Times New Roman" w:cs="Times New Roman"/>
                <w:sz w:val="26"/>
                <w:szCs w:val="26"/>
              </w:rPr>
              <w:t>Tổ chuyên môn : GDTC-QPAN-TIN</w:t>
            </w:r>
          </w:p>
        </w:tc>
      </w:tr>
    </w:tbl>
    <w:p w14:paraId="5BC2F2AF" w14:textId="77777777" w:rsidR="005F52E8" w:rsidRDefault="005F52E8" w:rsidP="005F52E8">
      <w:pPr>
        <w:keepNext/>
        <w:keepLines/>
        <w:spacing w:after="0" w:line="240" w:lineRule="auto"/>
        <w:jc w:val="center"/>
        <w:outlineLvl w:val="0"/>
        <w:rPr>
          <w:rFonts w:ascii="Times New Roman" w:hAnsi="Times New Roman"/>
          <w:b/>
          <w:sz w:val="26"/>
          <w:szCs w:val="26"/>
          <w:lang w:val="en-US"/>
        </w:rPr>
      </w:pPr>
    </w:p>
    <w:p w14:paraId="09979DD7" w14:textId="77777777" w:rsidR="005F52E8" w:rsidRPr="003E6A90" w:rsidRDefault="005F52E8" w:rsidP="005F52E8">
      <w:pPr>
        <w:spacing w:after="0" w:line="360" w:lineRule="auto"/>
        <w:jc w:val="center"/>
        <w:rPr>
          <w:rFonts w:ascii="Times New Roman" w:eastAsia="Times New Roman" w:hAnsi="Times New Roman"/>
          <w:b/>
          <w:bCs/>
          <w:sz w:val="26"/>
          <w:szCs w:val="26"/>
        </w:rPr>
      </w:pPr>
      <w:r w:rsidRPr="003E6A90">
        <w:rPr>
          <w:rFonts w:ascii="Times New Roman" w:eastAsia="Times New Roman" w:hAnsi="Times New Roman"/>
          <w:b/>
          <w:bCs/>
          <w:sz w:val="26"/>
          <w:szCs w:val="26"/>
        </w:rPr>
        <w:t>KIỂM TRA GIỮA KÌ I</w:t>
      </w:r>
    </w:p>
    <w:p w14:paraId="37E9B46C" w14:textId="77777777" w:rsidR="005F52E8"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sidRPr="00564E7F">
        <w:rPr>
          <w:rFonts w:ascii="Times New Roman" w:eastAsia="Times New Roman" w:hAnsi="Times New Roman" w:cs="Times New Roman"/>
          <w:sz w:val="26"/>
          <w:szCs w:val="26"/>
          <w:lang w:val="fr-FR"/>
        </w:rPr>
        <w:t>Môn Giáo dục thể chất, lớp 10</w:t>
      </w:r>
    </w:p>
    <w:p w14:paraId="1BBB7026" w14:textId="3DC89B22" w:rsidR="005F52E8" w:rsidRPr="00564E7F" w:rsidRDefault="005F52E8" w:rsidP="005F52E8">
      <w:pPr>
        <w:keepNext/>
        <w:keepLines/>
        <w:spacing w:before="20" w:after="20" w:line="240" w:lineRule="auto"/>
        <w:jc w:val="center"/>
        <w:outlineLvl w:val="0"/>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Thời gian thực hiện:</w:t>
      </w:r>
      <w:r>
        <w:rPr>
          <w:rFonts w:ascii="Times New Roman" w:eastAsia="Times New Roman" w:hAnsi="Times New Roman"/>
          <w:sz w:val="26"/>
          <w:szCs w:val="26"/>
          <w:lang w:val="fr-FR"/>
        </w:rPr>
        <w:t xml:space="preserve"> 1 Tiết</w:t>
      </w:r>
      <w:r>
        <w:rPr>
          <w:rFonts w:ascii="Times New Roman" w:eastAsia="Times New Roman" w:hAnsi="Times New Roman" w:cs="Times New Roman"/>
          <w:sz w:val="26"/>
          <w:szCs w:val="26"/>
          <w:lang w:val="fr-FR"/>
        </w:rPr>
        <w:t xml:space="preserve"> (</w:t>
      </w:r>
      <w:r>
        <w:rPr>
          <w:rFonts w:ascii="Times New Roman" w:eastAsia="Times New Roman" w:hAnsi="Times New Roman"/>
          <w:sz w:val="26"/>
          <w:szCs w:val="26"/>
          <w:lang w:val="fr-FR"/>
        </w:rPr>
        <w:t>tiết 16</w:t>
      </w:r>
      <w:r>
        <w:rPr>
          <w:rFonts w:ascii="Times New Roman" w:eastAsia="Times New Roman" w:hAnsi="Times New Roman" w:cs="Times New Roman"/>
          <w:sz w:val="26"/>
          <w:szCs w:val="26"/>
          <w:lang w:val="fr-FR"/>
        </w:rPr>
        <w:t xml:space="preserve">) </w:t>
      </w:r>
    </w:p>
    <w:p w14:paraId="39C8A026" w14:textId="77777777" w:rsidR="005F52E8" w:rsidRPr="003E6A90" w:rsidRDefault="005F52E8" w:rsidP="005F52E8">
      <w:pPr>
        <w:spacing w:before="20" w:after="20" w:line="360" w:lineRule="auto"/>
        <w:ind w:firstLine="720"/>
        <w:jc w:val="both"/>
        <w:rPr>
          <w:rFonts w:ascii="Times New Roman" w:eastAsia="Times New Roman" w:hAnsi="Times New Roman"/>
          <w:b/>
          <w:sz w:val="26"/>
          <w:szCs w:val="26"/>
        </w:rPr>
      </w:pPr>
      <w:r w:rsidRPr="003E6A90">
        <w:rPr>
          <w:rFonts w:ascii="Times New Roman" w:eastAsia="Times New Roman" w:hAnsi="Times New Roman"/>
          <w:b/>
          <w:bCs/>
          <w:sz w:val="26"/>
          <w:szCs w:val="26"/>
        </w:rPr>
        <w:t xml:space="preserve">I. </w:t>
      </w:r>
      <w:r w:rsidRPr="003E6A90">
        <w:rPr>
          <w:rFonts w:ascii="Times New Roman" w:eastAsia="Times New Roman" w:hAnsi="Times New Roman"/>
          <w:b/>
          <w:sz w:val="26"/>
          <w:szCs w:val="26"/>
        </w:rPr>
        <w:t>MỤC TIÊU</w:t>
      </w:r>
    </w:p>
    <w:p w14:paraId="60B497B6" w14:textId="77777777" w:rsidR="005F52E8" w:rsidRPr="003E6A90" w:rsidRDefault="005F52E8" w:rsidP="005F52E8">
      <w:pPr>
        <w:spacing w:before="20" w:after="20" w:line="360" w:lineRule="auto"/>
        <w:ind w:firstLine="720"/>
        <w:jc w:val="both"/>
        <w:rPr>
          <w:rFonts w:ascii="Times New Roman" w:eastAsia="Times New Roman" w:hAnsi="Times New Roman"/>
          <w:b/>
          <w:sz w:val="26"/>
          <w:szCs w:val="26"/>
        </w:rPr>
      </w:pPr>
      <w:r w:rsidRPr="003E6A90">
        <w:rPr>
          <w:rFonts w:ascii="Times New Roman" w:eastAsia="Times New Roman" w:hAnsi="Times New Roman"/>
          <w:b/>
          <w:sz w:val="26"/>
          <w:szCs w:val="26"/>
        </w:rPr>
        <w:t>1. Về kiến thức</w:t>
      </w:r>
    </w:p>
    <w:p w14:paraId="0B2D0D04" w14:textId="77777777" w:rsidR="005F52E8" w:rsidRPr="003E6A90" w:rsidRDefault="005F52E8" w:rsidP="005F52E8">
      <w:pPr>
        <w:spacing w:before="20" w:after="20" w:line="360" w:lineRule="auto"/>
        <w:ind w:firstLine="720"/>
        <w:jc w:val="both"/>
        <w:rPr>
          <w:rFonts w:ascii="Times New Roman" w:eastAsia="Times New Roman" w:hAnsi="Times New Roman"/>
          <w:sz w:val="26"/>
          <w:szCs w:val="26"/>
        </w:rPr>
      </w:pPr>
      <w:r w:rsidRPr="003E6A90">
        <w:rPr>
          <w:rFonts w:ascii="Times New Roman" w:eastAsia="Times New Roman" w:hAnsi="Times New Roman"/>
          <w:sz w:val="26"/>
          <w:szCs w:val="26"/>
        </w:rPr>
        <w:t>Sau bài học này, HS sẽ:</w:t>
      </w:r>
    </w:p>
    <w:p w14:paraId="5A591B82"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HS nhận biết và thực hiện được các giai đoạn trong kĩ thuật chuyển bóng thấp tay bằng hai tay trước mặt trong bóng chuyền.</w:t>
      </w:r>
    </w:p>
    <w:p w14:paraId="278127E4"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Biết điều chỉnh, sửa các lỗi sai kĩ thuật chuyền bóng thấp tay.</w:t>
      </w:r>
    </w:p>
    <w:p w14:paraId="20E40B41" w14:textId="77777777" w:rsidR="005F52E8" w:rsidRPr="003E6A90" w:rsidRDefault="005F52E8" w:rsidP="005F52E8">
      <w:pPr>
        <w:spacing w:before="20" w:after="20" w:line="360" w:lineRule="auto"/>
        <w:ind w:firstLine="720"/>
        <w:jc w:val="both"/>
        <w:rPr>
          <w:rFonts w:ascii="Times New Roman" w:eastAsia="Times New Roman" w:hAnsi="Times New Roman"/>
          <w:sz w:val="26"/>
          <w:szCs w:val="26"/>
        </w:rPr>
      </w:pPr>
      <w:r w:rsidRPr="003E6A90">
        <w:rPr>
          <w:rFonts w:ascii="Times New Roman" w:eastAsia="Times New Roman" w:hAnsi="Times New Roman"/>
          <w:b/>
          <w:sz w:val="26"/>
          <w:szCs w:val="26"/>
        </w:rPr>
        <w:t>2. Năng lực</w:t>
      </w:r>
    </w:p>
    <w:p w14:paraId="679083A5" w14:textId="77777777" w:rsidR="005F52E8" w:rsidRPr="003E6A90" w:rsidRDefault="005F52E8" w:rsidP="0067068F">
      <w:pPr>
        <w:numPr>
          <w:ilvl w:val="0"/>
          <w:numId w:val="1"/>
        </w:numPr>
        <w:pBdr>
          <w:top w:val="nil"/>
          <w:left w:val="nil"/>
          <w:bottom w:val="nil"/>
          <w:right w:val="nil"/>
          <w:between w:val="nil"/>
        </w:pBdr>
        <w:spacing w:before="20" w:after="0" w:line="360" w:lineRule="auto"/>
        <w:ind w:left="360"/>
        <w:jc w:val="both"/>
        <w:rPr>
          <w:rFonts w:ascii="Times New Roman" w:eastAsia="Times New Roman" w:hAnsi="Times New Roman"/>
          <w:b/>
          <w:i/>
          <w:color w:val="000000"/>
          <w:sz w:val="26"/>
          <w:szCs w:val="26"/>
        </w:rPr>
      </w:pPr>
      <w:r w:rsidRPr="003E6A90">
        <w:rPr>
          <w:rFonts w:ascii="Times New Roman" w:eastAsia="Times New Roman" w:hAnsi="Times New Roman"/>
          <w:b/>
          <w:i/>
          <w:color w:val="000000"/>
          <w:sz w:val="26"/>
          <w:szCs w:val="26"/>
        </w:rPr>
        <w:t xml:space="preserve">Năng lực chung: </w:t>
      </w:r>
    </w:p>
    <w:p w14:paraId="2E173246" w14:textId="77777777" w:rsidR="005F52E8" w:rsidRPr="003E6A90" w:rsidRDefault="005F52E8" w:rsidP="0067068F">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Giải quyết được những nhiệm vụ học tập một cách độc lập, theo cặp đôi, theo tổ, theo nhóm. </w:t>
      </w:r>
    </w:p>
    <w:p w14:paraId="4AF07F65" w14:textId="77777777" w:rsidR="005F52E8" w:rsidRPr="003E6A90" w:rsidRDefault="005F52E8" w:rsidP="0067068F">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Góp phần phát triển năng lực giao tiếp và hợp tác qua hoạt động trao đổi, thực hiện nhiệm vụ học tập với giáo viên.</w:t>
      </w:r>
    </w:p>
    <w:p w14:paraId="075428FA" w14:textId="77777777" w:rsidR="005F52E8" w:rsidRPr="003E6A90" w:rsidRDefault="005F52E8" w:rsidP="0067068F">
      <w:pPr>
        <w:numPr>
          <w:ilvl w:val="0"/>
          <w:numId w:val="1"/>
        </w:numPr>
        <w:pBdr>
          <w:top w:val="nil"/>
          <w:left w:val="nil"/>
          <w:bottom w:val="nil"/>
          <w:right w:val="nil"/>
          <w:between w:val="nil"/>
        </w:pBdr>
        <w:spacing w:after="0" w:line="360" w:lineRule="auto"/>
        <w:ind w:left="360"/>
        <w:jc w:val="both"/>
        <w:rPr>
          <w:rFonts w:ascii="Times New Roman" w:eastAsia="Times New Roman" w:hAnsi="Times New Roman"/>
          <w:b/>
          <w:i/>
          <w:color w:val="000000"/>
          <w:sz w:val="26"/>
          <w:szCs w:val="26"/>
        </w:rPr>
      </w:pPr>
      <w:r w:rsidRPr="003E6A90">
        <w:rPr>
          <w:rFonts w:ascii="Times New Roman" w:eastAsia="Times New Roman" w:hAnsi="Times New Roman"/>
          <w:b/>
          <w:i/>
          <w:color w:val="000000"/>
          <w:sz w:val="26"/>
          <w:szCs w:val="26"/>
        </w:rPr>
        <w:t xml:space="preserve">Năng lực riêng: </w:t>
      </w:r>
    </w:p>
    <w:p w14:paraId="42B4A5C8" w14:textId="77777777" w:rsidR="005F52E8" w:rsidRPr="003E6A90" w:rsidRDefault="005F52E8" w:rsidP="0067068F">
      <w:pPr>
        <w:numPr>
          <w:ilvl w:val="0"/>
          <w:numId w:val="4"/>
        </w:numPr>
        <w:spacing w:before="20" w:after="20" w:line="360" w:lineRule="auto"/>
        <w:ind w:left="1080"/>
        <w:contextualSpacing/>
        <w:jc w:val="both"/>
        <w:rPr>
          <w:rFonts w:ascii="Times New Roman" w:eastAsia="Times New Roman" w:hAnsi="Times New Roman"/>
          <w:color w:val="000000"/>
          <w:sz w:val="26"/>
          <w:szCs w:val="26"/>
          <w:lang w:val="fr-FR"/>
        </w:rPr>
      </w:pPr>
      <w:r w:rsidRPr="003E6A90">
        <w:rPr>
          <w:rFonts w:ascii="Times New Roman" w:eastAsia="Times New Roman" w:hAnsi="Times New Roman"/>
          <w:color w:val="000000"/>
          <w:sz w:val="26"/>
          <w:szCs w:val="26"/>
          <w:lang w:val="fr-FR"/>
        </w:rPr>
        <w:t>HS biết xem trước nội dung bài học trước giờ lên lớp, phối hợp với bạn cùng học giải quyết được các nhiệm vụ học tập theo phân công của GV.</w:t>
      </w:r>
    </w:p>
    <w:p w14:paraId="2748D4E1" w14:textId="77777777" w:rsidR="005F52E8" w:rsidRPr="003E6A90" w:rsidRDefault="005F52E8" w:rsidP="0067068F">
      <w:pPr>
        <w:numPr>
          <w:ilvl w:val="0"/>
          <w:numId w:val="4"/>
        </w:numPr>
        <w:spacing w:before="20" w:after="20" w:line="360" w:lineRule="auto"/>
        <w:ind w:left="1080"/>
        <w:contextualSpacing/>
        <w:jc w:val="both"/>
        <w:rPr>
          <w:rFonts w:ascii="Times New Roman" w:eastAsia="Times New Roman" w:hAnsi="Times New Roman"/>
          <w:color w:val="000000"/>
          <w:sz w:val="26"/>
          <w:szCs w:val="26"/>
          <w:lang w:val="fr-FR"/>
        </w:rPr>
      </w:pPr>
      <w:r w:rsidRPr="003E6A90">
        <w:rPr>
          <w:rFonts w:ascii="Times New Roman" w:eastAsia="Times New Roman" w:hAnsi="Times New Roman"/>
          <w:color w:val="000000"/>
          <w:sz w:val="26"/>
          <w:szCs w:val="26"/>
          <w:lang w:val="fr-FR"/>
        </w:rPr>
        <w:t>Giúp HS có thể vận dụng kĩ thuật chuyền bóng thấp tay trong các tình huống cụ thể khi tập luyện và thi đấu môn Bóng chuyền.</w:t>
      </w:r>
    </w:p>
    <w:p w14:paraId="301B92CE" w14:textId="77777777" w:rsidR="005F52E8" w:rsidRPr="003E6A90" w:rsidRDefault="005F52E8" w:rsidP="005F52E8">
      <w:pPr>
        <w:spacing w:before="20" w:after="20" w:line="360" w:lineRule="auto"/>
        <w:ind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3. Phẩm chất</w:t>
      </w:r>
    </w:p>
    <w:p w14:paraId="2CDBC539"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Nghiêm túc, tích cực, tôn trọng và giúp đỡ nhau trong tập luyện và tham gia trò chơi vận động.</w:t>
      </w:r>
    </w:p>
    <w:p w14:paraId="0629F420" w14:textId="77777777" w:rsidR="005F52E8" w:rsidRPr="003E6A90" w:rsidRDefault="005F52E8" w:rsidP="005F52E8">
      <w:pPr>
        <w:spacing w:before="20" w:after="20" w:line="360" w:lineRule="auto"/>
        <w:ind w:right="-590" w:firstLine="720"/>
        <w:jc w:val="both"/>
        <w:rPr>
          <w:rFonts w:ascii="Times New Roman" w:eastAsia="Times New Roman" w:hAnsi="Times New Roman"/>
          <w:color w:val="000000"/>
          <w:sz w:val="26"/>
          <w:szCs w:val="26"/>
        </w:rPr>
      </w:pPr>
      <w:r w:rsidRPr="003E6A90">
        <w:rPr>
          <w:rFonts w:ascii="Times New Roman" w:eastAsia="Times New Roman" w:hAnsi="Times New Roman"/>
          <w:b/>
          <w:color w:val="000000"/>
          <w:sz w:val="26"/>
          <w:szCs w:val="26"/>
        </w:rPr>
        <w:t>II. THIẾT BỊ DẠY HỌC VÀ HỌC LIỆU</w:t>
      </w:r>
    </w:p>
    <w:p w14:paraId="12872FFE" w14:textId="77777777" w:rsidR="005F52E8" w:rsidRPr="003E6A90" w:rsidRDefault="005F52E8" w:rsidP="005F52E8">
      <w:pPr>
        <w:spacing w:before="20" w:after="20" w:line="360" w:lineRule="auto"/>
        <w:ind w:right="-590"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1. Đối với giáo viên</w:t>
      </w:r>
    </w:p>
    <w:p w14:paraId="6748D7DF" w14:textId="77777777" w:rsidR="005F52E8" w:rsidRPr="003E6A90" w:rsidRDefault="005F52E8" w:rsidP="0067068F">
      <w:pPr>
        <w:numPr>
          <w:ilvl w:val="0"/>
          <w:numId w:val="1"/>
        </w:numPr>
        <w:pBdr>
          <w:top w:val="nil"/>
          <w:left w:val="nil"/>
          <w:bottom w:val="nil"/>
          <w:right w:val="nil"/>
          <w:between w:val="nil"/>
        </w:pBdr>
        <w:spacing w:before="20" w:after="0" w:line="360" w:lineRule="auto"/>
        <w:ind w:left="360" w:right="-59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Giáo án, SGK, SGV Giáo dục thể chất 10 (Bóng chuyền).</w:t>
      </w:r>
    </w:p>
    <w:p w14:paraId="708E737B" w14:textId="77777777" w:rsidR="005F52E8" w:rsidRPr="003E6A90" w:rsidRDefault="005F52E8" w:rsidP="0067068F">
      <w:pPr>
        <w:numPr>
          <w:ilvl w:val="0"/>
          <w:numId w:val="1"/>
        </w:numPr>
        <w:pBdr>
          <w:top w:val="nil"/>
          <w:left w:val="nil"/>
          <w:bottom w:val="nil"/>
          <w:right w:val="nil"/>
          <w:between w:val="nil"/>
        </w:pBdr>
        <w:spacing w:after="0" w:line="360" w:lineRule="auto"/>
        <w:ind w:left="360" w:right="-590"/>
        <w:jc w:val="both"/>
        <w:rPr>
          <w:rFonts w:ascii="Times New Roman" w:eastAsia="Times New Roman" w:hAnsi="Times New Roman"/>
          <w:i/>
          <w:color w:val="000000"/>
          <w:sz w:val="26"/>
          <w:szCs w:val="26"/>
        </w:rPr>
      </w:pPr>
      <w:r w:rsidRPr="003E6A90">
        <w:rPr>
          <w:rFonts w:ascii="Times New Roman" w:eastAsia="Times New Roman" w:hAnsi="Times New Roman"/>
          <w:color w:val="000000"/>
          <w:sz w:val="26"/>
          <w:szCs w:val="26"/>
        </w:rPr>
        <w:t>Sân bóng chuyền, bóng chuyền, rổ đựng bóng, còi, cọc nhựa.</w:t>
      </w:r>
    </w:p>
    <w:p w14:paraId="23F11DFC" w14:textId="77777777" w:rsidR="005F52E8" w:rsidRPr="003E6A90" w:rsidRDefault="005F52E8" w:rsidP="0067068F">
      <w:pPr>
        <w:numPr>
          <w:ilvl w:val="0"/>
          <w:numId w:val="1"/>
        </w:numPr>
        <w:pBdr>
          <w:top w:val="nil"/>
          <w:left w:val="nil"/>
          <w:bottom w:val="nil"/>
          <w:right w:val="nil"/>
          <w:between w:val="nil"/>
        </w:pBdr>
        <w:spacing w:after="20" w:line="360" w:lineRule="auto"/>
        <w:ind w:left="360" w:right="-590"/>
        <w:jc w:val="both"/>
        <w:rPr>
          <w:rFonts w:ascii="Times New Roman" w:eastAsia="Times New Roman" w:hAnsi="Times New Roman"/>
          <w:i/>
          <w:color w:val="000000"/>
          <w:sz w:val="26"/>
          <w:szCs w:val="26"/>
        </w:rPr>
      </w:pPr>
      <w:r w:rsidRPr="003E6A90">
        <w:rPr>
          <w:rFonts w:ascii="Times New Roman" w:eastAsia="Times New Roman" w:hAnsi="Times New Roman"/>
          <w:color w:val="000000"/>
          <w:sz w:val="26"/>
          <w:szCs w:val="26"/>
        </w:rPr>
        <w:t xml:space="preserve">Còi để điều khiển các hoạt động tập luyện. </w:t>
      </w:r>
    </w:p>
    <w:p w14:paraId="74182064" w14:textId="77777777" w:rsidR="005F52E8" w:rsidRPr="003E6A90" w:rsidRDefault="005F52E8" w:rsidP="005F52E8">
      <w:pPr>
        <w:spacing w:before="20" w:after="20" w:line="360" w:lineRule="auto"/>
        <w:ind w:right="-590"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2. Đối với học sinh</w:t>
      </w:r>
    </w:p>
    <w:p w14:paraId="5C9F7FFB" w14:textId="77777777" w:rsidR="005F52E8" w:rsidRPr="003E6A90" w:rsidRDefault="005F52E8" w:rsidP="0067068F">
      <w:pPr>
        <w:numPr>
          <w:ilvl w:val="0"/>
          <w:numId w:val="3"/>
        </w:numPr>
        <w:pBdr>
          <w:top w:val="nil"/>
          <w:left w:val="nil"/>
          <w:bottom w:val="nil"/>
          <w:right w:val="nil"/>
          <w:between w:val="nil"/>
        </w:pBdr>
        <w:spacing w:before="20" w:after="0" w:line="360" w:lineRule="auto"/>
        <w:ind w:right="-59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SGK Giáo dục thể chất 10 (Bóng chuyền). </w:t>
      </w:r>
    </w:p>
    <w:p w14:paraId="6DFDB080" w14:textId="77777777" w:rsidR="005F52E8" w:rsidRPr="003E6A90" w:rsidRDefault="005F52E8" w:rsidP="0067068F">
      <w:pPr>
        <w:numPr>
          <w:ilvl w:val="0"/>
          <w:numId w:val="3"/>
        </w:numPr>
        <w:pBdr>
          <w:top w:val="nil"/>
          <w:left w:val="nil"/>
          <w:bottom w:val="nil"/>
          <w:right w:val="nil"/>
          <w:between w:val="nil"/>
        </w:pBdr>
        <w:spacing w:after="20" w:line="360" w:lineRule="auto"/>
        <w:ind w:right="-59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Đồng phục thể dục, giày tập đúng quy định. </w:t>
      </w:r>
    </w:p>
    <w:p w14:paraId="3869030E" w14:textId="77777777" w:rsidR="005F52E8" w:rsidRPr="003E6A90" w:rsidRDefault="005F52E8" w:rsidP="005F52E8">
      <w:pPr>
        <w:spacing w:before="20" w:after="20" w:line="360" w:lineRule="auto"/>
        <w:ind w:firstLine="36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III. TIẾN TRÌNH DẠY HỌC</w:t>
      </w:r>
    </w:p>
    <w:p w14:paraId="2FA700EF" w14:textId="77777777" w:rsidR="005F52E8" w:rsidRPr="003E6A90" w:rsidRDefault="005F52E8" w:rsidP="005F52E8">
      <w:pPr>
        <w:spacing w:before="20" w:after="20" w:line="360" w:lineRule="auto"/>
        <w:ind w:firstLine="36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lastRenderedPageBreak/>
        <w:t xml:space="preserve">A. HOẠT ĐỘNG 1: KHỞI ĐỘNG </w:t>
      </w:r>
      <w:r w:rsidRPr="003E6A90">
        <w:rPr>
          <w:rFonts w:ascii="Times New Roman" w:eastAsia="Times New Roman" w:hAnsi="Times New Roman"/>
          <w:i/>
          <w:color w:val="000000"/>
          <w:sz w:val="26"/>
          <w:szCs w:val="26"/>
        </w:rPr>
        <w:t>( dự kiến 8 đến 10 phút)</w:t>
      </w:r>
    </w:p>
    <w:p w14:paraId="34DBAA4A" w14:textId="77777777" w:rsidR="005F52E8" w:rsidRPr="003E6A90" w:rsidRDefault="005F52E8" w:rsidP="005F52E8">
      <w:pPr>
        <w:spacing w:before="20" w:after="20" w:line="360" w:lineRule="auto"/>
        <w:ind w:firstLine="360"/>
        <w:jc w:val="both"/>
        <w:rPr>
          <w:rFonts w:ascii="Times New Roman" w:eastAsia="Times New Roman" w:hAnsi="Times New Roman"/>
          <w:sz w:val="26"/>
          <w:szCs w:val="26"/>
        </w:rPr>
      </w:pPr>
      <w:r w:rsidRPr="003E6A90">
        <w:rPr>
          <w:rFonts w:ascii="Times New Roman" w:eastAsia="Times New Roman" w:hAnsi="Times New Roman"/>
          <w:b/>
          <w:color w:val="000000"/>
          <w:sz w:val="26"/>
          <w:szCs w:val="26"/>
        </w:rPr>
        <w:t xml:space="preserve">a. Mục tiêu: </w:t>
      </w:r>
      <w:r w:rsidRPr="003E6A90">
        <w:rPr>
          <w:rFonts w:ascii="Times New Roman" w:eastAsia="Times New Roman" w:hAnsi="Times New Roman"/>
          <w:color w:val="000000"/>
          <w:sz w:val="26"/>
          <w:szCs w:val="26"/>
        </w:rPr>
        <w:t xml:space="preserve">Tạo hứng thú cho HS, từng bước bước vào bài học. </w:t>
      </w:r>
    </w:p>
    <w:p w14:paraId="6A20AE13" w14:textId="77777777" w:rsidR="005F52E8" w:rsidRPr="003E6A90" w:rsidRDefault="005F52E8" w:rsidP="005F52E8">
      <w:pPr>
        <w:spacing w:before="20" w:after="20" w:line="360" w:lineRule="auto"/>
        <w:ind w:firstLine="36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 xml:space="preserve">b. Nội dung: </w:t>
      </w:r>
    </w:p>
    <w:p w14:paraId="02C2FCE7" w14:textId="77777777" w:rsidR="005F52E8" w:rsidRPr="003E6A90" w:rsidRDefault="005F52E8" w:rsidP="005F52E8">
      <w:pPr>
        <w:spacing w:before="20" w:after="20" w:line="360" w:lineRule="auto"/>
        <w:ind w:firstLine="360"/>
        <w:jc w:val="both"/>
        <w:rPr>
          <w:rFonts w:ascii="Times New Roman" w:eastAsia="Times New Roman" w:hAnsi="Times New Roman"/>
          <w:sz w:val="26"/>
          <w:szCs w:val="26"/>
        </w:rPr>
      </w:pPr>
      <w:r w:rsidRPr="003E6A90">
        <w:rPr>
          <w:rFonts w:ascii="Times New Roman" w:eastAsia="Times New Roman" w:hAnsi="Times New Roman"/>
          <w:color w:val="000000"/>
          <w:sz w:val="26"/>
          <w:szCs w:val="26"/>
        </w:rPr>
        <w:t>- GV cho</w:t>
      </w:r>
      <w:r w:rsidRPr="003E6A90">
        <w:rPr>
          <w:rFonts w:ascii="Times New Roman" w:eastAsia="Times New Roman" w:hAnsi="Times New Roman"/>
          <w:b/>
          <w:color w:val="000000"/>
          <w:sz w:val="26"/>
          <w:szCs w:val="26"/>
        </w:rPr>
        <w:t xml:space="preserve"> </w:t>
      </w:r>
      <w:r w:rsidRPr="003E6A90">
        <w:rPr>
          <w:rFonts w:ascii="Times New Roman" w:eastAsia="Times New Roman" w:hAnsi="Times New Roman"/>
          <w:sz w:val="26"/>
          <w:szCs w:val="26"/>
        </w:rPr>
        <w:t>HS khởi động chung, khởi động chuyên môn.</w:t>
      </w:r>
    </w:p>
    <w:p w14:paraId="0D6CCFE9" w14:textId="77777777" w:rsidR="005F52E8" w:rsidRPr="003E6A90" w:rsidRDefault="005F52E8" w:rsidP="005F52E8">
      <w:pPr>
        <w:spacing w:before="20" w:after="20" w:line="360" w:lineRule="auto"/>
        <w:ind w:firstLine="360"/>
        <w:jc w:val="both"/>
        <w:rPr>
          <w:rFonts w:ascii="Times New Roman" w:eastAsia="Times New Roman" w:hAnsi="Times New Roman"/>
          <w:color w:val="000000"/>
          <w:sz w:val="26"/>
          <w:szCs w:val="26"/>
        </w:rPr>
      </w:pPr>
      <w:r w:rsidRPr="003E6A90">
        <w:rPr>
          <w:rFonts w:ascii="Times New Roman" w:eastAsia="Times New Roman" w:hAnsi="Times New Roman"/>
          <w:sz w:val="26"/>
          <w:szCs w:val="26"/>
        </w:rPr>
        <w:t xml:space="preserve">- </w:t>
      </w:r>
      <w:r w:rsidRPr="003E6A90">
        <w:rPr>
          <w:rFonts w:ascii="Times New Roman" w:eastAsia="Times New Roman" w:hAnsi="Times New Roman"/>
          <w:color w:val="000000"/>
          <w:sz w:val="26"/>
          <w:szCs w:val="26"/>
        </w:rPr>
        <w:t>Trò chơi hỗ trợ khởi động – Chuyền bóng qua đầu</w:t>
      </w:r>
    </w:p>
    <w:p w14:paraId="2270D4A5" w14:textId="77777777" w:rsidR="005F52E8" w:rsidRPr="003E6A90" w:rsidRDefault="005F52E8" w:rsidP="005F52E8">
      <w:pPr>
        <w:spacing w:before="20" w:after="20" w:line="360" w:lineRule="auto"/>
        <w:ind w:firstLine="36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 xml:space="preserve">c. Sản phẩm học tập: </w:t>
      </w:r>
      <w:r w:rsidRPr="003E6A90">
        <w:rPr>
          <w:rFonts w:ascii="Times New Roman" w:eastAsia="Times New Roman" w:hAnsi="Times New Roman"/>
          <w:color w:val="000000"/>
          <w:sz w:val="26"/>
          <w:szCs w:val="26"/>
        </w:rPr>
        <w:t xml:space="preserve">HS khởi động chung, khởi động chuyên môn, chơi trò chơi hỗ trợ khởi động theo hướng dẫn của GV. </w:t>
      </w:r>
    </w:p>
    <w:p w14:paraId="5D9A94DB" w14:textId="77777777" w:rsidR="005F52E8" w:rsidRPr="003E6A90" w:rsidRDefault="005F52E8" w:rsidP="005F52E8">
      <w:pPr>
        <w:spacing w:before="20" w:after="20" w:line="360" w:lineRule="auto"/>
        <w:ind w:firstLine="36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 xml:space="preserve">d. Tổ chức thực hiện: </w:t>
      </w:r>
    </w:p>
    <w:p w14:paraId="0E4D8A60" w14:textId="77777777" w:rsidR="005F52E8" w:rsidRPr="003E6A90" w:rsidRDefault="005F52E8" w:rsidP="005F52E8">
      <w:pPr>
        <w:spacing w:before="20" w:after="20" w:line="360" w:lineRule="auto"/>
        <w:ind w:firstLine="360"/>
        <w:jc w:val="both"/>
        <w:rPr>
          <w:rFonts w:ascii="Times New Roman" w:eastAsia="Times New Roman" w:hAnsi="Times New Roman"/>
          <w:b/>
          <w:i/>
          <w:color w:val="000000"/>
          <w:sz w:val="26"/>
          <w:szCs w:val="26"/>
        </w:rPr>
      </w:pPr>
      <w:r w:rsidRPr="003E6A90">
        <w:rPr>
          <w:rFonts w:ascii="Times New Roman" w:eastAsia="Times New Roman" w:hAnsi="Times New Roman"/>
          <w:b/>
          <w:i/>
          <w:color w:val="000000"/>
          <w:sz w:val="26"/>
          <w:szCs w:val="26"/>
        </w:rPr>
        <w:t>Nhiệm vụ 1: Khởi động</w:t>
      </w:r>
    </w:p>
    <w:p w14:paraId="4FC23F2B" w14:textId="77777777" w:rsidR="005F52E8" w:rsidRPr="003E6A90" w:rsidRDefault="005F52E8" w:rsidP="005F52E8">
      <w:pPr>
        <w:spacing w:before="20" w:after="20" w:line="360" w:lineRule="auto"/>
        <w:ind w:firstLine="36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Bước 1: GV chuyển giao nhiệm vụ học tập</w:t>
      </w:r>
    </w:p>
    <w:p w14:paraId="69FE3A99" w14:textId="77777777" w:rsidR="005F52E8" w:rsidRPr="003E6A90" w:rsidRDefault="005F52E8" w:rsidP="005F52E8">
      <w:pPr>
        <w:spacing w:before="20" w:after="20" w:line="360" w:lineRule="auto"/>
        <w:ind w:firstLine="36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Khởi động chung</w:t>
      </w:r>
    </w:p>
    <w:p w14:paraId="591AE196" w14:textId="77777777" w:rsidR="005F52E8" w:rsidRPr="003E6A90" w:rsidRDefault="005F52E8" w:rsidP="005F52E8">
      <w:pPr>
        <w:spacing w:before="20" w:after="20" w:line="360" w:lineRule="auto"/>
        <w:ind w:firstLine="36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tập hợp lớp thành các hàng ngang, giãn cách một sải tay, đứng xen kẽ nhau. GV đếm nhịp (có thể mời một HS làm mẫu) và hướng dẫn cho cả lớp thực hiện các động tác khởi động xoay các khớp và công cơ theo thứ tự từ trên xuống dưới bao gồm: </w:t>
      </w:r>
      <w:r w:rsidRPr="003E6A90">
        <w:rPr>
          <w:rFonts w:ascii="Times New Roman" w:eastAsia="Times New Roman" w:hAnsi="Times New Roman"/>
          <w:i/>
          <w:iCs/>
          <w:color w:val="000000"/>
          <w:sz w:val="26"/>
          <w:szCs w:val="26"/>
        </w:rPr>
        <w:t>xoay các nhóm cơ đầu, cổ, tay, vai, hông, gái, có tay – có chân và căng các nhóm cơ tay, vai lưng, đùi, gặp duỗi gối, ép dẻo dọc, ép dẻo ngang</w:t>
      </w:r>
      <w:r w:rsidRPr="003E6A90">
        <w:rPr>
          <w:rFonts w:ascii="Times New Roman" w:eastAsia="Times New Roman" w:hAnsi="Times New Roman"/>
          <w:color w:val="000000"/>
          <w:sz w:val="26"/>
          <w:szCs w:val="26"/>
        </w:rPr>
        <w:t>.</w:t>
      </w:r>
    </w:p>
    <w:p w14:paraId="774D27CF" w14:textId="77777777" w:rsidR="005F52E8" w:rsidRPr="003E6A90" w:rsidRDefault="005F52E8" w:rsidP="005F52E8">
      <w:pPr>
        <w:spacing w:before="20" w:after="20" w:line="360" w:lineRule="auto"/>
        <w:ind w:firstLine="360"/>
        <w:jc w:val="both"/>
        <w:rPr>
          <w:rFonts w:ascii="Times New Roman" w:eastAsia="Times New Roman" w:hAnsi="Times New Roman"/>
          <w:b/>
          <w:sz w:val="26"/>
          <w:szCs w:val="26"/>
        </w:rPr>
      </w:pPr>
      <w:r w:rsidRPr="003E6A90">
        <w:rPr>
          <w:rFonts w:ascii="Times New Roman" w:eastAsia="Times New Roman" w:hAnsi="Times New Roman"/>
          <w:b/>
          <w:sz w:val="26"/>
          <w:szCs w:val="26"/>
        </w:rPr>
        <w:t>Khởi động chuyên môn</w:t>
      </w:r>
    </w:p>
    <w:p w14:paraId="65FD14C0" w14:textId="77777777" w:rsidR="005F52E8" w:rsidRPr="003E6A90" w:rsidRDefault="005F52E8" w:rsidP="005F52E8">
      <w:pPr>
        <w:spacing w:before="20" w:after="20" w:line="360" w:lineRule="auto"/>
        <w:ind w:firstLine="360"/>
        <w:jc w:val="both"/>
        <w:rPr>
          <w:rFonts w:ascii="Times New Roman" w:eastAsia="Times New Roman" w:hAnsi="Times New Roman"/>
          <w:sz w:val="26"/>
          <w:szCs w:val="26"/>
        </w:rPr>
      </w:pPr>
      <w:r w:rsidRPr="003E6A90">
        <w:rPr>
          <w:rFonts w:ascii="Times New Roman" w:eastAsia="Times New Roman" w:hAnsi="Times New Roman"/>
          <w:sz w:val="26"/>
          <w:szCs w:val="26"/>
        </w:rPr>
        <w:t xml:space="preserve">- GV tập trung lớp thành các hàng dọc, cho HS lần lượt thực hiện các bài tập di chuyển: </w:t>
      </w:r>
      <w:r w:rsidRPr="003E6A90">
        <w:rPr>
          <w:rFonts w:ascii="Times New Roman" w:eastAsia="Times New Roman" w:hAnsi="Times New Roman"/>
          <w:i/>
          <w:iCs/>
          <w:sz w:val="26"/>
          <w:szCs w:val="26"/>
        </w:rPr>
        <w:t>Chạy bước nhỏ, chạy nâng cao đùi, chạy hất gót, chạy đạp sau, chạy tăng tốc, di chuyển bước lướt, di chuyển bước chéo, chạy biến tốc</w:t>
      </w:r>
      <w:r w:rsidRPr="003E6A90">
        <w:rPr>
          <w:rFonts w:ascii="Times New Roman" w:eastAsia="Times New Roman" w:hAnsi="Times New Roman"/>
          <w:sz w:val="26"/>
          <w:szCs w:val="26"/>
        </w:rPr>
        <w:t>.</w:t>
      </w:r>
    </w:p>
    <w:p w14:paraId="391200F6" w14:textId="77777777" w:rsidR="005F52E8" w:rsidRPr="003E6A90" w:rsidRDefault="005F52E8" w:rsidP="005F52E8">
      <w:pPr>
        <w:spacing w:before="20" w:after="20" w:line="360" w:lineRule="auto"/>
        <w:ind w:firstLine="360"/>
        <w:jc w:val="both"/>
        <w:rPr>
          <w:rFonts w:ascii="Times New Roman" w:eastAsia="Times New Roman" w:hAnsi="Times New Roman"/>
          <w:sz w:val="26"/>
          <w:szCs w:val="26"/>
        </w:rPr>
      </w:pPr>
      <w:r w:rsidRPr="003E6A90">
        <w:rPr>
          <w:rFonts w:ascii="Times New Roman" w:eastAsia="Times New Roman" w:hAnsi="Times New Roman"/>
          <w:sz w:val="26"/>
          <w:szCs w:val="26"/>
        </w:rPr>
        <w:t>- GV tập trung lớp thành 2 hàng ngang đối diện, giãn cách một cánh tay, cách nhau 5 - 7 m thực hiện các bài tập khởi động với bóng là ném – bắt bóng bằng hai tay. GV chú ý hướng dẫn HS các cách ném bóng bổng qua lại, ném bóng chạm đất, ném bóng bổng qua đầu.</w:t>
      </w:r>
    </w:p>
    <w:p w14:paraId="02BBB6D6" w14:textId="5CA3D36F" w:rsidR="005F52E8" w:rsidRPr="000E670E" w:rsidRDefault="005F52E8" w:rsidP="005F52E8">
      <w:pPr>
        <w:spacing w:before="20" w:after="20" w:line="360" w:lineRule="auto"/>
        <w:jc w:val="center"/>
        <w:rPr>
          <w:rFonts w:ascii="Times New Roman" w:eastAsia="Times New Roman" w:hAnsi="Times New Roman"/>
          <w:sz w:val="26"/>
          <w:szCs w:val="26"/>
        </w:rPr>
      </w:pPr>
      <w:r>
        <w:rPr>
          <w:rFonts w:ascii="Times New Roman" w:eastAsia="Times New Roman" w:hAnsi="Times New Roman"/>
          <w:noProof/>
          <w:sz w:val="26"/>
          <w:szCs w:val="26"/>
          <w:lang w:eastAsia="vi-VN"/>
        </w:rPr>
        <w:drawing>
          <wp:inline distT="0" distB="0" distL="0" distR="0" wp14:anchorId="7EB63714" wp14:editId="01BA2180">
            <wp:extent cx="3262630" cy="1068070"/>
            <wp:effectExtent l="0" t="0" r="0" b="0"/>
            <wp:docPr id="73" name="Ả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2630" cy="1068070"/>
                    </a:xfrm>
                    <a:prstGeom prst="rect">
                      <a:avLst/>
                    </a:prstGeom>
                    <a:noFill/>
                    <a:ln>
                      <a:noFill/>
                    </a:ln>
                  </pic:spPr>
                </pic:pic>
              </a:graphicData>
            </a:graphic>
          </wp:inline>
        </w:drawing>
      </w:r>
    </w:p>
    <w:p w14:paraId="7661DE92" w14:textId="77777777" w:rsidR="005F52E8" w:rsidRPr="003E6A90" w:rsidRDefault="005F52E8" w:rsidP="005F52E8">
      <w:pPr>
        <w:spacing w:before="20" w:after="20" w:line="360" w:lineRule="auto"/>
        <w:ind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Bước 2: HS tiếp nhận, thực hiện nhiệm vụ</w:t>
      </w:r>
    </w:p>
    <w:p w14:paraId="23A4750A"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HS cả lớp khởi động chung, khởi động chuyên môn theo hướng dẫn của GV.</w:t>
      </w:r>
    </w:p>
    <w:p w14:paraId="772ABDB2"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GV quan sát và nhắc nhở HS chú ý thực hiện đúng, đủ các động tác khởi động.</w:t>
      </w:r>
    </w:p>
    <w:p w14:paraId="3DBC574A" w14:textId="77777777" w:rsidR="005F52E8" w:rsidRPr="003E6A90" w:rsidRDefault="005F52E8" w:rsidP="005F52E8">
      <w:pPr>
        <w:spacing w:before="20" w:after="20" w:line="360" w:lineRule="auto"/>
        <w:ind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Bước 3: Báo cáo kết quả hoạt động, thảo luận</w:t>
      </w:r>
    </w:p>
    <w:p w14:paraId="7D6D9502" w14:textId="77777777" w:rsidR="005F52E8" w:rsidRPr="003E6A90" w:rsidRDefault="005F52E8" w:rsidP="005F52E8">
      <w:pPr>
        <w:spacing w:before="20" w:after="20" w:line="360" w:lineRule="auto"/>
        <w:ind w:firstLine="720"/>
        <w:jc w:val="both"/>
        <w:rPr>
          <w:rFonts w:ascii="Times New Roman" w:eastAsia="Times New Roman" w:hAnsi="Times New Roman"/>
          <w:i/>
          <w:color w:val="000000"/>
          <w:sz w:val="26"/>
          <w:szCs w:val="26"/>
        </w:rPr>
      </w:pPr>
      <w:r w:rsidRPr="003E6A90">
        <w:rPr>
          <w:rFonts w:ascii="Times New Roman" w:eastAsia="Times New Roman" w:hAnsi="Times New Roman"/>
          <w:color w:val="000000"/>
          <w:sz w:val="26"/>
          <w:szCs w:val="26"/>
        </w:rPr>
        <w:t>- GV mời cả lớp cùng khởi động chung, khởi động chuyên môn.</w:t>
      </w:r>
    </w:p>
    <w:p w14:paraId="6FFA79D7"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quan sát và nhắc nhở HS chú ý thực hiện đúng, đủ các động tác khởi động. </w:t>
      </w:r>
    </w:p>
    <w:p w14:paraId="772120B7" w14:textId="77777777" w:rsidR="005F52E8" w:rsidRPr="003E6A90" w:rsidRDefault="005F52E8" w:rsidP="005F52E8">
      <w:pPr>
        <w:spacing w:before="20" w:after="20" w:line="360" w:lineRule="auto"/>
        <w:ind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Bước 4: Đánh giá kết quả thực hiện nhiệm vụ</w:t>
      </w:r>
    </w:p>
    <w:p w14:paraId="4CF1172C"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lastRenderedPageBreak/>
        <w:t>- GV nhận xét, đánh giá, khuyến khích động viên HS.</w:t>
      </w:r>
    </w:p>
    <w:p w14:paraId="5812D537" w14:textId="77777777" w:rsidR="005F52E8" w:rsidRPr="003E6A90" w:rsidRDefault="005F52E8" w:rsidP="005F52E8">
      <w:pPr>
        <w:spacing w:before="20" w:after="20" w:line="360" w:lineRule="auto"/>
        <w:jc w:val="both"/>
        <w:rPr>
          <w:rFonts w:ascii="Times New Roman" w:eastAsia="Times New Roman" w:hAnsi="Times New Roman"/>
          <w:b/>
          <w:color w:val="000000"/>
          <w:sz w:val="26"/>
          <w:szCs w:val="26"/>
        </w:rPr>
      </w:pPr>
      <w:r w:rsidRPr="003E6A90">
        <w:rPr>
          <w:rFonts w:ascii="Times New Roman" w:eastAsia="Times New Roman" w:hAnsi="Times New Roman"/>
          <w:color w:val="000000"/>
          <w:sz w:val="26"/>
          <w:szCs w:val="26"/>
        </w:rPr>
        <w:t xml:space="preserve"> </w:t>
      </w:r>
      <w:r w:rsidRPr="003E6A90">
        <w:rPr>
          <w:rFonts w:ascii="Times New Roman" w:eastAsia="Times New Roman" w:hAnsi="Times New Roman"/>
          <w:color w:val="000000"/>
          <w:sz w:val="26"/>
          <w:szCs w:val="26"/>
        </w:rPr>
        <w:tab/>
      </w:r>
      <w:r w:rsidRPr="003E6A90">
        <w:rPr>
          <w:rFonts w:ascii="Times New Roman" w:eastAsia="Times New Roman" w:hAnsi="Times New Roman"/>
          <w:b/>
          <w:color w:val="000000"/>
          <w:sz w:val="26"/>
          <w:szCs w:val="26"/>
        </w:rPr>
        <w:t xml:space="preserve">B. HOẠT ĐỘNG 2: KIỂM TRA </w:t>
      </w:r>
      <w:r w:rsidRPr="003E6A90">
        <w:rPr>
          <w:rFonts w:ascii="Times New Roman" w:eastAsia="Times New Roman" w:hAnsi="Times New Roman"/>
          <w:color w:val="000000"/>
          <w:sz w:val="26"/>
          <w:szCs w:val="26"/>
        </w:rPr>
        <w:t>( dự kiến 30 đến 35 phút)</w:t>
      </w:r>
    </w:p>
    <w:p w14:paraId="658A7DD6" w14:textId="77777777" w:rsidR="005F52E8" w:rsidRPr="003E6A90" w:rsidRDefault="005F52E8" w:rsidP="005F52E8">
      <w:pPr>
        <w:spacing w:before="20" w:after="20" w:line="360" w:lineRule="auto"/>
        <w:ind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 xml:space="preserve">Hoạt động : Kiểm tra kĩ thuật </w:t>
      </w:r>
      <w:r w:rsidRPr="003E6A90">
        <w:rPr>
          <w:rFonts w:ascii="Times New Roman" w:eastAsia="Times New Roman" w:hAnsi="Times New Roman"/>
          <w:b/>
          <w:iCs/>
          <w:color w:val="000000"/>
          <w:sz w:val="26"/>
          <w:szCs w:val="26"/>
        </w:rPr>
        <w:t>chuyền bóng thấp tay bằng hai tay trước mặt</w:t>
      </w:r>
    </w:p>
    <w:p w14:paraId="0D0A794D" w14:textId="77777777" w:rsidR="005F52E8" w:rsidRPr="003E6A90" w:rsidRDefault="005F52E8" w:rsidP="005F52E8">
      <w:pPr>
        <w:spacing w:before="20" w:after="20" w:line="360" w:lineRule="auto"/>
        <w:ind w:firstLine="720"/>
        <w:jc w:val="both"/>
        <w:rPr>
          <w:rFonts w:ascii="Times New Roman" w:eastAsia="Times New Roman" w:hAnsi="Times New Roman"/>
          <w:bCs/>
          <w:color w:val="000000"/>
          <w:sz w:val="26"/>
          <w:szCs w:val="26"/>
        </w:rPr>
      </w:pPr>
      <w:r w:rsidRPr="003E6A90">
        <w:rPr>
          <w:rFonts w:ascii="Times New Roman" w:eastAsia="Times New Roman" w:hAnsi="Times New Roman"/>
          <w:b/>
          <w:color w:val="000000"/>
          <w:sz w:val="26"/>
          <w:szCs w:val="26"/>
        </w:rPr>
        <w:t xml:space="preserve">a. Mục tiêu: </w:t>
      </w:r>
      <w:r w:rsidRPr="003E6A90">
        <w:rPr>
          <w:rFonts w:ascii="Times New Roman" w:eastAsia="Times New Roman" w:hAnsi="Times New Roman"/>
          <w:color w:val="000000"/>
          <w:sz w:val="26"/>
          <w:szCs w:val="26"/>
        </w:rPr>
        <w:t xml:space="preserve">Thông qua hoạt động, HS nắm được kĩ thuật </w:t>
      </w:r>
      <w:r w:rsidRPr="003E6A90">
        <w:rPr>
          <w:rFonts w:ascii="Times New Roman" w:eastAsia="Times New Roman" w:hAnsi="Times New Roman"/>
          <w:bCs/>
          <w:iCs/>
          <w:color w:val="000000"/>
          <w:sz w:val="26"/>
          <w:szCs w:val="26"/>
        </w:rPr>
        <w:t>chuyền bóng thấp tay bằng hai tay trước mặt</w:t>
      </w:r>
      <w:r w:rsidRPr="003E6A90">
        <w:rPr>
          <w:rFonts w:ascii="Times New Roman" w:eastAsia="Times New Roman" w:hAnsi="Times New Roman"/>
          <w:bCs/>
          <w:color w:val="000000"/>
          <w:sz w:val="26"/>
          <w:szCs w:val="26"/>
        </w:rPr>
        <w:t xml:space="preserve">. </w:t>
      </w:r>
    </w:p>
    <w:p w14:paraId="65DC2A6E" w14:textId="77777777" w:rsidR="005F52E8" w:rsidRPr="003E6A90" w:rsidRDefault="005F52E8" w:rsidP="005F52E8">
      <w:pPr>
        <w:spacing w:before="20" w:after="20" w:line="360" w:lineRule="auto"/>
        <w:ind w:firstLine="720"/>
        <w:jc w:val="both"/>
        <w:rPr>
          <w:rFonts w:ascii="Times New Roman" w:eastAsia="Times New Roman" w:hAnsi="Times New Roman"/>
          <w:bCs/>
          <w:color w:val="000000"/>
          <w:sz w:val="26"/>
          <w:szCs w:val="26"/>
        </w:rPr>
      </w:pPr>
      <w:r w:rsidRPr="003E6A90">
        <w:rPr>
          <w:rFonts w:ascii="Times New Roman" w:eastAsia="Times New Roman" w:hAnsi="Times New Roman"/>
          <w:b/>
          <w:color w:val="000000"/>
          <w:sz w:val="26"/>
          <w:szCs w:val="26"/>
        </w:rPr>
        <w:t xml:space="preserve">b. Nội dung: </w:t>
      </w:r>
      <w:r w:rsidRPr="003E6A90">
        <w:rPr>
          <w:rFonts w:ascii="Times New Roman" w:eastAsia="Times New Roman" w:hAnsi="Times New Roman"/>
          <w:sz w:val="26"/>
          <w:szCs w:val="26"/>
        </w:rPr>
        <w:t xml:space="preserve">GV giới thiệu, tổ chức cho HS thực hiện </w:t>
      </w:r>
      <w:r w:rsidRPr="003E6A90">
        <w:rPr>
          <w:rFonts w:ascii="Times New Roman" w:eastAsia="Times New Roman" w:hAnsi="Times New Roman"/>
          <w:color w:val="000000"/>
          <w:sz w:val="26"/>
          <w:szCs w:val="26"/>
        </w:rPr>
        <w:t xml:space="preserve">kĩ thuật </w:t>
      </w:r>
      <w:r w:rsidRPr="003E6A90">
        <w:rPr>
          <w:rFonts w:ascii="Times New Roman" w:eastAsia="Times New Roman" w:hAnsi="Times New Roman"/>
          <w:bCs/>
          <w:iCs/>
          <w:color w:val="000000"/>
          <w:sz w:val="26"/>
          <w:szCs w:val="26"/>
        </w:rPr>
        <w:t>chuyền bóng thấp tay bằng hai tay trước mặt</w:t>
      </w:r>
      <w:r w:rsidRPr="003E6A90">
        <w:rPr>
          <w:rFonts w:ascii="Times New Roman" w:eastAsia="Times New Roman" w:hAnsi="Times New Roman"/>
          <w:sz w:val="26"/>
          <w:szCs w:val="26"/>
        </w:rPr>
        <w:t xml:space="preserve">; HS lắng nghe, quan sát và </w:t>
      </w:r>
      <w:r w:rsidRPr="003E6A90">
        <w:rPr>
          <w:rFonts w:ascii="Times New Roman" w:eastAsia="Times New Roman" w:hAnsi="Times New Roman"/>
          <w:color w:val="000000"/>
          <w:sz w:val="26"/>
          <w:szCs w:val="26"/>
        </w:rPr>
        <w:t xml:space="preserve">thực hiện dưới sự hướng dẫn của GV. </w:t>
      </w:r>
    </w:p>
    <w:p w14:paraId="4A54A549" w14:textId="77777777" w:rsidR="005F52E8" w:rsidRPr="003E6A90" w:rsidRDefault="005F52E8" w:rsidP="005F52E8">
      <w:pPr>
        <w:spacing w:before="20" w:after="20" w:line="360" w:lineRule="auto"/>
        <w:ind w:firstLine="720"/>
        <w:jc w:val="both"/>
        <w:rPr>
          <w:rFonts w:ascii="Times New Roman" w:eastAsia="Times New Roman" w:hAnsi="Times New Roman"/>
          <w:bCs/>
          <w:color w:val="000000"/>
          <w:sz w:val="26"/>
          <w:szCs w:val="26"/>
        </w:rPr>
      </w:pPr>
      <w:r w:rsidRPr="003E6A90">
        <w:rPr>
          <w:rFonts w:ascii="Times New Roman" w:eastAsia="Times New Roman" w:hAnsi="Times New Roman"/>
          <w:b/>
          <w:color w:val="000000"/>
          <w:sz w:val="26"/>
          <w:szCs w:val="26"/>
        </w:rPr>
        <w:t xml:space="preserve">c. Sản phẩm học tập: </w:t>
      </w:r>
      <w:r w:rsidRPr="003E6A90">
        <w:rPr>
          <w:rFonts w:ascii="Times New Roman" w:eastAsia="Times New Roman" w:hAnsi="Times New Roman"/>
          <w:color w:val="000000"/>
          <w:sz w:val="26"/>
          <w:szCs w:val="26"/>
        </w:rPr>
        <w:t xml:space="preserve">HS thực hiện kĩ thuật </w:t>
      </w:r>
      <w:r w:rsidRPr="003E6A90">
        <w:rPr>
          <w:rFonts w:ascii="Times New Roman" w:eastAsia="Times New Roman" w:hAnsi="Times New Roman"/>
          <w:bCs/>
          <w:iCs/>
          <w:color w:val="000000"/>
          <w:sz w:val="26"/>
          <w:szCs w:val="26"/>
        </w:rPr>
        <w:t>chuyền bóng thấp tay bằng hai tay trước mặt</w:t>
      </w:r>
      <w:r w:rsidRPr="003E6A90">
        <w:rPr>
          <w:rFonts w:ascii="Times New Roman" w:eastAsia="Times New Roman" w:hAnsi="Times New Roman"/>
          <w:bCs/>
          <w:color w:val="000000"/>
          <w:sz w:val="26"/>
          <w:szCs w:val="26"/>
        </w:rPr>
        <w:t xml:space="preserve">. </w:t>
      </w:r>
    </w:p>
    <w:p w14:paraId="2C55CDDE" w14:textId="77777777" w:rsidR="005F52E8" w:rsidRPr="003E6A90" w:rsidRDefault="005F52E8" w:rsidP="005F52E8">
      <w:pPr>
        <w:spacing w:before="20" w:after="20" w:line="360" w:lineRule="auto"/>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 xml:space="preserve"> </w:t>
      </w:r>
      <w:r w:rsidRPr="003E6A90">
        <w:rPr>
          <w:rFonts w:ascii="Times New Roman" w:eastAsia="Times New Roman" w:hAnsi="Times New Roman"/>
          <w:b/>
          <w:color w:val="000000"/>
          <w:sz w:val="26"/>
          <w:szCs w:val="26"/>
        </w:rPr>
        <w:tab/>
        <w:t>d. Tổ chức hoạt động:</w:t>
      </w: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4824"/>
      </w:tblGrid>
      <w:tr w:rsidR="005F52E8" w:rsidRPr="003E6A90" w14:paraId="19AF267C" w14:textId="77777777" w:rsidTr="00E40CF2">
        <w:tc>
          <w:tcPr>
            <w:tcW w:w="5256" w:type="dxa"/>
            <w:tcBorders>
              <w:top w:val="single" w:sz="4" w:space="0" w:color="000000"/>
              <w:left w:val="single" w:sz="4" w:space="0" w:color="000000"/>
              <w:bottom w:val="single" w:sz="4" w:space="0" w:color="000000"/>
              <w:right w:val="single" w:sz="4" w:space="0" w:color="000000"/>
            </w:tcBorders>
          </w:tcPr>
          <w:p w14:paraId="72C78A26" w14:textId="77777777" w:rsidR="005F52E8" w:rsidRPr="003E6A90" w:rsidRDefault="005F52E8" w:rsidP="00E40CF2">
            <w:pPr>
              <w:spacing w:before="20" w:after="20" w:line="360" w:lineRule="auto"/>
              <w:jc w:val="center"/>
              <w:rPr>
                <w:rFonts w:ascii="Times New Roman" w:hAnsi="Times New Roman"/>
                <w:b/>
                <w:color w:val="000000"/>
                <w:sz w:val="26"/>
                <w:szCs w:val="26"/>
              </w:rPr>
            </w:pPr>
            <w:r w:rsidRPr="003E6A90">
              <w:rPr>
                <w:rFonts w:ascii="Times New Roman" w:hAnsi="Times New Roman"/>
                <w:b/>
                <w:color w:val="000000"/>
                <w:sz w:val="26"/>
                <w:szCs w:val="26"/>
              </w:rPr>
              <w:t>HOẠT ĐỘNG CỦA GV- HS</w:t>
            </w:r>
          </w:p>
        </w:tc>
        <w:tc>
          <w:tcPr>
            <w:tcW w:w="4824" w:type="dxa"/>
            <w:tcBorders>
              <w:top w:val="single" w:sz="4" w:space="0" w:color="000000"/>
              <w:left w:val="single" w:sz="4" w:space="0" w:color="000000"/>
              <w:bottom w:val="single" w:sz="4" w:space="0" w:color="000000"/>
              <w:right w:val="single" w:sz="4" w:space="0" w:color="000000"/>
            </w:tcBorders>
          </w:tcPr>
          <w:p w14:paraId="6C0BBF1A" w14:textId="77777777" w:rsidR="005F52E8" w:rsidRPr="003E6A90" w:rsidRDefault="005F52E8" w:rsidP="00E40CF2">
            <w:pPr>
              <w:spacing w:before="20" w:after="20" w:line="360" w:lineRule="auto"/>
              <w:jc w:val="center"/>
              <w:rPr>
                <w:rFonts w:ascii="Times New Roman" w:hAnsi="Times New Roman"/>
                <w:b/>
                <w:color w:val="000000"/>
                <w:sz w:val="26"/>
                <w:szCs w:val="26"/>
              </w:rPr>
            </w:pPr>
            <w:r w:rsidRPr="003E6A90">
              <w:rPr>
                <w:rFonts w:ascii="Times New Roman" w:hAnsi="Times New Roman"/>
                <w:b/>
                <w:color w:val="000000"/>
                <w:sz w:val="26"/>
                <w:szCs w:val="26"/>
              </w:rPr>
              <w:t>DỰ KIẾN SẢN PHẨM</w:t>
            </w:r>
          </w:p>
        </w:tc>
      </w:tr>
      <w:tr w:rsidR="005F52E8" w:rsidRPr="003E6A90" w14:paraId="2846E453" w14:textId="77777777" w:rsidTr="00E40CF2">
        <w:tc>
          <w:tcPr>
            <w:tcW w:w="5256" w:type="dxa"/>
            <w:tcBorders>
              <w:top w:val="single" w:sz="4" w:space="0" w:color="000000"/>
              <w:left w:val="single" w:sz="4" w:space="0" w:color="000000"/>
              <w:bottom w:val="single" w:sz="4" w:space="0" w:color="000000"/>
              <w:right w:val="single" w:sz="4" w:space="0" w:color="000000"/>
            </w:tcBorders>
          </w:tcPr>
          <w:p w14:paraId="6F641505" w14:textId="77777777" w:rsidR="005F52E8" w:rsidRPr="003E6A90" w:rsidRDefault="005F52E8" w:rsidP="00E40CF2">
            <w:pPr>
              <w:spacing w:before="20" w:after="20" w:line="360" w:lineRule="auto"/>
              <w:jc w:val="both"/>
              <w:rPr>
                <w:rFonts w:ascii="Times New Roman" w:hAnsi="Times New Roman"/>
                <w:b/>
                <w:color w:val="000000"/>
                <w:sz w:val="26"/>
                <w:szCs w:val="26"/>
              </w:rPr>
            </w:pPr>
            <w:r w:rsidRPr="003E6A90">
              <w:rPr>
                <w:rFonts w:ascii="Times New Roman" w:hAnsi="Times New Roman"/>
                <w:b/>
                <w:color w:val="000000"/>
                <w:sz w:val="26"/>
                <w:szCs w:val="26"/>
              </w:rPr>
              <w:t>Bước 1: GV chuyển giao nhiệm vụ học tập</w:t>
            </w:r>
          </w:p>
          <w:p w14:paraId="6D8766F0"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 GV giới thiệu cách kiểm tra kĩ thuật chuyền bóng cao tay bằng hai tay trước mặt cho HS:</w:t>
            </w:r>
          </w:p>
          <w:p w14:paraId="7E84E46B" w14:textId="77777777" w:rsidR="005F52E8" w:rsidRPr="003E6A90" w:rsidRDefault="005F52E8" w:rsidP="00E40CF2">
            <w:pPr>
              <w:spacing w:before="20" w:after="20" w:line="360" w:lineRule="auto"/>
              <w:jc w:val="both"/>
              <w:rPr>
                <w:rFonts w:ascii="Times New Roman" w:eastAsia="Times New Roman" w:hAnsi="Times New Roman"/>
                <w:i/>
                <w:iCs/>
                <w:color w:val="000000"/>
                <w:sz w:val="26"/>
                <w:szCs w:val="26"/>
              </w:rPr>
            </w:pPr>
            <w:r w:rsidRPr="003E6A90">
              <w:rPr>
                <w:rFonts w:ascii="Times New Roman" w:eastAsia="Times New Roman" w:hAnsi="Times New Roman"/>
                <w:i/>
                <w:iCs/>
                <w:color w:val="000000"/>
                <w:sz w:val="26"/>
                <w:szCs w:val="26"/>
              </w:rPr>
              <w:t xml:space="preserve">Chuyền bóng qua lại trên lưới </w:t>
            </w:r>
          </w:p>
          <w:p w14:paraId="4B3BD7FA" w14:textId="77777777" w:rsidR="005F52E8" w:rsidRPr="003E6A90" w:rsidRDefault="005F52E8" w:rsidP="00E40CF2">
            <w:pPr>
              <w:spacing w:before="20" w:after="20" w:line="360" w:lineRule="auto"/>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cho hai HS đứng đối diện ở hai bên lưới, cách lưới khoảng 3 m thực hiện chuyển bóng qua lại trên lưới. HS điều chỉnh lực, thực hiện đúng các giai đoạn chuyền bóng đi đúng hướng, qua lưới và rơi gần trước mặt để tạo điều kiện thuận lợi cho bạn cùng kiểm tra thực hiện chuyền bóng lại. </w:t>
            </w:r>
          </w:p>
          <w:p w14:paraId="51D97C71" w14:textId="77777777" w:rsidR="005F52E8" w:rsidRPr="003E6A90" w:rsidRDefault="005F52E8" w:rsidP="00E40CF2">
            <w:pPr>
              <w:spacing w:before="20" w:after="20" w:line="360" w:lineRule="auto"/>
              <w:jc w:val="both"/>
              <w:rPr>
                <w:rFonts w:ascii="Times New Roman" w:eastAsia="Times New Roman" w:hAnsi="Times New Roman"/>
                <w:sz w:val="26"/>
                <w:szCs w:val="26"/>
              </w:rPr>
            </w:pPr>
            <w:r w:rsidRPr="003E6A90">
              <w:rPr>
                <w:rFonts w:ascii="Times New Roman" w:eastAsia="Times New Roman" w:hAnsi="Times New Roman"/>
                <w:sz w:val="26"/>
                <w:szCs w:val="26"/>
              </w:rPr>
              <w:t>+ Cách đánh giá: Mỗi cặp HS được chuyền bóng 10 lần, nếu thực hiện đúng kĩ thuật chuyền bóng thấp tay 5 lần là Đạt, nếu chưa đúng sẽ được kiểm tra lại lần sau.Nếu vẫn chưa chyền bóng đúng kĩ thuật thì CHƯA ĐẠT.</w:t>
            </w:r>
          </w:p>
          <w:p w14:paraId="1F87E71A" w14:textId="77777777" w:rsidR="005F52E8" w:rsidRPr="003E6A90" w:rsidRDefault="005F52E8" w:rsidP="00E40CF2">
            <w:pPr>
              <w:spacing w:before="20" w:after="20" w:line="360" w:lineRule="auto"/>
              <w:jc w:val="both"/>
              <w:rPr>
                <w:rFonts w:ascii="Times New Roman" w:eastAsia="Times New Roman" w:hAnsi="Times New Roman"/>
                <w:color w:val="000000"/>
                <w:sz w:val="26"/>
                <w:szCs w:val="26"/>
              </w:rPr>
            </w:pPr>
          </w:p>
          <w:p w14:paraId="3BB98113" w14:textId="57A316CD" w:rsidR="005F52E8" w:rsidRPr="003E6A90" w:rsidRDefault="005F52E8" w:rsidP="00E40CF2">
            <w:pPr>
              <w:spacing w:before="20" w:after="20" w:line="360" w:lineRule="auto"/>
              <w:jc w:val="center"/>
              <w:rPr>
                <w:rFonts w:ascii="Times New Roman" w:eastAsia="Times New Roman" w:hAnsi="Times New Roman"/>
                <w:color w:val="000000"/>
                <w:sz w:val="26"/>
                <w:szCs w:val="26"/>
              </w:rPr>
            </w:pPr>
            <w:r>
              <w:rPr>
                <w:rFonts w:ascii="Times New Roman" w:eastAsia="Times New Roman" w:hAnsi="Times New Roman"/>
                <w:noProof/>
                <w:color w:val="000000"/>
                <w:sz w:val="26"/>
                <w:szCs w:val="26"/>
                <w:lang w:eastAsia="vi-VN"/>
              </w:rPr>
              <w:drawing>
                <wp:inline distT="0" distB="0" distL="0" distR="0" wp14:anchorId="2F6C0542" wp14:editId="47B075C6">
                  <wp:extent cx="3211195" cy="1346200"/>
                  <wp:effectExtent l="0" t="0" r="8255" b="6350"/>
                  <wp:docPr id="72" name="Ả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1195" cy="1346200"/>
                          </a:xfrm>
                          <a:prstGeom prst="rect">
                            <a:avLst/>
                          </a:prstGeom>
                          <a:noFill/>
                          <a:ln>
                            <a:noFill/>
                          </a:ln>
                        </pic:spPr>
                      </pic:pic>
                    </a:graphicData>
                  </a:graphic>
                </wp:inline>
              </w:drawing>
            </w:r>
          </w:p>
          <w:p w14:paraId="56998B52" w14:textId="77777777" w:rsidR="005F52E8" w:rsidRPr="003E6A90" w:rsidRDefault="005F52E8" w:rsidP="00E40CF2">
            <w:pPr>
              <w:spacing w:before="20" w:after="20" w:line="360" w:lineRule="auto"/>
              <w:jc w:val="both"/>
              <w:rPr>
                <w:rFonts w:ascii="Times New Roman" w:hAnsi="Times New Roman"/>
                <w:b/>
                <w:color w:val="000000"/>
                <w:sz w:val="26"/>
                <w:szCs w:val="26"/>
                <w:lang w:val="fr-FR"/>
              </w:rPr>
            </w:pPr>
            <w:r w:rsidRPr="003E6A90">
              <w:rPr>
                <w:rFonts w:ascii="Times New Roman" w:hAnsi="Times New Roman"/>
                <w:b/>
                <w:color w:val="000000"/>
                <w:sz w:val="26"/>
                <w:szCs w:val="26"/>
                <w:lang w:val="fr-FR"/>
              </w:rPr>
              <w:t>Bước 2: HS tiếp nhận, thực hiện nhiệm vụ</w:t>
            </w:r>
          </w:p>
          <w:p w14:paraId="5B82A553" w14:textId="77777777" w:rsidR="005F52E8" w:rsidRPr="003E6A90" w:rsidRDefault="005F52E8" w:rsidP="00E40CF2">
            <w:pPr>
              <w:spacing w:before="20" w:after="20" w:line="360" w:lineRule="auto"/>
              <w:jc w:val="both"/>
              <w:rPr>
                <w:rFonts w:ascii="Times New Roman" w:hAnsi="Times New Roman"/>
                <w:i/>
                <w:color w:val="000000"/>
                <w:sz w:val="26"/>
                <w:szCs w:val="26"/>
                <w:lang w:val="fr-FR"/>
              </w:rPr>
            </w:pPr>
            <w:r w:rsidRPr="003E6A90">
              <w:rPr>
                <w:rFonts w:ascii="Times New Roman" w:hAnsi="Times New Roman"/>
                <w:color w:val="000000"/>
                <w:sz w:val="26"/>
                <w:szCs w:val="26"/>
                <w:lang w:val="fr-FR"/>
              </w:rPr>
              <w:lastRenderedPageBreak/>
              <w:t xml:space="preserve">- HS lắng nghe, quan sát GV giới thiệu, </w:t>
            </w:r>
            <w:r w:rsidRPr="003E6A90">
              <w:rPr>
                <w:rFonts w:ascii="Times New Roman" w:hAnsi="Times New Roman"/>
                <w:color w:val="000000"/>
                <w:sz w:val="26"/>
                <w:szCs w:val="26"/>
              </w:rPr>
              <w:t>tổ chức kiểm tra.</w:t>
            </w:r>
            <w:r w:rsidRPr="003E6A90">
              <w:rPr>
                <w:rFonts w:ascii="Times New Roman" w:hAnsi="Times New Roman"/>
                <w:color w:val="000000"/>
                <w:sz w:val="26"/>
                <w:szCs w:val="26"/>
                <w:lang w:val="fr-FR"/>
              </w:rPr>
              <w:t xml:space="preserve"> </w:t>
            </w:r>
          </w:p>
          <w:p w14:paraId="3E0D4781" w14:textId="77777777" w:rsidR="005F52E8" w:rsidRPr="003E6A90" w:rsidRDefault="005F52E8" w:rsidP="00E40CF2">
            <w:pPr>
              <w:spacing w:before="20" w:after="20" w:line="360" w:lineRule="auto"/>
              <w:jc w:val="both"/>
              <w:rPr>
                <w:rFonts w:ascii="Times New Roman" w:hAnsi="Times New Roman"/>
                <w:color w:val="000000"/>
                <w:sz w:val="26"/>
                <w:szCs w:val="26"/>
                <w:lang w:val="fr-FR"/>
              </w:rPr>
            </w:pPr>
            <w:r w:rsidRPr="003E6A90">
              <w:rPr>
                <w:rFonts w:ascii="Times New Roman" w:hAnsi="Times New Roman"/>
                <w:color w:val="000000"/>
                <w:sz w:val="26"/>
                <w:szCs w:val="26"/>
                <w:lang w:val="fr-FR"/>
              </w:rPr>
              <w:t>- HS thực hiện dưới sự hướng dẫn của GV.</w:t>
            </w:r>
          </w:p>
          <w:p w14:paraId="1E7CFE5A" w14:textId="77777777" w:rsidR="005F52E8" w:rsidRPr="003E6A90" w:rsidRDefault="005F52E8" w:rsidP="00E40CF2">
            <w:pPr>
              <w:spacing w:before="20" w:after="20" w:line="360" w:lineRule="auto"/>
              <w:jc w:val="both"/>
              <w:rPr>
                <w:rFonts w:ascii="Times New Roman" w:hAnsi="Times New Roman"/>
                <w:color w:val="000000"/>
                <w:sz w:val="26"/>
                <w:szCs w:val="26"/>
                <w:lang w:val="fr-FR"/>
              </w:rPr>
            </w:pPr>
            <w:r w:rsidRPr="003E6A90">
              <w:rPr>
                <w:rFonts w:ascii="Times New Roman" w:hAnsi="Times New Roman"/>
                <w:color w:val="000000"/>
                <w:sz w:val="26"/>
                <w:szCs w:val="26"/>
                <w:lang w:val="fr-FR"/>
              </w:rPr>
              <w:t xml:space="preserve">- GV theo dõi, đánh giá HS. </w:t>
            </w:r>
          </w:p>
          <w:p w14:paraId="3C36780B" w14:textId="77777777" w:rsidR="005F52E8" w:rsidRPr="003E6A90" w:rsidRDefault="005F52E8" w:rsidP="00E40CF2">
            <w:pPr>
              <w:spacing w:before="20" w:after="20" w:line="360" w:lineRule="auto"/>
              <w:jc w:val="both"/>
              <w:rPr>
                <w:rFonts w:ascii="Times New Roman" w:hAnsi="Times New Roman"/>
                <w:b/>
                <w:color w:val="000000"/>
                <w:sz w:val="26"/>
                <w:szCs w:val="26"/>
              </w:rPr>
            </w:pPr>
            <w:r w:rsidRPr="003E6A90">
              <w:rPr>
                <w:rFonts w:ascii="Times New Roman" w:hAnsi="Times New Roman"/>
                <w:b/>
                <w:color w:val="000000"/>
                <w:sz w:val="26"/>
                <w:szCs w:val="26"/>
              </w:rPr>
              <w:t>Bước 3: Báo cáo kết quả hoạt động và thảo luận</w:t>
            </w:r>
          </w:p>
          <w:p w14:paraId="10A8246D"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 xml:space="preserve">- GV theo dõi và đánh giá HS . </w:t>
            </w:r>
          </w:p>
          <w:p w14:paraId="1D8A28B1"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 GV chỉnh sửa động tác và lưu ý cho HS (nếu chưa chính xác).</w:t>
            </w:r>
          </w:p>
          <w:p w14:paraId="5847BF87" w14:textId="77777777" w:rsidR="005F52E8" w:rsidRPr="003E6A90" w:rsidRDefault="005F52E8" w:rsidP="00E40CF2">
            <w:pPr>
              <w:spacing w:before="20" w:after="20" w:line="360" w:lineRule="auto"/>
              <w:jc w:val="both"/>
              <w:rPr>
                <w:rFonts w:ascii="Times New Roman" w:hAnsi="Times New Roman"/>
                <w:b/>
                <w:color w:val="000000"/>
                <w:sz w:val="26"/>
                <w:szCs w:val="26"/>
              </w:rPr>
            </w:pPr>
            <w:r w:rsidRPr="003E6A90">
              <w:rPr>
                <w:rFonts w:ascii="Times New Roman" w:hAnsi="Times New Roman"/>
                <w:b/>
                <w:color w:val="000000"/>
                <w:sz w:val="26"/>
                <w:szCs w:val="26"/>
              </w:rPr>
              <w:t>Bước 4: Đánh giá kết quả, thực hiện nhiệm vụ học tập</w:t>
            </w:r>
          </w:p>
          <w:p w14:paraId="538B84D8"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GV đánh giá, nhận xét, chuẩn kiến thức, chuyển sang nội dung mới.</w:t>
            </w:r>
          </w:p>
        </w:tc>
        <w:tc>
          <w:tcPr>
            <w:tcW w:w="4824" w:type="dxa"/>
            <w:tcBorders>
              <w:top w:val="single" w:sz="4" w:space="0" w:color="000000"/>
              <w:left w:val="single" w:sz="4" w:space="0" w:color="000000"/>
              <w:bottom w:val="single" w:sz="4" w:space="0" w:color="000000"/>
              <w:right w:val="single" w:sz="4" w:space="0" w:color="000000"/>
            </w:tcBorders>
          </w:tcPr>
          <w:p w14:paraId="2A743467" w14:textId="77777777" w:rsidR="005F52E8" w:rsidRPr="003E6A90" w:rsidRDefault="005F52E8" w:rsidP="00E40CF2">
            <w:pPr>
              <w:spacing w:before="20" w:after="20" w:line="360" w:lineRule="auto"/>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lastRenderedPageBreak/>
              <w:t xml:space="preserve">Kĩ thuật </w:t>
            </w:r>
            <w:r w:rsidRPr="003E6A90">
              <w:rPr>
                <w:rFonts w:ascii="Times New Roman" w:eastAsia="Times New Roman" w:hAnsi="Times New Roman"/>
                <w:b/>
                <w:iCs/>
                <w:color w:val="000000"/>
                <w:sz w:val="26"/>
                <w:szCs w:val="26"/>
              </w:rPr>
              <w:t>chuyền bóng thấp tay bằng hai tay trước mặt</w:t>
            </w:r>
          </w:p>
          <w:p w14:paraId="470B1667"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b/>
                <w:bCs/>
                <w:i/>
                <w:iCs/>
                <w:color w:val="000000"/>
                <w:sz w:val="26"/>
                <w:szCs w:val="26"/>
              </w:rPr>
              <w:t xml:space="preserve">- Tư thế chuẩn bị: </w:t>
            </w:r>
            <w:r w:rsidRPr="003E6A90">
              <w:rPr>
                <w:rFonts w:ascii="Times New Roman" w:hAnsi="Times New Roman"/>
                <w:color w:val="000000"/>
                <w:sz w:val="26"/>
                <w:szCs w:val="26"/>
              </w:rPr>
              <w:t>Đứng ở tư thế trung bình, chân rộng bằng hoặc hơn vai. Hai tay co tự nhiên ở hai bên sườn, thân hơi gập, mắt quan sát bóng. Khi xác định điểm rơi của bóng và ở tầm thích hợp hai tay đưa ra đỡ bóng.</w:t>
            </w:r>
          </w:p>
          <w:p w14:paraId="0F675619"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b/>
                <w:bCs/>
                <w:i/>
                <w:iCs/>
                <w:color w:val="000000"/>
                <w:sz w:val="26"/>
                <w:szCs w:val="26"/>
              </w:rPr>
              <w:t>- Thực hiện động tác:</w:t>
            </w:r>
            <w:r w:rsidRPr="003E6A90">
              <w:rPr>
                <w:rFonts w:ascii="Times New Roman" w:hAnsi="Times New Roman"/>
                <w:color w:val="000000"/>
                <w:sz w:val="26"/>
                <w:szCs w:val="26"/>
              </w:rPr>
              <w:t xml:space="preserve"> Khi bóng đến tầm ngang hông, cách thân khoảng gần một cánh tay thì thực hiện đánh bóng.</w:t>
            </w:r>
          </w:p>
          <w:p w14:paraId="0A5EA70C"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 xml:space="preserve">+ Khi đỡ bóng: Hai tay duỗi thắng, hai bàn tay khép lại gần nhau và nắm lại, bàn tay nọ bọc lấy bàn tay kia sao cho hai ngón cái song song kể sát với nhau. </w:t>
            </w:r>
          </w:p>
          <w:p w14:paraId="6C3B200B"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 xml:space="preserve">+ Lúc này chân đạp đất duỗi khớp gối, nặng trọng tâm thân thể và nâng tay. Hai tay được chuyển động từ dưới lên trên và dùng phần giữa cẳng tay chuyển dưới bóng kết hợp với nâng tay ở mức độ cần thiết. </w:t>
            </w:r>
          </w:p>
          <w:p w14:paraId="3349380A"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 xml:space="preserve">+ Khi tiếp xúc bóng: Cổ tay gập xuống dưới làm căng các nhóm cơ cẳng tay, kết hợp hợp bụng, giữ chắc bả vai với khớp khuỷu. </w:t>
            </w:r>
            <w:r w:rsidRPr="003E6A90">
              <w:rPr>
                <w:rFonts w:ascii="Times New Roman" w:hAnsi="Times New Roman"/>
                <w:color w:val="000000"/>
                <w:sz w:val="26"/>
                <w:szCs w:val="26"/>
              </w:rPr>
              <w:lastRenderedPageBreak/>
              <w:t>Hai tay chắc thẳng, nắm và ép chặt vào nhau, toàn thân hơi lao về trước.</w:t>
            </w:r>
          </w:p>
          <w:p w14:paraId="1AF79CCB" w14:textId="77777777" w:rsidR="005F52E8" w:rsidRPr="003E6A90" w:rsidRDefault="005F52E8" w:rsidP="00E40CF2">
            <w:pPr>
              <w:spacing w:before="20" w:after="20" w:line="360" w:lineRule="auto"/>
              <w:jc w:val="both"/>
              <w:rPr>
                <w:rFonts w:ascii="Times New Roman" w:hAnsi="Times New Roman"/>
                <w:color w:val="000000"/>
                <w:sz w:val="26"/>
                <w:szCs w:val="26"/>
              </w:rPr>
            </w:pPr>
            <w:r w:rsidRPr="003E6A90">
              <w:rPr>
                <w:rFonts w:ascii="Times New Roman" w:hAnsi="Times New Roman"/>
                <w:color w:val="000000"/>
                <w:sz w:val="26"/>
                <w:szCs w:val="26"/>
              </w:rPr>
              <w:t xml:space="preserve">- </w:t>
            </w:r>
            <w:r w:rsidRPr="003E6A90">
              <w:rPr>
                <w:rFonts w:ascii="Times New Roman" w:hAnsi="Times New Roman"/>
                <w:b/>
                <w:bCs/>
                <w:i/>
                <w:iCs/>
                <w:color w:val="000000"/>
                <w:sz w:val="26"/>
                <w:szCs w:val="26"/>
              </w:rPr>
              <w:t>Kết thúc</w:t>
            </w:r>
            <w:r w:rsidRPr="003E6A90">
              <w:rPr>
                <w:rFonts w:ascii="Times New Roman" w:hAnsi="Times New Roman"/>
                <w:color w:val="000000"/>
                <w:sz w:val="26"/>
                <w:szCs w:val="26"/>
              </w:rPr>
              <w:t>: Khi bóng rời tay hai chân tiếp tục duỗi, tay nâng theo hướng bóng đi một đoạn ngắn rồi nhanh chóng trở về TTCB để tiếp tục thực hiện những động tác tiếp theo,</w:t>
            </w:r>
          </w:p>
        </w:tc>
      </w:tr>
    </w:tbl>
    <w:p w14:paraId="42B2100E" w14:textId="77777777" w:rsidR="005F52E8" w:rsidRPr="003E6A90" w:rsidRDefault="005F52E8" w:rsidP="005F52E8">
      <w:pPr>
        <w:spacing w:before="20" w:after="20" w:line="360" w:lineRule="auto"/>
        <w:ind w:right="-590"/>
        <w:jc w:val="both"/>
        <w:rPr>
          <w:rFonts w:ascii="Times New Roman" w:eastAsia="Times New Roman" w:hAnsi="Times New Roman"/>
          <w:b/>
          <w:color w:val="000000"/>
          <w:sz w:val="26"/>
          <w:szCs w:val="26"/>
        </w:rPr>
      </w:pPr>
    </w:p>
    <w:p w14:paraId="441EC300" w14:textId="77777777" w:rsidR="005F52E8" w:rsidRPr="003E6A90" w:rsidRDefault="005F52E8" w:rsidP="005F52E8">
      <w:pPr>
        <w:spacing w:before="20" w:after="20" w:line="360" w:lineRule="auto"/>
        <w:ind w:firstLine="720"/>
        <w:jc w:val="both"/>
        <w:rPr>
          <w:rFonts w:ascii="Times New Roman" w:eastAsia="Times New Roman" w:hAnsi="Times New Roman"/>
          <w:b/>
          <w:color w:val="000000"/>
          <w:sz w:val="26"/>
          <w:szCs w:val="26"/>
        </w:rPr>
      </w:pPr>
      <w:r w:rsidRPr="003E6A90">
        <w:rPr>
          <w:rFonts w:ascii="Times New Roman" w:eastAsia="Times New Roman" w:hAnsi="Times New Roman"/>
          <w:b/>
          <w:color w:val="000000"/>
          <w:sz w:val="26"/>
          <w:szCs w:val="26"/>
        </w:rPr>
        <w:t xml:space="preserve">C&amp;D. HOẠT ĐỘNG 3 VÀ 4: KẾT THÚC TIẾT HỌC VÀ HƯỚNG DẪN VỀ NHÀ  </w:t>
      </w:r>
      <w:r w:rsidRPr="003E6A90">
        <w:rPr>
          <w:rFonts w:ascii="Times New Roman" w:eastAsia="Times New Roman" w:hAnsi="Times New Roman"/>
          <w:i/>
          <w:color w:val="000000"/>
          <w:sz w:val="26"/>
          <w:szCs w:val="26"/>
        </w:rPr>
        <w:t>( dự kiến 3 đến 5 phút)</w:t>
      </w:r>
    </w:p>
    <w:p w14:paraId="6B2BAFA3" w14:textId="77777777" w:rsidR="005F52E8" w:rsidRPr="003E6A90" w:rsidRDefault="005F52E8" w:rsidP="005F52E8">
      <w:pPr>
        <w:spacing w:before="20" w:after="20" w:line="360" w:lineRule="auto"/>
        <w:ind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Hồi phục sau luyện tập: GV cho HS thực hiện các động tác hoặc trò chơi có tác dụng thả lỏng cơ thể (có vận động nhẹ nhàng, tươi vui). </w:t>
      </w:r>
    </w:p>
    <w:p w14:paraId="05FDFBDA" w14:textId="77777777" w:rsidR="005F52E8" w:rsidRPr="003E6A90" w:rsidRDefault="005F52E8" w:rsidP="005F52E8">
      <w:pPr>
        <w:spacing w:before="20" w:after="20" w:line="360" w:lineRule="auto"/>
        <w:ind w:right="-590"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nhận xét về thái độ, kết quả học tập, khả năng vận dụng, tư thế và thể lực của HS. </w:t>
      </w:r>
    </w:p>
    <w:p w14:paraId="7BB38294" w14:textId="77777777" w:rsidR="005F52E8" w:rsidRPr="003E6A90" w:rsidRDefault="005F52E8" w:rsidP="005F52E8">
      <w:pPr>
        <w:spacing w:before="20" w:after="20" w:line="360" w:lineRule="auto"/>
        <w:ind w:right="-590" w:firstLine="720"/>
        <w:jc w:val="both"/>
        <w:rPr>
          <w:rFonts w:ascii="Times New Roman" w:eastAsia="Times New Roman" w:hAnsi="Times New Roman"/>
          <w:color w:val="000000"/>
          <w:sz w:val="26"/>
          <w:szCs w:val="26"/>
        </w:rPr>
      </w:pPr>
      <w:r w:rsidRPr="003E6A90">
        <w:rPr>
          <w:rFonts w:ascii="Times New Roman" w:eastAsia="Times New Roman" w:hAnsi="Times New Roman"/>
          <w:color w:val="000000"/>
          <w:sz w:val="26"/>
          <w:szCs w:val="26"/>
        </w:rPr>
        <w:t xml:space="preserve">- GV giao nhiệm vụ về nhà cho HS : </w:t>
      </w:r>
    </w:p>
    <w:p w14:paraId="30A5644C" w14:textId="77777777" w:rsidR="005F52E8" w:rsidRPr="003E6A90" w:rsidRDefault="005F52E8" w:rsidP="005F52E8">
      <w:pPr>
        <w:spacing w:before="20" w:after="20" w:line="360" w:lineRule="auto"/>
        <w:ind w:right="-590" w:firstLine="720"/>
        <w:jc w:val="both"/>
        <w:rPr>
          <w:rFonts w:ascii="Times New Roman" w:eastAsia="Times New Roman" w:hAnsi="Times New Roman"/>
          <w:i/>
          <w:color w:val="000000"/>
          <w:sz w:val="26"/>
          <w:szCs w:val="26"/>
        </w:rPr>
      </w:pPr>
      <w:r w:rsidRPr="003E6A90">
        <w:rPr>
          <w:rFonts w:ascii="Times New Roman" w:eastAsia="Times New Roman" w:hAnsi="Times New Roman"/>
          <w:color w:val="000000"/>
          <w:sz w:val="26"/>
          <w:szCs w:val="26"/>
        </w:rPr>
        <w:t xml:space="preserve">+ Ôn lại kiến thức đã học và tự luyện tập, thực hiện tại nhà </w:t>
      </w:r>
    </w:p>
    <w:p w14:paraId="54058D40" w14:textId="77777777" w:rsidR="005F52E8" w:rsidRPr="003E6A90" w:rsidRDefault="005F52E8" w:rsidP="005F52E8">
      <w:pPr>
        <w:tabs>
          <w:tab w:val="right" w:leader="dot" w:pos="10206"/>
        </w:tabs>
        <w:spacing w:after="0" w:line="360" w:lineRule="auto"/>
        <w:rPr>
          <w:rFonts w:ascii="Times New Roman" w:eastAsia="Times New Roman" w:hAnsi="Times New Roman"/>
          <w:i/>
          <w:color w:val="000000"/>
          <w:sz w:val="26"/>
          <w:szCs w:val="26"/>
        </w:rPr>
      </w:pPr>
      <w:r w:rsidRPr="003E6A90">
        <w:rPr>
          <w:rFonts w:ascii="Times New Roman" w:eastAsia="Times New Roman" w:hAnsi="Times New Roman"/>
          <w:color w:val="000000"/>
          <w:sz w:val="26"/>
          <w:szCs w:val="26"/>
        </w:rPr>
        <w:tab/>
        <w:t xml:space="preserve">+ Đọc và tìm hiểu trước </w:t>
      </w:r>
      <w:r w:rsidRPr="003E6A90">
        <w:rPr>
          <w:rFonts w:ascii="Times New Roman" w:eastAsia="Times New Roman" w:hAnsi="Times New Roman"/>
          <w:i/>
          <w:color w:val="000000"/>
          <w:sz w:val="26"/>
          <w:szCs w:val="26"/>
        </w:rPr>
        <w:t>Chủ đề 2. Kĩ thuật tư thế chuẩn bị, di chuyển và chuyền bóng cơ bản</w:t>
      </w:r>
    </w:p>
    <w:p w14:paraId="7408C1B0" w14:textId="77777777" w:rsidR="005F52E8" w:rsidRPr="003E6A90" w:rsidRDefault="005F52E8" w:rsidP="005F52E8">
      <w:pPr>
        <w:tabs>
          <w:tab w:val="right" w:leader="dot" w:pos="10206"/>
        </w:tabs>
        <w:spacing w:after="0" w:line="360" w:lineRule="auto"/>
        <w:rPr>
          <w:rFonts w:ascii="Times New Roman" w:eastAsia="Times New Roman" w:hAnsi="Times New Roman"/>
          <w:i/>
          <w:color w:val="000000"/>
          <w:sz w:val="26"/>
          <w:szCs w:val="26"/>
        </w:rPr>
      </w:pPr>
      <w:r w:rsidRPr="003E6A90">
        <w:rPr>
          <w:rFonts w:ascii="Times New Roman" w:eastAsia="Times New Roman" w:hAnsi="Times New Roman"/>
          <w:i/>
          <w:color w:val="000000"/>
          <w:sz w:val="26"/>
          <w:szCs w:val="26"/>
        </w:rPr>
        <w:t>– Bài 3. Kĩ thuật chuyền bóng thấp tay bằng 2 tay trước mặt.</w:t>
      </w:r>
    </w:p>
    <w:p w14:paraId="0EFB7D4B" w14:textId="77777777" w:rsidR="005F52E8" w:rsidRDefault="005F52E8" w:rsidP="005F52E8">
      <w:pPr>
        <w:spacing w:after="0" w:line="360" w:lineRule="auto"/>
        <w:rPr>
          <w:rFonts w:ascii="Times New Roman" w:eastAsia="Times New Roman" w:hAnsi="Times New Roman"/>
          <w:b/>
          <w:bCs/>
          <w:sz w:val="26"/>
          <w:szCs w:val="26"/>
        </w:rPr>
      </w:pPr>
      <w:r w:rsidRPr="003E6A90">
        <w:rPr>
          <w:rFonts w:ascii="Times New Roman" w:eastAsia="Times New Roman" w:hAnsi="Times New Roman"/>
          <w:b/>
          <w:bCs/>
          <w:sz w:val="26"/>
          <w:szCs w:val="26"/>
        </w:rPr>
        <w:t xml:space="preserve"> </w:t>
      </w:r>
      <w:r w:rsidRPr="003E6A90">
        <w:rPr>
          <w:rFonts w:ascii="Times New Roman" w:eastAsia="Times New Roman" w:hAnsi="Times New Roman"/>
          <w:b/>
          <w:bCs/>
          <w:sz w:val="26"/>
          <w:szCs w:val="26"/>
        </w:rPr>
        <w:tab/>
        <w:t xml:space="preserve">KẾT QUẢ: </w:t>
      </w:r>
    </w:p>
    <w:p w14:paraId="61025F91" w14:textId="77777777" w:rsidR="005F52E8" w:rsidRPr="003E6A90" w:rsidRDefault="005F52E8" w:rsidP="005F52E8">
      <w:pPr>
        <w:spacing w:after="0" w:line="360" w:lineRule="auto"/>
        <w:jc w:val="center"/>
        <w:rPr>
          <w:rFonts w:ascii="Times New Roman" w:eastAsia="Times New Roman" w:hAnsi="Times New Roman"/>
          <w:b/>
          <w:bCs/>
          <w:sz w:val="26"/>
          <w:szCs w:val="26"/>
        </w:rPr>
      </w:pPr>
    </w:p>
    <w:tbl>
      <w:tblPr>
        <w:tblW w:w="5193" w:type="dxa"/>
        <w:jc w:val="center"/>
        <w:tblInd w:w="93" w:type="dxa"/>
        <w:tblLook w:val="04A0" w:firstRow="1" w:lastRow="0" w:firstColumn="1" w:lastColumn="0" w:noHBand="0" w:noVBand="1"/>
      </w:tblPr>
      <w:tblGrid>
        <w:gridCol w:w="595"/>
        <w:gridCol w:w="839"/>
        <w:gridCol w:w="602"/>
        <w:gridCol w:w="709"/>
        <w:gridCol w:w="870"/>
        <w:gridCol w:w="708"/>
        <w:gridCol w:w="870"/>
      </w:tblGrid>
      <w:tr w:rsidR="005F52E8" w:rsidRPr="003E6A90" w14:paraId="1763A75D" w14:textId="77777777" w:rsidTr="00E40CF2">
        <w:trPr>
          <w:trHeight w:val="785"/>
          <w:jc w:val="center"/>
        </w:trPr>
        <w:tc>
          <w:tcPr>
            <w:tcW w:w="5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915CB"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TT</w:t>
            </w:r>
          </w:p>
        </w:tc>
        <w:tc>
          <w:tcPr>
            <w:tcW w:w="8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5D799"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Lớp</w:t>
            </w:r>
          </w:p>
        </w:tc>
        <w:tc>
          <w:tcPr>
            <w:tcW w:w="602"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320CF408"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Sĩ số</w:t>
            </w:r>
            <w:r w:rsidRPr="003E6A90">
              <w:rPr>
                <w:rFonts w:ascii="Times New Roman" w:eastAsia="Times New Roman" w:hAnsi="Times New Roman"/>
                <w:b/>
                <w:bCs/>
                <w:color w:val="000000"/>
                <w:sz w:val="26"/>
                <w:szCs w:val="26"/>
              </w:rPr>
              <w:br/>
            </w:r>
          </w:p>
        </w:tc>
        <w:tc>
          <w:tcPr>
            <w:tcW w:w="1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FA9C84"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ĐẠT</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343F9"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CHƯA ĐẠT</w:t>
            </w:r>
          </w:p>
        </w:tc>
      </w:tr>
      <w:tr w:rsidR="005F52E8" w:rsidRPr="003E6A90" w14:paraId="187E1664" w14:textId="77777777" w:rsidTr="00E40CF2">
        <w:trPr>
          <w:trHeight w:val="285"/>
          <w:jc w:val="center"/>
        </w:trPr>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65185095" w14:textId="77777777" w:rsidR="005F52E8" w:rsidRPr="003E6A90" w:rsidRDefault="005F52E8" w:rsidP="00E40CF2">
            <w:pPr>
              <w:spacing w:after="0" w:line="240" w:lineRule="auto"/>
              <w:rPr>
                <w:rFonts w:ascii="Times New Roman" w:eastAsia="Times New Roman" w:hAnsi="Times New Roman"/>
                <w:b/>
                <w:bCs/>
                <w:color w:val="000000"/>
                <w:sz w:val="26"/>
                <w:szCs w:val="26"/>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70D84E00" w14:textId="77777777" w:rsidR="005F52E8" w:rsidRPr="003E6A90" w:rsidRDefault="005F52E8" w:rsidP="00E40CF2">
            <w:pPr>
              <w:spacing w:after="0" w:line="240" w:lineRule="auto"/>
              <w:rPr>
                <w:rFonts w:ascii="Times New Roman" w:eastAsia="Times New Roman" w:hAnsi="Times New Roman"/>
                <w:b/>
                <w:bCs/>
                <w:color w:val="000000"/>
                <w:sz w:val="26"/>
                <w:szCs w:val="26"/>
              </w:rPr>
            </w:pPr>
          </w:p>
        </w:tc>
        <w:tc>
          <w:tcPr>
            <w:tcW w:w="602" w:type="dxa"/>
            <w:vMerge/>
            <w:tcBorders>
              <w:top w:val="single" w:sz="4" w:space="0" w:color="000000"/>
              <w:left w:val="single" w:sz="4" w:space="0" w:color="000000"/>
              <w:bottom w:val="single" w:sz="4" w:space="0" w:color="000000"/>
              <w:right w:val="single" w:sz="4" w:space="0" w:color="000000"/>
            </w:tcBorders>
            <w:vAlign w:val="center"/>
            <w:hideMark/>
          </w:tcPr>
          <w:p w14:paraId="35354917" w14:textId="77777777" w:rsidR="005F52E8" w:rsidRPr="003E6A90" w:rsidRDefault="005F52E8" w:rsidP="00E40CF2">
            <w:pPr>
              <w:spacing w:after="0" w:line="240" w:lineRule="auto"/>
              <w:rPr>
                <w:rFonts w:ascii="Times New Roman" w:eastAsia="Times New Roman" w:hAnsi="Times New Roman"/>
                <w:b/>
                <w:bCs/>
                <w:color w:val="000000"/>
                <w:sz w:val="26"/>
                <w:szCs w:val="26"/>
              </w:rPr>
            </w:pPr>
          </w:p>
        </w:tc>
        <w:tc>
          <w:tcPr>
            <w:tcW w:w="709" w:type="dxa"/>
            <w:tcBorders>
              <w:top w:val="single" w:sz="4" w:space="0" w:color="auto"/>
              <w:left w:val="nil"/>
              <w:bottom w:val="single" w:sz="4" w:space="0" w:color="000000"/>
              <w:right w:val="single" w:sz="4" w:space="0" w:color="000000"/>
            </w:tcBorders>
            <w:shd w:val="clear" w:color="auto" w:fill="auto"/>
            <w:vAlign w:val="center"/>
            <w:hideMark/>
          </w:tcPr>
          <w:p w14:paraId="5841D131"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SL</w:t>
            </w:r>
          </w:p>
        </w:tc>
        <w:tc>
          <w:tcPr>
            <w:tcW w:w="870" w:type="dxa"/>
            <w:tcBorders>
              <w:top w:val="single" w:sz="4" w:space="0" w:color="auto"/>
              <w:left w:val="nil"/>
              <w:bottom w:val="single" w:sz="4" w:space="0" w:color="000000"/>
              <w:right w:val="single" w:sz="4" w:space="0" w:color="000000"/>
            </w:tcBorders>
            <w:shd w:val="clear" w:color="auto" w:fill="auto"/>
            <w:vAlign w:val="center"/>
            <w:hideMark/>
          </w:tcPr>
          <w:p w14:paraId="70033CD5"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TL%</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14:paraId="4741B722"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SL</w:t>
            </w:r>
          </w:p>
        </w:tc>
        <w:tc>
          <w:tcPr>
            <w:tcW w:w="870" w:type="dxa"/>
            <w:tcBorders>
              <w:top w:val="single" w:sz="4" w:space="0" w:color="auto"/>
              <w:left w:val="nil"/>
              <w:bottom w:val="single" w:sz="4" w:space="0" w:color="000000"/>
              <w:right w:val="single" w:sz="4" w:space="0" w:color="000000"/>
            </w:tcBorders>
            <w:shd w:val="clear" w:color="auto" w:fill="auto"/>
            <w:vAlign w:val="center"/>
            <w:hideMark/>
          </w:tcPr>
          <w:p w14:paraId="3F1B61A7" w14:textId="77777777" w:rsidR="005F52E8" w:rsidRPr="003E6A90" w:rsidRDefault="005F52E8" w:rsidP="00E40CF2">
            <w:pPr>
              <w:spacing w:after="0" w:line="240" w:lineRule="auto"/>
              <w:jc w:val="center"/>
              <w:rPr>
                <w:rFonts w:ascii="Times New Roman" w:eastAsia="Times New Roman" w:hAnsi="Times New Roman"/>
                <w:b/>
                <w:bCs/>
                <w:color w:val="000000"/>
                <w:sz w:val="26"/>
                <w:szCs w:val="26"/>
              </w:rPr>
            </w:pPr>
            <w:r w:rsidRPr="003E6A90">
              <w:rPr>
                <w:rFonts w:ascii="Times New Roman" w:eastAsia="Times New Roman" w:hAnsi="Times New Roman"/>
                <w:b/>
                <w:bCs/>
                <w:color w:val="000000"/>
                <w:sz w:val="26"/>
                <w:szCs w:val="26"/>
              </w:rPr>
              <w:t>TL%</w:t>
            </w:r>
          </w:p>
        </w:tc>
      </w:tr>
      <w:tr w:rsidR="005F52E8" w:rsidRPr="003E6A90" w14:paraId="33F9BC64" w14:textId="77777777" w:rsidTr="00E40CF2">
        <w:trPr>
          <w:trHeight w:val="360"/>
          <w:jc w:val="center"/>
        </w:trPr>
        <w:tc>
          <w:tcPr>
            <w:tcW w:w="595" w:type="dxa"/>
            <w:tcBorders>
              <w:top w:val="nil"/>
              <w:left w:val="single" w:sz="4" w:space="0" w:color="000000"/>
              <w:bottom w:val="single" w:sz="4" w:space="0" w:color="auto"/>
              <w:right w:val="single" w:sz="4" w:space="0" w:color="000000"/>
            </w:tcBorders>
            <w:shd w:val="clear" w:color="auto" w:fill="auto"/>
            <w:noWrap/>
            <w:vAlign w:val="center"/>
            <w:hideMark/>
          </w:tcPr>
          <w:p w14:paraId="382DC22F"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sidRPr="003E6A90">
              <w:rPr>
                <w:rFonts w:ascii="Times New Roman" w:eastAsia="Times New Roman" w:hAnsi="Times New Roman"/>
                <w:color w:val="FF0000"/>
                <w:sz w:val="26"/>
                <w:szCs w:val="26"/>
              </w:rPr>
              <w:t>1</w:t>
            </w:r>
          </w:p>
        </w:tc>
        <w:tc>
          <w:tcPr>
            <w:tcW w:w="839" w:type="dxa"/>
            <w:tcBorders>
              <w:top w:val="nil"/>
              <w:left w:val="nil"/>
              <w:bottom w:val="single" w:sz="4" w:space="0" w:color="auto"/>
              <w:right w:val="single" w:sz="4" w:space="0" w:color="000000"/>
            </w:tcBorders>
            <w:shd w:val="clear" w:color="auto" w:fill="auto"/>
            <w:noWrap/>
            <w:vAlign w:val="center"/>
          </w:tcPr>
          <w:p w14:paraId="4E7F6655"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Pr>
                <w:rFonts w:ascii="Times New Roman" w:eastAsia="Times New Roman" w:hAnsi="Times New Roman"/>
                <w:color w:val="FF0000"/>
                <w:sz w:val="26"/>
                <w:szCs w:val="26"/>
              </w:rPr>
              <w:t>10A4</w:t>
            </w:r>
          </w:p>
        </w:tc>
        <w:tc>
          <w:tcPr>
            <w:tcW w:w="602" w:type="dxa"/>
            <w:tcBorders>
              <w:top w:val="nil"/>
              <w:left w:val="nil"/>
              <w:bottom w:val="single" w:sz="4" w:space="0" w:color="auto"/>
              <w:right w:val="single" w:sz="4" w:space="0" w:color="000000"/>
            </w:tcBorders>
            <w:shd w:val="clear" w:color="auto" w:fill="auto"/>
            <w:noWrap/>
            <w:vAlign w:val="center"/>
          </w:tcPr>
          <w:p w14:paraId="08859BE1" w14:textId="1786F720"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9" w:type="dxa"/>
            <w:tcBorders>
              <w:top w:val="nil"/>
              <w:left w:val="nil"/>
              <w:bottom w:val="single" w:sz="4" w:space="0" w:color="auto"/>
              <w:right w:val="single" w:sz="4" w:space="0" w:color="000000"/>
            </w:tcBorders>
            <w:shd w:val="clear" w:color="auto" w:fill="auto"/>
            <w:noWrap/>
            <w:vAlign w:val="center"/>
          </w:tcPr>
          <w:p w14:paraId="08B9C7C8"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nil"/>
              <w:left w:val="nil"/>
              <w:bottom w:val="single" w:sz="4" w:space="0" w:color="auto"/>
              <w:right w:val="single" w:sz="4" w:space="0" w:color="000000"/>
            </w:tcBorders>
            <w:shd w:val="clear" w:color="auto" w:fill="auto"/>
            <w:noWrap/>
            <w:vAlign w:val="center"/>
          </w:tcPr>
          <w:p w14:paraId="5A31EA3E"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8" w:type="dxa"/>
            <w:tcBorders>
              <w:top w:val="nil"/>
              <w:left w:val="nil"/>
              <w:bottom w:val="single" w:sz="4" w:space="0" w:color="auto"/>
              <w:right w:val="single" w:sz="4" w:space="0" w:color="000000"/>
            </w:tcBorders>
            <w:shd w:val="clear" w:color="auto" w:fill="auto"/>
            <w:noWrap/>
            <w:vAlign w:val="center"/>
          </w:tcPr>
          <w:p w14:paraId="47F43B44"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nil"/>
              <w:left w:val="nil"/>
              <w:bottom w:val="single" w:sz="4" w:space="0" w:color="auto"/>
              <w:right w:val="single" w:sz="4" w:space="0" w:color="000000"/>
            </w:tcBorders>
            <w:shd w:val="clear" w:color="auto" w:fill="auto"/>
            <w:noWrap/>
            <w:vAlign w:val="center"/>
          </w:tcPr>
          <w:p w14:paraId="7F928B5F"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r>
      <w:tr w:rsidR="005F52E8" w:rsidRPr="003E6A90" w14:paraId="1B650E70" w14:textId="77777777" w:rsidTr="00E40CF2">
        <w:trPr>
          <w:trHeight w:val="36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0BFE"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sidRPr="003E6A90">
              <w:rPr>
                <w:rFonts w:ascii="Times New Roman" w:eastAsia="Times New Roman" w:hAnsi="Times New Roman"/>
                <w:color w:val="FF0000"/>
                <w:sz w:val="26"/>
                <w:szCs w:val="26"/>
              </w:rPr>
              <w:t>2</w:t>
            </w:r>
          </w:p>
        </w:tc>
        <w:tc>
          <w:tcPr>
            <w:tcW w:w="839" w:type="dxa"/>
            <w:tcBorders>
              <w:top w:val="nil"/>
              <w:left w:val="nil"/>
              <w:bottom w:val="single" w:sz="4" w:space="0" w:color="auto"/>
              <w:right w:val="single" w:sz="4" w:space="0" w:color="000000"/>
            </w:tcBorders>
            <w:shd w:val="clear" w:color="auto" w:fill="auto"/>
            <w:noWrap/>
            <w:vAlign w:val="center"/>
          </w:tcPr>
          <w:p w14:paraId="0581C394"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Pr>
                <w:rFonts w:ascii="Times New Roman" w:eastAsia="Times New Roman" w:hAnsi="Times New Roman"/>
                <w:color w:val="FF0000"/>
                <w:sz w:val="26"/>
                <w:szCs w:val="26"/>
              </w:rPr>
              <w:t>10A5</w:t>
            </w:r>
          </w:p>
        </w:tc>
        <w:tc>
          <w:tcPr>
            <w:tcW w:w="602" w:type="dxa"/>
            <w:tcBorders>
              <w:top w:val="nil"/>
              <w:left w:val="nil"/>
              <w:bottom w:val="single" w:sz="4" w:space="0" w:color="auto"/>
              <w:right w:val="single" w:sz="4" w:space="0" w:color="000000"/>
            </w:tcBorders>
            <w:shd w:val="clear" w:color="auto" w:fill="auto"/>
            <w:noWrap/>
            <w:vAlign w:val="center"/>
          </w:tcPr>
          <w:p w14:paraId="5E38AFFF" w14:textId="2FC34019"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4C26C"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37B94"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8CE81"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720DF"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r>
      <w:tr w:rsidR="005F52E8" w:rsidRPr="003E6A90" w14:paraId="152C9710" w14:textId="77777777" w:rsidTr="00E40CF2">
        <w:trPr>
          <w:trHeight w:val="36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7A93F"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sidRPr="003E6A90">
              <w:rPr>
                <w:rFonts w:ascii="Times New Roman" w:eastAsia="Times New Roman" w:hAnsi="Times New Roman"/>
                <w:color w:val="FF0000"/>
                <w:sz w:val="26"/>
                <w:szCs w:val="26"/>
              </w:rPr>
              <w:t>3</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47F18"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Pr>
                <w:rFonts w:ascii="Times New Roman" w:eastAsia="Times New Roman" w:hAnsi="Times New Roman"/>
                <w:color w:val="FF0000"/>
                <w:sz w:val="26"/>
                <w:szCs w:val="26"/>
              </w:rPr>
              <w:t>10A6</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CB82E" w14:textId="707EBEC5"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264DF"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4A6A3"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99D25"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E7DCA"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r>
      <w:tr w:rsidR="005F52E8" w:rsidRPr="003E6A90" w14:paraId="6CA7443D" w14:textId="77777777" w:rsidTr="00E40CF2">
        <w:trPr>
          <w:trHeight w:val="36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BEAC5"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sidRPr="003E6A90">
              <w:rPr>
                <w:rFonts w:ascii="Times New Roman" w:eastAsia="Times New Roman" w:hAnsi="Times New Roman"/>
                <w:color w:val="FF0000"/>
                <w:sz w:val="26"/>
                <w:szCs w:val="26"/>
              </w:rPr>
              <w:t>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A7CFA"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r>
              <w:rPr>
                <w:rFonts w:ascii="Times New Roman" w:eastAsia="Times New Roman" w:hAnsi="Times New Roman"/>
                <w:color w:val="FF0000"/>
                <w:sz w:val="26"/>
                <w:szCs w:val="26"/>
              </w:rPr>
              <w:t>10A7</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974DD" w14:textId="4969748A"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5074B"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5AD40"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44465"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0AFDC" w14:textId="77777777" w:rsidR="005F52E8" w:rsidRPr="003E6A90" w:rsidRDefault="005F52E8" w:rsidP="00E40CF2">
            <w:pPr>
              <w:spacing w:after="0" w:line="240" w:lineRule="auto"/>
              <w:jc w:val="center"/>
              <w:rPr>
                <w:rFonts w:ascii="Times New Roman" w:eastAsia="Times New Roman" w:hAnsi="Times New Roman"/>
                <w:color w:val="FF0000"/>
                <w:sz w:val="26"/>
                <w:szCs w:val="26"/>
              </w:rPr>
            </w:pPr>
          </w:p>
        </w:tc>
      </w:tr>
    </w:tbl>
    <w:p w14:paraId="67F1D6A3" w14:textId="77777777" w:rsidR="005F52E8" w:rsidRPr="003E6A90" w:rsidRDefault="005F52E8" w:rsidP="005F52E8">
      <w:pPr>
        <w:spacing w:after="0" w:line="360" w:lineRule="auto"/>
        <w:ind w:firstLine="720"/>
        <w:rPr>
          <w:rFonts w:ascii="Times New Roman" w:eastAsia="Times New Roman" w:hAnsi="Times New Roman"/>
          <w:b/>
          <w:bCs/>
          <w:sz w:val="26"/>
          <w:szCs w:val="26"/>
        </w:rPr>
      </w:pPr>
      <w:r w:rsidRPr="003E6A90">
        <w:rPr>
          <w:rFonts w:ascii="Times New Roman" w:eastAsia="Times New Roman" w:hAnsi="Times New Roman"/>
          <w:b/>
          <w:bCs/>
          <w:sz w:val="26"/>
          <w:szCs w:val="26"/>
        </w:rPr>
        <w:t xml:space="preserve">NHẬN XÉT, RÚT KINH NGHIỆM: </w:t>
      </w:r>
    </w:p>
    <w:p w14:paraId="43C41C6E" w14:textId="77777777" w:rsidR="005F52E8" w:rsidRPr="003E6A90" w:rsidRDefault="005F52E8" w:rsidP="005F52E8">
      <w:pPr>
        <w:tabs>
          <w:tab w:val="right" w:leader="dot" w:pos="10206"/>
        </w:tabs>
        <w:spacing w:after="0" w:line="360" w:lineRule="auto"/>
        <w:rPr>
          <w:rFonts w:ascii="Times New Roman" w:eastAsia="Times New Roman" w:hAnsi="Times New Roman"/>
          <w:bCs/>
          <w:sz w:val="26"/>
          <w:szCs w:val="26"/>
        </w:rPr>
      </w:pPr>
      <w:r w:rsidRPr="003E6A90">
        <w:rPr>
          <w:rFonts w:ascii="Times New Roman" w:eastAsia="Times New Roman" w:hAnsi="Times New Roman"/>
          <w:bCs/>
          <w:sz w:val="26"/>
          <w:szCs w:val="26"/>
        </w:rPr>
        <w:tab/>
      </w:r>
    </w:p>
    <w:p w14:paraId="55839368" w14:textId="77777777" w:rsidR="005F52E8" w:rsidRPr="003E6A90" w:rsidRDefault="005F52E8" w:rsidP="005F52E8">
      <w:pPr>
        <w:tabs>
          <w:tab w:val="right" w:leader="dot" w:pos="10206"/>
        </w:tabs>
        <w:spacing w:after="0" w:line="360" w:lineRule="auto"/>
        <w:rPr>
          <w:rFonts w:ascii="Times New Roman" w:eastAsia="Times New Roman" w:hAnsi="Times New Roman"/>
          <w:bCs/>
          <w:sz w:val="26"/>
          <w:szCs w:val="26"/>
        </w:rPr>
      </w:pPr>
      <w:r w:rsidRPr="003E6A90">
        <w:rPr>
          <w:rFonts w:ascii="Times New Roman" w:eastAsia="Times New Roman" w:hAnsi="Times New Roman"/>
          <w:bCs/>
          <w:sz w:val="26"/>
          <w:szCs w:val="26"/>
        </w:rPr>
        <w:tab/>
      </w:r>
    </w:p>
    <w:p w14:paraId="4593E2BB" w14:textId="77777777" w:rsidR="00585924" w:rsidRPr="00257720" w:rsidRDefault="00585924" w:rsidP="004C48E0">
      <w:pPr>
        <w:spacing w:after="200" w:line="240" w:lineRule="auto"/>
        <w:rPr>
          <w:rFonts w:ascii="Times New Roman" w:eastAsia="Times New Roman" w:hAnsi="Times New Roman" w:cs="Times New Roman"/>
          <w:sz w:val="26"/>
          <w:szCs w:val="26"/>
          <w:lang w:val="en-US"/>
        </w:rPr>
      </w:pPr>
    </w:p>
    <w:tbl>
      <w:tblPr>
        <w:tblStyle w:val="LiBang"/>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005653" w14:paraId="19F7CE2F" w14:textId="77777777" w:rsidTr="00605FFB">
        <w:tc>
          <w:tcPr>
            <w:tcW w:w="4535" w:type="dxa"/>
          </w:tcPr>
          <w:p w14:paraId="5FF267F8" w14:textId="20A3AC55" w:rsidR="00005653" w:rsidRDefault="00005653" w:rsidP="00005653">
            <w:pPr>
              <w:spacing w:before="20" w:after="20"/>
              <w:jc w:val="center"/>
              <w:rPr>
                <w:rFonts w:eastAsia="Times New Roman" w:cs="Times New Roman"/>
                <w:i/>
                <w:sz w:val="26"/>
                <w:szCs w:val="26"/>
              </w:rPr>
            </w:pPr>
            <w:r>
              <w:rPr>
                <w:rFonts w:eastAsia="Times New Roman" w:cs="Times New Roman"/>
                <w:i/>
                <w:sz w:val="26"/>
                <w:szCs w:val="26"/>
              </w:rPr>
              <w:t>Gia lai, ngày … tháng … năm 2025</w:t>
            </w:r>
          </w:p>
          <w:p w14:paraId="58571A95" w14:textId="77777777" w:rsidR="00005653" w:rsidRPr="00005653" w:rsidRDefault="00005653" w:rsidP="00005653">
            <w:pPr>
              <w:spacing w:before="20" w:after="20"/>
              <w:jc w:val="center"/>
              <w:rPr>
                <w:rFonts w:eastAsia="Times New Roman" w:cs="Times New Roman"/>
                <w:b/>
                <w:sz w:val="26"/>
                <w:szCs w:val="26"/>
              </w:rPr>
            </w:pPr>
            <w:r w:rsidRPr="00005653">
              <w:rPr>
                <w:rFonts w:eastAsia="Times New Roman" w:cs="Times New Roman"/>
                <w:b/>
                <w:sz w:val="26"/>
                <w:szCs w:val="26"/>
              </w:rPr>
              <w:t>P.HIỆU TRƯỞNG</w:t>
            </w:r>
          </w:p>
          <w:p w14:paraId="4217096D" w14:textId="77777777" w:rsidR="00005653" w:rsidRDefault="00005653" w:rsidP="00005653">
            <w:pPr>
              <w:spacing w:before="20" w:after="20"/>
              <w:jc w:val="center"/>
              <w:rPr>
                <w:rFonts w:eastAsia="Times New Roman" w:cs="Times New Roman"/>
                <w:i/>
                <w:sz w:val="26"/>
                <w:szCs w:val="26"/>
              </w:rPr>
            </w:pPr>
          </w:p>
          <w:p w14:paraId="67F0CCE6" w14:textId="77777777" w:rsidR="00005653" w:rsidRDefault="00005653" w:rsidP="00005653">
            <w:pPr>
              <w:spacing w:before="20" w:after="20"/>
              <w:jc w:val="center"/>
              <w:rPr>
                <w:rFonts w:eastAsia="Times New Roman" w:cs="Times New Roman"/>
                <w:i/>
                <w:sz w:val="26"/>
                <w:szCs w:val="26"/>
              </w:rPr>
            </w:pPr>
          </w:p>
          <w:p w14:paraId="0214E312" w14:textId="77777777" w:rsidR="00005653" w:rsidRDefault="00005653" w:rsidP="00005653">
            <w:pPr>
              <w:spacing w:before="20" w:after="20"/>
              <w:jc w:val="center"/>
              <w:rPr>
                <w:rFonts w:eastAsia="Times New Roman" w:cs="Times New Roman"/>
                <w:i/>
                <w:sz w:val="26"/>
                <w:szCs w:val="26"/>
              </w:rPr>
            </w:pPr>
          </w:p>
          <w:p w14:paraId="67DB98D6" w14:textId="7657EC2F" w:rsidR="002305C3" w:rsidRPr="002305C3" w:rsidRDefault="002305C3" w:rsidP="00005653">
            <w:pPr>
              <w:spacing w:before="20" w:after="20"/>
              <w:jc w:val="center"/>
              <w:rPr>
                <w:rFonts w:eastAsia="Times New Roman" w:cs="Times New Roman"/>
                <w:b/>
                <w:sz w:val="26"/>
                <w:szCs w:val="26"/>
              </w:rPr>
            </w:pPr>
            <w:r>
              <w:rPr>
                <w:rFonts w:eastAsia="Times New Roman" w:cs="Times New Roman"/>
                <w:b/>
                <w:sz w:val="26"/>
                <w:szCs w:val="26"/>
              </w:rPr>
              <w:t>Trần Ngọc Tuấn</w:t>
            </w:r>
          </w:p>
        </w:tc>
        <w:tc>
          <w:tcPr>
            <w:tcW w:w="4537" w:type="dxa"/>
          </w:tcPr>
          <w:p w14:paraId="1ACA4D2A" w14:textId="6B092248" w:rsidR="00005653" w:rsidRDefault="005F52E8" w:rsidP="00076AF6">
            <w:pPr>
              <w:spacing w:before="20" w:after="20"/>
              <w:jc w:val="center"/>
              <w:rPr>
                <w:rFonts w:eastAsia="Times New Roman" w:cs="Times New Roman"/>
                <w:i/>
                <w:sz w:val="26"/>
                <w:szCs w:val="26"/>
              </w:rPr>
            </w:pPr>
            <w:r>
              <w:rPr>
                <w:rFonts w:eastAsia="Times New Roman" w:cs="Times New Roman"/>
                <w:i/>
                <w:sz w:val="26"/>
                <w:szCs w:val="26"/>
              </w:rPr>
              <w:t>Gia lai, ngày 30 tháng 9</w:t>
            </w:r>
            <w:r w:rsidR="00005653">
              <w:rPr>
                <w:rFonts w:eastAsia="Times New Roman" w:cs="Times New Roman"/>
                <w:i/>
                <w:sz w:val="26"/>
                <w:szCs w:val="26"/>
              </w:rPr>
              <w:t xml:space="preserve"> năm 2025</w:t>
            </w:r>
          </w:p>
          <w:p w14:paraId="405A6BCC" w14:textId="77777777" w:rsidR="00005653" w:rsidRDefault="00005653" w:rsidP="00076AF6">
            <w:pPr>
              <w:spacing w:before="20" w:after="20"/>
              <w:jc w:val="center"/>
              <w:rPr>
                <w:rFonts w:eastAsia="Times New Roman" w:cs="Times New Roman"/>
                <w:b/>
                <w:sz w:val="26"/>
                <w:szCs w:val="26"/>
              </w:rPr>
            </w:pPr>
            <w:r w:rsidRPr="00005653">
              <w:rPr>
                <w:rFonts w:eastAsia="Times New Roman" w:cs="Times New Roman"/>
                <w:b/>
                <w:sz w:val="26"/>
                <w:szCs w:val="26"/>
              </w:rPr>
              <w:t>TỔ TRƯỞNG</w:t>
            </w:r>
          </w:p>
          <w:p w14:paraId="67E63957" w14:textId="77777777" w:rsidR="00005653" w:rsidRDefault="00005653" w:rsidP="00076AF6">
            <w:pPr>
              <w:spacing w:before="20" w:after="20"/>
              <w:jc w:val="center"/>
              <w:rPr>
                <w:rFonts w:eastAsia="Times New Roman" w:cs="Times New Roman"/>
                <w:b/>
                <w:sz w:val="26"/>
                <w:szCs w:val="26"/>
              </w:rPr>
            </w:pPr>
          </w:p>
          <w:p w14:paraId="06329C58" w14:textId="77777777" w:rsidR="00005653" w:rsidRDefault="00005653" w:rsidP="00076AF6">
            <w:pPr>
              <w:spacing w:before="20" w:after="20"/>
              <w:jc w:val="center"/>
              <w:rPr>
                <w:rFonts w:eastAsia="Times New Roman" w:cs="Times New Roman"/>
                <w:b/>
                <w:sz w:val="26"/>
                <w:szCs w:val="26"/>
              </w:rPr>
            </w:pPr>
          </w:p>
          <w:p w14:paraId="5EA4985C" w14:textId="77777777" w:rsidR="00005653" w:rsidRDefault="00005653" w:rsidP="00076AF6">
            <w:pPr>
              <w:spacing w:before="20" w:after="20"/>
              <w:jc w:val="center"/>
              <w:rPr>
                <w:rFonts w:eastAsia="Times New Roman" w:cs="Times New Roman"/>
                <w:b/>
                <w:sz w:val="26"/>
                <w:szCs w:val="26"/>
              </w:rPr>
            </w:pPr>
          </w:p>
          <w:p w14:paraId="3A34E311" w14:textId="6B75EAB2" w:rsidR="00005653" w:rsidRPr="00005653" w:rsidRDefault="00005653" w:rsidP="00076AF6">
            <w:pPr>
              <w:spacing w:before="20" w:after="20"/>
              <w:jc w:val="center"/>
              <w:rPr>
                <w:rFonts w:eastAsia="Times New Roman" w:cs="Times New Roman"/>
                <w:b/>
                <w:sz w:val="26"/>
                <w:szCs w:val="26"/>
              </w:rPr>
            </w:pPr>
            <w:r>
              <w:rPr>
                <w:rFonts w:eastAsia="Times New Roman" w:cs="Times New Roman"/>
                <w:b/>
                <w:sz w:val="26"/>
                <w:szCs w:val="26"/>
              </w:rPr>
              <w:t>Nguyễn Hải Viên</w:t>
            </w:r>
          </w:p>
        </w:tc>
      </w:tr>
    </w:tbl>
    <w:p w14:paraId="610308C3" w14:textId="77777777" w:rsidR="004C48E0" w:rsidRPr="00257720" w:rsidRDefault="004C48E0">
      <w:pPr>
        <w:rPr>
          <w:sz w:val="26"/>
          <w:szCs w:val="26"/>
          <w:lang w:val="fr-FR"/>
        </w:rPr>
      </w:pPr>
    </w:p>
    <w:p w14:paraId="04AA31BC" w14:textId="77777777" w:rsidR="004E2A43" w:rsidRPr="00257720" w:rsidRDefault="004E2A43">
      <w:pPr>
        <w:rPr>
          <w:sz w:val="26"/>
          <w:szCs w:val="26"/>
          <w:lang w:val="fr-FR"/>
        </w:rPr>
      </w:pPr>
    </w:p>
    <w:sectPr w:rsidR="004E2A43" w:rsidRPr="00257720" w:rsidSect="00257720">
      <w:pgSz w:w="11907" w:h="16840" w:code="9"/>
      <w:pgMar w:top="567" w:right="851" w:bottom="567"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0196A" w14:textId="77777777" w:rsidR="00CC551F" w:rsidRDefault="00CC551F">
      <w:pPr>
        <w:spacing w:after="0" w:line="240" w:lineRule="auto"/>
      </w:pPr>
      <w:r>
        <w:separator/>
      </w:r>
    </w:p>
  </w:endnote>
  <w:endnote w:type="continuationSeparator" w:id="0">
    <w:p w14:paraId="2A65977B" w14:textId="77777777" w:rsidR="00CC551F" w:rsidRDefault="00CC5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CF76E" w14:textId="77777777" w:rsidR="00CC551F" w:rsidRDefault="00CC551F">
      <w:pPr>
        <w:spacing w:after="0" w:line="240" w:lineRule="auto"/>
      </w:pPr>
      <w:r>
        <w:separator/>
      </w:r>
    </w:p>
  </w:footnote>
  <w:footnote w:type="continuationSeparator" w:id="0">
    <w:p w14:paraId="03BD446C" w14:textId="77777777" w:rsidR="00CC551F" w:rsidRDefault="00CC55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5659D"/>
    <w:multiLevelType w:val="multilevel"/>
    <w:tmpl w:val="1FE02658"/>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0920212"/>
    <w:multiLevelType w:val="multilevel"/>
    <w:tmpl w:val="57B2D8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6E73C54"/>
    <w:multiLevelType w:val="multilevel"/>
    <w:tmpl w:val="3F54E6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66DA7E21"/>
    <w:multiLevelType w:val="multilevel"/>
    <w:tmpl w:val="FAA2C8D8"/>
    <w:lvl w:ilvl="0">
      <w:start w:val="10"/>
      <w:numFmt w:val="bullet"/>
      <w:lvlText w:val="-"/>
      <w:lvlJc w:val="left"/>
      <w:pPr>
        <w:ind w:left="2160" w:hanging="360"/>
      </w:pPr>
      <w:rPr>
        <w:rFonts w:ascii="Times New Roman" w:eastAsia="Times New Roman" w:hAnsi="Times New Roman" w:cs="Times New Roman"/>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F1D"/>
    <w:rsid w:val="00005653"/>
    <w:rsid w:val="0007109C"/>
    <w:rsid w:val="00076AF6"/>
    <w:rsid w:val="00090463"/>
    <w:rsid w:val="000C0F9E"/>
    <w:rsid w:val="002305C3"/>
    <w:rsid w:val="00257720"/>
    <w:rsid w:val="00266B77"/>
    <w:rsid w:val="002973CF"/>
    <w:rsid w:val="002C409D"/>
    <w:rsid w:val="002C6F1D"/>
    <w:rsid w:val="003535A4"/>
    <w:rsid w:val="00387A0A"/>
    <w:rsid w:val="00393450"/>
    <w:rsid w:val="004C48E0"/>
    <w:rsid w:val="004D2B71"/>
    <w:rsid w:val="004E2A43"/>
    <w:rsid w:val="00523684"/>
    <w:rsid w:val="00544CB7"/>
    <w:rsid w:val="00563B84"/>
    <w:rsid w:val="00564E7F"/>
    <w:rsid w:val="00585924"/>
    <w:rsid w:val="005F52E8"/>
    <w:rsid w:val="00605FFB"/>
    <w:rsid w:val="0067068F"/>
    <w:rsid w:val="006E3F8B"/>
    <w:rsid w:val="00792CAA"/>
    <w:rsid w:val="007A2FD0"/>
    <w:rsid w:val="007C0959"/>
    <w:rsid w:val="008139E1"/>
    <w:rsid w:val="00AB453F"/>
    <w:rsid w:val="00BC0DB2"/>
    <w:rsid w:val="00C12FFF"/>
    <w:rsid w:val="00C13E3F"/>
    <w:rsid w:val="00C8732A"/>
    <w:rsid w:val="00CC551F"/>
    <w:rsid w:val="00CF7758"/>
    <w:rsid w:val="00E00E5C"/>
    <w:rsid w:val="00E943E0"/>
    <w:rsid w:val="00EE189D"/>
    <w:rsid w:val="00F07A5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7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1">
    <w:name w:val="heading 1"/>
    <w:basedOn w:val="Binhthng"/>
    <w:next w:val="Binhthng"/>
    <w:link w:val="mc1Char"/>
    <w:uiPriority w:val="9"/>
    <w:qFormat/>
    <w:rsid w:val="002C6F1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fr-FR"/>
    </w:rPr>
  </w:style>
  <w:style w:type="paragraph" w:styleId="mc2">
    <w:name w:val="heading 2"/>
    <w:basedOn w:val="Binhthng"/>
    <w:next w:val="Binhthng"/>
    <w:link w:val="mc2Char"/>
    <w:uiPriority w:val="9"/>
    <w:unhideWhenUsed/>
    <w:qFormat/>
    <w:rsid w:val="002C6F1D"/>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r-FR"/>
    </w:rPr>
  </w:style>
  <w:style w:type="paragraph" w:styleId="mc3">
    <w:name w:val="heading 3"/>
    <w:basedOn w:val="Binhthng"/>
    <w:next w:val="Binhthng"/>
    <w:link w:val="mc3Char"/>
    <w:rsid w:val="002C6F1D"/>
    <w:pPr>
      <w:keepNext/>
      <w:keepLines/>
      <w:spacing w:before="280" w:after="80" w:line="276" w:lineRule="auto"/>
      <w:outlineLvl w:val="2"/>
    </w:pPr>
    <w:rPr>
      <w:rFonts w:ascii="Calibri" w:eastAsia="Calibri" w:hAnsi="Calibri" w:cs="Calibri"/>
      <w:b/>
      <w:sz w:val="28"/>
      <w:szCs w:val="28"/>
      <w:lang w:val="fr-FR"/>
    </w:rPr>
  </w:style>
  <w:style w:type="paragraph" w:styleId="mc4">
    <w:name w:val="heading 4"/>
    <w:basedOn w:val="Binhthng"/>
    <w:next w:val="Binhthng"/>
    <w:link w:val="mc4Char"/>
    <w:rsid w:val="002C6F1D"/>
    <w:pPr>
      <w:keepNext/>
      <w:keepLines/>
      <w:spacing w:before="240" w:after="40" w:line="276" w:lineRule="auto"/>
      <w:outlineLvl w:val="3"/>
    </w:pPr>
    <w:rPr>
      <w:rFonts w:ascii="Calibri" w:eastAsia="Calibri" w:hAnsi="Calibri" w:cs="Calibri"/>
      <w:b/>
      <w:sz w:val="24"/>
      <w:szCs w:val="24"/>
      <w:lang w:val="fr-FR"/>
    </w:rPr>
  </w:style>
  <w:style w:type="paragraph" w:styleId="mc5">
    <w:name w:val="heading 5"/>
    <w:basedOn w:val="Binhthng"/>
    <w:next w:val="Binhthng"/>
    <w:link w:val="mc5Char"/>
    <w:rsid w:val="002C6F1D"/>
    <w:pPr>
      <w:keepNext/>
      <w:keepLines/>
      <w:spacing w:before="220" w:after="40" w:line="276" w:lineRule="auto"/>
      <w:outlineLvl w:val="4"/>
    </w:pPr>
    <w:rPr>
      <w:rFonts w:ascii="Calibri" w:eastAsia="Calibri" w:hAnsi="Calibri" w:cs="Calibri"/>
      <w:b/>
      <w:lang w:val="fr-FR"/>
    </w:rPr>
  </w:style>
  <w:style w:type="paragraph" w:styleId="mc6">
    <w:name w:val="heading 6"/>
    <w:basedOn w:val="Binhthng"/>
    <w:next w:val="Binhthng"/>
    <w:link w:val="mc6Char"/>
    <w:rsid w:val="002C6F1D"/>
    <w:pPr>
      <w:keepNext/>
      <w:keepLines/>
      <w:spacing w:before="200" w:after="40" w:line="276" w:lineRule="auto"/>
      <w:outlineLvl w:val="5"/>
    </w:pPr>
    <w:rPr>
      <w:rFonts w:ascii="Calibri" w:eastAsia="Calibri" w:hAnsi="Calibri" w:cs="Calibri"/>
      <w:b/>
      <w:sz w:val="20"/>
      <w:szCs w:val="20"/>
      <w:lang w:val="fr-FR"/>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1Char">
    <w:name w:val="Đề mục 1 Char"/>
    <w:basedOn w:val="Phngmcnhcaonvn"/>
    <w:link w:val="mc1"/>
    <w:uiPriority w:val="9"/>
    <w:rsid w:val="002C6F1D"/>
    <w:rPr>
      <w:rFonts w:asciiTheme="majorHAnsi" w:eastAsiaTheme="majorEastAsia" w:hAnsiTheme="majorHAnsi" w:cstheme="majorBidi"/>
      <w:color w:val="2F5496" w:themeColor="accent1" w:themeShade="BF"/>
      <w:sz w:val="32"/>
      <w:szCs w:val="32"/>
      <w:lang w:val="fr-FR"/>
    </w:rPr>
  </w:style>
  <w:style w:type="character" w:customStyle="1" w:styleId="mc2Char">
    <w:name w:val="Đề mục 2 Char"/>
    <w:basedOn w:val="Phngmcnhcaonvn"/>
    <w:link w:val="mc2"/>
    <w:uiPriority w:val="9"/>
    <w:rsid w:val="002C6F1D"/>
    <w:rPr>
      <w:rFonts w:asciiTheme="majorHAnsi" w:eastAsiaTheme="majorEastAsia" w:hAnsiTheme="majorHAnsi" w:cstheme="majorBidi"/>
      <w:color w:val="2F5496" w:themeColor="accent1" w:themeShade="BF"/>
      <w:sz w:val="26"/>
      <w:szCs w:val="26"/>
      <w:lang w:val="fr-FR"/>
    </w:rPr>
  </w:style>
  <w:style w:type="character" w:customStyle="1" w:styleId="mc3Char">
    <w:name w:val="Đề mục 3 Char"/>
    <w:basedOn w:val="Phngmcnhcaonvn"/>
    <w:link w:val="mc3"/>
    <w:rsid w:val="002C6F1D"/>
    <w:rPr>
      <w:rFonts w:ascii="Calibri" w:eastAsia="Calibri" w:hAnsi="Calibri" w:cs="Calibri"/>
      <w:b/>
      <w:sz w:val="28"/>
      <w:szCs w:val="28"/>
      <w:lang w:val="fr-FR"/>
    </w:rPr>
  </w:style>
  <w:style w:type="character" w:customStyle="1" w:styleId="mc4Char">
    <w:name w:val="Đề mục 4 Char"/>
    <w:basedOn w:val="Phngmcnhcaonvn"/>
    <w:link w:val="mc4"/>
    <w:rsid w:val="002C6F1D"/>
    <w:rPr>
      <w:rFonts w:ascii="Calibri" w:eastAsia="Calibri" w:hAnsi="Calibri" w:cs="Calibri"/>
      <w:b/>
      <w:sz w:val="24"/>
      <w:szCs w:val="24"/>
      <w:lang w:val="fr-FR"/>
    </w:rPr>
  </w:style>
  <w:style w:type="character" w:customStyle="1" w:styleId="mc5Char">
    <w:name w:val="Đề mục 5 Char"/>
    <w:basedOn w:val="Phngmcnhcaonvn"/>
    <w:link w:val="mc5"/>
    <w:rsid w:val="002C6F1D"/>
    <w:rPr>
      <w:rFonts w:ascii="Calibri" w:eastAsia="Calibri" w:hAnsi="Calibri" w:cs="Calibri"/>
      <w:b/>
      <w:lang w:val="fr-FR"/>
    </w:rPr>
  </w:style>
  <w:style w:type="character" w:customStyle="1" w:styleId="mc6Char">
    <w:name w:val="Đề mục 6 Char"/>
    <w:basedOn w:val="Phngmcnhcaonvn"/>
    <w:link w:val="mc6"/>
    <w:rsid w:val="002C6F1D"/>
    <w:rPr>
      <w:rFonts w:ascii="Calibri" w:eastAsia="Calibri" w:hAnsi="Calibri" w:cs="Calibri"/>
      <w:b/>
      <w:sz w:val="20"/>
      <w:szCs w:val="20"/>
      <w:lang w:val="fr-FR"/>
    </w:rPr>
  </w:style>
  <w:style w:type="numbering" w:customStyle="1" w:styleId="NoList1">
    <w:name w:val="No List1"/>
    <w:next w:val="Khngc"/>
    <w:uiPriority w:val="99"/>
    <w:semiHidden/>
    <w:unhideWhenUsed/>
    <w:rsid w:val="002C6F1D"/>
  </w:style>
  <w:style w:type="paragraph" w:styleId="Tiu">
    <w:name w:val="Title"/>
    <w:basedOn w:val="Binhthng"/>
    <w:next w:val="Binhthng"/>
    <w:link w:val="TiuChar"/>
    <w:rsid w:val="002C6F1D"/>
    <w:pPr>
      <w:keepNext/>
      <w:keepLines/>
      <w:spacing w:before="480" w:after="120" w:line="276" w:lineRule="auto"/>
    </w:pPr>
    <w:rPr>
      <w:rFonts w:ascii="Calibri" w:eastAsia="Calibri" w:hAnsi="Calibri" w:cs="Calibri"/>
      <w:b/>
      <w:sz w:val="72"/>
      <w:szCs w:val="72"/>
      <w:lang w:val="fr-FR"/>
    </w:rPr>
  </w:style>
  <w:style w:type="character" w:customStyle="1" w:styleId="TiuChar">
    <w:name w:val="Tiêu đề Char"/>
    <w:basedOn w:val="Phngmcnhcaonvn"/>
    <w:link w:val="Tiu"/>
    <w:rsid w:val="002C6F1D"/>
    <w:rPr>
      <w:rFonts w:ascii="Calibri" w:eastAsia="Calibri" w:hAnsi="Calibri" w:cs="Calibri"/>
      <w:b/>
      <w:sz w:val="72"/>
      <w:szCs w:val="72"/>
      <w:lang w:val="fr-FR"/>
    </w:rPr>
  </w:style>
  <w:style w:type="paragraph" w:styleId="oncaDanhsch">
    <w:name w:val="List Paragraph"/>
    <w:basedOn w:val="Binhthng"/>
    <w:uiPriority w:val="34"/>
    <w:qFormat/>
    <w:rsid w:val="002C6F1D"/>
    <w:pPr>
      <w:spacing w:after="200" w:line="276" w:lineRule="auto"/>
      <w:ind w:left="720"/>
      <w:contextualSpacing/>
    </w:pPr>
    <w:rPr>
      <w:rFonts w:ascii="Calibri" w:eastAsia="Calibri" w:hAnsi="Calibri" w:cs="Calibri"/>
      <w:lang w:val="fr-FR"/>
    </w:rPr>
  </w:style>
  <w:style w:type="paragraph" w:styleId="utrang">
    <w:name w:val="header"/>
    <w:basedOn w:val="Binhthng"/>
    <w:link w:val="utrang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utrangChar">
    <w:name w:val="Đầu trang Char"/>
    <w:basedOn w:val="Phngmcnhcaonvn"/>
    <w:link w:val="utrang"/>
    <w:uiPriority w:val="99"/>
    <w:rsid w:val="002C6F1D"/>
    <w:rPr>
      <w:rFonts w:ascii="Calibri" w:eastAsia="Calibri" w:hAnsi="Calibri" w:cs="Calibri"/>
      <w:lang w:val="fr-FR"/>
    </w:rPr>
  </w:style>
  <w:style w:type="paragraph" w:styleId="Chntrang">
    <w:name w:val="footer"/>
    <w:basedOn w:val="Binhthng"/>
    <w:link w:val="Chntrang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ChntrangChar">
    <w:name w:val="Chân trang Char"/>
    <w:basedOn w:val="Phngmcnhcaonvn"/>
    <w:link w:val="Chntrang"/>
    <w:uiPriority w:val="99"/>
    <w:rsid w:val="002C6F1D"/>
    <w:rPr>
      <w:rFonts w:ascii="Calibri" w:eastAsia="Calibri" w:hAnsi="Calibri" w:cs="Calibri"/>
      <w:lang w:val="fr-FR"/>
    </w:rPr>
  </w:style>
  <w:style w:type="table" w:styleId="LiBang">
    <w:name w:val="Table Grid"/>
    <w:basedOn w:val="BangThngthng"/>
    <w:uiPriority w:val="59"/>
    <w:rsid w:val="002C6F1D"/>
    <w:pPr>
      <w:spacing w:after="0" w:line="240" w:lineRule="auto"/>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uph">
    <w:name w:val="Subtitle"/>
    <w:basedOn w:val="Binhthng"/>
    <w:next w:val="Binhthng"/>
    <w:link w:val="TiuphChar"/>
    <w:rsid w:val="002C6F1D"/>
    <w:pPr>
      <w:keepNext/>
      <w:keepLines/>
      <w:spacing w:before="360" w:after="80" w:line="276" w:lineRule="auto"/>
    </w:pPr>
    <w:rPr>
      <w:rFonts w:ascii="Georgia" w:eastAsia="Georgia" w:hAnsi="Georgia" w:cs="Georgia"/>
      <w:i/>
      <w:color w:val="666666"/>
      <w:sz w:val="48"/>
      <w:szCs w:val="48"/>
      <w:lang w:val="fr-FR"/>
    </w:rPr>
  </w:style>
  <w:style w:type="character" w:customStyle="1" w:styleId="TiuphChar">
    <w:name w:val="Tiêu đề phụ Char"/>
    <w:basedOn w:val="Phngmcnhcaonvn"/>
    <w:link w:val="Tiuph"/>
    <w:rsid w:val="002C6F1D"/>
    <w:rPr>
      <w:rFonts w:ascii="Georgia" w:eastAsia="Georgia" w:hAnsi="Georgia" w:cs="Georgia"/>
      <w:i/>
      <w:color w:val="666666"/>
      <w:sz w:val="48"/>
      <w:szCs w:val="48"/>
      <w:lang w:val="fr-FR"/>
    </w:rPr>
  </w:style>
  <w:style w:type="numbering" w:customStyle="1" w:styleId="NoList2">
    <w:name w:val="No List2"/>
    <w:next w:val="Khngc"/>
    <w:uiPriority w:val="99"/>
    <w:semiHidden/>
    <w:unhideWhenUsed/>
    <w:rsid w:val="004C48E0"/>
  </w:style>
  <w:style w:type="paragraph" w:styleId="ThngthngWeb">
    <w:name w:val="Normal (Web)"/>
    <w:basedOn w:val="Binhthng"/>
    <w:uiPriority w:val="99"/>
    <w:semiHidden/>
    <w:unhideWhenUsed/>
    <w:rsid w:val="004C48E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ngchthch">
    <w:name w:val="Balloon Text"/>
    <w:basedOn w:val="Binhthng"/>
    <w:link w:val="BngchthchChar"/>
    <w:uiPriority w:val="99"/>
    <w:semiHidden/>
    <w:unhideWhenUsed/>
    <w:rsid w:val="003535A4"/>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3535A4"/>
    <w:rPr>
      <w:rFonts w:ascii="Tahoma" w:hAnsi="Tahoma" w:cs="Tahoma"/>
      <w:sz w:val="16"/>
      <w:szCs w:val="16"/>
    </w:rPr>
  </w:style>
  <w:style w:type="character" w:customStyle="1" w:styleId="Vnbnnidung">
    <w:name w:val="Văn bản nội dung_"/>
    <w:link w:val="Vnbnnidung0"/>
    <w:rsid w:val="00585924"/>
    <w:rPr>
      <w:rFonts w:ascii="Arial" w:eastAsia="Arial" w:hAnsi="Arial" w:cs="Arial"/>
      <w:shd w:val="clear" w:color="auto" w:fill="FFFFFF"/>
    </w:rPr>
  </w:style>
  <w:style w:type="paragraph" w:customStyle="1" w:styleId="Vnbnnidung0">
    <w:name w:val="Văn bản nội dung"/>
    <w:basedOn w:val="Binhthng"/>
    <w:link w:val="Vnbnnidung"/>
    <w:rsid w:val="00585924"/>
    <w:pPr>
      <w:widowControl w:val="0"/>
      <w:shd w:val="clear" w:color="auto" w:fill="FFFFFF"/>
      <w:spacing w:after="100" w:line="286" w:lineRule="auto"/>
      <w:ind w:firstLine="10"/>
    </w:pPr>
    <w:rPr>
      <w:rFonts w:ascii="Arial" w:eastAsia="Arial" w:hAnsi="Arial" w:cs="Arial"/>
    </w:rPr>
  </w:style>
  <w:style w:type="paragraph" w:styleId="KhngGincch">
    <w:name w:val="No Spacing"/>
    <w:basedOn w:val="Binhthng"/>
    <w:uiPriority w:val="1"/>
    <w:qFormat/>
    <w:rsid w:val="005F52E8"/>
    <w:pPr>
      <w:spacing w:after="0" w:line="240" w:lineRule="auto"/>
    </w:pPr>
    <w:rPr>
      <w:rFonts w:ascii="Times New Roman" w:eastAsia="Arial" w:hAnsi="Times New Roman" w:cs="Times New Roman"/>
    </w:rPr>
  </w:style>
  <w:style w:type="character" w:styleId="Siunikt">
    <w:name w:val="Hyperlink"/>
    <w:uiPriority w:val="99"/>
    <w:semiHidden/>
    <w:unhideWhenUsed/>
    <w:rsid w:val="005F52E8"/>
    <w:rPr>
      <w:color w:val="0000FF"/>
      <w:u w:val="single"/>
    </w:rPr>
  </w:style>
  <w:style w:type="character" w:customStyle="1" w:styleId="Chthchnh">
    <w:name w:val="Chú thích ảnh_"/>
    <w:link w:val="Chthchnh0"/>
    <w:rsid w:val="005F52E8"/>
    <w:rPr>
      <w:rFonts w:ascii="Arial" w:eastAsia="Arial" w:hAnsi="Arial" w:cs="Arial"/>
      <w:b/>
      <w:bCs/>
      <w:i/>
      <w:iCs/>
      <w:sz w:val="17"/>
      <w:szCs w:val="17"/>
      <w:shd w:val="clear" w:color="auto" w:fill="FFFFFF"/>
    </w:rPr>
  </w:style>
  <w:style w:type="paragraph" w:customStyle="1" w:styleId="Chthchnh0">
    <w:name w:val="Chú thích ảnh"/>
    <w:basedOn w:val="Binhthng"/>
    <w:link w:val="Chthchnh"/>
    <w:rsid w:val="005F52E8"/>
    <w:pPr>
      <w:widowControl w:val="0"/>
      <w:shd w:val="clear" w:color="auto" w:fill="FFFFFF"/>
      <w:spacing w:after="0" w:line="240" w:lineRule="auto"/>
    </w:pPr>
    <w:rPr>
      <w:rFonts w:ascii="Arial" w:eastAsia="Arial" w:hAnsi="Arial" w:cs="Arial"/>
      <w:b/>
      <w:bCs/>
      <w:i/>
      <w:iCs/>
      <w:sz w:val="17"/>
      <w:szCs w:val="17"/>
    </w:rPr>
  </w:style>
  <w:style w:type="character" w:customStyle="1" w:styleId="Vnbnnidung2">
    <w:name w:val="Văn bản nội dung (2)_"/>
    <w:link w:val="Vnbnnidung20"/>
    <w:rsid w:val="005F52E8"/>
    <w:rPr>
      <w:rFonts w:ascii="Segoe UI" w:eastAsia="Segoe UI" w:hAnsi="Segoe UI" w:cs="Segoe UI"/>
      <w:shd w:val="clear" w:color="auto" w:fill="FFFFFF"/>
    </w:rPr>
  </w:style>
  <w:style w:type="paragraph" w:customStyle="1" w:styleId="Vnbnnidung20">
    <w:name w:val="Văn bản nội dung (2)"/>
    <w:basedOn w:val="Binhthng"/>
    <w:link w:val="Vnbnnidung2"/>
    <w:rsid w:val="005F52E8"/>
    <w:pPr>
      <w:widowControl w:val="0"/>
      <w:shd w:val="clear" w:color="auto" w:fill="FFFFFF"/>
      <w:spacing w:after="0" w:line="308" w:lineRule="exact"/>
    </w:pPr>
    <w:rPr>
      <w:rFonts w:ascii="Segoe UI" w:eastAsia="Segoe UI" w:hAnsi="Segoe UI" w:cs="Segoe UI"/>
    </w:rPr>
  </w:style>
  <w:style w:type="character" w:customStyle="1" w:styleId="Vnbnnidung2Inm">
    <w:name w:val="Văn bản nội dung (2) + In đậm"/>
    <w:aliases w:val="Giãn cách 1 pt"/>
    <w:rsid w:val="005F52E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1">
    <w:name w:val="heading 1"/>
    <w:basedOn w:val="Binhthng"/>
    <w:next w:val="Binhthng"/>
    <w:link w:val="mc1Char"/>
    <w:uiPriority w:val="9"/>
    <w:qFormat/>
    <w:rsid w:val="002C6F1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fr-FR"/>
    </w:rPr>
  </w:style>
  <w:style w:type="paragraph" w:styleId="mc2">
    <w:name w:val="heading 2"/>
    <w:basedOn w:val="Binhthng"/>
    <w:next w:val="Binhthng"/>
    <w:link w:val="mc2Char"/>
    <w:uiPriority w:val="9"/>
    <w:unhideWhenUsed/>
    <w:qFormat/>
    <w:rsid w:val="002C6F1D"/>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r-FR"/>
    </w:rPr>
  </w:style>
  <w:style w:type="paragraph" w:styleId="mc3">
    <w:name w:val="heading 3"/>
    <w:basedOn w:val="Binhthng"/>
    <w:next w:val="Binhthng"/>
    <w:link w:val="mc3Char"/>
    <w:rsid w:val="002C6F1D"/>
    <w:pPr>
      <w:keepNext/>
      <w:keepLines/>
      <w:spacing w:before="280" w:after="80" w:line="276" w:lineRule="auto"/>
      <w:outlineLvl w:val="2"/>
    </w:pPr>
    <w:rPr>
      <w:rFonts w:ascii="Calibri" w:eastAsia="Calibri" w:hAnsi="Calibri" w:cs="Calibri"/>
      <w:b/>
      <w:sz w:val="28"/>
      <w:szCs w:val="28"/>
      <w:lang w:val="fr-FR"/>
    </w:rPr>
  </w:style>
  <w:style w:type="paragraph" w:styleId="mc4">
    <w:name w:val="heading 4"/>
    <w:basedOn w:val="Binhthng"/>
    <w:next w:val="Binhthng"/>
    <w:link w:val="mc4Char"/>
    <w:rsid w:val="002C6F1D"/>
    <w:pPr>
      <w:keepNext/>
      <w:keepLines/>
      <w:spacing w:before="240" w:after="40" w:line="276" w:lineRule="auto"/>
      <w:outlineLvl w:val="3"/>
    </w:pPr>
    <w:rPr>
      <w:rFonts w:ascii="Calibri" w:eastAsia="Calibri" w:hAnsi="Calibri" w:cs="Calibri"/>
      <w:b/>
      <w:sz w:val="24"/>
      <w:szCs w:val="24"/>
      <w:lang w:val="fr-FR"/>
    </w:rPr>
  </w:style>
  <w:style w:type="paragraph" w:styleId="mc5">
    <w:name w:val="heading 5"/>
    <w:basedOn w:val="Binhthng"/>
    <w:next w:val="Binhthng"/>
    <w:link w:val="mc5Char"/>
    <w:rsid w:val="002C6F1D"/>
    <w:pPr>
      <w:keepNext/>
      <w:keepLines/>
      <w:spacing w:before="220" w:after="40" w:line="276" w:lineRule="auto"/>
      <w:outlineLvl w:val="4"/>
    </w:pPr>
    <w:rPr>
      <w:rFonts w:ascii="Calibri" w:eastAsia="Calibri" w:hAnsi="Calibri" w:cs="Calibri"/>
      <w:b/>
      <w:lang w:val="fr-FR"/>
    </w:rPr>
  </w:style>
  <w:style w:type="paragraph" w:styleId="mc6">
    <w:name w:val="heading 6"/>
    <w:basedOn w:val="Binhthng"/>
    <w:next w:val="Binhthng"/>
    <w:link w:val="mc6Char"/>
    <w:rsid w:val="002C6F1D"/>
    <w:pPr>
      <w:keepNext/>
      <w:keepLines/>
      <w:spacing w:before="200" w:after="40" w:line="276" w:lineRule="auto"/>
      <w:outlineLvl w:val="5"/>
    </w:pPr>
    <w:rPr>
      <w:rFonts w:ascii="Calibri" w:eastAsia="Calibri" w:hAnsi="Calibri" w:cs="Calibri"/>
      <w:b/>
      <w:sz w:val="20"/>
      <w:szCs w:val="20"/>
      <w:lang w:val="fr-FR"/>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1Char">
    <w:name w:val="Đề mục 1 Char"/>
    <w:basedOn w:val="Phngmcnhcaonvn"/>
    <w:link w:val="mc1"/>
    <w:uiPriority w:val="9"/>
    <w:rsid w:val="002C6F1D"/>
    <w:rPr>
      <w:rFonts w:asciiTheme="majorHAnsi" w:eastAsiaTheme="majorEastAsia" w:hAnsiTheme="majorHAnsi" w:cstheme="majorBidi"/>
      <w:color w:val="2F5496" w:themeColor="accent1" w:themeShade="BF"/>
      <w:sz w:val="32"/>
      <w:szCs w:val="32"/>
      <w:lang w:val="fr-FR"/>
    </w:rPr>
  </w:style>
  <w:style w:type="character" w:customStyle="1" w:styleId="mc2Char">
    <w:name w:val="Đề mục 2 Char"/>
    <w:basedOn w:val="Phngmcnhcaonvn"/>
    <w:link w:val="mc2"/>
    <w:uiPriority w:val="9"/>
    <w:rsid w:val="002C6F1D"/>
    <w:rPr>
      <w:rFonts w:asciiTheme="majorHAnsi" w:eastAsiaTheme="majorEastAsia" w:hAnsiTheme="majorHAnsi" w:cstheme="majorBidi"/>
      <w:color w:val="2F5496" w:themeColor="accent1" w:themeShade="BF"/>
      <w:sz w:val="26"/>
      <w:szCs w:val="26"/>
      <w:lang w:val="fr-FR"/>
    </w:rPr>
  </w:style>
  <w:style w:type="character" w:customStyle="1" w:styleId="mc3Char">
    <w:name w:val="Đề mục 3 Char"/>
    <w:basedOn w:val="Phngmcnhcaonvn"/>
    <w:link w:val="mc3"/>
    <w:rsid w:val="002C6F1D"/>
    <w:rPr>
      <w:rFonts w:ascii="Calibri" w:eastAsia="Calibri" w:hAnsi="Calibri" w:cs="Calibri"/>
      <w:b/>
      <w:sz w:val="28"/>
      <w:szCs w:val="28"/>
      <w:lang w:val="fr-FR"/>
    </w:rPr>
  </w:style>
  <w:style w:type="character" w:customStyle="1" w:styleId="mc4Char">
    <w:name w:val="Đề mục 4 Char"/>
    <w:basedOn w:val="Phngmcnhcaonvn"/>
    <w:link w:val="mc4"/>
    <w:rsid w:val="002C6F1D"/>
    <w:rPr>
      <w:rFonts w:ascii="Calibri" w:eastAsia="Calibri" w:hAnsi="Calibri" w:cs="Calibri"/>
      <w:b/>
      <w:sz w:val="24"/>
      <w:szCs w:val="24"/>
      <w:lang w:val="fr-FR"/>
    </w:rPr>
  </w:style>
  <w:style w:type="character" w:customStyle="1" w:styleId="mc5Char">
    <w:name w:val="Đề mục 5 Char"/>
    <w:basedOn w:val="Phngmcnhcaonvn"/>
    <w:link w:val="mc5"/>
    <w:rsid w:val="002C6F1D"/>
    <w:rPr>
      <w:rFonts w:ascii="Calibri" w:eastAsia="Calibri" w:hAnsi="Calibri" w:cs="Calibri"/>
      <w:b/>
      <w:lang w:val="fr-FR"/>
    </w:rPr>
  </w:style>
  <w:style w:type="character" w:customStyle="1" w:styleId="mc6Char">
    <w:name w:val="Đề mục 6 Char"/>
    <w:basedOn w:val="Phngmcnhcaonvn"/>
    <w:link w:val="mc6"/>
    <w:rsid w:val="002C6F1D"/>
    <w:rPr>
      <w:rFonts w:ascii="Calibri" w:eastAsia="Calibri" w:hAnsi="Calibri" w:cs="Calibri"/>
      <w:b/>
      <w:sz w:val="20"/>
      <w:szCs w:val="20"/>
      <w:lang w:val="fr-FR"/>
    </w:rPr>
  </w:style>
  <w:style w:type="numbering" w:customStyle="1" w:styleId="NoList1">
    <w:name w:val="No List1"/>
    <w:next w:val="Khngc"/>
    <w:uiPriority w:val="99"/>
    <w:semiHidden/>
    <w:unhideWhenUsed/>
    <w:rsid w:val="002C6F1D"/>
  </w:style>
  <w:style w:type="paragraph" w:styleId="Tiu">
    <w:name w:val="Title"/>
    <w:basedOn w:val="Binhthng"/>
    <w:next w:val="Binhthng"/>
    <w:link w:val="TiuChar"/>
    <w:rsid w:val="002C6F1D"/>
    <w:pPr>
      <w:keepNext/>
      <w:keepLines/>
      <w:spacing w:before="480" w:after="120" w:line="276" w:lineRule="auto"/>
    </w:pPr>
    <w:rPr>
      <w:rFonts w:ascii="Calibri" w:eastAsia="Calibri" w:hAnsi="Calibri" w:cs="Calibri"/>
      <w:b/>
      <w:sz w:val="72"/>
      <w:szCs w:val="72"/>
      <w:lang w:val="fr-FR"/>
    </w:rPr>
  </w:style>
  <w:style w:type="character" w:customStyle="1" w:styleId="TiuChar">
    <w:name w:val="Tiêu đề Char"/>
    <w:basedOn w:val="Phngmcnhcaonvn"/>
    <w:link w:val="Tiu"/>
    <w:rsid w:val="002C6F1D"/>
    <w:rPr>
      <w:rFonts w:ascii="Calibri" w:eastAsia="Calibri" w:hAnsi="Calibri" w:cs="Calibri"/>
      <w:b/>
      <w:sz w:val="72"/>
      <w:szCs w:val="72"/>
      <w:lang w:val="fr-FR"/>
    </w:rPr>
  </w:style>
  <w:style w:type="paragraph" w:styleId="oncaDanhsch">
    <w:name w:val="List Paragraph"/>
    <w:basedOn w:val="Binhthng"/>
    <w:uiPriority w:val="34"/>
    <w:qFormat/>
    <w:rsid w:val="002C6F1D"/>
    <w:pPr>
      <w:spacing w:after="200" w:line="276" w:lineRule="auto"/>
      <w:ind w:left="720"/>
      <w:contextualSpacing/>
    </w:pPr>
    <w:rPr>
      <w:rFonts w:ascii="Calibri" w:eastAsia="Calibri" w:hAnsi="Calibri" w:cs="Calibri"/>
      <w:lang w:val="fr-FR"/>
    </w:rPr>
  </w:style>
  <w:style w:type="paragraph" w:styleId="utrang">
    <w:name w:val="header"/>
    <w:basedOn w:val="Binhthng"/>
    <w:link w:val="utrang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utrangChar">
    <w:name w:val="Đầu trang Char"/>
    <w:basedOn w:val="Phngmcnhcaonvn"/>
    <w:link w:val="utrang"/>
    <w:uiPriority w:val="99"/>
    <w:rsid w:val="002C6F1D"/>
    <w:rPr>
      <w:rFonts w:ascii="Calibri" w:eastAsia="Calibri" w:hAnsi="Calibri" w:cs="Calibri"/>
      <w:lang w:val="fr-FR"/>
    </w:rPr>
  </w:style>
  <w:style w:type="paragraph" w:styleId="Chntrang">
    <w:name w:val="footer"/>
    <w:basedOn w:val="Binhthng"/>
    <w:link w:val="Chntrang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ChntrangChar">
    <w:name w:val="Chân trang Char"/>
    <w:basedOn w:val="Phngmcnhcaonvn"/>
    <w:link w:val="Chntrang"/>
    <w:uiPriority w:val="99"/>
    <w:rsid w:val="002C6F1D"/>
    <w:rPr>
      <w:rFonts w:ascii="Calibri" w:eastAsia="Calibri" w:hAnsi="Calibri" w:cs="Calibri"/>
      <w:lang w:val="fr-FR"/>
    </w:rPr>
  </w:style>
  <w:style w:type="table" w:styleId="LiBang">
    <w:name w:val="Table Grid"/>
    <w:basedOn w:val="BangThngthng"/>
    <w:uiPriority w:val="59"/>
    <w:rsid w:val="002C6F1D"/>
    <w:pPr>
      <w:spacing w:after="0" w:line="240" w:lineRule="auto"/>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uph">
    <w:name w:val="Subtitle"/>
    <w:basedOn w:val="Binhthng"/>
    <w:next w:val="Binhthng"/>
    <w:link w:val="TiuphChar"/>
    <w:rsid w:val="002C6F1D"/>
    <w:pPr>
      <w:keepNext/>
      <w:keepLines/>
      <w:spacing w:before="360" w:after="80" w:line="276" w:lineRule="auto"/>
    </w:pPr>
    <w:rPr>
      <w:rFonts w:ascii="Georgia" w:eastAsia="Georgia" w:hAnsi="Georgia" w:cs="Georgia"/>
      <w:i/>
      <w:color w:val="666666"/>
      <w:sz w:val="48"/>
      <w:szCs w:val="48"/>
      <w:lang w:val="fr-FR"/>
    </w:rPr>
  </w:style>
  <w:style w:type="character" w:customStyle="1" w:styleId="TiuphChar">
    <w:name w:val="Tiêu đề phụ Char"/>
    <w:basedOn w:val="Phngmcnhcaonvn"/>
    <w:link w:val="Tiuph"/>
    <w:rsid w:val="002C6F1D"/>
    <w:rPr>
      <w:rFonts w:ascii="Georgia" w:eastAsia="Georgia" w:hAnsi="Georgia" w:cs="Georgia"/>
      <w:i/>
      <w:color w:val="666666"/>
      <w:sz w:val="48"/>
      <w:szCs w:val="48"/>
      <w:lang w:val="fr-FR"/>
    </w:rPr>
  </w:style>
  <w:style w:type="numbering" w:customStyle="1" w:styleId="NoList2">
    <w:name w:val="No List2"/>
    <w:next w:val="Khngc"/>
    <w:uiPriority w:val="99"/>
    <w:semiHidden/>
    <w:unhideWhenUsed/>
    <w:rsid w:val="004C48E0"/>
  </w:style>
  <w:style w:type="paragraph" w:styleId="ThngthngWeb">
    <w:name w:val="Normal (Web)"/>
    <w:basedOn w:val="Binhthng"/>
    <w:uiPriority w:val="99"/>
    <w:semiHidden/>
    <w:unhideWhenUsed/>
    <w:rsid w:val="004C48E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ngchthch">
    <w:name w:val="Balloon Text"/>
    <w:basedOn w:val="Binhthng"/>
    <w:link w:val="BngchthchChar"/>
    <w:uiPriority w:val="99"/>
    <w:semiHidden/>
    <w:unhideWhenUsed/>
    <w:rsid w:val="003535A4"/>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3535A4"/>
    <w:rPr>
      <w:rFonts w:ascii="Tahoma" w:hAnsi="Tahoma" w:cs="Tahoma"/>
      <w:sz w:val="16"/>
      <w:szCs w:val="16"/>
    </w:rPr>
  </w:style>
  <w:style w:type="character" w:customStyle="1" w:styleId="Vnbnnidung">
    <w:name w:val="Văn bản nội dung_"/>
    <w:link w:val="Vnbnnidung0"/>
    <w:rsid w:val="00585924"/>
    <w:rPr>
      <w:rFonts w:ascii="Arial" w:eastAsia="Arial" w:hAnsi="Arial" w:cs="Arial"/>
      <w:shd w:val="clear" w:color="auto" w:fill="FFFFFF"/>
    </w:rPr>
  </w:style>
  <w:style w:type="paragraph" w:customStyle="1" w:styleId="Vnbnnidung0">
    <w:name w:val="Văn bản nội dung"/>
    <w:basedOn w:val="Binhthng"/>
    <w:link w:val="Vnbnnidung"/>
    <w:rsid w:val="00585924"/>
    <w:pPr>
      <w:widowControl w:val="0"/>
      <w:shd w:val="clear" w:color="auto" w:fill="FFFFFF"/>
      <w:spacing w:after="100" w:line="286" w:lineRule="auto"/>
      <w:ind w:firstLine="10"/>
    </w:pPr>
    <w:rPr>
      <w:rFonts w:ascii="Arial" w:eastAsia="Arial" w:hAnsi="Arial" w:cs="Arial"/>
    </w:rPr>
  </w:style>
  <w:style w:type="paragraph" w:styleId="KhngGincch">
    <w:name w:val="No Spacing"/>
    <w:basedOn w:val="Binhthng"/>
    <w:uiPriority w:val="1"/>
    <w:qFormat/>
    <w:rsid w:val="005F52E8"/>
    <w:pPr>
      <w:spacing w:after="0" w:line="240" w:lineRule="auto"/>
    </w:pPr>
    <w:rPr>
      <w:rFonts w:ascii="Times New Roman" w:eastAsia="Arial" w:hAnsi="Times New Roman" w:cs="Times New Roman"/>
    </w:rPr>
  </w:style>
  <w:style w:type="character" w:styleId="Siunikt">
    <w:name w:val="Hyperlink"/>
    <w:uiPriority w:val="99"/>
    <w:semiHidden/>
    <w:unhideWhenUsed/>
    <w:rsid w:val="005F52E8"/>
    <w:rPr>
      <w:color w:val="0000FF"/>
      <w:u w:val="single"/>
    </w:rPr>
  </w:style>
  <w:style w:type="character" w:customStyle="1" w:styleId="Chthchnh">
    <w:name w:val="Chú thích ảnh_"/>
    <w:link w:val="Chthchnh0"/>
    <w:rsid w:val="005F52E8"/>
    <w:rPr>
      <w:rFonts w:ascii="Arial" w:eastAsia="Arial" w:hAnsi="Arial" w:cs="Arial"/>
      <w:b/>
      <w:bCs/>
      <w:i/>
      <w:iCs/>
      <w:sz w:val="17"/>
      <w:szCs w:val="17"/>
      <w:shd w:val="clear" w:color="auto" w:fill="FFFFFF"/>
    </w:rPr>
  </w:style>
  <w:style w:type="paragraph" w:customStyle="1" w:styleId="Chthchnh0">
    <w:name w:val="Chú thích ảnh"/>
    <w:basedOn w:val="Binhthng"/>
    <w:link w:val="Chthchnh"/>
    <w:rsid w:val="005F52E8"/>
    <w:pPr>
      <w:widowControl w:val="0"/>
      <w:shd w:val="clear" w:color="auto" w:fill="FFFFFF"/>
      <w:spacing w:after="0" w:line="240" w:lineRule="auto"/>
    </w:pPr>
    <w:rPr>
      <w:rFonts w:ascii="Arial" w:eastAsia="Arial" w:hAnsi="Arial" w:cs="Arial"/>
      <w:b/>
      <w:bCs/>
      <w:i/>
      <w:iCs/>
      <w:sz w:val="17"/>
      <w:szCs w:val="17"/>
    </w:rPr>
  </w:style>
  <w:style w:type="character" w:customStyle="1" w:styleId="Vnbnnidung2">
    <w:name w:val="Văn bản nội dung (2)_"/>
    <w:link w:val="Vnbnnidung20"/>
    <w:rsid w:val="005F52E8"/>
    <w:rPr>
      <w:rFonts w:ascii="Segoe UI" w:eastAsia="Segoe UI" w:hAnsi="Segoe UI" w:cs="Segoe UI"/>
      <w:shd w:val="clear" w:color="auto" w:fill="FFFFFF"/>
    </w:rPr>
  </w:style>
  <w:style w:type="paragraph" w:customStyle="1" w:styleId="Vnbnnidung20">
    <w:name w:val="Văn bản nội dung (2)"/>
    <w:basedOn w:val="Binhthng"/>
    <w:link w:val="Vnbnnidung2"/>
    <w:rsid w:val="005F52E8"/>
    <w:pPr>
      <w:widowControl w:val="0"/>
      <w:shd w:val="clear" w:color="auto" w:fill="FFFFFF"/>
      <w:spacing w:after="0" w:line="308" w:lineRule="exact"/>
    </w:pPr>
    <w:rPr>
      <w:rFonts w:ascii="Segoe UI" w:eastAsia="Segoe UI" w:hAnsi="Segoe UI" w:cs="Segoe UI"/>
    </w:rPr>
  </w:style>
  <w:style w:type="character" w:customStyle="1" w:styleId="Vnbnnidung2Inm">
    <w:name w:val="Văn bản nội dung (2) + In đậm"/>
    <w:aliases w:val="Giãn cách 1 pt"/>
    <w:rsid w:val="005F52E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05377">
      <w:bodyDiv w:val="1"/>
      <w:marLeft w:val="0"/>
      <w:marRight w:val="0"/>
      <w:marTop w:val="0"/>
      <w:marBottom w:val="0"/>
      <w:divBdr>
        <w:top w:val="none" w:sz="0" w:space="0" w:color="auto"/>
        <w:left w:val="none" w:sz="0" w:space="0" w:color="auto"/>
        <w:bottom w:val="none" w:sz="0" w:space="0" w:color="auto"/>
        <w:right w:val="none" w:sz="0" w:space="0" w:color="auto"/>
      </w:divBdr>
      <w:divsChild>
        <w:div w:id="1492214081">
          <w:marLeft w:val="-390"/>
          <w:marRight w:val="0"/>
          <w:marTop w:val="0"/>
          <w:marBottom w:val="0"/>
          <w:divBdr>
            <w:top w:val="none" w:sz="0" w:space="0" w:color="auto"/>
            <w:left w:val="none" w:sz="0" w:space="0" w:color="auto"/>
            <w:bottom w:val="none" w:sz="0" w:space="0" w:color="auto"/>
            <w:right w:val="none" w:sz="0" w:space="0" w:color="auto"/>
          </w:divBdr>
        </w:div>
        <w:div w:id="1665352842">
          <w:marLeft w:val="-390"/>
          <w:marRight w:val="0"/>
          <w:marTop w:val="0"/>
          <w:marBottom w:val="0"/>
          <w:divBdr>
            <w:top w:val="none" w:sz="0" w:space="0" w:color="auto"/>
            <w:left w:val="none" w:sz="0" w:space="0" w:color="auto"/>
            <w:bottom w:val="none" w:sz="0" w:space="0" w:color="auto"/>
            <w:right w:val="none" w:sz="0" w:space="0" w:color="auto"/>
          </w:divBdr>
        </w:div>
        <w:div w:id="1059086301">
          <w:marLeft w:val="-390"/>
          <w:marRight w:val="0"/>
          <w:marTop w:val="0"/>
          <w:marBottom w:val="0"/>
          <w:divBdr>
            <w:top w:val="none" w:sz="0" w:space="0" w:color="auto"/>
            <w:left w:val="none" w:sz="0" w:space="0" w:color="auto"/>
            <w:bottom w:val="none" w:sz="0" w:space="0" w:color="auto"/>
            <w:right w:val="none" w:sz="0" w:space="0" w:color="auto"/>
          </w:divBdr>
        </w:div>
        <w:div w:id="183134715">
          <w:marLeft w:val="-390"/>
          <w:marRight w:val="0"/>
          <w:marTop w:val="0"/>
          <w:marBottom w:val="0"/>
          <w:divBdr>
            <w:top w:val="none" w:sz="0" w:space="0" w:color="auto"/>
            <w:left w:val="none" w:sz="0" w:space="0" w:color="auto"/>
            <w:bottom w:val="none" w:sz="0" w:space="0" w:color="auto"/>
            <w:right w:val="none" w:sz="0" w:space="0" w:color="auto"/>
          </w:divBdr>
        </w:div>
        <w:div w:id="2110007681">
          <w:marLeft w:val="-390"/>
          <w:marRight w:val="0"/>
          <w:marTop w:val="0"/>
          <w:marBottom w:val="0"/>
          <w:divBdr>
            <w:top w:val="none" w:sz="0" w:space="0" w:color="auto"/>
            <w:left w:val="none" w:sz="0" w:space="0" w:color="auto"/>
            <w:bottom w:val="none" w:sz="0" w:space="0" w:color="auto"/>
            <w:right w:val="none" w:sz="0" w:space="0" w:color="auto"/>
          </w:divBdr>
        </w:div>
        <w:div w:id="1637563200">
          <w:marLeft w:val="-390"/>
          <w:marRight w:val="0"/>
          <w:marTop w:val="0"/>
          <w:marBottom w:val="0"/>
          <w:divBdr>
            <w:top w:val="none" w:sz="0" w:space="0" w:color="auto"/>
            <w:left w:val="none" w:sz="0" w:space="0" w:color="auto"/>
            <w:bottom w:val="none" w:sz="0" w:space="0" w:color="auto"/>
            <w:right w:val="none" w:sz="0" w:space="0" w:color="auto"/>
          </w:divBdr>
        </w:div>
        <w:div w:id="1192719014">
          <w:marLeft w:val="-390"/>
          <w:marRight w:val="0"/>
          <w:marTop w:val="0"/>
          <w:marBottom w:val="0"/>
          <w:divBdr>
            <w:top w:val="none" w:sz="0" w:space="0" w:color="auto"/>
            <w:left w:val="none" w:sz="0" w:space="0" w:color="auto"/>
            <w:bottom w:val="none" w:sz="0" w:space="0" w:color="auto"/>
            <w:right w:val="none" w:sz="0" w:space="0" w:color="auto"/>
          </w:divBdr>
        </w:div>
        <w:div w:id="1373379247">
          <w:marLeft w:val="-39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53</Pages>
  <Words>17896</Words>
  <Characters>102013</Characters>
  <Application>Microsoft Office Word</Application>
  <DocSecurity>0</DocSecurity>
  <Lines>850</Lines>
  <Paragraphs>239</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5</cp:revision>
  <dcterms:created xsi:type="dcterms:W3CDTF">2025-10-03T09:29:00Z</dcterms:created>
  <dcterms:modified xsi:type="dcterms:W3CDTF">2025-10-08T16:28:00Z</dcterms:modified>
</cp:coreProperties>
</file>