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F9" w:rsidRPr="00C808F9" w:rsidRDefault="00C808F9" w:rsidP="00C808F9">
      <w:pPr>
        <w:spacing w:after="0" w:line="259" w:lineRule="auto"/>
        <w:ind w:left="720" w:firstLine="720"/>
        <w:jc w:val="center"/>
        <w:rPr>
          <w:rFonts w:eastAsia="Times New Roman" w:cs="Times New Roman"/>
          <w:i/>
          <w:sz w:val="26"/>
          <w:szCs w:val="26"/>
          <w:lang w:val="fr-FR"/>
        </w:rPr>
      </w:pPr>
      <w:r w:rsidRPr="00C808F9">
        <w:rPr>
          <w:rFonts w:eastAsia="Times New Roman" w:cs="Times New Roman"/>
          <w:i/>
          <w:sz w:val="26"/>
          <w:szCs w:val="26"/>
          <w:lang w:val="fr-FR"/>
        </w:rPr>
        <w:t xml:space="preserve">                                      Thứ  Hai  ngày 15 tháng 9 năm 2025</w:t>
      </w:r>
    </w:p>
    <w:p w:rsidR="009F6D9E" w:rsidRPr="00D90BBE" w:rsidRDefault="009F6D9E" w:rsidP="009F6D9E">
      <w:pPr>
        <w:spacing w:after="0" w:line="240" w:lineRule="auto"/>
        <w:jc w:val="center"/>
        <w:rPr>
          <w:rFonts w:eastAsiaTheme="majorEastAsia" w:cs="Times New Roman"/>
          <w:b/>
          <w:sz w:val="26"/>
          <w:szCs w:val="26"/>
          <w:lang w:val="fr-FR"/>
        </w:rPr>
      </w:pPr>
      <w:r w:rsidRPr="00D90BBE">
        <w:rPr>
          <w:rFonts w:eastAsia="Times New Roman" w:cs="Times New Roman"/>
          <w:b/>
          <w:sz w:val="26"/>
          <w:szCs w:val="26"/>
          <w:u w:val="single"/>
          <w:lang w:val="fr-FR"/>
        </w:rPr>
        <w:t>Toán</w:t>
      </w:r>
    </w:p>
    <w:p w:rsidR="009F6D9E" w:rsidRPr="00D90BBE" w:rsidRDefault="008E4BF8" w:rsidP="008E4BF8">
      <w:pPr>
        <w:keepNext/>
        <w:keepLines/>
        <w:spacing w:after="0" w:line="240" w:lineRule="auto"/>
        <w:jc w:val="center"/>
        <w:outlineLvl w:val="0"/>
        <w:rPr>
          <w:rFonts w:eastAsiaTheme="majorEastAsia" w:cs="Times New Roman"/>
          <w:b/>
          <w:sz w:val="32"/>
          <w:szCs w:val="28"/>
          <w:lang w:val="fr-FR"/>
        </w:rPr>
      </w:pPr>
      <w:r>
        <w:rPr>
          <w:rFonts w:eastAsiaTheme="majorEastAsia" w:cs="Times New Roman"/>
          <w:b/>
          <w:sz w:val="32"/>
          <w:szCs w:val="28"/>
          <w:lang w:val="fr-FR"/>
        </w:rPr>
        <w:t xml:space="preserve">                       </w:t>
      </w:r>
      <w:r w:rsidR="009F6D9E" w:rsidRPr="00D90BBE">
        <w:rPr>
          <w:rFonts w:eastAsiaTheme="majorEastAsia" w:cs="Times New Roman"/>
          <w:b/>
          <w:sz w:val="32"/>
          <w:szCs w:val="28"/>
          <w:lang w:val="fr-FR"/>
        </w:rPr>
        <w:t xml:space="preserve">MI - LI – MÉT </w:t>
      </w:r>
      <w:r>
        <w:rPr>
          <w:rFonts w:eastAsiaTheme="majorEastAsia" w:cs="Times New Roman"/>
          <w:sz w:val="32"/>
          <w:szCs w:val="28"/>
          <w:lang w:val="fr-FR"/>
        </w:rPr>
        <w:t xml:space="preserve"> </w:t>
      </w:r>
      <w:r>
        <w:rPr>
          <w:rFonts w:eastAsiaTheme="majorEastAsia" w:cs="Times New Roman"/>
          <w:sz w:val="32"/>
          <w:szCs w:val="28"/>
          <w:lang w:val="fr-FR"/>
        </w:rPr>
        <w:tab/>
      </w:r>
      <w:r>
        <w:rPr>
          <w:bCs/>
          <w:i/>
          <w:szCs w:val="26"/>
          <w:lang w:val="fr-FR"/>
        </w:rPr>
        <w:t>; Số tiết : 2 tiết</w:t>
      </w:r>
    </w:p>
    <w:p w:rsidR="009F6D9E" w:rsidRPr="00D90BBE" w:rsidRDefault="009F6D9E" w:rsidP="009F6D9E">
      <w:pPr>
        <w:keepNext/>
        <w:keepLines/>
        <w:spacing w:after="0" w:line="240" w:lineRule="auto"/>
        <w:jc w:val="center"/>
        <w:outlineLvl w:val="0"/>
        <w:rPr>
          <w:rFonts w:eastAsiaTheme="majorEastAsia" w:cs="Times New Roman"/>
          <w:b/>
          <w:i/>
          <w:iCs/>
          <w:szCs w:val="28"/>
          <w:lang w:val="fr-FR"/>
        </w:rPr>
      </w:pPr>
      <w:r w:rsidRPr="00D90BBE">
        <w:rPr>
          <w:rFonts w:eastAsiaTheme="majorEastAsia" w:cs="Times New Roman"/>
          <w:b/>
          <w:i/>
          <w:iCs/>
          <w:szCs w:val="28"/>
          <w:lang w:val="fr-FR"/>
        </w:rPr>
        <w:t>(Tiết 1)</w:t>
      </w:r>
    </w:p>
    <w:p w:rsidR="009F6D9E" w:rsidRPr="00D90BBE" w:rsidRDefault="009F6D9E" w:rsidP="009F6D9E">
      <w:pPr>
        <w:spacing w:after="0" w:line="240" w:lineRule="auto"/>
        <w:rPr>
          <w:rFonts w:cs="Times New Roman"/>
          <w:b/>
          <w:sz w:val="26"/>
          <w:szCs w:val="26"/>
          <w:lang w:val="fr-FR"/>
        </w:rPr>
      </w:pPr>
      <w:r w:rsidRPr="00D90BBE">
        <w:rPr>
          <w:rFonts w:cs="Times New Roman"/>
          <w:b/>
          <w:sz w:val="26"/>
          <w:szCs w:val="26"/>
          <w:lang w:val="fr-FR"/>
        </w:rPr>
        <w:t xml:space="preserve">I. </w:t>
      </w:r>
      <w:r w:rsidRPr="00D90BBE">
        <w:rPr>
          <w:rFonts w:cs="Times New Roman"/>
          <w:b/>
          <w:sz w:val="26"/>
          <w:szCs w:val="26"/>
          <w:u w:val="single"/>
          <w:lang w:val="fr-FR"/>
        </w:rPr>
        <w:t>YÊU CẦU CẦN ĐẠT</w:t>
      </w:r>
    </w:p>
    <w:p w:rsidR="009F6D9E" w:rsidRPr="00D90BBE" w:rsidRDefault="009F6D9E" w:rsidP="00E310DA">
      <w:pPr>
        <w:spacing w:after="0" w:line="240" w:lineRule="auto"/>
        <w:ind w:right="282"/>
        <w:rPr>
          <w:rFonts w:cs="Times New Roman"/>
          <w:b/>
          <w:sz w:val="26"/>
          <w:szCs w:val="26"/>
          <w:lang w:val="fr-FR"/>
        </w:rPr>
      </w:pPr>
      <w:r w:rsidRPr="00D90BBE">
        <w:rPr>
          <w:rFonts w:cs="Times New Roman"/>
          <w:b/>
          <w:sz w:val="26"/>
          <w:szCs w:val="26"/>
          <w:lang w:val="fr-FR"/>
        </w:rPr>
        <w:t>1. Kiến thức</w:t>
      </w:r>
      <w:r>
        <w:rPr>
          <w:rFonts w:cs="Times New Roman"/>
          <w:b/>
          <w:sz w:val="26"/>
          <w:szCs w:val="26"/>
          <w:lang w:val="fr-FR"/>
        </w:rPr>
        <w:t>, kĩ năng</w:t>
      </w:r>
      <w:r w:rsidRPr="00D90BBE">
        <w:rPr>
          <w:rFonts w:cs="Times New Roman"/>
          <w:b/>
          <w:sz w:val="26"/>
          <w:szCs w:val="26"/>
          <w:lang w:val="fr-FR"/>
        </w:rPr>
        <w:t xml:space="preserve">: </w:t>
      </w:r>
      <w:r w:rsidRPr="00D90BBE">
        <w:rPr>
          <w:rFonts w:cs="Times New Roman"/>
          <w:bCs/>
          <w:sz w:val="26"/>
          <w:szCs w:val="26"/>
          <w:lang w:val="fr-FR"/>
        </w:rPr>
        <w:t>Sau bài học này, HS sẽ:</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Biết mi</w:t>
      </w:r>
      <w:r w:rsidR="00922787">
        <w:rPr>
          <w:rFonts w:cs="Times New Roman"/>
          <w:sz w:val="26"/>
          <w:szCs w:val="26"/>
          <w:lang w:val="fr-FR"/>
        </w:rPr>
        <w:t>-</w:t>
      </w:r>
      <w:r w:rsidRPr="00D90BBE">
        <w:rPr>
          <w:rFonts w:cs="Times New Roman"/>
          <w:sz w:val="26"/>
          <w:szCs w:val="26"/>
          <w:lang w:val="fr-FR"/>
        </w:rPr>
        <w:t xml:space="preserve"> li</w:t>
      </w:r>
      <w:r w:rsidR="00922787">
        <w:rPr>
          <w:rFonts w:cs="Times New Roman"/>
          <w:sz w:val="26"/>
          <w:szCs w:val="26"/>
          <w:lang w:val="fr-FR"/>
        </w:rPr>
        <w:t>-</w:t>
      </w:r>
      <w:r w:rsidRPr="00D90BBE">
        <w:rPr>
          <w:rFonts w:cs="Times New Roman"/>
          <w:sz w:val="26"/>
          <w:szCs w:val="26"/>
          <w:lang w:val="fr-FR"/>
        </w:rPr>
        <w:t>mét là một đơn vị đo độ dài; đọc, viết tên, kí hiệu của nó; biết 1 cm = 10 mm.</w:t>
      </w:r>
    </w:p>
    <w:p w:rsidR="009F6D9E" w:rsidRPr="00D90BBE" w:rsidRDefault="000845D5" w:rsidP="00E310DA">
      <w:pPr>
        <w:spacing w:after="0" w:line="240" w:lineRule="auto"/>
        <w:ind w:right="282"/>
        <w:rPr>
          <w:rFonts w:cs="Times New Roman"/>
          <w:sz w:val="26"/>
          <w:szCs w:val="26"/>
          <w:lang w:val="fr-FR"/>
        </w:rPr>
      </w:pPr>
      <w:r>
        <w:rPr>
          <w:rFonts w:cs="Times New Roman"/>
          <w:sz w:val="26"/>
          <w:szCs w:val="26"/>
          <w:lang w:val="fr-FR"/>
        </w:rPr>
        <w:t xml:space="preserve">- </w:t>
      </w:r>
      <w:r w:rsidR="009F6D9E" w:rsidRPr="00D90BBE">
        <w:rPr>
          <w:rFonts w:cs="Times New Roman"/>
          <w:sz w:val="26"/>
          <w:szCs w:val="26"/>
          <w:lang w:val="fr-FR"/>
        </w:rPr>
        <w:t xml:space="preserve">Thực hiện được các phép tính với các số đo kèm theo đơn vị đo là </w:t>
      </w:r>
      <w:r w:rsidR="00922787" w:rsidRPr="00D90BBE">
        <w:rPr>
          <w:rFonts w:cs="Times New Roman"/>
          <w:sz w:val="26"/>
          <w:szCs w:val="26"/>
          <w:lang w:val="fr-FR"/>
        </w:rPr>
        <w:t>mi</w:t>
      </w:r>
      <w:r w:rsidR="00922787">
        <w:rPr>
          <w:rFonts w:cs="Times New Roman"/>
          <w:sz w:val="26"/>
          <w:szCs w:val="26"/>
          <w:lang w:val="fr-FR"/>
        </w:rPr>
        <w:t>-</w:t>
      </w:r>
      <w:r w:rsidR="00922787" w:rsidRPr="00D90BBE">
        <w:rPr>
          <w:rFonts w:cs="Times New Roman"/>
          <w:sz w:val="26"/>
          <w:szCs w:val="26"/>
          <w:lang w:val="fr-FR"/>
        </w:rPr>
        <w:t xml:space="preserve"> li</w:t>
      </w:r>
      <w:r w:rsidR="00922787">
        <w:rPr>
          <w:rFonts w:cs="Times New Roman"/>
          <w:sz w:val="26"/>
          <w:szCs w:val="26"/>
          <w:lang w:val="fr-FR"/>
        </w:rPr>
        <w:t>-</w:t>
      </w:r>
      <w:r w:rsidR="00922787" w:rsidRPr="00D90BBE">
        <w:rPr>
          <w:rFonts w:cs="Times New Roman"/>
          <w:sz w:val="26"/>
          <w:szCs w:val="26"/>
          <w:lang w:val="fr-FR"/>
        </w:rPr>
        <w:t>mét</w:t>
      </w:r>
      <w:r w:rsidR="009F6D9E" w:rsidRPr="00D90BBE">
        <w:rPr>
          <w:rFonts w:cs="Times New Roman"/>
          <w:sz w:val="26"/>
          <w:szCs w:val="26"/>
          <w:lang w:val="fr-FR"/>
        </w:rPr>
        <w:t>.</w:t>
      </w:r>
      <w:r>
        <w:rPr>
          <w:rFonts w:cs="Times New Roman"/>
          <w:sz w:val="26"/>
          <w:szCs w:val="26"/>
          <w:lang w:val="fr-FR"/>
        </w:rPr>
        <w:t xml:space="preserve"> </w:t>
      </w:r>
      <w:r w:rsidR="009F6D9E" w:rsidRPr="00D90BBE">
        <w:rPr>
          <w:rFonts w:cs="Times New Roman"/>
          <w:sz w:val="26"/>
          <w:szCs w:val="26"/>
          <w:lang w:val="fr-FR"/>
        </w:rPr>
        <w:t>Vận dụng giải quyết các vấn đề thự</w:t>
      </w:r>
      <w:r>
        <w:rPr>
          <w:rFonts w:cs="Times New Roman"/>
          <w:sz w:val="26"/>
          <w:szCs w:val="26"/>
          <w:lang w:val="fr-FR"/>
        </w:rPr>
        <w:t>c tế</w:t>
      </w:r>
      <w:r w:rsidR="009F6D9E" w:rsidRPr="00D90BBE">
        <w:rPr>
          <w:rFonts w:cs="Times New Roman"/>
          <w:sz w:val="26"/>
          <w:szCs w:val="26"/>
          <w:lang w:val="fr-FR"/>
        </w:rPr>
        <w:t xml:space="preserve"> trong cuộc sống.</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Thực hành đo một số đồ vật với đơn vị đo mi-li-mét.</w:t>
      </w:r>
    </w:p>
    <w:p w:rsidR="009F6D9E" w:rsidRPr="00D90BBE" w:rsidRDefault="009F6D9E" w:rsidP="00E310DA">
      <w:pPr>
        <w:spacing w:after="0" w:line="240" w:lineRule="auto"/>
        <w:ind w:right="282"/>
        <w:rPr>
          <w:rFonts w:cs="Times New Roman"/>
          <w:sz w:val="26"/>
          <w:szCs w:val="26"/>
          <w:lang w:val="fr-FR"/>
        </w:rPr>
      </w:pPr>
      <w:r w:rsidRPr="00D90BBE">
        <w:rPr>
          <w:rFonts w:cs="Times New Roman"/>
          <w:b/>
          <w:sz w:val="26"/>
          <w:szCs w:val="26"/>
          <w:lang w:val="fr-FR"/>
        </w:rPr>
        <w:t>2. Năng lực:</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Thông qua việc quan sát, nhận biết đơn vị đo độ dài mi-li-mét; thực hiện các phép tính kèm theo đơn vị đo là mi-li-mét, HS có cơ hội được phát triển năng lực tư duy và lập luận toán học, NL giao tiếp toán học.</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Thông qua việc thực hành đo độ dài đoạn thẳng, vẽ đoạn thẳng có độ dài cho trước, HS có cơ hội được phát triển năng lực sử dụng công cụ và phương tiện học toán.</w:t>
      </w:r>
    </w:p>
    <w:p w:rsidR="009F6D9E" w:rsidRPr="00D90BBE" w:rsidRDefault="009F6D9E" w:rsidP="00E310DA">
      <w:pPr>
        <w:spacing w:after="0" w:line="240" w:lineRule="auto"/>
        <w:ind w:right="282"/>
        <w:rPr>
          <w:rFonts w:cs="Times New Roman"/>
          <w:b/>
          <w:sz w:val="26"/>
          <w:szCs w:val="26"/>
          <w:lang w:val="fr-FR"/>
        </w:rPr>
      </w:pPr>
      <w:r w:rsidRPr="00D90BBE">
        <w:rPr>
          <w:rFonts w:cs="Times New Roman"/>
          <w:b/>
          <w:sz w:val="26"/>
          <w:szCs w:val="26"/>
          <w:lang w:val="fr-FR"/>
        </w:rPr>
        <w:t xml:space="preserve">3. Phẩm chất : </w:t>
      </w:r>
      <w:r w:rsidRPr="00D90BBE">
        <w:rPr>
          <w:rFonts w:cs="Times New Roman"/>
          <w:sz w:val="26"/>
          <w:szCs w:val="26"/>
          <w:lang w:val="fr-FR"/>
        </w:rPr>
        <w:t>Chăm học, ham học, có tinh thần tự học; chịu khó đọc sách giáo khoa, tài liệu và thực hiện các nhiệm vụ cá nhân.</w:t>
      </w:r>
    </w:p>
    <w:p w:rsidR="009F6D9E" w:rsidRPr="00D90BBE" w:rsidRDefault="009F6D9E" w:rsidP="009F6D9E">
      <w:pPr>
        <w:spacing w:after="0" w:line="240" w:lineRule="auto"/>
        <w:rPr>
          <w:rFonts w:eastAsia="Times New Roman" w:cs="Times New Roman"/>
          <w:b/>
          <w:sz w:val="26"/>
          <w:szCs w:val="24"/>
          <w:lang w:val="fr-FR"/>
        </w:rPr>
      </w:pPr>
      <w:r w:rsidRPr="00D90BBE">
        <w:rPr>
          <w:rFonts w:eastAsia="Times New Roman" w:cs="Times New Roman"/>
          <w:b/>
          <w:sz w:val="26"/>
          <w:szCs w:val="24"/>
          <w:u w:val="single"/>
          <w:lang w:val="fr-FR"/>
        </w:rPr>
        <w:t>ĐỒ DÙNG DẠY HỌC</w:t>
      </w:r>
      <w:r w:rsidRPr="00D90BBE">
        <w:rPr>
          <w:rFonts w:eastAsia="Times New Roman" w:cs="Times New Roman"/>
          <w:b/>
          <w:sz w:val="26"/>
          <w:szCs w:val="24"/>
          <w:lang w:val="fr-FR"/>
        </w:rPr>
        <w:t>:</w:t>
      </w:r>
    </w:p>
    <w:p w:rsidR="009F6D9E" w:rsidRPr="00D90BBE" w:rsidRDefault="009F6D9E" w:rsidP="009F6D9E">
      <w:pPr>
        <w:spacing w:after="0" w:line="240" w:lineRule="auto"/>
        <w:ind w:right="142"/>
        <w:rPr>
          <w:rFonts w:eastAsia="Calibri" w:cs="Times New Roman"/>
          <w:b/>
          <w:sz w:val="26"/>
          <w:szCs w:val="26"/>
          <w:lang w:val="fr-FR"/>
        </w:rPr>
      </w:pPr>
      <w:r w:rsidRPr="00D90BBE">
        <w:rPr>
          <w:rFonts w:eastAsia="Calibri" w:cs="Times New Roman"/>
          <w:b/>
          <w:i/>
          <w:sz w:val="26"/>
          <w:szCs w:val="26"/>
          <w:lang w:val="fr-FR"/>
        </w:rPr>
        <w:t>1.Giáo viên:</w:t>
      </w:r>
      <w:r w:rsidRPr="00D90BBE">
        <w:rPr>
          <w:rFonts w:eastAsia="Calibri" w:cs="Times New Roman"/>
          <w:b/>
          <w:sz w:val="26"/>
          <w:szCs w:val="26"/>
          <w:lang w:val="fr-FR"/>
        </w:rPr>
        <w:t xml:space="preserve"> </w:t>
      </w:r>
      <w:r w:rsidRPr="00D90BBE">
        <w:rPr>
          <w:rFonts w:eastAsia="Calibri" w:cs="Times New Roman"/>
          <w:sz w:val="26"/>
          <w:szCs w:val="26"/>
          <w:lang w:val="fr-FR"/>
        </w:rPr>
        <w:t>sgk, t</w:t>
      </w:r>
      <w:r w:rsidRPr="00D90BBE">
        <w:rPr>
          <w:rFonts w:cs="Times New Roman"/>
          <w:sz w:val="26"/>
          <w:szCs w:val="26"/>
          <w:lang w:val="fr-FR"/>
        </w:rPr>
        <w:t xml:space="preserve">hước thẳng có vạch chia </w:t>
      </w:r>
      <w:r w:rsidR="00922787" w:rsidRPr="00D90BBE">
        <w:rPr>
          <w:rFonts w:cs="Times New Roman"/>
          <w:sz w:val="26"/>
          <w:szCs w:val="26"/>
          <w:lang w:val="fr-FR"/>
        </w:rPr>
        <w:t>mi</w:t>
      </w:r>
      <w:r w:rsidR="00922787">
        <w:rPr>
          <w:rFonts w:cs="Times New Roman"/>
          <w:sz w:val="26"/>
          <w:szCs w:val="26"/>
          <w:lang w:val="fr-FR"/>
        </w:rPr>
        <w:t>-</w:t>
      </w:r>
      <w:r w:rsidR="00922787" w:rsidRPr="00D90BBE">
        <w:rPr>
          <w:rFonts w:cs="Times New Roman"/>
          <w:sz w:val="26"/>
          <w:szCs w:val="26"/>
          <w:lang w:val="fr-FR"/>
        </w:rPr>
        <w:t xml:space="preserve"> li</w:t>
      </w:r>
      <w:r w:rsidR="00922787">
        <w:rPr>
          <w:rFonts w:cs="Times New Roman"/>
          <w:sz w:val="26"/>
          <w:szCs w:val="26"/>
          <w:lang w:val="fr-FR"/>
        </w:rPr>
        <w:t>-</w:t>
      </w:r>
      <w:r w:rsidR="00922787" w:rsidRPr="00D90BBE">
        <w:rPr>
          <w:rFonts w:cs="Times New Roman"/>
          <w:sz w:val="26"/>
          <w:szCs w:val="26"/>
          <w:lang w:val="fr-FR"/>
        </w:rPr>
        <w:t>mét</w:t>
      </w:r>
      <w:r w:rsidRPr="00D90BBE">
        <w:rPr>
          <w:rFonts w:cs="Times New Roman"/>
          <w:sz w:val="26"/>
          <w:szCs w:val="26"/>
          <w:lang w:val="fr-FR"/>
        </w:rPr>
        <w:t>.</w:t>
      </w:r>
    </w:p>
    <w:p w:rsidR="009F6D9E" w:rsidRPr="00D90BBE" w:rsidRDefault="009F6D9E" w:rsidP="009F6D9E">
      <w:pPr>
        <w:spacing w:after="0" w:line="240" w:lineRule="auto"/>
        <w:ind w:right="142"/>
        <w:rPr>
          <w:rFonts w:eastAsia="Calibri" w:cs="Times New Roman"/>
          <w:b/>
          <w:sz w:val="26"/>
          <w:szCs w:val="26"/>
          <w:lang w:val="fr-FR"/>
        </w:rPr>
      </w:pPr>
      <w:r w:rsidRPr="00D90BBE">
        <w:rPr>
          <w:rFonts w:eastAsia="Calibri" w:cs="Times New Roman"/>
          <w:b/>
          <w:i/>
          <w:sz w:val="26"/>
          <w:szCs w:val="26"/>
          <w:lang w:val="fr-FR"/>
        </w:rPr>
        <w:t>2.Học sinh</w:t>
      </w:r>
      <w:r w:rsidRPr="00D90BBE">
        <w:rPr>
          <w:rFonts w:eastAsia="Calibri" w:cs="Times New Roman"/>
          <w:b/>
          <w:sz w:val="26"/>
          <w:szCs w:val="26"/>
          <w:lang w:val="fr-FR"/>
        </w:rPr>
        <w:t xml:space="preserve">: </w:t>
      </w:r>
      <w:r w:rsidRPr="00D90BBE">
        <w:rPr>
          <w:rFonts w:eastAsia="Calibri" w:cs="Times New Roman"/>
          <w:sz w:val="26"/>
          <w:szCs w:val="26"/>
          <w:lang w:val="fr-FR"/>
        </w:rPr>
        <w:t>Vở ghi, sgk, dụng cụ học tập</w:t>
      </w:r>
    </w:p>
    <w:p w:rsidR="004F68FE" w:rsidRPr="007D48B7" w:rsidRDefault="009F6D9E" w:rsidP="009F6D9E">
      <w:pPr>
        <w:spacing w:after="0" w:line="240" w:lineRule="auto"/>
        <w:rPr>
          <w:rFonts w:eastAsia="Calibri" w:cs="Times New Roman"/>
          <w:b/>
          <w:sz w:val="26"/>
          <w:szCs w:val="26"/>
          <w:lang w:val="pt-BR"/>
        </w:rPr>
      </w:pPr>
      <w:r w:rsidRPr="00D90BBE">
        <w:rPr>
          <w:rFonts w:cs="Times New Roman"/>
          <w:b/>
          <w:sz w:val="26"/>
          <w:szCs w:val="26"/>
          <w:lang w:val="fr-FR"/>
        </w:rPr>
        <w:t xml:space="preserve">III. </w:t>
      </w:r>
      <w:r w:rsidRPr="00D90BBE">
        <w:rPr>
          <w:rFonts w:eastAsia="Calibri" w:cs="Times New Roman"/>
          <w:b/>
          <w:sz w:val="26"/>
          <w:szCs w:val="26"/>
          <w:u w:val="single"/>
          <w:lang w:val="pt-BR"/>
        </w:rPr>
        <w:t>CÁC HOẠT ĐỘNG DAY VÀ HỌC CHỦ YẾU</w:t>
      </w:r>
      <w:r w:rsidR="007D48B7">
        <w:rPr>
          <w:rFonts w:eastAsia="Calibri" w:cs="Times New Roman"/>
          <w:b/>
          <w:sz w:val="26"/>
          <w:szCs w:val="26"/>
          <w:lang w:val="pt-BR"/>
        </w:rPr>
        <w:t>:</w:t>
      </w:r>
    </w:p>
    <w:tbl>
      <w:tblPr>
        <w:tblStyle w:val="TableGrid"/>
        <w:tblW w:w="10064" w:type="dxa"/>
        <w:tblInd w:w="250" w:type="dxa"/>
        <w:tblLayout w:type="fixed"/>
        <w:tblLook w:val="04A0" w:firstRow="1" w:lastRow="0" w:firstColumn="1" w:lastColumn="0" w:noHBand="0" w:noVBand="1"/>
      </w:tblPr>
      <w:tblGrid>
        <w:gridCol w:w="577"/>
        <w:gridCol w:w="5490"/>
        <w:gridCol w:w="3997"/>
      </w:tblGrid>
      <w:tr w:rsidR="009F6D9E" w:rsidRPr="008B2061" w:rsidTr="00085F47">
        <w:trPr>
          <w:trHeight w:val="444"/>
        </w:trPr>
        <w:tc>
          <w:tcPr>
            <w:tcW w:w="577" w:type="dxa"/>
            <w:vAlign w:val="center"/>
          </w:tcPr>
          <w:p w:rsidR="009F6D9E" w:rsidRPr="0026620F" w:rsidRDefault="009F6D9E" w:rsidP="00A864F2">
            <w:pPr>
              <w:spacing w:line="240" w:lineRule="auto"/>
              <w:ind w:right="-108"/>
              <w:jc w:val="center"/>
              <w:rPr>
                <w:rFonts w:cs="Times New Roman"/>
                <w:b/>
                <w:sz w:val="26"/>
                <w:szCs w:val="26"/>
                <w:lang w:val="fr-FR"/>
              </w:rPr>
            </w:pPr>
            <w:r w:rsidRPr="0026620F">
              <w:rPr>
                <w:rFonts w:cs="Times New Roman"/>
                <w:b/>
                <w:sz w:val="26"/>
                <w:szCs w:val="26"/>
                <w:lang w:val="fr-FR"/>
              </w:rPr>
              <w:t>TG</w:t>
            </w:r>
          </w:p>
        </w:tc>
        <w:tc>
          <w:tcPr>
            <w:tcW w:w="5490" w:type="dxa"/>
            <w:shd w:val="clear" w:color="auto" w:fill="auto"/>
            <w:vAlign w:val="center"/>
          </w:tcPr>
          <w:p w:rsidR="009F6D9E" w:rsidRPr="00D90BBE" w:rsidRDefault="009F6D9E" w:rsidP="00A864F2">
            <w:pPr>
              <w:spacing w:line="240" w:lineRule="auto"/>
              <w:jc w:val="center"/>
              <w:rPr>
                <w:rFonts w:cs="Times New Roman"/>
                <w:b/>
                <w:sz w:val="26"/>
                <w:szCs w:val="26"/>
                <w:lang w:val="fr-FR"/>
              </w:rPr>
            </w:pPr>
            <w:r w:rsidRPr="00D90BBE">
              <w:rPr>
                <w:rFonts w:cs="Times New Roman"/>
                <w:b/>
                <w:sz w:val="26"/>
                <w:szCs w:val="26"/>
                <w:lang w:val="fr-FR"/>
              </w:rPr>
              <w:t>HOẠT ĐỘNG CỦA GIÁO VIÊN</w:t>
            </w:r>
          </w:p>
        </w:tc>
        <w:tc>
          <w:tcPr>
            <w:tcW w:w="3997" w:type="dxa"/>
            <w:shd w:val="clear" w:color="auto" w:fill="auto"/>
            <w:vAlign w:val="center"/>
          </w:tcPr>
          <w:p w:rsidR="009F6D9E" w:rsidRPr="00D90BBE" w:rsidRDefault="009F6D9E" w:rsidP="00A864F2">
            <w:pPr>
              <w:spacing w:line="240" w:lineRule="auto"/>
              <w:jc w:val="center"/>
              <w:rPr>
                <w:rFonts w:cs="Times New Roman"/>
                <w:b/>
                <w:sz w:val="26"/>
                <w:szCs w:val="26"/>
                <w:lang w:val="fr-FR"/>
              </w:rPr>
            </w:pPr>
            <w:r w:rsidRPr="00D90BBE">
              <w:rPr>
                <w:rFonts w:cs="Times New Roman"/>
                <w:b/>
                <w:sz w:val="26"/>
                <w:szCs w:val="26"/>
                <w:lang w:val="fr-FR"/>
              </w:rPr>
              <w:t>HOẠT ĐỘNG CỦA HỌC SINH</w:t>
            </w:r>
          </w:p>
        </w:tc>
      </w:tr>
      <w:tr w:rsidR="0026620F" w:rsidRPr="0026620F" w:rsidTr="00801067">
        <w:trPr>
          <w:trHeight w:val="244"/>
        </w:trPr>
        <w:tc>
          <w:tcPr>
            <w:tcW w:w="577" w:type="dxa"/>
            <w:vAlign w:val="center"/>
          </w:tcPr>
          <w:p w:rsidR="0026620F" w:rsidRPr="0026620F" w:rsidRDefault="0026620F" w:rsidP="00A864F2">
            <w:pPr>
              <w:spacing w:line="240" w:lineRule="auto"/>
              <w:ind w:right="-108"/>
              <w:jc w:val="center"/>
              <w:rPr>
                <w:rFonts w:cs="Times New Roman"/>
                <w:sz w:val="26"/>
                <w:szCs w:val="26"/>
                <w:lang w:val="fr-FR"/>
              </w:rPr>
            </w:pPr>
            <w:r w:rsidRPr="0026620F">
              <w:rPr>
                <w:rFonts w:cs="Times New Roman"/>
                <w:sz w:val="26"/>
                <w:szCs w:val="26"/>
                <w:lang w:val="fr-FR"/>
              </w:rPr>
              <w:t>5’</w:t>
            </w:r>
          </w:p>
        </w:tc>
        <w:tc>
          <w:tcPr>
            <w:tcW w:w="9487" w:type="dxa"/>
            <w:gridSpan w:val="2"/>
            <w:shd w:val="clear" w:color="auto" w:fill="auto"/>
            <w:vAlign w:val="center"/>
          </w:tcPr>
          <w:p w:rsidR="0026620F" w:rsidRPr="0026620F" w:rsidRDefault="0026620F" w:rsidP="0026620F">
            <w:pPr>
              <w:tabs>
                <w:tab w:val="center" w:pos="4680"/>
                <w:tab w:val="right" w:pos="9360"/>
              </w:tabs>
              <w:spacing w:line="240" w:lineRule="auto"/>
              <w:jc w:val="left"/>
              <w:rPr>
                <w:rFonts w:eastAsia="Times New Roman" w:cs="Times New Roman"/>
                <w:b/>
                <w:sz w:val="26"/>
                <w:szCs w:val="26"/>
                <w:lang w:val="fr-FR"/>
              </w:rPr>
            </w:pPr>
            <w:r w:rsidRPr="00D90BBE">
              <w:rPr>
                <w:rFonts w:eastAsia="Times New Roman" w:cs="Times New Roman"/>
                <w:b/>
                <w:sz w:val="26"/>
                <w:szCs w:val="26"/>
                <w:lang w:val="fr-FR"/>
              </w:rPr>
              <w:t>1. Mở đầu:</w:t>
            </w:r>
          </w:p>
        </w:tc>
      </w:tr>
      <w:tr w:rsidR="009F6D9E" w:rsidRPr="008B2061" w:rsidTr="00085F47">
        <w:trPr>
          <w:trHeight w:val="444"/>
        </w:trPr>
        <w:tc>
          <w:tcPr>
            <w:tcW w:w="577" w:type="dxa"/>
            <w:vAlign w:val="center"/>
          </w:tcPr>
          <w:p w:rsidR="009F6D9E" w:rsidRPr="0026620F" w:rsidRDefault="009F6D9E" w:rsidP="00A864F2">
            <w:pPr>
              <w:spacing w:line="240" w:lineRule="auto"/>
              <w:ind w:right="-108"/>
              <w:jc w:val="center"/>
              <w:rPr>
                <w:rFonts w:cs="Times New Roman"/>
                <w:sz w:val="26"/>
                <w:szCs w:val="26"/>
                <w:lang w:val="fr-FR"/>
              </w:rPr>
            </w:pPr>
          </w:p>
        </w:tc>
        <w:tc>
          <w:tcPr>
            <w:tcW w:w="5490" w:type="dxa"/>
            <w:shd w:val="clear" w:color="auto" w:fill="auto"/>
          </w:tcPr>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Calibri" w:cs="Times New Roman"/>
                <w:color w:val="000000"/>
                <w:sz w:val="26"/>
                <w:szCs w:val="26"/>
                <w:lang w:val="fr-FR"/>
              </w:rPr>
              <w:t>- GV tổ chức cho HS hát tập th</w:t>
            </w:r>
            <w:r w:rsidRPr="00D90BBE">
              <w:rPr>
                <w:rFonts w:eastAsia="Calibri" w:cs="Times New Roman"/>
                <w:color w:val="000000"/>
                <w:sz w:val="26"/>
                <w:szCs w:val="26"/>
                <w:lang w:val="vi-VN"/>
              </w:rPr>
              <w:t>ể.</w:t>
            </w:r>
          </w:p>
          <w:p w:rsidR="009F6D9E" w:rsidRPr="00D90BBE" w:rsidRDefault="009F6D9E" w:rsidP="00A864F2">
            <w:pPr>
              <w:spacing w:line="240" w:lineRule="auto"/>
              <w:rPr>
                <w:rFonts w:cs="Times New Roman"/>
                <w:bCs/>
                <w:sz w:val="26"/>
                <w:szCs w:val="26"/>
                <w:lang w:val="fr-FR"/>
              </w:rPr>
            </w:pPr>
            <w:r w:rsidRPr="00D90BBE">
              <w:rPr>
                <w:rFonts w:cs="Times New Roman"/>
                <w:bCs/>
                <w:sz w:val="26"/>
                <w:szCs w:val="26"/>
                <w:lang w:val="fr-FR"/>
              </w:rPr>
              <w:t>- GV tổ chức cho HS thực hiện theo nhóm đo chiều dài, chiều rộng quyển sách Toán với đơn vị đo xăng</w:t>
            </w:r>
            <w:r w:rsidR="00922787">
              <w:rPr>
                <w:rFonts w:cs="Times New Roman"/>
                <w:bCs/>
                <w:sz w:val="26"/>
                <w:szCs w:val="26"/>
                <w:lang w:val="fr-FR"/>
              </w:rPr>
              <w:t>-</w:t>
            </w:r>
            <w:r w:rsidRPr="00D90BBE">
              <w:rPr>
                <w:rFonts w:cs="Times New Roman"/>
                <w:bCs/>
                <w:sz w:val="26"/>
                <w:szCs w:val="26"/>
                <w:lang w:val="fr-FR"/>
              </w:rPr>
              <w:t xml:space="preserve"> ti </w:t>
            </w:r>
            <w:r w:rsidR="00922787">
              <w:rPr>
                <w:rFonts w:cs="Times New Roman"/>
                <w:bCs/>
                <w:sz w:val="26"/>
                <w:szCs w:val="26"/>
                <w:lang w:val="fr-FR"/>
              </w:rPr>
              <w:t>-</w:t>
            </w:r>
            <w:r w:rsidRPr="00D90BBE">
              <w:rPr>
                <w:rFonts w:cs="Times New Roman"/>
                <w:bCs/>
                <w:sz w:val="26"/>
                <w:szCs w:val="26"/>
                <w:lang w:val="fr-FR"/>
              </w:rPr>
              <w:t>mét. Khi đó các em gặp khó khăn gì? (HS chia sẻ không đo chính xác được độ dày quyển sách Toán với đơn vị đo cm).</w:t>
            </w:r>
          </w:p>
          <w:p w:rsidR="00085F47"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giao tiếp nhiệm vụ: Hãy đo độ dày quyển sách Toán với đơn vị đo xăng</w:t>
            </w:r>
            <w:r w:rsidR="00922787">
              <w:rPr>
                <w:rFonts w:cs="Times New Roman"/>
                <w:bCs/>
                <w:sz w:val="26"/>
                <w:szCs w:val="26"/>
                <w:lang w:val="nl-NL"/>
              </w:rPr>
              <w:t>-</w:t>
            </w:r>
            <w:r w:rsidRPr="00D90BBE">
              <w:rPr>
                <w:rFonts w:cs="Times New Roman"/>
                <w:bCs/>
                <w:sz w:val="26"/>
                <w:szCs w:val="26"/>
                <w:lang w:val="nl-NL"/>
              </w:rPr>
              <w:t xml:space="preserve"> ti</w:t>
            </w:r>
            <w:r w:rsidR="00922787">
              <w:rPr>
                <w:rFonts w:cs="Times New Roman"/>
                <w:bCs/>
                <w:sz w:val="26"/>
                <w:szCs w:val="26"/>
                <w:lang w:val="nl-NL"/>
              </w:rPr>
              <w:t>-</w:t>
            </w:r>
            <w:r w:rsidRPr="00D90BBE">
              <w:rPr>
                <w:rFonts w:cs="Times New Roman"/>
                <w:bCs/>
                <w:sz w:val="26"/>
                <w:szCs w:val="26"/>
                <w:lang w:val="nl-NL"/>
              </w:rPr>
              <w:t xml:space="preserve"> mét.</w:t>
            </w:r>
          </w:p>
          <w:p w:rsidR="00A864F2"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nhận xét, đánh giá.</w:t>
            </w: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xml:space="preserve">- GV nêu vấn đề, dẫn dắt HS </w:t>
            </w:r>
          </w:p>
        </w:tc>
        <w:tc>
          <w:tcPr>
            <w:tcW w:w="3997" w:type="dxa"/>
            <w:shd w:val="clear" w:color="auto" w:fill="auto"/>
          </w:tcPr>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Calibri" w:cs="Times New Roman"/>
                <w:color w:val="000000"/>
                <w:sz w:val="26"/>
                <w:szCs w:val="26"/>
                <w:lang w:val="fr-FR"/>
              </w:rPr>
              <w:t xml:space="preserve">- HS hát </w:t>
            </w:r>
          </w:p>
          <w:p w:rsidR="009F6D9E" w:rsidRPr="00D90BBE" w:rsidRDefault="009F6D9E" w:rsidP="004F68FE">
            <w:pPr>
              <w:spacing w:line="240" w:lineRule="auto"/>
              <w:ind w:right="-108"/>
              <w:jc w:val="left"/>
              <w:rPr>
                <w:rFonts w:cs="Times New Roman"/>
                <w:bCs/>
                <w:sz w:val="26"/>
                <w:szCs w:val="26"/>
                <w:lang w:val="fr-FR"/>
              </w:rPr>
            </w:pPr>
            <w:r w:rsidRPr="00D90BBE">
              <w:rPr>
                <w:rFonts w:cs="Times New Roman"/>
                <w:bCs/>
                <w:sz w:val="26"/>
                <w:szCs w:val="26"/>
                <w:lang w:val="fr-FR"/>
              </w:rPr>
              <w:t xml:space="preserve">- HS thành lập nhóm, thực hành đo độ dài cuốn sách dưới sự hướng dẫn của GV </w:t>
            </w:r>
          </w:p>
          <w:p w:rsidR="009F6D9E" w:rsidRDefault="009F6D9E" w:rsidP="00A864F2">
            <w:pPr>
              <w:spacing w:line="240" w:lineRule="auto"/>
              <w:jc w:val="left"/>
              <w:rPr>
                <w:rFonts w:cs="Times New Roman"/>
                <w:bCs/>
                <w:sz w:val="26"/>
                <w:szCs w:val="26"/>
                <w:lang w:val="fr-FR"/>
              </w:rPr>
            </w:pPr>
          </w:p>
          <w:p w:rsidR="004F68FE" w:rsidRPr="00D90BBE" w:rsidRDefault="004F68FE" w:rsidP="00A864F2">
            <w:pPr>
              <w:spacing w:line="240" w:lineRule="auto"/>
              <w:jc w:val="left"/>
              <w:rPr>
                <w:rFonts w:cs="Times New Roman"/>
                <w:bCs/>
                <w:sz w:val="26"/>
                <w:szCs w:val="26"/>
                <w:lang w:val="fr-FR"/>
              </w:rPr>
            </w:pPr>
          </w:p>
          <w:p w:rsidR="009F6D9E" w:rsidRPr="00D90BBE" w:rsidRDefault="009F6D9E" w:rsidP="004F68FE">
            <w:pPr>
              <w:spacing w:line="240" w:lineRule="auto"/>
              <w:ind w:right="-108"/>
              <w:jc w:val="left"/>
              <w:rPr>
                <w:rFonts w:cs="Times New Roman"/>
                <w:bCs/>
                <w:sz w:val="26"/>
                <w:szCs w:val="26"/>
                <w:lang w:val="fr-FR"/>
              </w:rPr>
            </w:pPr>
            <w:r w:rsidRPr="00D90BBE">
              <w:rPr>
                <w:rFonts w:cs="Times New Roman"/>
                <w:bCs/>
                <w:sz w:val="26"/>
                <w:szCs w:val="26"/>
                <w:lang w:val="fr-FR"/>
              </w:rPr>
              <w:t xml:space="preserve">- HS thực hành: </w:t>
            </w:r>
            <w:r w:rsidRPr="00D90BBE">
              <w:rPr>
                <w:rFonts w:cs="Times New Roman"/>
                <w:bCs/>
                <w:i/>
                <w:sz w:val="26"/>
                <w:szCs w:val="26"/>
                <w:lang w:val="fr-FR"/>
              </w:rPr>
              <w:t>Không thể đo chính xác độ dài quyển sách Toán với đơn vị đo cm</w:t>
            </w:r>
            <w:r w:rsidRPr="00D90BBE">
              <w:rPr>
                <w:rFonts w:cs="Times New Roman"/>
                <w:bCs/>
                <w:sz w:val="26"/>
                <w:szCs w:val="26"/>
                <w:lang w:val="fr-FR"/>
              </w:rPr>
              <w:t>.</w:t>
            </w:r>
          </w:p>
          <w:p w:rsidR="009F6D9E" w:rsidRPr="00A864F2" w:rsidRDefault="009F6D9E" w:rsidP="007D48B7">
            <w:pPr>
              <w:spacing w:line="240" w:lineRule="auto"/>
              <w:jc w:val="left"/>
              <w:rPr>
                <w:rFonts w:cs="Times New Roman"/>
                <w:bCs/>
                <w:sz w:val="26"/>
                <w:szCs w:val="26"/>
                <w:lang w:val="fr-FR"/>
              </w:rPr>
            </w:pPr>
            <w:r w:rsidRPr="00D90BBE">
              <w:rPr>
                <w:rFonts w:cs="Times New Roman"/>
                <w:bCs/>
                <w:sz w:val="26"/>
                <w:szCs w:val="26"/>
                <w:lang w:val="fr-FR"/>
              </w:rPr>
              <w:t>- HS chú ý lắ</w:t>
            </w:r>
            <w:r w:rsidR="007D48B7">
              <w:rPr>
                <w:rFonts w:cs="Times New Roman"/>
                <w:bCs/>
                <w:sz w:val="26"/>
                <w:szCs w:val="26"/>
                <w:lang w:val="fr-FR"/>
              </w:rPr>
              <w:t>ng nghe</w:t>
            </w:r>
          </w:p>
        </w:tc>
      </w:tr>
      <w:tr w:rsidR="009F6D9E" w:rsidRPr="008B2061" w:rsidTr="00085F47">
        <w:trPr>
          <w:trHeight w:val="444"/>
        </w:trPr>
        <w:tc>
          <w:tcPr>
            <w:tcW w:w="577" w:type="dxa"/>
          </w:tcPr>
          <w:p w:rsidR="009F6D9E" w:rsidRPr="0026620F" w:rsidRDefault="0026620F" w:rsidP="0026620F">
            <w:pPr>
              <w:spacing w:line="240" w:lineRule="auto"/>
              <w:ind w:right="-108"/>
              <w:jc w:val="center"/>
              <w:rPr>
                <w:rFonts w:cs="Times New Roman"/>
                <w:sz w:val="26"/>
                <w:szCs w:val="26"/>
                <w:lang w:val="fr-FR"/>
              </w:rPr>
            </w:pPr>
            <w:r>
              <w:rPr>
                <w:rFonts w:cs="Times New Roman"/>
                <w:sz w:val="26"/>
                <w:szCs w:val="26"/>
                <w:lang w:val="fr-FR"/>
              </w:rPr>
              <w:t>12’</w:t>
            </w:r>
          </w:p>
        </w:tc>
        <w:tc>
          <w:tcPr>
            <w:tcW w:w="9487" w:type="dxa"/>
            <w:gridSpan w:val="2"/>
            <w:shd w:val="clear" w:color="auto" w:fill="auto"/>
            <w:vAlign w:val="center"/>
          </w:tcPr>
          <w:p w:rsidR="009F6D9E" w:rsidRPr="00D90BBE" w:rsidRDefault="009F6D9E" w:rsidP="00A864F2">
            <w:pPr>
              <w:spacing w:line="240" w:lineRule="auto"/>
              <w:rPr>
                <w:rFonts w:eastAsia="Times New Roman" w:cs="Times New Roman"/>
                <w:sz w:val="26"/>
                <w:szCs w:val="26"/>
                <w:lang w:val="fr-FR"/>
              </w:rPr>
            </w:pPr>
            <w:r w:rsidRPr="00D90BBE">
              <w:rPr>
                <w:rFonts w:eastAsia="Times New Roman" w:cs="Times New Roman"/>
                <w:b/>
                <w:sz w:val="26"/>
                <w:szCs w:val="26"/>
                <w:lang w:val="fr-FR"/>
              </w:rPr>
              <w:t>2.</w:t>
            </w:r>
            <w:r w:rsidRPr="00D90BBE">
              <w:rPr>
                <w:rFonts w:eastAsia="Times New Roman" w:cs="Times New Roman"/>
                <w:sz w:val="26"/>
                <w:szCs w:val="26"/>
                <w:lang w:val="fr-FR"/>
              </w:rPr>
              <w:t xml:space="preserve"> </w:t>
            </w:r>
            <w:r w:rsidRPr="00D90BBE">
              <w:rPr>
                <w:rFonts w:eastAsia="Times New Roman" w:cs="Times New Roman"/>
                <w:b/>
                <w:sz w:val="26"/>
                <w:szCs w:val="26"/>
                <w:lang w:val="fr-FR"/>
              </w:rPr>
              <w:t>Hình thành kiến thức mới</w:t>
            </w:r>
            <w:r w:rsidRPr="00D90BBE">
              <w:rPr>
                <w:rFonts w:eastAsia="Times New Roman" w:cs="Times New Roman"/>
                <w:sz w:val="26"/>
                <w:szCs w:val="26"/>
                <w:lang w:val="fr-FR"/>
              </w:rPr>
              <w:t xml:space="preserve"> :</w:t>
            </w:r>
          </w:p>
          <w:p w:rsidR="007D48B7" w:rsidRDefault="009F6D9E" w:rsidP="00A864F2">
            <w:pPr>
              <w:spacing w:line="240" w:lineRule="auto"/>
              <w:rPr>
                <w:rFonts w:cs="Times New Roman"/>
                <w:sz w:val="26"/>
                <w:szCs w:val="26"/>
                <w:lang w:val="fr-FR"/>
              </w:rPr>
            </w:pPr>
            <w:r w:rsidRPr="00D90BBE">
              <w:rPr>
                <w:rFonts w:eastAsia="Times New Roman" w:cs="Times New Roman"/>
                <w:i/>
                <w:sz w:val="26"/>
                <w:szCs w:val="26"/>
                <w:lang w:val="fr-FR"/>
              </w:rPr>
              <w:t>Mục tiêu:</w:t>
            </w:r>
            <w:r w:rsidRPr="00D90BBE">
              <w:rPr>
                <w:rFonts w:cs="Times New Roman"/>
                <w:sz w:val="26"/>
                <w:szCs w:val="26"/>
                <w:lang w:val="fr-FR"/>
              </w:rPr>
              <w:t xml:space="preserve"> </w:t>
            </w:r>
          </w:p>
          <w:p w:rsidR="009F6D9E" w:rsidRPr="00D90BBE" w:rsidRDefault="009F6D9E" w:rsidP="00A864F2">
            <w:pPr>
              <w:spacing w:line="240" w:lineRule="auto"/>
              <w:rPr>
                <w:rFonts w:cs="Times New Roman"/>
                <w:i/>
                <w:sz w:val="26"/>
                <w:szCs w:val="26"/>
                <w:lang w:val="fr-FR"/>
              </w:rPr>
            </w:pPr>
            <w:r w:rsidRPr="00D90BBE">
              <w:rPr>
                <w:rFonts w:cs="Times New Roman"/>
                <w:i/>
                <w:sz w:val="26"/>
                <w:szCs w:val="26"/>
                <w:lang w:val="fr-FR"/>
              </w:rPr>
              <w:t>- Biết mi-li-mét là một đơn vị đo độ dài; đọc, viết tên, kí hiệu của nó, biết 1 cm = 10 mm.</w:t>
            </w:r>
          </w:p>
        </w:tc>
      </w:tr>
      <w:tr w:rsidR="009F6D9E" w:rsidRPr="008B2061" w:rsidTr="00085F47">
        <w:trPr>
          <w:trHeight w:val="444"/>
        </w:trPr>
        <w:tc>
          <w:tcPr>
            <w:tcW w:w="577" w:type="dxa"/>
            <w:vAlign w:val="center"/>
          </w:tcPr>
          <w:p w:rsidR="009F6D9E" w:rsidRPr="0026620F" w:rsidRDefault="009F6D9E" w:rsidP="00A864F2">
            <w:pPr>
              <w:spacing w:line="240" w:lineRule="auto"/>
              <w:ind w:right="-108"/>
              <w:jc w:val="center"/>
              <w:rPr>
                <w:rFonts w:cs="Times New Roman"/>
                <w:sz w:val="26"/>
                <w:szCs w:val="26"/>
                <w:lang w:val="fr-FR"/>
              </w:rPr>
            </w:pPr>
          </w:p>
        </w:tc>
        <w:tc>
          <w:tcPr>
            <w:tcW w:w="5490" w:type="dxa"/>
            <w:shd w:val="clear" w:color="auto" w:fill="auto"/>
            <w:vAlign w:val="center"/>
          </w:tcPr>
          <w:p w:rsidR="009F6D9E" w:rsidRPr="00D90BBE" w:rsidRDefault="009F6D9E" w:rsidP="00A864F2">
            <w:pPr>
              <w:spacing w:line="240" w:lineRule="auto"/>
              <w:rPr>
                <w:rFonts w:cs="Times New Roman"/>
                <w:b/>
                <w:sz w:val="26"/>
                <w:szCs w:val="26"/>
                <w:lang w:val="fr-FR"/>
              </w:rPr>
            </w:pPr>
            <w:r w:rsidRPr="00D90BBE">
              <w:rPr>
                <w:rFonts w:cs="Times New Roman"/>
                <w:b/>
                <w:sz w:val="26"/>
                <w:szCs w:val="26"/>
                <w:lang w:val="fr-FR"/>
              </w:rPr>
              <w:t>HĐ1: Nhận biết 1mm</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GV giới thiệu: mi-li-mét là một đơn vị đo độ dài, mi-li-mét viết tắt là mm. HS đọc kí hiệu của mi-li-mét.</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GV yêu cầu HS lấy thước quan sát kĩ ngoài vạch chia xăng-ti-mét, sử dụng kĩ thuật chia sẻ cặp đôi nói cho bạn nghe trên thước còn có những vạch nào?</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GV hướng dẫn HS nhận biết được độ dài 1mm (khoảng cách giữa hai vạch nhỏ). HS lấy đầu bút chì di chuyển để nhận biết 1mm.</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xml:space="preserve">- HS thực hiện theo nhóm bàn, dùng bút chì di </w:t>
            </w:r>
            <w:r w:rsidRPr="00D90BBE">
              <w:rPr>
                <w:rFonts w:cs="Times New Roman"/>
                <w:sz w:val="26"/>
                <w:szCs w:val="26"/>
                <w:lang w:val="fr-FR"/>
              </w:rPr>
              <w:lastRenderedPageBreak/>
              <w:t>chuyển và nói cho bạn nghe 1mm, 2mm, 3mm,...</w:t>
            </w:r>
          </w:p>
          <w:p w:rsidR="009F6D9E" w:rsidRPr="00D90BBE" w:rsidRDefault="009F6D9E" w:rsidP="00A864F2">
            <w:pPr>
              <w:spacing w:line="240" w:lineRule="auto"/>
              <w:rPr>
                <w:rFonts w:cs="Times New Roman"/>
                <w:b/>
                <w:sz w:val="26"/>
                <w:szCs w:val="26"/>
                <w:lang w:val="fr-FR"/>
              </w:rPr>
            </w:pPr>
            <w:r w:rsidRPr="00D90BBE">
              <w:rPr>
                <w:rFonts w:cs="Times New Roman"/>
                <w:b/>
                <w:sz w:val="26"/>
                <w:szCs w:val="26"/>
                <w:lang w:val="fr-FR"/>
              </w:rPr>
              <w:t>HĐ2: Nhận biết 1cm = 10 mm.</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HS thực hiện theo nhóm bàn, dùng bút chì di chuyển và nói cho bạn nghe 1cm, rồi cùng nhau quan sát, dùng bút chì di chuyển lần lượt đếm 1mm, 2mm,...10mm.</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Nhận xét: 1 cm = 10 mm.</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GV chiếu hình ảnh trong SGK và chốt lại: 1cm = 10mm; 10 mm = 1cm. (GV đọc và viết bảng)</w:t>
            </w:r>
          </w:p>
          <w:p w:rsidR="009F6D9E" w:rsidRPr="00D90BBE" w:rsidRDefault="009F6D9E" w:rsidP="00A864F2">
            <w:pPr>
              <w:spacing w:line="240" w:lineRule="auto"/>
              <w:rPr>
                <w:rFonts w:cs="Times New Roman"/>
                <w:sz w:val="26"/>
                <w:szCs w:val="26"/>
                <w:lang w:val="fr-FR"/>
              </w:rPr>
            </w:pPr>
            <w:r w:rsidRPr="00D90BBE">
              <w:rPr>
                <w:rFonts w:cs="Times New Roman"/>
                <w:b/>
                <w:sz w:val="26"/>
                <w:szCs w:val="26"/>
                <w:lang w:val="fr-FR"/>
              </w:rPr>
              <w:t xml:space="preserve">HĐ3: </w:t>
            </w:r>
            <w:r w:rsidRPr="00D90BBE">
              <w:rPr>
                <w:rFonts w:cs="Times New Roman"/>
                <w:sz w:val="26"/>
                <w:szCs w:val="26"/>
                <w:lang w:val="fr-FR"/>
              </w:rPr>
              <w:t xml:space="preserve">GV cho HS suy nghĩ, chia sẻ với bạn một số đồ vật trong thực tế có độ dày hoặc độ dài 1mm. </w:t>
            </w:r>
          </w:p>
          <w:p w:rsidR="009F6D9E" w:rsidRPr="00D90BBE" w:rsidRDefault="009F6D9E" w:rsidP="00A864F2">
            <w:pPr>
              <w:spacing w:line="240" w:lineRule="auto"/>
              <w:rPr>
                <w:rFonts w:cs="Times New Roman"/>
                <w:sz w:val="26"/>
                <w:szCs w:val="26"/>
                <w:lang w:val="fr-FR"/>
              </w:rPr>
            </w:pPr>
          </w:p>
          <w:p w:rsidR="009F6D9E" w:rsidRPr="00D90BBE" w:rsidRDefault="009F6D9E" w:rsidP="00A864F2">
            <w:pPr>
              <w:spacing w:line="240" w:lineRule="auto"/>
              <w:rPr>
                <w:rFonts w:eastAsia="Times New Roman" w:cs="Times New Roman"/>
                <w:b/>
                <w:sz w:val="26"/>
                <w:szCs w:val="26"/>
                <w:lang w:val="fr-FR"/>
              </w:rPr>
            </w:pPr>
          </w:p>
        </w:tc>
        <w:tc>
          <w:tcPr>
            <w:tcW w:w="3997" w:type="dxa"/>
            <w:shd w:val="clear" w:color="auto" w:fill="auto"/>
          </w:tcPr>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HS chú ý lắng nghe, ghi vở, đồng thanh.</w:t>
            </w: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Hai bạn cùng bàn trao đổi, đại diện 1 bạn giơ tay trả lời.</w:t>
            </w: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xml:space="preserve">- HS quan sát, thực hiện theo yêu cầu của GV để tiếp nhận kiến thức. </w:t>
            </w: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xml:space="preserve">- Hai bạn cùng bàn thực hiện hoạt </w:t>
            </w:r>
            <w:r w:rsidRPr="00D90BBE">
              <w:rPr>
                <w:rFonts w:cs="Times New Roman"/>
                <w:bCs/>
                <w:sz w:val="26"/>
                <w:szCs w:val="26"/>
                <w:lang w:val="fr-FR"/>
              </w:rPr>
              <w:lastRenderedPageBreak/>
              <w:t>động.</w:t>
            </w:r>
          </w:p>
          <w:p w:rsidR="009F6D9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HS hoạt động theo bàn, thực hiện lần lượt theo yêu cầu của GV.</w:t>
            </w:r>
          </w:p>
          <w:p w:rsidR="009F6D9E" w:rsidRPr="00D90BBE" w:rsidRDefault="009F6D9E" w:rsidP="00A864F2">
            <w:pPr>
              <w:spacing w:line="240" w:lineRule="auto"/>
              <w:jc w:val="left"/>
              <w:rPr>
                <w:rFonts w:cs="Times New Roman"/>
                <w:bCs/>
                <w:sz w:val="26"/>
                <w:szCs w:val="26"/>
                <w:lang w:val="fr-FR"/>
              </w:rPr>
            </w:pPr>
          </w:p>
          <w:p w:rsidR="009F6D9E" w:rsidRPr="00D90BBE" w:rsidRDefault="009F6D9E" w:rsidP="00A864F2">
            <w:pPr>
              <w:spacing w:line="240" w:lineRule="auto"/>
              <w:jc w:val="left"/>
              <w:rPr>
                <w:rFonts w:cs="Times New Roman"/>
                <w:bCs/>
                <w:i/>
                <w:sz w:val="26"/>
                <w:szCs w:val="26"/>
                <w:u w:val="single"/>
                <w:lang w:val="fr-FR"/>
              </w:rPr>
            </w:pP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HS chú ý nghe, tiếp nhận kiến thức, ghi vở, đồng thanh.</w:t>
            </w:r>
          </w:p>
          <w:p w:rsidR="009F6D9E" w:rsidRPr="00D90BBE" w:rsidRDefault="009F6D9E" w:rsidP="00A864F2">
            <w:pPr>
              <w:spacing w:line="240" w:lineRule="auto"/>
              <w:jc w:val="left"/>
              <w:rPr>
                <w:rFonts w:cs="Times New Roman"/>
                <w:sz w:val="26"/>
                <w:szCs w:val="26"/>
                <w:lang w:val="fr-FR"/>
              </w:rPr>
            </w:pPr>
            <w:r w:rsidRPr="00D90BBE">
              <w:rPr>
                <w:rFonts w:cs="Times New Roman"/>
                <w:sz w:val="26"/>
                <w:szCs w:val="26"/>
                <w:lang w:val="fr-FR"/>
              </w:rPr>
              <w:t xml:space="preserve">- HS nêu một vài ví dụ, chẳng hạn: </w:t>
            </w:r>
          </w:p>
          <w:p w:rsidR="009F6D9E" w:rsidRPr="00D90BBE" w:rsidRDefault="009F6D9E" w:rsidP="007D48B7">
            <w:pPr>
              <w:spacing w:line="240" w:lineRule="auto"/>
              <w:ind w:right="-108"/>
              <w:jc w:val="left"/>
              <w:rPr>
                <w:rFonts w:cs="Times New Roman"/>
                <w:sz w:val="26"/>
                <w:szCs w:val="26"/>
                <w:lang w:val="fr-FR"/>
              </w:rPr>
            </w:pPr>
            <w:r w:rsidRPr="00D90BBE">
              <w:rPr>
                <w:rFonts w:cs="Times New Roman"/>
                <w:sz w:val="26"/>
                <w:szCs w:val="26"/>
                <w:lang w:val="fr-FR"/>
              </w:rPr>
              <w:t>+ Độ dày của một đồng xu khoảng 1mm.</w:t>
            </w:r>
          </w:p>
          <w:p w:rsidR="009F6D9E" w:rsidRPr="00D90BBE" w:rsidRDefault="009F6D9E" w:rsidP="00A864F2">
            <w:pPr>
              <w:spacing w:line="240" w:lineRule="auto"/>
              <w:jc w:val="left"/>
              <w:rPr>
                <w:rFonts w:cs="Times New Roman"/>
                <w:sz w:val="26"/>
                <w:szCs w:val="26"/>
                <w:lang w:val="fr-FR"/>
              </w:rPr>
            </w:pPr>
            <w:r w:rsidRPr="00D90BBE">
              <w:rPr>
                <w:rFonts w:cs="Times New Roman"/>
                <w:sz w:val="26"/>
                <w:szCs w:val="26"/>
                <w:lang w:val="fr-FR"/>
              </w:rPr>
              <w:t>+ Độ dày thẻ ngân hàng của mẹ khoảng 1mm.</w:t>
            </w:r>
          </w:p>
          <w:p w:rsidR="009F6D9E" w:rsidRPr="00D90BBE" w:rsidRDefault="009F6D9E" w:rsidP="00A864F2">
            <w:pPr>
              <w:spacing w:line="240" w:lineRule="auto"/>
              <w:jc w:val="left"/>
              <w:rPr>
                <w:rFonts w:cs="Times New Roman"/>
                <w:sz w:val="26"/>
                <w:szCs w:val="26"/>
                <w:lang w:val="fr-FR"/>
              </w:rPr>
            </w:pPr>
            <w:r w:rsidRPr="00D90BBE">
              <w:rPr>
                <w:rFonts w:cs="Times New Roman"/>
                <w:sz w:val="26"/>
                <w:szCs w:val="26"/>
                <w:lang w:val="fr-FR"/>
              </w:rPr>
              <w:t>+ 5 tờ giấy dày khoảng 1mm.</w:t>
            </w:r>
          </w:p>
        </w:tc>
      </w:tr>
      <w:tr w:rsidR="009F6D9E" w:rsidRPr="008B2061" w:rsidTr="00085F47">
        <w:trPr>
          <w:trHeight w:val="444"/>
        </w:trPr>
        <w:tc>
          <w:tcPr>
            <w:tcW w:w="577" w:type="dxa"/>
          </w:tcPr>
          <w:p w:rsidR="009F6D9E" w:rsidRPr="0026620F" w:rsidRDefault="0026620F" w:rsidP="0026620F">
            <w:pPr>
              <w:spacing w:line="240" w:lineRule="auto"/>
              <w:ind w:right="-108"/>
              <w:jc w:val="center"/>
              <w:rPr>
                <w:rFonts w:cs="Times New Roman"/>
                <w:sz w:val="26"/>
                <w:szCs w:val="26"/>
                <w:lang w:val="fr-FR"/>
              </w:rPr>
            </w:pPr>
            <w:r>
              <w:rPr>
                <w:rFonts w:cs="Times New Roman"/>
                <w:sz w:val="26"/>
                <w:szCs w:val="26"/>
                <w:lang w:val="fr-FR"/>
              </w:rPr>
              <w:lastRenderedPageBreak/>
              <w:t>14’</w:t>
            </w:r>
          </w:p>
        </w:tc>
        <w:tc>
          <w:tcPr>
            <w:tcW w:w="9487" w:type="dxa"/>
            <w:gridSpan w:val="2"/>
            <w:shd w:val="clear" w:color="auto" w:fill="auto"/>
            <w:vAlign w:val="center"/>
          </w:tcPr>
          <w:p w:rsidR="009F6D9E" w:rsidRPr="00D90BBE" w:rsidRDefault="009F6D9E" w:rsidP="00A864F2">
            <w:pPr>
              <w:tabs>
                <w:tab w:val="center" w:pos="4320"/>
                <w:tab w:val="right" w:pos="8640"/>
              </w:tabs>
              <w:spacing w:line="240" w:lineRule="auto"/>
              <w:jc w:val="left"/>
              <w:rPr>
                <w:rFonts w:eastAsia="Times New Roman" w:cs="Times New Roman"/>
                <w:b/>
                <w:sz w:val="26"/>
                <w:szCs w:val="26"/>
                <w:lang w:val="fr-FR"/>
              </w:rPr>
            </w:pPr>
            <w:r w:rsidRPr="00D90BBE">
              <w:rPr>
                <w:rFonts w:eastAsia="Times New Roman" w:cs="Times New Roman"/>
                <w:b/>
                <w:sz w:val="26"/>
                <w:szCs w:val="26"/>
                <w:lang w:val="fr-FR"/>
              </w:rPr>
              <w:t>3.Luyện tập, thực hành:</w:t>
            </w:r>
          </w:p>
          <w:p w:rsidR="009F6D9E" w:rsidRPr="00D90BBE" w:rsidRDefault="009F6D9E" w:rsidP="00A864F2">
            <w:pPr>
              <w:spacing w:line="240" w:lineRule="auto"/>
              <w:jc w:val="left"/>
              <w:rPr>
                <w:rFonts w:cs="Times New Roman"/>
                <w:b/>
                <w:sz w:val="26"/>
                <w:szCs w:val="26"/>
                <w:lang w:val="fr-FR"/>
              </w:rPr>
            </w:pPr>
            <w:r w:rsidRPr="00D90BBE">
              <w:rPr>
                <w:rFonts w:eastAsia="Times New Roman" w:cs="Times New Roman"/>
                <w:i/>
                <w:sz w:val="26"/>
                <w:szCs w:val="26"/>
                <w:lang w:val="fr-FR"/>
              </w:rPr>
              <w:t>* Mục tiêu :</w:t>
            </w:r>
            <w:r w:rsidRPr="00D90BBE">
              <w:rPr>
                <w:rFonts w:cs="Times New Roman"/>
                <w:sz w:val="26"/>
                <w:szCs w:val="26"/>
                <w:lang w:val="fr-FR"/>
              </w:rPr>
              <w:t xml:space="preserve"> </w:t>
            </w:r>
            <w:r w:rsidRPr="00D90BBE">
              <w:rPr>
                <w:rFonts w:cs="Times New Roman"/>
                <w:i/>
                <w:sz w:val="26"/>
                <w:szCs w:val="26"/>
                <w:lang w:val="fr-FR"/>
              </w:rPr>
              <w:t>HS thực hiện các phép tính với các số đo kèm theo đơn vị đo là mi-li-mét, vận dụng giải quyết các bài tập.</w:t>
            </w:r>
          </w:p>
        </w:tc>
      </w:tr>
      <w:tr w:rsidR="009F6D9E" w:rsidRPr="00D90BBE" w:rsidTr="00085F47">
        <w:tc>
          <w:tcPr>
            <w:tcW w:w="577" w:type="dxa"/>
          </w:tcPr>
          <w:p w:rsidR="009F6D9E" w:rsidRPr="0026620F" w:rsidRDefault="009F6D9E" w:rsidP="00A864F2">
            <w:pPr>
              <w:spacing w:line="240" w:lineRule="auto"/>
              <w:rPr>
                <w:rFonts w:cs="Times New Roman"/>
                <w:sz w:val="26"/>
                <w:szCs w:val="26"/>
                <w:lang w:val="fr-FR"/>
              </w:rPr>
            </w:pPr>
          </w:p>
        </w:tc>
        <w:tc>
          <w:tcPr>
            <w:tcW w:w="5490" w:type="dxa"/>
          </w:tcPr>
          <w:p w:rsidR="009F6D9E" w:rsidRPr="00D90BBE" w:rsidRDefault="009F6D9E" w:rsidP="00A864F2">
            <w:pPr>
              <w:spacing w:line="240" w:lineRule="auto"/>
              <w:rPr>
                <w:rFonts w:cs="Times New Roman"/>
                <w:b/>
                <w:i/>
                <w:sz w:val="26"/>
                <w:szCs w:val="26"/>
                <w:u w:val="single"/>
                <w:lang w:val="fr-FR"/>
              </w:rPr>
            </w:pPr>
            <w:r w:rsidRPr="00D90BBE">
              <w:rPr>
                <w:rFonts w:cs="Times New Roman"/>
                <w:b/>
                <w:i/>
                <w:sz w:val="26"/>
                <w:szCs w:val="26"/>
                <w:u w:val="single"/>
                <w:lang w:val="fr-FR"/>
              </w:rPr>
              <w:t>Bài tập 1:</w:t>
            </w:r>
          </w:p>
          <w:p w:rsidR="009F6D9E" w:rsidRPr="009F6D9E" w:rsidRDefault="009F6D9E" w:rsidP="009F6D9E">
            <w:pPr>
              <w:spacing w:line="240" w:lineRule="auto"/>
              <w:rPr>
                <w:rFonts w:cs="Times New Roman"/>
                <w:bCs/>
                <w:sz w:val="26"/>
                <w:szCs w:val="26"/>
                <w:lang w:val="fr-FR"/>
              </w:rPr>
            </w:pPr>
            <w:r w:rsidRPr="00D90BBE">
              <w:rPr>
                <w:rFonts w:cs="Times New Roman"/>
                <w:bCs/>
                <w:sz w:val="26"/>
                <w:szCs w:val="26"/>
                <w:lang w:val="fr-FR"/>
              </w:rPr>
              <w:t>- GV cho HS quan sát hình ảnh, đọc, xác định yêu cầu đề và hoàn thành bài.</w:t>
            </w:r>
            <w:r w:rsidRPr="00D90BBE">
              <w:rPr>
                <w:rFonts w:cs="Times New Roman"/>
                <w:noProof/>
                <w:sz w:val="26"/>
                <w:szCs w:val="26"/>
                <w:lang w:val="fr-FR"/>
              </w:rPr>
              <w:t xml:space="preserve"> </w:t>
            </w:r>
          </w:p>
          <w:p w:rsidR="009F6D9E" w:rsidRDefault="009F6D9E" w:rsidP="00A864F2">
            <w:pPr>
              <w:spacing w:line="240" w:lineRule="auto"/>
              <w:rPr>
                <w:rFonts w:cs="Times New Roman"/>
                <w:bCs/>
                <w:sz w:val="26"/>
                <w:szCs w:val="26"/>
                <w:lang w:val="fr-FR"/>
              </w:rPr>
            </w:pPr>
            <w:r w:rsidRPr="00D90BBE">
              <w:rPr>
                <w:rFonts w:cs="Times New Roman"/>
                <w:bCs/>
                <w:sz w:val="26"/>
                <w:szCs w:val="26"/>
                <w:lang w:val="fr-FR"/>
              </w:rPr>
              <w:t>+ Câu a: GV yêu cầu HS quan sát hình ảnh, rồi nói cho bạn nghe số đo chiều dài mỗi đoạn dây với đơn vị đo là mi-li-mét.</w:t>
            </w:r>
          </w:p>
          <w:p w:rsidR="000845D5" w:rsidRPr="00D90BBE" w:rsidRDefault="000845D5" w:rsidP="00A864F2">
            <w:pPr>
              <w:spacing w:line="240" w:lineRule="auto"/>
              <w:rPr>
                <w:rFonts w:cs="Times New Roman"/>
                <w:bCs/>
                <w:sz w:val="26"/>
                <w:szCs w:val="26"/>
                <w:lang w:val="fr-FR"/>
              </w:rPr>
            </w:pPr>
          </w:p>
          <w:p w:rsidR="009F6D9E" w:rsidRPr="00D90BBE" w:rsidRDefault="009F6D9E" w:rsidP="00A864F2">
            <w:pPr>
              <w:spacing w:line="240" w:lineRule="auto"/>
              <w:rPr>
                <w:rFonts w:cs="Times New Roman"/>
                <w:bCs/>
                <w:sz w:val="26"/>
                <w:szCs w:val="26"/>
                <w:lang w:val="fr-FR"/>
              </w:rPr>
            </w:pPr>
            <w:r w:rsidRPr="00D90BBE">
              <w:rPr>
                <w:rFonts w:cs="Times New Roman"/>
                <w:bCs/>
                <w:sz w:val="26"/>
                <w:szCs w:val="26"/>
                <w:lang w:val="fr-FR"/>
              </w:rPr>
              <w:t>+ Câu b: Hai bạn cùng bàn trao đổi so sánh số đo chiều dài mỗi đoạn dây rồi cho biết đoạn dây nào dài hơn.</w:t>
            </w:r>
          </w:p>
          <w:p w:rsidR="009F6D9E" w:rsidRPr="00D90BBE" w:rsidRDefault="009F6D9E" w:rsidP="00A864F2">
            <w:pPr>
              <w:spacing w:line="240" w:lineRule="auto"/>
              <w:rPr>
                <w:rFonts w:cs="Times New Roman"/>
                <w:bCs/>
                <w:sz w:val="26"/>
                <w:szCs w:val="26"/>
                <w:lang w:val="fr-FR"/>
              </w:rPr>
            </w:pPr>
            <w:r w:rsidRPr="00D90BBE">
              <w:rPr>
                <w:rFonts w:cs="Times New Roman"/>
                <w:bCs/>
                <w:sz w:val="26"/>
                <w:szCs w:val="26"/>
                <w:lang w:val="fr-FR"/>
              </w:rPr>
              <w:t xml:space="preserve">- GV mời đại diện một vài HS trình bày kết quả. </w:t>
            </w:r>
          </w:p>
          <w:p w:rsidR="009F6D9E" w:rsidRPr="00D90BBE" w:rsidRDefault="009F6D9E" w:rsidP="00A864F2">
            <w:pPr>
              <w:spacing w:line="240" w:lineRule="auto"/>
              <w:rPr>
                <w:rFonts w:cs="Times New Roman"/>
                <w:bCs/>
                <w:sz w:val="26"/>
                <w:szCs w:val="26"/>
                <w:lang w:val="fr-FR"/>
              </w:rPr>
            </w:pPr>
          </w:p>
          <w:p w:rsidR="009F6D9E" w:rsidRPr="00D90BBE" w:rsidRDefault="009F6D9E" w:rsidP="00A864F2">
            <w:pPr>
              <w:spacing w:line="240" w:lineRule="auto"/>
              <w:rPr>
                <w:rFonts w:cs="Times New Roman"/>
                <w:bCs/>
                <w:sz w:val="26"/>
                <w:szCs w:val="26"/>
                <w:lang w:val="fr-FR"/>
              </w:rPr>
            </w:pPr>
          </w:p>
          <w:p w:rsidR="009F6D9E" w:rsidRPr="00D90BBE" w:rsidRDefault="009F6D9E" w:rsidP="00A864F2">
            <w:pPr>
              <w:spacing w:line="240" w:lineRule="auto"/>
              <w:rPr>
                <w:rFonts w:cs="Times New Roman"/>
                <w:bCs/>
                <w:sz w:val="26"/>
                <w:szCs w:val="26"/>
                <w:lang w:val="fr-FR"/>
              </w:rPr>
            </w:pPr>
          </w:p>
          <w:p w:rsidR="009F6D9E" w:rsidRPr="00D90BBE" w:rsidRDefault="009F6D9E" w:rsidP="00A864F2">
            <w:pPr>
              <w:spacing w:line="240" w:lineRule="auto"/>
              <w:rPr>
                <w:rFonts w:cs="Times New Roman"/>
                <w:bCs/>
                <w:sz w:val="26"/>
                <w:szCs w:val="26"/>
                <w:lang w:val="fr-FR"/>
              </w:rPr>
            </w:pPr>
          </w:p>
          <w:p w:rsidR="009F6D9E" w:rsidRPr="00D90BBE" w:rsidRDefault="009F6D9E" w:rsidP="00A864F2">
            <w:pPr>
              <w:spacing w:line="240" w:lineRule="auto"/>
              <w:rPr>
                <w:rFonts w:cs="Times New Roman"/>
                <w:bCs/>
                <w:sz w:val="26"/>
                <w:szCs w:val="26"/>
                <w:lang w:val="fr-FR"/>
              </w:rPr>
            </w:pPr>
          </w:p>
          <w:p w:rsidR="009F6D9E" w:rsidRPr="000845D5" w:rsidRDefault="009F6D9E" w:rsidP="00A864F2">
            <w:pPr>
              <w:spacing w:line="240" w:lineRule="auto"/>
              <w:rPr>
                <w:rFonts w:cs="Times New Roman"/>
                <w:bCs/>
                <w:sz w:val="10"/>
                <w:szCs w:val="26"/>
                <w:lang w:val="fr-FR"/>
              </w:rPr>
            </w:pPr>
          </w:p>
          <w:p w:rsidR="009F6D9E" w:rsidRPr="00D90BBE" w:rsidRDefault="009F6D9E" w:rsidP="007D48B7">
            <w:pPr>
              <w:spacing w:line="240" w:lineRule="auto"/>
              <w:rPr>
                <w:rFonts w:cs="Times New Roman"/>
                <w:bCs/>
                <w:sz w:val="26"/>
                <w:szCs w:val="26"/>
                <w:lang w:val="fr-FR"/>
              </w:rPr>
            </w:pPr>
            <w:r w:rsidRPr="00D90BBE">
              <w:rPr>
                <w:rFonts w:cs="Times New Roman"/>
                <w:bCs/>
                <w:sz w:val="26"/>
                <w:szCs w:val="26"/>
                <w:lang w:val="fr-FR"/>
              </w:rPr>
              <w:t xml:space="preserve">- GV cho lớp nhận xét, chữa bài. </w:t>
            </w:r>
          </w:p>
        </w:tc>
        <w:tc>
          <w:tcPr>
            <w:tcW w:w="3997" w:type="dxa"/>
          </w:tcPr>
          <w:p w:rsidR="009F6D9E" w:rsidRPr="00D90BBE" w:rsidRDefault="009F6D9E" w:rsidP="00A864F2">
            <w:pPr>
              <w:spacing w:line="240" w:lineRule="auto"/>
              <w:rPr>
                <w:rFonts w:cs="Times New Roman"/>
                <w:bCs/>
                <w:sz w:val="26"/>
                <w:szCs w:val="26"/>
                <w:lang w:val="fr-FR"/>
              </w:rPr>
            </w:pPr>
          </w:p>
          <w:p w:rsidR="009F6D9E" w:rsidRPr="00D90BBE" w:rsidRDefault="009F6D9E" w:rsidP="009F6D9E">
            <w:pPr>
              <w:spacing w:line="240" w:lineRule="auto"/>
              <w:rPr>
                <w:rFonts w:cs="Times New Roman"/>
                <w:bCs/>
                <w:sz w:val="26"/>
                <w:szCs w:val="26"/>
                <w:lang w:val="fr-FR"/>
              </w:rPr>
            </w:pPr>
            <w:r w:rsidRPr="00D90BBE">
              <w:rPr>
                <w:rFonts w:cs="Times New Roman"/>
                <w:bCs/>
                <w:sz w:val="26"/>
                <w:szCs w:val="26"/>
                <w:lang w:val="fr-FR"/>
              </w:rPr>
              <w:t>- HS giơ tay đọc đề và xác định yêu cầ</w:t>
            </w:r>
            <w:r>
              <w:rPr>
                <w:rFonts w:cs="Times New Roman"/>
                <w:bCs/>
                <w:sz w:val="26"/>
                <w:szCs w:val="26"/>
                <w:lang w:val="fr-FR"/>
              </w:rPr>
              <w:t>u.</w:t>
            </w: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HS thực hiện đọc kết quả đo và nói cho bạn cùng bàn nghe số đo chiều dài của đoạn dây với đơn vị đo mm.</w:t>
            </w: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Hai bạn cùng bàn trao đổi, đưa ra kết luận đoạn dây nào dài hơn.</w:t>
            </w:r>
          </w:p>
          <w:p w:rsidR="009F6D9E" w:rsidRPr="00D90BBE" w:rsidRDefault="009F6D9E" w:rsidP="00A864F2">
            <w:pPr>
              <w:spacing w:line="240" w:lineRule="auto"/>
              <w:jc w:val="left"/>
              <w:rPr>
                <w:rFonts w:cs="Times New Roman"/>
                <w:bCs/>
                <w:sz w:val="26"/>
                <w:szCs w:val="26"/>
                <w:lang w:val="fr-FR"/>
              </w:rPr>
            </w:pPr>
            <w:r w:rsidRPr="00D90BBE">
              <w:rPr>
                <w:rFonts w:cs="Times New Roman"/>
                <w:bCs/>
                <w:sz w:val="26"/>
                <w:szCs w:val="26"/>
                <w:lang w:val="fr-FR"/>
              </w:rPr>
              <w:t>- HS trình bày câu trả lời.</w:t>
            </w:r>
          </w:p>
          <w:p w:rsidR="009F6D9E" w:rsidRPr="00D90BBE" w:rsidRDefault="009F6D9E" w:rsidP="00A864F2">
            <w:pPr>
              <w:spacing w:line="240" w:lineRule="auto"/>
              <w:jc w:val="left"/>
              <w:rPr>
                <w:rFonts w:cs="Times New Roman"/>
                <w:b/>
                <w:bCs/>
                <w:i/>
                <w:sz w:val="26"/>
                <w:szCs w:val="26"/>
                <w:lang w:val="nl-NL"/>
              </w:rPr>
            </w:pPr>
            <w:r w:rsidRPr="00D90BBE">
              <w:rPr>
                <w:rFonts w:cs="Times New Roman"/>
                <w:b/>
                <w:bCs/>
                <w:i/>
                <w:sz w:val="26"/>
                <w:szCs w:val="26"/>
                <w:lang w:val="nl-NL"/>
              </w:rPr>
              <w:t>a)</w:t>
            </w:r>
            <w:r w:rsidR="007D48B7" w:rsidRPr="00D90BBE">
              <w:rPr>
                <w:rFonts w:cs="Times New Roman"/>
                <w:noProof/>
                <w:sz w:val="26"/>
                <w:szCs w:val="26"/>
              </w:rPr>
              <w:t xml:space="preserve"> </w:t>
            </w:r>
            <w:r w:rsidR="007D48B7" w:rsidRPr="00D90BBE">
              <w:rPr>
                <w:rFonts w:cs="Times New Roman"/>
                <w:noProof/>
                <w:sz w:val="26"/>
                <w:szCs w:val="26"/>
              </w:rPr>
              <w:drawing>
                <wp:inline distT="0" distB="0" distL="0" distR="0" wp14:anchorId="1E1CC35C" wp14:editId="507F67C1">
                  <wp:extent cx="2435838" cy="653143"/>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9200" cy="656726"/>
                          </a:xfrm>
                          <a:prstGeom prst="rect">
                            <a:avLst/>
                          </a:prstGeom>
                        </pic:spPr>
                      </pic:pic>
                    </a:graphicData>
                  </a:graphic>
                </wp:inline>
              </w:drawing>
            </w:r>
          </w:p>
          <w:p w:rsidR="009F6D9E" w:rsidRPr="001763BA" w:rsidRDefault="009F6D9E" w:rsidP="00A864F2">
            <w:pPr>
              <w:spacing w:line="240" w:lineRule="auto"/>
              <w:jc w:val="left"/>
              <w:rPr>
                <w:rFonts w:cs="Times New Roman"/>
                <w:bCs/>
                <w:sz w:val="26"/>
                <w:szCs w:val="26"/>
                <w:lang w:val="nl-NL"/>
              </w:rPr>
            </w:pPr>
            <w:r w:rsidRPr="001763BA">
              <w:rPr>
                <w:rFonts w:cs="Times New Roman"/>
                <w:bCs/>
                <w:i/>
                <w:sz w:val="26"/>
                <w:szCs w:val="26"/>
                <w:lang w:val="nl-NL"/>
              </w:rPr>
              <w:t xml:space="preserve">b) Vì 23 mm &lt; 32 mm </w:t>
            </w:r>
            <m:oMath>
              <m:r>
                <w:rPr>
                  <w:rFonts w:ascii="Cambria Math" w:hAnsi="Cambria Math" w:cs="Times New Roman"/>
                  <w:sz w:val="26"/>
                  <w:szCs w:val="26"/>
                  <w:lang w:val="nl-NL"/>
                </w:rPr>
                <m:t xml:space="preserve">⇒ </m:t>
              </m:r>
            </m:oMath>
            <w:r w:rsidRPr="001763BA">
              <w:rPr>
                <w:rFonts w:cs="Times New Roman"/>
                <w:bCs/>
                <w:i/>
                <w:sz w:val="26"/>
                <w:szCs w:val="26"/>
                <w:lang w:val="nl-NL"/>
              </w:rPr>
              <w:t>Đoạn dây màu cam dài hơn.</w:t>
            </w:r>
          </w:p>
          <w:p w:rsidR="009F6D9E" w:rsidRPr="007D48B7" w:rsidRDefault="009F6D9E" w:rsidP="007D48B7">
            <w:pPr>
              <w:spacing w:line="240" w:lineRule="auto"/>
              <w:jc w:val="left"/>
              <w:rPr>
                <w:rFonts w:cs="Times New Roman"/>
                <w:bCs/>
                <w:sz w:val="26"/>
                <w:szCs w:val="26"/>
                <w:lang w:val="nl-NL"/>
              </w:rPr>
            </w:pPr>
            <w:r w:rsidRPr="00D90BBE">
              <w:rPr>
                <w:rFonts w:cs="Times New Roman"/>
                <w:bCs/>
                <w:sz w:val="26"/>
                <w:szCs w:val="26"/>
                <w:lang w:val="nl-NL"/>
              </w:rPr>
              <w:t>- Lớp chú ý nhận xét và chữ</w:t>
            </w:r>
            <w:r w:rsidR="007D48B7">
              <w:rPr>
                <w:rFonts w:cs="Times New Roman"/>
                <w:bCs/>
                <w:sz w:val="26"/>
                <w:szCs w:val="26"/>
                <w:lang w:val="nl-NL"/>
              </w:rPr>
              <w:t>a bài</w:t>
            </w:r>
          </w:p>
        </w:tc>
      </w:tr>
      <w:tr w:rsidR="00922787" w:rsidRPr="00D90BBE" w:rsidTr="00085F47">
        <w:trPr>
          <w:trHeight w:val="412"/>
        </w:trPr>
        <w:tc>
          <w:tcPr>
            <w:tcW w:w="577" w:type="dxa"/>
          </w:tcPr>
          <w:p w:rsidR="00922787" w:rsidRPr="0026620F" w:rsidRDefault="00922787" w:rsidP="00A864F2">
            <w:pPr>
              <w:spacing w:line="240" w:lineRule="auto"/>
              <w:rPr>
                <w:rFonts w:cs="Times New Roman"/>
                <w:sz w:val="26"/>
                <w:szCs w:val="26"/>
                <w:lang w:val="fr-FR"/>
              </w:rPr>
            </w:pPr>
            <w:r>
              <w:rPr>
                <w:rFonts w:cs="Times New Roman"/>
                <w:sz w:val="26"/>
                <w:szCs w:val="26"/>
                <w:lang w:val="fr-FR"/>
              </w:rPr>
              <w:t>4’</w:t>
            </w:r>
          </w:p>
        </w:tc>
        <w:tc>
          <w:tcPr>
            <w:tcW w:w="5490" w:type="dxa"/>
          </w:tcPr>
          <w:p w:rsidR="00922787" w:rsidRPr="00922787" w:rsidRDefault="00922787" w:rsidP="00A864F2">
            <w:pPr>
              <w:spacing w:line="240" w:lineRule="auto"/>
              <w:rPr>
                <w:rFonts w:eastAsia="Calibri" w:cs="Times New Roman"/>
                <w:b/>
                <w:color w:val="000000"/>
                <w:sz w:val="26"/>
                <w:szCs w:val="26"/>
                <w:lang w:val="fr-FR"/>
              </w:rPr>
            </w:pPr>
            <w:r w:rsidRPr="00D90BBE">
              <w:rPr>
                <w:rFonts w:eastAsia="Calibri" w:cs="Times New Roman"/>
                <w:b/>
                <w:color w:val="000000"/>
                <w:sz w:val="26"/>
                <w:szCs w:val="26"/>
                <w:lang w:val="fr-FR"/>
              </w:rPr>
              <w:t>4. Vận dụ</w:t>
            </w:r>
            <w:r>
              <w:rPr>
                <w:rFonts w:eastAsia="Calibri" w:cs="Times New Roman"/>
                <w:b/>
                <w:color w:val="000000"/>
                <w:sz w:val="26"/>
                <w:szCs w:val="26"/>
                <w:lang w:val="fr-FR"/>
              </w:rPr>
              <w:t>ng</w:t>
            </w:r>
            <w:r w:rsidRPr="00D90BBE">
              <w:rPr>
                <w:rFonts w:eastAsia="Calibri" w:cs="Times New Roman"/>
                <w:b/>
                <w:color w:val="000000"/>
                <w:sz w:val="26"/>
                <w:szCs w:val="26"/>
                <w:lang w:val="fr-FR"/>
              </w:rPr>
              <w:t>, trải nghiệm:</w:t>
            </w:r>
          </w:p>
        </w:tc>
        <w:tc>
          <w:tcPr>
            <w:tcW w:w="3997" w:type="dxa"/>
          </w:tcPr>
          <w:p w:rsidR="00922787" w:rsidRPr="00D90BBE" w:rsidRDefault="00922787" w:rsidP="00A864F2">
            <w:pPr>
              <w:spacing w:line="240" w:lineRule="auto"/>
              <w:rPr>
                <w:rFonts w:cs="Times New Roman"/>
                <w:bCs/>
                <w:sz w:val="26"/>
                <w:szCs w:val="26"/>
                <w:lang w:val="fr-FR"/>
              </w:rPr>
            </w:pPr>
          </w:p>
        </w:tc>
      </w:tr>
      <w:tr w:rsidR="009F6D9E" w:rsidRPr="00D90BBE" w:rsidTr="00085F47">
        <w:tc>
          <w:tcPr>
            <w:tcW w:w="577" w:type="dxa"/>
          </w:tcPr>
          <w:p w:rsidR="009F6D9E" w:rsidRPr="0026620F" w:rsidRDefault="009F6D9E" w:rsidP="00A864F2">
            <w:pPr>
              <w:spacing w:line="240" w:lineRule="auto"/>
              <w:rPr>
                <w:rFonts w:cs="Times New Roman"/>
                <w:sz w:val="26"/>
                <w:szCs w:val="26"/>
                <w:lang w:val="fr-FR"/>
              </w:rPr>
            </w:pPr>
          </w:p>
        </w:tc>
        <w:tc>
          <w:tcPr>
            <w:tcW w:w="5490" w:type="dxa"/>
          </w:tcPr>
          <w:p w:rsidR="009F6D9E" w:rsidRPr="007D48B7" w:rsidRDefault="009F6D9E" w:rsidP="00A864F2">
            <w:pPr>
              <w:spacing w:line="240" w:lineRule="auto"/>
              <w:rPr>
                <w:rFonts w:cs="Times New Roman"/>
                <w:sz w:val="26"/>
                <w:szCs w:val="26"/>
                <w:lang w:val="fr-FR"/>
              </w:rPr>
            </w:pPr>
            <w:r w:rsidRPr="00D90BBE">
              <w:rPr>
                <w:rFonts w:cs="Times New Roman"/>
                <w:sz w:val="26"/>
                <w:szCs w:val="26"/>
                <w:lang w:val="fr-FR"/>
              </w:rPr>
              <w:t>- GV đặt câu hỏ</w:t>
            </w:r>
            <w:r w:rsidR="007D48B7">
              <w:rPr>
                <w:rFonts w:cs="Times New Roman"/>
                <w:sz w:val="26"/>
                <w:szCs w:val="26"/>
                <w:lang w:val="fr-FR"/>
              </w:rPr>
              <w:t xml:space="preserve">i: </w:t>
            </w:r>
            <w:r w:rsidRPr="00D90BBE">
              <w:rPr>
                <w:rFonts w:cs="Times New Roman"/>
                <w:i/>
                <w:sz w:val="26"/>
                <w:szCs w:val="26"/>
                <w:lang w:val="fr-FR"/>
              </w:rPr>
              <w:t xml:space="preserve"> Các em đã được học đơn vị đo độ dài mi-li-mét, xăng-ti-mét,.. </w:t>
            </w:r>
            <w:r w:rsidR="007D48B7">
              <w:rPr>
                <w:rFonts w:cs="Times New Roman"/>
                <w:i/>
                <w:sz w:val="26"/>
                <w:szCs w:val="26"/>
                <w:lang w:val="fr-FR"/>
              </w:rPr>
              <w:t>Vậy</w:t>
            </w:r>
            <w:r w:rsidRPr="00D90BBE">
              <w:rPr>
                <w:rFonts w:cs="Times New Roman"/>
                <w:i/>
                <w:sz w:val="26"/>
                <w:szCs w:val="26"/>
                <w:lang w:val="fr-FR"/>
              </w:rPr>
              <w:t xml:space="preserve"> khi nào chúng ta dùng đơn vị đo là mi-li-mét? Khi nào dùng đơn vị đo là xăng-ti-mét?..</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GV tổ chức cho HS chơi trò chơi "</w:t>
            </w:r>
            <w:r w:rsidRPr="00D90BBE">
              <w:rPr>
                <w:rFonts w:cs="Times New Roman"/>
                <w:b/>
                <w:i/>
                <w:sz w:val="26"/>
                <w:szCs w:val="26"/>
                <w:lang w:val="fr-FR"/>
              </w:rPr>
              <w:t>Tìm bạn</w:t>
            </w:r>
            <w:r w:rsidRPr="00D90BBE">
              <w:rPr>
                <w:rFonts w:cs="Times New Roman"/>
                <w:sz w:val="26"/>
                <w:szCs w:val="26"/>
                <w:lang w:val="fr-FR"/>
              </w:rPr>
              <w:t>":</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Thiết kế các thẻ ghi tên các đơn vị đo (mm, cm, dm, m, km) và các vật cần đo (chiều dài  lớp học, quãng đường từ tỉnh A sang tỉnh B, bề dày quyển sách, chiều cao con người,…).</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 xml:space="preserve">+ Mỗi </w:t>
            </w:r>
            <w:r w:rsidR="007D48B7">
              <w:rPr>
                <w:rFonts w:cs="Times New Roman"/>
                <w:sz w:val="26"/>
                <w:szCs w:val="26"/>
                <w:lang w:val="fr-FR"/>
              </w:rPr>
              <w:t xml:space="preserve">HS </w:t>
            </w:r>
            <w:r w:rsidRPr="00D90BBE">
              <w:rPr>
                <w:rFonts w:cs="Times New Roman"/>
                <w:sz w:val="26"/>
                <w:szCs w:val="26"/>
                <w:lang w:val="fr-FR"/>
              </w:rPr>
              <w:t xml:space="preserve">nhận một thẻ và tìm bạn thích hợp. </w:t>
            </w:r>
          </w:p>
          <w:p w:rsidR="009F6D9E" w:rsidRPr="00D90BBE" w:rsidRDefault="009F6D9E" w:rsidP="00A864F2">
            <w:pPr>
              <w:spacing w:line="240" w:lineRule="auto"/>
              <w:rPr>
                <w:rFonts w:cs="Times New Roman"/>
                <w:sz w:val="26"/>
                <w:szCs w:val="26"/>
                <w:lang w:val="fr-FR"/>
              </w:rPr>
            </w:pPr>
            <w:r w:rsidRPr="00D90BBE">
              <w:rPr>
                <w:rFonts w:cs="Times New Roman"/>
                <w:sz w:val="26"/>
                <w:szCs w:val="26"/>
                <w:lang w:val="fr-FR"/>
              </w:rPr>
              <w:t>GV nhận xét tiết học</w:t>
            </w:r>
          </w:p>
        </w:tc>
        <w:tc>
          <w:tcPr>
            <w:tcW w:w="3997" w:type="dxa"/>
          </w:tcPr>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r w:rsidRPr="00D90BBE">
              <w:rPr>
                <w:rFonts w:cs="Times New Roman"/>
                <w:sz w:val="26"/>
                <w:szCs w:val="26"/>
                <w:lang w:val="fr-FR"/>
              </w:rPr>
              <w:t>- HS giơ tay trình bày câu trả lời.</w:t>
            </w:r>
          </w:p>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r w:rsidRPr="00D90BBE">
              <w:rPr>
                <w:rFonts w:cs="Times New Roman"/>
                <w:sz w:val="26"/>
                <w:szCs w:val="26"/>
                <w:lang w:val="fr-FR"/>
              </w:rPr>
              <w:t>- HS tham gia trò chơi dưới sự điều hành, tổ chức của GV.</w:t>
            </w:r>
          </w:p>
          <w:p w:rsidR="009F6D9E" w:rsidRPr="00D90BBE" w:rsidRDefault="009F6D9E" w:rsidP="00A864F2">
            <w:pPr>
              <w:spacing w:line="240" w:lineRule="auto"/>
              <w:jc w:val="left"/>
              <w:rPr>
                <w:rFonts w:cs="Times New Roman"/>
                <w:sz w:val="26"/>
                <w:szCs w:val="26"/>
                <w:lang w:val="fr-FR"/>
              </w:rPr>
            </w:pPr>
          </w:p>
          <w:p w:rsidR="009F6D9E" w:rsidRPr="00D90BBE" w:rsidRDefault="009F6D9E" w:rsidP="00A864F2">
            <w:pPr>
              <w:spacing w:line="240" w:lineRule="auto"/>
              <w:jc w:val="left"/>
              <w:rPr>
                <w:rFonts w:cs="Times New Roman"/>
                <w:sz w:val="26"/>
                <w:szCs w:val="26"/>
                <w:lang w:val="fr-FR"/>
              </w:rPr>
            </w:pPr>
          </w:p>
          <w:p w:rsidR="009F6D9E" w:rsidRPr="007D48B7" w:rsidRDefault="007D48B7" w:rsidP="007D48B7">
            <w:pPr>
              <w:spacing w:line="240" w:lineRule="auto"/>
              <w:jc w:val="left"/>
              <w:rPr>
                <w:rFonts w:eastAsia="Times New Roman" w:cs="Times New Roman"/>
                <w:sz w:val="26"/>
                <w:szCs w:val="26"/>
                <w:lang w:val="nl-NL"/>
              </w:rPr>
            </w:pPr>
            <w:r>
              <w:rPr>
                <w:rFonts w:eastAsia="Times New Roman" w:cs="Times New Roman"/>
                <w:sz w:val="26"/>
                <w:szCs w:val="26"/>
                <w:lang w:val="nl-NL"/>
              </w:rPr>
              <w:t>- Lắng nghe, thực hiện</w:t>
            </w:r>
          </w:p>
        </w:tc>
      </w:tr>
    </w:tbl>
    <w:p w:rsidR="009F6D9E" w:rsidRPr="00D90BBE" w:rsidRDefault="009F6D9E" w:rsidP="009F6D9E">
      <w:pPr>
        <w:spacing w:after="0" w:line="276" w:lineRule="auto"/>
        <w:rPr>
          <w:rFonts w:eastAsia="Times New Roman" w:cs="Times New Roman"/>
          <w:sz w:val="22"/>
          <w:lang w:val="fr-FR"/>
        </w:rPr>
      </w:pPr>
      <w:r w:rsidRPr="00D90BBE">
        <w:rPr>
          <w:rFonts w:eastAsia="Times New Roman" w:cs="Times New Roman"/>
          <w:b/>
          <w:sz w:val="26"/>
          <w:szCs w:val="26"/>
          <w:lang w:val="fr-FR"/>
        </w:rPr>
        <w:t>IV. ĐIỀU CHỈNH SAU BÀI DẠY (nếu có):</w:t>
      </w:r>
    </w:p>
    <w:p w:rsidR="009F6D9E" w:rsidRPr="00D90BBE" w:rsidRDefault="009F6D9E" w:rsidP="009F6D9E">
      <w:pPr>
        <w:spacing w:after="0" w:line="276" w:lineRule="auto"/>
        <w:rPr>
          <w:rFonts w:eastAsia="Times New Roman" w:cs="Times New Roman"/>
          <w:sz w:val="22"/>
          <w:lang w:val="fr-FR"/>
        </w:rPr>
      </w:pPr>
      <w:r w:rsidRPr="00D90BBE">
        <w:rPr>
          <w:rFonts w:eastAsia="Times New Roman" w:cs="Times New Roman"/>
          <w:sz w:val="22"/>
          <w:lang w:val="fr-FR"/>
        </w:rPr>
        <w:t>……………………………………</w:t>
      </w:r>
      <w:r w:rsidR="00085F47">
        <w:rPr>
          <w:rFonts w:eastAsia="Times New Roman" w:cs="Times New Roman"/>
          <w:sz w:val="22"/>
          <w:lang w:val="fr-FR"/>
        </w:rPr>
        <w:t>……….……………………………………………………………………….</w:t>
      </w:r>
    </w:p>
    <w:p w:rsidR="009F6D9E" w:rsidRPr="00C808F9" w:rsidRDefault="009F6D9E" w:rsidP="00085F47">
      <w:pPr>
        <w:spacing w:after="0" w:line="259" w:lineRule="auto"/>
        <w:ind w:left="720" w:firstLine="720"/>
        <w:jc w:val="center"/>
        <w:rPr>
          <w:rFonts w:eastAsia="Times New Roman" w:cs="Times New Roman"/>
          <w:i/>
          <w:sz w:val="26"/>
          <w:szCs w:val="26"/>
          <w:lang w:val="fr-FR"/>
        </w:rPr>
      </w:pPr>
      <w:r w:rsidRPr="00D90BBE">
        <w:rPr>
          <w:rFonts w:eastAsia="Times New Roman" w:cs="Times New Roman"/>
          <w:b/>
          <w:i/>
          <w:sz w:val="26"/>
          <w:szCs w:val="26"/>
          <w:lang w:val="fr-FR"/>
        </w:rPr>
        <w:br w:type="page"/>
      </w:r>
      <w:r w:rsidR="0067018E" w:rsidRPr="00C808F9">
        <w:rPr>
          <w:rFonts w:eastAsia="Times New Roman" w:cs="Times New Roman"/>
          <w:i/>
          <w:sz w:val="26"/>
          <w:szCs w:val="26"/>
          <w:lang w:val="fr-FR"/>
        </w:rPr>
        <w:lastRenderedPageBreak/>
        <w:t xml:space="preserve">                                      </w:t>
      </w:r>
      <w:r w:rsidRPr="00C808F9">
        <w:rPr>
          <w:rFonts w:eastAsia="Times New Roman" w:cs="Times New Roman"/>
          <w:i/>
          <w:sz w:val="26"/>
          <w:szCs w:val="26"/>
          <w:lang w:val="fr-FR"/>
        </w:rPr>
        <w:t xml:space="preserve">Thứ </w:t>
      </w:r>
      <w:r w:rsidR="00922787" w:rsidRPr="00C808F9">
        <w:rPr>
          <w:rFonts w:eastAsia="Times New Roman" w:cs="Times New Roman"/>
          <w:i/>
          <w:sz w:val="26"/>
          <w:szCs w:val="26"/>
          <w:lang w:val="fr-FR"/>
        </w:rPr>
        <w:t xml:space="preserve"> </w:t>
      </w:r>
      <w:r w:rsidR="00C808F9" w:rsidRPr="00C808F9">
        <w:rPr>
          <w:rFonts w:eastAsia="Times New Roman" w:cs="Times New Roman"/>
          <w:i/>
          <w:sz w:val="26"/>
          <w:szCs w:val="26"/>
          <w:lang w:val="fr-FR"/>
        </w:rPr>
        <w:t>B</w:t>
      </w:r>
      <w:r w:rsidR="00922787" w:rsidRPr="00C808F9">
        <w:rPr>
          <w:rFonts w:eastAsia="Times New Roman" w:cs="Times New Roman"/>
          <w:i/>
          <w:sz w:val="26"/>
          <w:szCs w:val="26"/>
          <w:lang w:val="fr-FR"/>
        </w:rPr>
        <w:t>a</w:t>
      </w:r>
      <w:r w:rsidR="00C808F9" w:rsidRPr="00C808F9">
        <w:rPr>
          <w:rFonts w:eastAsia="Times New Roman" w:cs="Times New Roman"/>
          <w:i/>
          <w:sz w:val="26"/>
          <w:szCs w:val="26"/>
          <w:lang w:val="fr-FR"/>
        </w:rPr>
        <w:t xml:space="preserve"> </w:t>
      </w:r>
      <w:r w:rsidR="00922787" w:rsidRPr="00C808F9">
        <w:rPr>
          <w:rFonts w:eastAsia="Times New Roman" w:cs="Times New Roman"/>
          <w:i/>
          <w:sz w:val="26"/>
          <w:szCs w:val="26"/>
          <w:lang w:val="fr-FR"/>
        </w:rPr>
        <w:t xml:space="preserve"> ngày </w:t>
      </w:r>
      <w:r w:rsidRPr="00C808F9">
        <w:rPr>
          <w:rFonts w:eastAsia="Times New Roman" w:cs="Times New Roman"/>
          <w:i/>
          <w:sz w:val="26"/>
          <w:szCs w:val="26"/>
          <w:lang w:val="fr-FR"/>
        </w:rPr>
        <w:t>1</w:t>
      </w:r>
      <w:r w:rsidR="00C808F9" w:rsidRPr="00C808F9">
        <w:rPr>
          <w:rFonts w:eastAsia="Times New Roman" w:cs="Times New Roman"/>
          <w:i/>
          <w:sz w:val="26"/>
          <w:szCs w:val="26"/>
          <w:lang w:val="fr-FR"/>
        </w:rPr>
        <w:t>6</w:t>
      </w:r>
      <w:r w:rsidR="00922787" w:rsidRPr="00C808F9">
        <w:rPr>
          <w:rFonts w:eastAsia="Times New Roman" w:cs="Times New Roman"/>
          <w:i/>
          <w:sz w:val="26"/>
          <w:szCs w:val="26"/>
          <w:lang w:val="fr-FR"/>
        </w:rPr>
        <w:t xml:space="preserve"> </w:t>
      </w:r>
      <w:r w:rsidRPr="00C808F9">
        <w:rPr>
          <w:rFonts w:eastAsia="Times New Roman" w:cs="Times New Roman"/>
          <w:i/>
          <w:sz w:val="26"/>
          <w:szCs w:val="26"/>
          <w:lang w:val="fr-FR"/>
        </w:rPr>
        <w:t>tháng 9</w:t>
      </w:r>
      <w:r w:rsidR="00922787" w:rsidRPr="00C808F9">
        <w:rPr>
          <w:rFonts w:eastAsia="Times New Roman" w:cs="Times New Roman"/>
          <w:i/>
          <w:sz w:val="26"/>
          <w:szCs w:val="26"/>
          <w:lang w:val="fr-FR"/>
        </w:rPr>
        <w:t xml:space="preserve"> </w:t>
      </w:r>
      <w:r w:rsidRPr="00C808F9">
        <w:rPr>
          <w:rFonts w:eastAsia="Times New Roman" w:cs="Times New Roman"/>
          <w:i/>
          <w:sz w:val="26"/>
          <w:szCs w:val="26"/>
          <w:lang w:val="fr-FR"/>
        </w:rPr>
        <w:t>năm 202</w:t>
      </w:r>
      <w:r w:rsidR="00C808F9" w:rsidRPr="00C808F9">
        <w:rPr>
          <w:rFonts w:eastAsia="Times New Roman" w:cs="Times New Roman"/>
          <w:i/>
          <w:sz w:val="26"/>
          <w:szCs w:val="26"/>
          <w:lang w:val="fr-FR"/>
        </w:rPr>
        <w:t>5</w:t>
      </w:r>
    </w:p>
    <w:p w:rsidR="009F6D9E" w:rsidRPr="00D90BBE" w:rsidRDefault="009F6D9E" w:rsidP="00085F47">
      <w:pPr>
        <w:spacing w:after="0" w:line="240" w:lineRule="auto"/>
        <w:jc w:val="center"/>
        <w:rPr>
          <w:rFonts w:eastAsiaTheme="majorEastAsia" w:cs="Times New Roman"/>
          <w:b/>
          <w:sz w:val="26"/>
          <w:szCs w:val="26"/>
          <w:lang w:val="fr-FR"/>
        </w:rPr>
      </w:pPr>
      <w:r w:rsidRPr="00D90BBE">
        <w:rPr>
          <w:rFonts w:eastAsia="Times New Roman" w:cs="Times New Roman"/>
          <w:b/>
          <w:sz w:val="26"/>
          <w:szCs w:val="26"/>
          <w:u w:val="single"/>
          <w:lang w:val="fr-FR"/>
        </w:rPr>
        <w:t>Toán</w:t>
      </w:r>
    </w:p>
    <w:p w:rsidR="009F6D9E" w:rsidRPr="00D90BBE" w:rsidRDefault="00E310DA" w:rsidP="00E310DA">
      <w:pPr>
        <w:keepNext/>
        <w:keepLines/>
        <w:spacing w:after="0" w:line="240" w:lineRule="auto"/>
        <w:jc w:val="center"/>
        <w:outlineLvl w:val="0"/>
        <w:rPr>
          <w:rFonts w:eastAsiaTheme="majorEastAsia" w:cs="Times New Roman"/>
          <w:b/>
          <w:sz w:val="32"/>
          <w:szCs w:val="28"/>
          <w:lang w:val="fr-FR"/>
        </w:rPr>
      </w:pPr>
      <w:r>
        <w:rPr>
          <w:rFonts w:eastAsiaTheme="majorEastAsia" w:cs="Times New Roman"/>
          <w:b/>
          <w:sz w:val="32"/>
          <w:szCs w:val="28"/>
          <w:lang w:val="fr-FR"/>
        </w:rPr>
        <w:t xml:space="preserve">                </w:t>
      </w:r>
      <w:r w:rsidR="00922787">
        <w:rPr>
          <w:rFonts w:eastAsiaTheme="majorEastAsia" w:cs="Times New Roman"/>
          <w:b/>
          <w:sz w:val="32"/>
          <w:szCs w:val="28"/>
          <w:lang w:val="fr-FR"/>
        </w:rPr>
        <w:t xml:space="preserve">  </w:t>
      </w:r>
      <w:r>
        <w:rPr>
          <w:rFonts w:eastAsiaTheme="majorEastAsia" w:cs="Times New Roman"/>
          <w:b/>
          <w:sz w:val="32"/>
          <w:szCs w:val="28"/>
          <w:lang w:val="fr-FR"/>
        </w:rPr>
        <w:t xml:space="preserve">   </w:t>
      </w:r>
      <w:r w:rsidR="009F6D9E" w:rsidRPr="00D90BBE">
        <w:rPr>
          <w:rFonts w:eastAsiaTheme="majorEastAsia" w:cs="Times New Roman"/>
          <w:b/>
          <w:sz w:val="32"/>
          <w:szCs w:val="28"/>
          <w:lang w:val="fr-FR"/>
        </w:rPr>
        <w:t>MI - LI – MÉT</w:t>
      </w:r>
      <w:r>
        <w:rPr>
          <w:rFonts w:eastAsiaTheme="majorEastAsia" w:cs="Times New Roman"/>
          <w:b/>
          <w:sz w:val="32"/>
          <w:szCs w:val="28"/>
          <w:lang w:val="fr-FR"/>
        </w:rPr>
        <w:tab/>
      </w:r>
      <w:r>
        <w:rPr>
          <w:bCs/>
          <w:i/>
          <w:szCs w:val="26"/>
          <w:lang w:val="fr-FR"/>
        </w:rPr>
        <w:t>; Số tiết : 2 tiết</w:t>
      </w:r>
    </w:p>
    <w:p w:rsidR="009F6D9E" w:rsidRPr="00D90BBE" w:rsidRDefault="009F6D9E" w:rsidP="009F6D9E">
      <w:pPr>
        <w:keepNext/>
        <w:keepLines/>
        <w:spacing w:after="0" w:line="240" w:lineRule="auto"/>
        <w:jc w:val="center"/>
        <w:outlineLvl w:val="0"/>
        <w:rPr>
          <w:rFonts w:eastAsiaTheme="majorEastAsia" w:cs="Times New Roman"/>
          <w:b/>
          <w:i/>
          <w:iCs/>
          <w:szCs w:val="28"/>
          <w:lang w:val="fr-FR"/>
        </w:rPr>
      </w:pPr>
      <w:r w:rsidRPr="00D90BBE">
        <w:rPr>
          <w:rFonts w:eastAsiaTheme="majorEastAsia" w:cs="Times New Roman"/>
          <w:b/>
          <w:i/>
          <w:iCs/>
          <w:szCs w:val="28"/>
          <w:lang w:val="fr-FR"/>
        </w:rPr>
        <w:t>(Tiết 2)</w:t>
      </w:r>
    </w:p>
    <w:p w:rsidR="009F6D9E" w:rsidRPr="00D90BBE" w:rsidRDefault="009F6D9E" w:rsidP="009F6D9E">
      <w:pPr>
        <w:spacing w:after="0" w:line="240" w:lineRule="auto"/>
        <w:rPr>
          <w:rFonts w:cs="Times New Roman"/>
          <w:b/>
          <w:sz w:val="26"/>
          <w:szCs w:val="26"/>
          <w:lang w:val="fr-FR"/>
        </w:rPr>
      </w:pPr>
      <w:r w:rsidRPr="00D90BBE">
        <w:rPr>
          <w:rFonts w:cs="Times New Roman"/>
          <w:b/>
          <w:sz w:val="26"/>
          <w:szCs w:val="26"/>
          <w:lang w:val="fr-FR"/>
        </w:rPr>
        <w:t xml:space="preserve">I. </w:t>
      </w:r>
      <w:r w:rsidRPr="00D90BBE">
        <w:rPr>
          <w:rFonts w:cs="Times New Roman"/>
          <w:b/>
          <w:sz w:val="26"/>
          <w:szCs w:val="26"/>
          <w:u w:val="single"/>
          <w:lang w:val="fr-FR"/>
        </w:rPr>
        <w:t>YÊU CẦU CẦN ĐẠT</w:t>
      </w:r>
    </w:p>
    <w:p w:rsidR="009F6D9E" w:rsidRPr="00D90BBE" w:rsidRDefault="009F6D9E" w:rsidP="00E310DA">
      <w:pPr>
        <w:spacing w:after="0" w:line="240" w:lineRule="auto"/>
        <w:ind w:right="282"/>
        <w:rPr>
          <w:rFonts w:cs="Times New Roman"/>
          <w:b/>
          <w:sz w:val="26"/>
          <w:szCs w:val="26"/>
          <w:lang w:val="fr-FR"/>
        </w:rPr>
      </w:pPr>
      <w:r w:rsidRPr="00D90BBE">
        <w:rPr>
          <w:rFonts w:cs="Times New Roman"/>
          <w:b/>
          <w:sz w:val="26"/>
          <w:szCs w:val="26"/>
          <w:lang w:val="fr-FR"/>
        </w:rPr>
        <w:t>1. Kiến thức</w:t>
      </w:r>
      <w:r>
        <w:rPr>
          <w:rFonts w:cs="Times New Roman"/>
          <w:b/>
          <w:sz w:val="26"/>
          <w:szCs w:val="26"/>
          <w:lang w:val="fr-FR"/>
        </w:rPr>
        <w:t>, kĩ năng</w:t>
      </w:r>
      <w:r w:rsidRPr="00D90BBE">
        <w:rPr>
          <w:rFonts w:cs="Times New Roman"/>
          <w:b/>
          <w:sz w:val="26"/>
          <w:szCs w:val="26"/>
          <w:lang w:val="fr-FR"/>
        </w:rPr>
        <w:t xml:space="preserve">: </w:t>
      </w:r>
      <w:r w:rsidRPr="00D90BBE">
        <w:rPr>
          <w:rFonts w:cs="Times New Roman"/>
          <w:bCs/>
          <w:sz w:val="26"/>
          <w:szCs w:val="26"/>
          <w:lang w:val="fr-FR"/>
        </w:rPr>
        <w:t>Sau bài học này, HS sẽ:</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xml:space="preserve">- Biết </w:t>
      </w:r>
      <w:r w:rsidR="00922787" w:rsidRPr="00D90BBE">
        <w:rPr>
          <w:rFonts w:cs="Times New Roman"/>
          <w:sz w:val="26"/>
          <w:szCs w:val="26"/>
          <w:lang w:val="fr-FR"/>
        </w:rPr>
        <w:t>mi</w:t>
      </w:r>
      <w:r w:rsidR="00922787">
        <w:rPr>
          <w:rFonts w:cs="Times New Roman"/>
          <w:sz w:val="26"/>
          <w:szCs w:val="26"/>
          <w:lang w:val="fr-FR"/>
        </w:rPr>
        <w:t>-</w:t>
      </w:r>
      <w:r w:rsidR="00922787" w:rsidRPr="00D90BBE">
        <w:rPr>
          <w:rFonts w:cs="Times New Roman"/>
          <w:sz w:val="26"/>
          <w:szCs w:val="26"/>
          <w:lang w:val="fr-FR"/>
        </w:rPr>
        <w:t xml:space="preserve"> li</w:t>
      </w:r>
      <w:r w:rsidR="00922787">
        <w:rPr>
          <w:rFonts w:cs="Times New Roman"/>
          <w:sz w:val="26"/>
          <w:szCs w:val="26"/>
          <w:lang w:val="fr-FR"/>
        </w:rPr>
        <w:t>-</w:t>
      </w:r>
      <w:r w:rsidR="00922787" w:rsidRPr="00D90BBE">
        <w:rPr>
          <w:rFonts w:cs="Times New Roman"/>
          <w:sz w:val="26"/>
          <w:szCs w:val="26"/>
          <w:lang w:val="fr-FR"/>
        </w:rPr>
        <w:t xml:space="preserve">mét </w:t>
      </w:r>
      <w:r w:rsidRPr="00D90BBE">
        <w:rPr>
          <w:rFonts w:cs="Times New Roman"/>
          <w:sz w:val="26"/>
          <w:szCs w:val="26"/>
          <w:lang w:val="fr-FR"/>
        </w:rPr>
        <w:t>là một đơn vị đo độ dài; đọc, viết tên, kí hiệu của nó; biết 1 cm = 10 mm.</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xml:space="preserve">- Thực hiện được các phép tính với các số đo kèm theo đơn vị đo là </w:t>
      </w:r>
      <w:r w:rsidR="00922787" w:rsidRPr="00D90BBE">
        <w:rPr>
          <w:rFonts w:cs="Times New Roman"/>
          <w:sz w:val="26"/>
          <w:szCs w:val="26"/>
          <w:lang w:val="fr-FR"/>
        </w:rPr>
        <w:t>mi</w:t>
      </w:r>
      <w:r w:rsidR="00922787">
        <w:rPr>
          <w:rFonts w:cs="Times New Roman"/>
          <w:sz w:val="26"/>
          <w:szCs w:val="26"/>
          <w:lang w:val="fr-FR"/>
        </w:rPr>
        <w:t>-</w:t>
      </w:r>
      <w:r w:rsidR="00922787" w:rsidRPr="00D90BBE">
        <w:rPr>
          <w:rFonts w:cs="Times New Roman"/>
          <w:sz w:val="26"/>
          <w:szCs w:val="26"/>
          <w:lang w:val="fr-FR"/>
        </w:rPr>
        <w:t xml:space="preserve"> li</w:t>
      </w:r>
      <w:r w:rsidR="00922787">
        <w:rPr>
          <w:rFonts w:cs="Times New Roman"/>
          <w:sz w:val="26"/>
          <w:szCs w:val="26"/>
          <w:lang w:val="fr-FR"/>
        </w:rPr>
        <w:t>-</w:t>
      </w:r>
      <w:r w:rsidR="00922787" w:rsidRPr="00D90BBE">
        <w:rPr>
          <w:rFonts w:cs="Times New Roman"/>
          <w:sz w:val="26"/>
          <w:szCs w:val="26"/>
          <w:lang w:val="fr-FR"/>
        </w:rPr>
        <w:t>mét</w:t>
      </w:r>
      <w:r w:rsidRPr="00D90BBE">
        <w:rPr>
          <w:rFonts w:cs="Times New Roman"/>
          <w:sz w:val="26"/>
          <w:szCs w:val="26"/>
          <w:lang w:val="fr-FR"/>
        </w:rPr>
        <w:t>.</w:t>
      </w:r>
      <w:r w:rsidR="00922787">
        <w:rPr>
          <w:rFonts w:cs="Times New Roman"/>
          <w:sz w:val="26"/>
          <w:szCs w:val="26"/>
          <w:lang w:val="fr-FR"/>
        </w:rPr>
        <w:t xml:space="preserve"> </w:t>
      </w:r>
      <w:r w:rsidRPr="00D90BBE">
        <w:rPr>
          <w:rFonts w:cs="Times New Roman"/>
          <w:sz w:val="26"/>
          <w:szCs w:val="26"/>
          <w:lang w:val="fr-FR"/>
        </w:rPr>
        <w:t>Vận dụng giải quyết các vấn đề thự</w:t>
      </w:r>
      <w:r w:rsidR="000845D5">
        <w:rPr>
          <w:rFonts w:cs="Times New Roman"/>
          <w:sz w:val="26"/>
          <w:szCs w:val="26"/>
          <w:lang w:val="fr-FR"/>
        </w:rPr>
        <w:t>c tế</w:t>
      </w:r>
      <w:r w:rsidRPr="00D90BBE">
        <w:rPr>
          <w:rFonts w:cs="Times New Roman"/>
          <w:sz w:val="26"/>
          <w:szCs w:val="26"/>
          <w:lang w:val="fr-FR"/>
        </w:rPr>
        <w:t xml:space="preserve"> trong cuộc sống.</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Thực hành đo một số đồ vật với đơn vị đo mi-li-mét.</w:t>
      </w:r>
    </w:p>
    <w:p w:rsidR="009F6D9E" w:rsidRPr="00D90BBE" w:rsidRDefault="009F6D9E" w:rsidP="00E310DA">
      <w:pPr>
        <w:spacing w:after="0" w:line="240" w:lineRule="auto"/>
        <w:ind w:right="282"/>
        <w:rPr>
          <w:rFonts w:cs="Times New Roman"/>
          <w:sz w:val="26"/>
          <w:szCs w:val="26"/>
          <w:lang w:val="fr-FR"/>
        </w:rPr>
      </w:pPr>
      <w:r w:rsidRPr="00D90BBE">
        <w:rPr>
          <w:rFonts w:cs="Times New Roman"/>
          <w:b/>
          <w:sz w:val="26"/>
          <w:szCs w:val="26"/>
          <w:lang w:val="fr-FR"/>
        </w:rPr>
        <w:t>2. Năng lực:</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Thông qua việc quan sát, nhận biết đơn vị đo độ dài mi-li-mét; thực hiện các phép tính kèm theo đơn vị đo là mi-li-mét, HS có cơ hội được phát triển năng lực tư duy và lập luận toán học, NL giao tiếp toán học.</w:t>
      </w:r>
    </w:p>
    <w:p w:rsidR="009F6D9E" w:rsidRPr="00D90BBE" w:rsidRDefault="009F6D9E" w:rsidP="00E310DA">
      <w:pPr>
        <w:spacing w:after="0" w:line="240" w:lineRule="auto"/>
        <w:ind w:right="282"/>
        <w:rPr>
          <w:rFonts w:cs="Times New Roman"/>
          <w:sz w:val="26"/>
          <w:szCs w:val="26"/>
          <w:lang w:val="fr-FR"/>
        </w:rPr>
      </w:pPr>
      <w:r w:rsidRPr="00D90BBE">
        <w:rPr>
          <w:rFonts w:cs="Times New Roman"/>
          <w:sz w:val="26"/>
          <w:szCs w:val="26"/>
          <w:lang w:val="fr-FR"/>
        </w:rPr>
        <w:t>- Thông qua việc thực hành đo độ dài đoạn thẳng, vẽ đoạn thẳng có độ dài cho trước, HS có cơ hội được phát triển năng lực sử dụng công cụ và phương tiện học toán.</w:t>
      </w:r>
    </w:p>
    <w:p w:rsidR="009F6D9E" w:rsidRPr="00D90BBE" w:rsidRDefault="009F6D9E" w:rsidP="00E310DA">
      <w:pPr>
        <w:spacing w:after="0" w:line="240" w:lineRule="auto"/>
        <w:ind w:right="282"/>
        <w:rPr>
          <w:rFonts w:cs="Times New Roman"/>
          <w:b/>
          <w:sz w:val="26"/>
          <w:szCs w:val="26"/>
          <w:lang w:val="fr-FR"/>
        </w:rPr>
      </w:pPr>
      <w:r w:rsidRPr="00D90BBE">
        <w:rPr>
          <w:rFonts w:cs="Times New Roman"/>
          <w:b/>
          <w:sz w:val="26"/>
          <w:szCs w:val="26"/>
          <w:lang w:val="fr-FR"/>
        </w:rPr>
        <w:t xml:space="preserve">3. Phẩm chất : </w:t>
      </w:r>
      <w:r w:rsidRPr="00D90BBE">
        <w:rPr>
          <w:rFonts w:cs="Times New Roman"/>
          <w:sz w:val="26"/>
          <w:szCs w:val="26"/>
          <w:lang w:val="fr-FR"/>
        </w:rPr>
        <w:t>Chăm học, ham học, có tinh thần tự học; chịu khó đọc sách giáo khoa, tài liệu và thực hiện các nhiệm vụ cá nhân.</w:t>
      </w:r>
    </w:p>
    <w:p w:rsidR="009F6D9E" w:rsidRPr="00D90BBE" w:rsidRDefault="009F6D9E" w:rsidP="009F6D9E">
      <w:pPr>
        <w:spacing w:after="0" w:line="240" w:lineRule="auto"/>
        <w:rPr>
          <w:rFonts w:eastAsia="Times New Roman" w:cs="Times New Roman"/>
          <w:b/>
          <w:sz w:val="26"/>
          <w:szCs w:val="24"/>
          <w:lang w:val="fr-FR"/>
        </w:rPr>
      </w:pPr>
      <w:r w:rsidRPr="00D90BBE">
        <w:rPr>
          <w:rFonts w:eastAsia="Times New Roman" w:cs="Times New Roman"/>
          <w:b/>
          <w:sz w:val="26"/>
          <w:szCs w:val="24"/>
          <w:u w:val="single"/>
          <w:lang w:val="fr-FR"/>
        </w:rPr>
        <w:t>ĐỒ DÙNG DẠY HỌC</w:t>
      </w:r>
      <w:r w:rsidRPr="00D90BBE">
        <w:rPr>
          <w:rFonts w:eastAsia="Times New Roman" w:cs="Times New Roman"/>
          <w:b/>
          <w:sz w:val="26"/>
          <w:szCs w:val="24"/>
          <w:lang w:val="fr-FR"/>
        </w:rPr>
        <w:t>:</w:t>
      </w:r>
    </w:p>
    <w:p w:rsidR="009F6D9E" w:rsidRPr="00D90BBE" w:rsidRDefault="009F6D9E" w:rsidP="009F6D9E">
      <w:pPr>
        <w:spacing w:after="0" w:line="240" w:lineRule="auto"/>
        <w:ind w:right="142"/>
        <w:rPr>
          <w:rFonts w:eastAsia="Calibri" w:cs="Times New Roman"/>
          <w:b/>
          <w:sz w:val="26"/>
          <w:szCs w:val="26"/>
          <w:lang w:val="fr-FR"/>
        </w:rPr>
      </w:pPr>
      <w:r w:rsidRPr="00D90BBE">
        <w:rPr>
          <w:rFonts w:eastAsia="Calibri" w:cs="Times New Roman"/>
          <w:b/>
          <w:i/>
          <w:sz w:val="26"/>
          <w:szCs w:val="26"/>
          <w:lang w:val="fr-FR"/>
        </w:rPr>
        <w:t>1.Giáo viên:</w:t>
      </w:r>
      <w:r w:rsidRPr="00D90BBE">
        <w:rPr>
          <w:rFonts w:eastAsia="Calibri" w:cs="Times New Roman"/>
          <w:b/>
          <w:sz w:val="26"/>
          <w:szCs w:val="26"/>
          <w:lang w:val="fr-FR"/>
        </w:rPr>
        <w:t xml:space="preserve"> </w:t>
      </w:r>
      <w:r w:rsidRPr="00D90BBE">
        <w:rPr>
          <w:rFonts w:eastAsia="Calibri" w:cs="Times New Roman"/>
          <w:sz w:val="26"/>
          <w:szCs w:val="26"/>
          <w:lang w:val="fr-FR"/>
        </w:rPr>
        <w:t>sgk, t</w:t>
      </w:r>
      <w:r w:rsidRPr="00D90BBE">
        <w:rPr>
          <w:rFonts w:cs="Times New Roman"/>
          <w:sz w:val="26"/>
          <w:szCs w:val="26"/>
          <w:lang w:val="fr-FR"/>
        </w:rPr>
        <w:t xml:space="preserve">hước thẳng có vạch chia </w:t>
      </w:r>
      <w:r w:rsidR="00922787" w:rsidRPr="00D90BBE">
        <w:rPr>
          <w:rFonts w:cs="Times New Roman"/>
          <w:sz w:val="26"/>
          <w:szCs w:val="26"/>
          <w:lang w:val="fr-FR"/>
        </w:rPr>
        <w:t>mi</w:t>
      </w:r>
      <w:r w:rsidR="00922787">
        <w:rPr>
          <w:rFonts w:cs="Times New Roman"/>
          <w:sz w:val="26"/>
          <w:szCs w:val="26"/>
          <w:lang w:val="fr-FR"/>
        </w:rPr>
        <w:t>-</w:t>
      </w:r>
      <w:r w:rsidR="00922787" w:rsidRPr="00D90BBE">
        <w:rPr>
          <w:rFonts w:cs="Times New Roman"/>
          <w:sz w:val="26"/>
          <w:szCs w:val="26"/>
          <w:lang w:val="fr-FR"/>
        </w:rPr>
        <w:t xml:space="preserve"> li</w:t>
      </w:r>
      <w:r w:rsidR="00922787">
        <w:rPr>
          <w:rFonts w:cs="Times New Roman"/>
          <w:sz w:val="26"/>
          <w:szCs w:val="26"/>
          <w:lang w:val="fr-FR"/>
        </w:rPr>
        <w:t>-</w:t>
      </w:r>
      <w:r w:rsidR="00922787" w:rsidRPr="00D90BBE">
        <w:rPr>
          <w:rFonts w:cs="Times New Roman"/>
          <w:sz w:val="26"/>
          <w:szCs w:val="26"/>
          <w:lang w:val="fr-FR"/>
        </w:rPr>
        <w:t>mét</w:t>
      </w:r>
      <w:r w:rsidRPr="00D90BBE">
        <w:rPr>
          <w:rFonts w:cs="Times New Roman"/>
          <w:sz w:val="26"/>
          <w:szCs w:val="26"/>
          <w:lang w:val="fr-FR"/>
        </w:rPr>
        <w:t>.</w:t>
      </w:r>
    </w:p>
    <w:p w:rsidR="009F6D9E" w:rsidRPr="00D90BBE" w:rsidRDefault="009F6D9E" w:rsidP="009F6D9E">
      <w:pPr>
        <w:spacing w:after="0" w:line="240" w:lineRule="auto"/>
        <w:ind w:right="142"/>
        <w:rPr>
          <w:rFonts w:eastAsia="Calibri" w:cs="Times New Roman"/>
          <w:b/>
          <w:sz w:val="26"/>
          <w:szCs w:val="26"/>
          <w:lang w:val="fr-FR"/>
        </w:rPr>
      </w:pPr>
      <w:r w:rsidRPr="00D90BBE">
        <w:rPr>
          <w:rFonts w:eastAsia="Calibri" w:cs="Times New Roman"/>
          <w:b/>
          <w:i/>
          <w:sz w:val="26"/>
          <w:szCs w:val="26"/>
          <w:lang w:val="fr-FR"/>
        </w:rPr>
        <w:t>2.Học sinh</w:t>
      </w:r>
      <w:r w:rsidRPr="00D90BBE">
        <w:rPr>
          <w:rFonts w:eastAsia="Calibri" w:cs="Times New Roman"/>
          <w:b/>
          <w:sz w:val="26"/>
          <w:szCs w:val="26"/>
          <w:lang w:val="fr-FR"/>
        </w:rPr>
        <w:t xml:space="preserve">: </w:t>
      </w:r>
      <w:r w:rsidRPr="00D90BBE">
        <w:rPr>
          <w:rFonts w:eastAsia="Calibri" w:cs="Times New Roman"/>
          <w:sz w:val="26"/>
          <w:szCs w:val="26"/>
          <w:lang w:val="fr-FR"/>
        </w:rPr>
        <w:t>Vở ghi, sgk, dụng cụ học tập</w:t>
      </w:r>
    </w:p>
    <w:p w:rsidR="009F6D9E" w:rsidRPr="00D90BBE" w:rsidRDefault="009F6D9E" w:rsidP="009F6D9E">
      <w:pPr>
        <w:spacing w:after="0" w:line="240" w:lineRule="auto"/>
        <w:rPr>
          <w:rFonts w:eastAsia="Calibri" w:cs="Times New Roman"/>
          <w:b/>
          <w:sz w:val="26"/>
          <w:szCs w:val="26"/>
          <w:lang w:val="pt-BR"/>
        </w:rPr>
      </w:pPr>
      <w:r w:rsidRPr="00D90BBE">
        <w:rPr>
          <w:rFonts w:cs="Times New Roman"/>
          <w:b/>
          <w:sz w:val="26"/>
          <w:szCs w:val="26"/>
          <w:lang w:val="fr-FR"/>
        </w:rPr>
        <w:t xml:space="preserve">III. </w:t>
      </w:r>
      <w:r w:rsidRPr="00D90BBE">
        <w:rPr>
          <w:rFonts w:eastAsia="Calibri" w:cs="Times New Roman"/>
          <w:b/>
          <w:sz w:val="26"/>
          <w:szCs w:val="26"/>
          <w:u w:val="single"/>
          <w:lang w:val="pt-BR"/>
        </w:rPr>
        <w:t>CÁC HOẠT ĐỘNG DAY VÀ HỌC CHỦ YẾU</w:t>
      </w:r>
      <w:r w:rsidRPr="00D90BBE">
        <w:rPr>
          <w:rFonts w:eastAsia="Calibri" w:cs="Times New Roman"/>
          <w:b/>
          <w:sz w:val="26"/>
          <w:szCs w:val="26"/>
          <w:lang w:val="pt-BR"/>
        </w:rPr>
        <w:t>:</w:t>
      </w:r>
    </w:p>
    <w:p w:rsidR="009F6D9E" w:rsidRPr="00D90BBE" w:rsidRDefault="009F6D9E" w:rsidP="009F6D9E">
      <w:pPr>
        <w:spacing w:after="0" w:line="240" w:lineRule="auto"/>
        <w:rPr>
          <w:rFonts w:cs="Times New Roman"/>
          <w:b/>
          <w:sz w:val="26"/>
          <w:szCs w:val="26"/>
          <w:lang w:val="fr-FR"/>
        </w:rPr>
      </w:pPr>
    </w:p>
    <w:tbl>
      <w:tblPr>
        <w:tblStyle w:val="TableGrid"/>
        <w:tblW w:w="10244" w:type="dxa"/>
        <w:tblInd w:w="250" w:type="dxa"/>
        <w:tblLayout w:type="fixed"/>
        <w:tblLook w:val="04A0" w:firstRow="1" w:lastRow="0" w:firstColumn="1" w:lastColumn="0" w:noHBand="0" w:noVBand="1"/>
      </w:tblPr>
      <w:tblGrid>
        <w:gridCol w:w="577"/>
        <w:gridCol w:w="5235"/>
        <w:gridCol w:w="4432"/>
      </w:tblGrid>
      <w:tr w:rsidR="009F6D9E" w:rsidRPr="008B2061" w:rsidTr="00801067">
        <w:trPr>
          <w:trHeight w:val="444"/>
        </w:trPr>
        <w:tc>
          <w:tcPr>
            <w:tcW w:w="577" w:type="dxa"/>
            <w:vAlign w:val="center"/>
          </w:tcPr>
          <w:p w:rsidR="009F6D9E" w:rsidRPr="00E00DA3" w:rsidRDefault="009F6D9E" w:rsidP="00A864F2">
            <w:pPr>
              <w:spacing w:line="240" w:lineRule="auto"/>
              <w:ind w:right="-108"/>
              <w:jc w:val="center"/>
              <w:rPr>
                <w:rFonts w:cs="Times New Roman"/>
                <w:b/>
                <w:sz w:val="26"/>
                <w:szCs w:val="26"/>
                <w:lang w:val="fr-FR"/>
              </w:rPr>
            </w:pPr>
            <w:r w:rsidRPr="00E00DA3">
              <w:rPr>
                <w:rFonts w:cs="Times New Roman"/>
                <w:b/>
                <w:sz w:val="26"/>
                <w:szCs w:val="26"/>
                <w:lang w:val="fr-FR"/>
              </w:rPr>
              <w:t>TG</w:t>
            </w:r>
          </w:p>
        </w:tc>
        <w:tc>
          <w:tcPr>
            <w:tcW w:w="5235" w:type="dxa"/>
            <w:shd w:val="clear" w:color="auto" w:fill="auto"/>
            <w:vAlign w:val="center"/>
          </w:tcPr>
          <w:p w:rsidR="009F6D9E" w:rsidRPr="00D90BBE" w:rsidRDefault="009F6D9E" w:rsidP="00A864F2">
            <w:pPr>
              <w:spacing w:line="240" w:lineRule="auto"/>
              <w:jc w:val="center"/>
              <w:rPr>
                <w:rFonts w:cs="Times New Roman"/>
                <w:b/>
                <w:sz w:val="26"/>
                <w:szCs w:val="26"/>
                <w:lang w:val="fr-FR"/>
              </w:rPr>
            </w:pPr>
            <w:r w:rsidRPr="00D90BBE">
              <w:rPr>
                <w:rFonts w:cs="Times New Roman"/>
                <w:b/>
                <w:sz w:val="26"/>
                <w:szCs w:val="26"/>
                <w:lang w:val="fr-FR"/>
              </w:rPr>
              <w:t>HOẠT ĐỘNG CỦA GIÁO VIÊN</w:t>
            </w:r>
          </w:p>
        </w:tc>
        <w:tc>
          <w:tcPr>
            <w:tcW w:w="4432" w:type="dxa"/>
            <w:shd w:val="clear" w:color="auto" w:fill="auto"/>
            <w:vAlign w:val="center"/>
          </w:tcPr>
          <w:p w:rsidR="009F6D9E" w:rsidRPr="00D90BBE" w:rsidRDefault="009F6D9E" w:rsidP="00A864F2">
            <w:pPr>
              <w:spacing w:line="240" w:lineRule="auto"/>
              <w:jc w:val="center"/>
              <w:rPr>
                <w:rFonts w:cs="Times New Roman"/>
                <w:b/>
                <w:sz w:val="26"/>
                <w:szCs w:val="26"/>
                <w:lang w:val="fr-FR"/>
              </w:rPr>
            </w:pPr>
            <w:r w:rsidRPr="00D90BBE">
              <w:rPr>
                <w:rFonts w:cs="Times New Roman"/>
                <w:b/>
                <w:sz w:val="26"/>
                <w:szCs w:val="26"/>
                <w:lang w:val="fr-FR"/>
              </w:rPr>
              <w:t>HOẠT ĐỘNG CỦA HỌC SINH</w:t>
            </w:r>
          </w:p>
        </w:tc>
      </w:tr>
      <w:tr w:rsidR="009F6D9E" w:rsidRPr="008B2061" w:rsidTr="00801067">
        <w:trPr>
          <w:trHeight w:val="444"/>
        </w:trPr>
        <w:tc>
          <w:tcPr>
            <w:tcW w:w="577" w:type="dxa"/>
          </w:tcPr>
          <w:p w:rsidR="009F6D9E" w:rsidRPr="00E00DA3" w:rsidRDefault="00E00DA3" w:rsidP="00E00DA3">
            <w:pPr>
              <w:spacing w:line="240" w:lineRule="auto"/>
              <w:ind w:right="-108"/>
              <w:jc w:val="center"/>
              <w:rPr>
                <w:rFonts w:cs="Times New Roman"/>
                <w:sz w:val="26"/>
                <w:szCs w:val="26"/>
                <w:lang w:val="fr-FR"/>
              </w:rPr>
            </w:pPr>
            <w:r>
              <w:rPr>
                <w:rFonts w:cs="Times New Roman"/>
                <w:sz w:val="26"/>
                <w:szCs w:val="26"/>
                <w:lang w:val="fr-FR"/>
              </w:rPr>
              <w:t>5’</w:t>
            </w:r>
          </w:p>
        </w:tc>
        <w:tc>
          <w:tcPr>
            <w:tcW w:w="5235" w:type="dxa"/>
            <w:shd w:val="clear" w:color="auto" w:fill="auto"/>
          </w:tcPr>
          <w:p w:rsidR="009F6D9E" w:rsidRPr="00D90BBE" w:rsidRDefault="009F6D9E" w:rsidP="00A864F2">
            <w:pPr>
              <w:tabs>
                <w:tab w:val="center" w:pos="4680"/>
                <w:tab w:val="right" w:pos="9360"/>
              </w:tabs>
              <w:spacing w:line="240" w:lineRule="auto"/>
              <w:jc w:val="left"/>
              <w:rPr>
                <w:rFonts w:eastAsia="Times New Roman" w:cs="Times New Roman"/>
                <w:b/>
                <w:sz w:val="26"/>
                <w:szCs w:val="26"/>
                <w:lang w:val="fr-FR"/>
              </w:rPr>
            </w:pPr>
            <w:r w:rsidRPr="00D90BBE">
              <w:rPr>
                <w:rFonts w:eastAsia="Times New Roman" w:cs="Times New Roman"/>
                <w:b/>
                <w:sz w:val="26"/>
                <w:szCs w:val="26"/>
                <w:lang w:val="fr-FR"/>
              </w:rPr>
              <w:t>1. Mở đầu:</w:t>
            </w:r>
          </w:p>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Calibri" w:cs="Times New Roman"/>
                <w:color w:val="000000"/>
                <w:sz w:val="26"/>
                <w:szCs w:val="26"/>
                <w:lang w:val="fr-FR"/>
              </w:rPr>
              <w:t>- GV tổ chức cho HS hát tập th</w:t>
            </w:r>
            <w:r w:rsidRPr="00D90BBE">
              <w:rPr>
                <w:rFonts w:eastAsia="Calibri" w:cs="Times New Roman"/>
                <w:color w:val="000000"/>
                <w:sz w:val="26"/>
                <w:szCs w:val="26"/>
                <w:lang w:val="vi-VN"/>
              </w:rPr>
              <w:t>ể.</w:t>
            </w:r>
          </w:p>
          <w:p w:rsidR="009F6D9E" w:rsidRPr="00D90BBE" w:rsidRDefault="009F6D9E" w:rsidP="00A864F2">
            <w:pPr>
              <w:spacing w:line="240" w:lineRule="auto"/>
              <w:rPr>
                <w:rFonts w:cs="Times New Roman"/>
                <w:bCs/>
                <w:sz w:val="26"/>
                <w:szCs w:val="26"/>
                <w:lang w:val="fr-FR"/>
              </w:rPr>
            </w:pPr>
            <w:r w:rsidRPr="00D90BBE">
              <w:rPr>
                <w:rFonts w:cs="Times New Roman"/>
                <w:bCs/>
                <w:sz w:val="26"/>
                <w:szCs w:val="26"/>
                <w:lang w:val="fr-FR"/>
              </w:rPr>
              <w:t>GV yêu cầu 2 HS thực hiện đo các đồ dùng học tập của mình và nêu kết quả</w:t>
            </w:r>
          </w:p>
          <w:p w:rsidR="009F6D9E" w:rsidRPr="00D90BBE" w:rsidRDefault="009F6D9E" w:rsidP="00A864F2">
            <w:pPr>
              <w:spacing w:line="240" w:lineRule="auto"/>
              <w:rPr>
                <w:rFonts w:eastAsia="Times New Roman" w:cs="Times New Roman"/>
                <w:sz w:val="26"/>
                <w:szCs w:val="26"/>
                <w:lang w:val="fr-FR"/>
              </w:rPr>
            </w:pPr>
            <w:r w:rsidRPr="00D90BBE">
              <w:rPr>
                <w:rFonts w:eastAsia="Times New Roman" w:cs="Times New Roman"/>
                <w:sz w:val="26"/>
                <w:szCs w:val="26"/>
                <w:lang w:val="fr-FR"/>
              </w:rPr>
              <w:t>Cho HS nhận xét. GV nhận xét, tuyên dương</w:t>
            </w:r>
          </w:p>
          <w:p w:rsidR="009F6D9E" w:rsidRPr="00D90BBE" w:rsidRDefault="009F6D9E" w:rsidP="00A864F2">
            <w:pPr>
              <w:spacing w:line="240" w:lineRule="auto"/>
              <w:rPr>
                <w:rFonts w:eastAsia="Times New Roman" w:cs="Times New Roman"/>
                <w:b/>
                <w:color w:val="000000"/>
                <w:sz w:val="26"/>
                <w:szCs w:val="26"/>
                <w:lang w:val="nl-NL"/>
              </w:rPr>
            </w:pPr>
            <w:r w:rsidRPr="00D90BBE">
              <w:rPr>
                <w:rFonts w:eastAsia="Times New Roman" w:cs="Times New Roman"/>
                <w:sz w:val="26"/>
                <w:szCs w:val="26"/>
                <w:lang w:val="nl-NL"/>
              </w:rPr>
              <w:t>- Giới thiệu bài mới</w:t>
            </w:r>
          </w:p>
        </w:tc>
        <w:tc>
          <w:tcPr>
            <w:tcW w:w="4432" w:type="dxa"/>
            <w:shd w:val="clear" w:color="auto" w:fill="auto"/>
          </w:tcPr>
          <w:p w:rsidR="009F6D9E" w:rsidRPr="00D90BBE" w:rsidRDefault="009F6D9E" w:rsidP="00A864F2">
            <w:pPr>
              <w:spacing w:line="240" w:lineRule="auto"/>
              <w:jc w:val="left"/>
              <w:rPr>
                <w:rFonts w:eastAsia="Calibri" w:cs="Times New Roman"/>
                <w:color w:val="000000"/>
                <w:sz w:val="26"/>
                <w:szCs w:val="26"/>
                <w:lang w:val="fr-FR"/>
              </w:rPr>
            </w:pPr>
          </w:p>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Calibri" w:cs="Times New Roman"/>
                <w:color w:val="000000"/>
                <w:sz w:val="26"/>
                <w:szCs w:val="26"/>
                <w:lang w:val="fr-FR"/>
              </w:rPr>
              <w:t>- HS hát</w:t>
            </w:r>
          </w:p>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Calibri" w:cs="Times New Roman"/>
                <w:color w:val="000000"/>
                <w:sz w:val="26"/>
                <w:szCs w:val="26"/>
                <w:lang w:val="fr-FR"/>
              </w:rPr>
              <w:t xml:space="preserve">- 2HS thực hiện theo yêu cầu </w:t>
            </w:r>
          </w:p>
          <w:p w:rsidR="009F6D9E" w:rsidRPr="00D90BBE" w:rsidRDefault="009F6D9E" w:rsidP="00A864F2">
            <w:pPr>
              <w:spacing w:line="240" w:lineRule="auto"/>
              <w:jc w:val="left"/>
              <w:rPr>
                <w:rFonts w:eastAsia="Calibri" w:cs="Times New Roman"/>
                <w:color w:val="000000"/>
                <w:sz w:val="26"/>
                <w:szCs w:val="26"/>
                <w:lang w:val="fr-FR"/>
              </w:rPr>
            </w:pPr>
          </w:p>
          <w:p w:rsidR="009F6D9E" w:rsidRPr="00D90BBE" w:rsidRDefault="009F6D9E" w:rsidP="00A864F2">
            <w:pPr>
              <w:spacing w:line="240" w:lineRule="auto"/>
              <w:rPr>
                <w:rFonts w:eastAsia="Times New Roman" w:cs="Times New Roman"/>
                <w:sz w:val="26"/>
                <w:szCs w:val="26"/>
                <w:lang w:val="fr-FR"/>
              </w:rPr>
            </w:pPr>
            <w:r w:rsidRPr="00D90BBE">
              <w:rPr>
                <w:rFonts w:eastAsia="Times New Roman" w:cs="Times New Roman"/>
                <w:color w:val="000000"/>
                <w:sz w:val="26"/>
                <w:szCs w:val="26"/>
                <w:lang w:val="fr-FR"/>
              </w:rPr>
              <w:t>HS theo dõi</w:t>
            </w:r>
            <w:r w:rsidRPr="00D90BBE">
              <w:rPr>
                <w:rFonts w:eastAsia="Times New Roman" w:cs="Times New Roman"/>
                <w:sz w:val="26"/>
                <w:szCs w:val="26"/>
                <w:lang w:val="fr-FR"/>
              </w:rPr>
              <w:t xml:space="preserve"> nhận xét, đánh giá</w:t>
            </w:r>
          </w:p>
          <w:p w:rsidR="009F6D9E" w:rsidRPr="00D90BBE" w:rsidRDefault="009F6D9E" w:rsidP="00A864F2">
            <w:pPr>
              <w:spacing w:line="240" w:lineRule="auto"/>
              <w:jc w:val="left"/>
              <w:rPr>
                <w:rFonts w:eastAsia="Calibri" w:cs="Times New Roman"/>
                <w:color w:val="000000"/>
                <w:sz w:val="26"/>
                <w:szCs w:val="26"/>
                <w:lang w:val="fr-FR"/>
              </w:rPr>
            </w:pPr>
            <w:r w:rsidRPr="00D90BBE">
              <w:rPr>
                <w:rFonts w:eastAsia="Times New Roman" w:cs="Times New Roman"/>
                <w:sz w:val="26"/>
                <w:szCs w:val="26"/>
                <w:lang w:val="fr-FR"/>
              </w:rPr>
              <w:t>Lắng nghe và ghi bài vào vở</w:t>
            </w:r>
          </w:p>
        </w:tc>
      </w:tr>
      <w:tr w:rsidR="009F6D9E" w:rsidRPr="008B2061" w:rsidTr="00801067">
        <w:trPr>
          <w:trHeight w:val="444"/>
        </w:trPr>
        <w:tc>
          <w:tcPr>
            <w:tcW w:w="577" w:type="dxa"/>
          </w:tcPr>
          <w:p w:rsidR="009F6D9E" w:rsidRPr="00E00DA3" w:rsidRDefault="00FC07E8" w:rsidP="00E00DA3">
            <w:pPr>
              <w:spacing w:line="240" w:lineRule="auto"/>
              <w:ind w:right="-108"/>
              <w:jc w:val="center"/>
              <w:rPr>
                <w:rFonts w:cs="Times New Roman"/>
                <w:sz w:val="26"/>
                <w:szCs w:val="26"/>
                <w:lang w:val="fr-FR"/>
              </w:rPr>
            </w:pPr>
            <w:r>
              <w:rPr>
                <w:rFonts w:cs="Times New Roman"/>
                <w:sz w:val="26"/>
                <w:szCs w:val="26"/>
                <w:lang w:val="fr-FR"/>
              </w:rPr>
              <w:t>20</w:t>
            </w:r>
            <w:r w:rsidR="00E00DA3">
              <w:rPr>
                <w:rFonts w:cs="Times New Roman"/>
                <w:sz w:val="26"/>
                <w:szCs w:val="26"/>
                <w:lang w:val="fr-FR"/>
              </w:rPr>
              <w:t>’</w:t>
            </w:r>
          </w:p>
        </w:tc>
        <w:tc>
          <w:tcPr>
            <w:tcW w:w="9667" w:type="dxa"/>
            <w:gridSpan w:val="2"/>
            <w:shd w:val="clear" w:color="auto" w:fill="auto"/>
            <w:vAlign w:val="center"/>
          </w:tcPr>
          <w:p w:rsidR="009F6D9E" w:rsidRPr="00D90BBE" w:rsidRDefault="009F6D9E" w:rsidP="00A864F2">
            <w:pPr>
              <w:tabs>
                <w:tab w:val="center" w:pos="4320"/>
                <w:tab w:val="right" w:pos="8640"/>
              </w:tabs>
              <w:spacing w:line="240" w:lineRule="auto"/>
              <w:jc w:val="left"/>
              <w:rPr>
                <w:rFonts w:eastAsia="Times New Roman" w:cs="Times New Roman"/>
                <w:b/>
                <w:sz w:val="26"/>
                <w:szCs w:val="26"/>
                <w:lang w:val="fr-FR"/>
              </w:rPr>
            </w:pPr>
            <w:r w:rsidRPr="00D90BBE">
              <w:rPr>
                <w:rFonts w:eastAsia="Times New Roman" w:cs="Times New Roman"/>
                <w:b/>
                <w:sz w:val="26"/>
                <w:szCs w:val="26"/>
                <w:lang w:val="fr-FR"/>
              </w:rPr>
              <w:t>3.Luyện tập, thực hành:</w:t>
            </w:r>
          </w:p>
          <w:p w:rsidR="009F6D9E" w:rsidRPr="00D90BBE" w:rsidRDefault="009F6D9E" w:rsidP="00A864F2">
            <w:pPr>
              <w:spacing w:line="240" w:lineRule="auto"/>
              <w:jc w:val="left"/>
              <w:rPr>
                <w:rFonts w:cs="Times New Roman"/>
                <w:b/>
                <w:sz w:val="26"/>
                <w:szCs w:val="26"/>
                <w:lang w:val="fr-FR"/>
              </w:rPr>
            </w:pPr>
            <w:r w:rsidRPr="00D90BBE">
              <w:rPr>
                <w:rFonts w:eastAsia="Times New Roman" w:cs="Times New Roman"/>
                <w:i/>
                <w:sz w:val="26"/>
                <w:szCs w:val="26"/>
                <w:lang w:val="fr-FR"/>
              </w:rPr>
              <w:t>* Mục tiêu:</w:t>
            </w:r>
            <w:r w:rsidRPr="00D90BBE">
              <w:rPr>
                <w:rFonts w:cs="Times New Roman"/>
                <w:sz w:val="26"/>
                <w:szCs w:val="26"/>
                <w:lang w:val="fr-FR"/>
              </w:rPr>
              <w:t xml:space="preserve"> </w:t>
            </w:r>
            <w:r w:rsidRPr="00D90BBE">
              <w:rPr>
                <w:rFonts w:cs="Times New Roman"/>
                <w:i/>
                <w:sz w:val="26"/>
                <w:szCs w:val="26"/>
                <w:lang w:val="fr-FR"/>
              </w:rPr>
              <w:t>HS thực hiện các phép tính với các số đo kèm theo đơn vị đo là mi-li-mét, vận dụng giải quyết các bài tập.</w:t>
            </w:r>
          </w:p>
        </w:tc>
      </w:tr>
      <w:tr w:rsidR="009F6D9E" w:rsidRPr="00D90BBE" w:rsidTr="00801067">
        <w:tc>
          <w:tcPr>
            <w:tcW w:w="577" w:type="dxa"/>
          </w:tcPr>
          <w:p w:rsidR="009F6D9E" w:rsidRPr="00E00DA3" w:rsidRDefault="009F6D9E" w:rsidP="00A864F2">
            <w:pPr>
              <w:spacing w:line="240" w:lineRule="auto"/>
              <w:rPr>
                <w:rFonts w:cs="Times New Roman"/>
                <w:sz w:val="26"/>
                <w:szCs w:val="26"/>
                <w:lang w:val="fr-FR"/>
              </w:rPr>
            </w:pPr>
          </w:p>
        </w:tc>
        <w:tc>
          <w:tcPr>
            <w:tcW w:w="5235" w:type="dxa"/>
          </w:tcPr>
          <w:p w:rsidR="009F6D9E" w:rsidRPr="00D90BBE" w:rsidRDefault="009F6D9E" w:rsidP="00A864F2">
            <w:pPr>
              <w:spacing w:line="240" w:lineRule="auto"/>
              <w:rPr>
                <w:rFonts w:cs="Times New Roman"/>
                <w:b/>
                <w:i/>
                <w:sz w:val="26"/>
                <w:szCs w:val="26"/>
                <w:u w:val="single"/>
                <w:lang w:val="fr-FR"/>
              </w:rPr>
            </w:pPr>
            <w:r w:rsidRPr="00D90BBE">
              <w:rPr>
                <w:rFonts w:cs="Times New Roman"/>
                <w:b/>
                <w:i/>
                <w:sz w:val="26"/>
                <w:szCs w:val="26"/>
                <w:u w:val="single"/>
                <w:lang w:val="fr-FR"/>
              </w:rPr>
              <w:t>Bài tập 2:</w:t>
            </w:r>
          </w:p>
          <w:p w:rsidR="009F6D9E" w:rsidRPr="00D90BBE" w:rsidRDefault="009F6D9E" w:rsidP="00A864F2">
            <w:pPr>
              <w:spacing w:line="240" w:lineRule="auto"/>
              <w:rPr>
                <w:rFonts w:cs="Times New Roman"/>
                <w:bCs/>
                <w:sz w:val="26"/>
                <w:szCs w:val="26"/>
                <w:lang w:val="fr-FR"/>
              </w:rPr>
            </w:pPr>
            <w:r w:rsidRPr="00D90BBE">
              <w:rPr>
                <w:rFonts w:cs="Times New Roman"/>
                <w:bCs/>
                <w:sz w:val="26"/>
                <w:szCs w:val="26"/>
                <w:lang w:val="fr-FR"/>
              </w:rPr>
              <w:t xml:space="preserve">- GV mời 1 HS đứng dậy đọc, xác định yêu cầu </w:t>
            </w:r>
            <w:r w:rsidRPr="00D90BBE">
              <w:rPr>
                <w:rFonts w:cs="Times New Roman"/>
                <w:b/>
                <w:bCs/>
                <w:sz w:val="26"/>
                <w:szCs w:val="26"/>
                <w:lang w:val="fr-FR"/>
              </w:rPr>
              <w:t>BT2</w:t>
            </w:r>
            <w:r w:rsidRPr="00D90BBE">
              <w:rPr>
                <w:rFonts w:cs="Times New Roman"/>
                <w:bCs/>
                <w:sz w:val="26"/>
                <w:szCs w:val="26"/>
                <w:lang w:val="fr-FR"/>
              </w:rPr>
              <w:t xml:space="preserve"> trước lớp.</w:t>
            </w:r>
          </w:p>
          <w:p w:rsidR="009F6D9E" w:rsidRPr="00D90BBE" w:rsidRDefault="009F6D9E" w:rsidP="00A864F2">
            <w:pPr>
              <w:spacing w:line="240" w:lineRule="auto"/>
              <w:jc w:val="center"/>
              <w:rPr>
                <w:rFonts w:cs="Times New Roman"/>
                <w:bCs/>
                <w:sz w:val="26"/>
                <w:szCs w:val="26"/>
                <w:lang w:val="nl-NL"/>
              </w:rPr>
            </w:pPr>
            <w:r w:rsidRPr="00D90BBE">
              <w:rPr>
                <w:rFonts w:cs="Times New Roman"/>
                <w:noProof/>
                <w:sz w:val="26"/>
                <w:szCs w:val="26"/>
              </w:rPr>
              <w:drawing>
                <wp:inline distT="0" distB="0" distL="0" distR="0" wp14:anchorId="5564A86B" wp14:editId="119DEC10">
                  <wp:extent cx="3211926" cy="865564"/>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3792" cy="868762"/>
                          </a:xfrm>
                          <a:prstGeom prst="rect">
                            <a:avLst/>
                          </a:prstGeom>
                        </pic:spPr>
                      </pic:pic>
                    </a:graphicData>
                  </a:graphic>
                </wp:inline>
              </w:drawing>
            </w: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cho HS thực hành tính toán, chuyển đổi với các đơn vị đo độ dài đã học; đổi vở kiểm tra kết quả và nói cho bạn nghe cách làm.</w:t>
            </w: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mời 3 HS trình bày kết quả. (Mỗi HS trình bày 1 cột).</w:t>
            </w:r>
          </w:p>
          <w:p w:rsidR="009F6D9E" w:rsidRPr="00D90BBE" w:rsidRDefault="009F6D9E" w:rsidP="00A864F2">
            <w:pPr>
              <w:spacing w:line="240" w:lineRule="auto"/>
              <w:rPr>
                <w:rFonts w:cs="Times New Roman"/>
                <w:iCs/>
                <w:sz w:val="26"/>
                <w:szCs w:val="26"/>
                <w:lang w:val="nl-NL"/>
              </w:rPr>
            </w:pPr>
          </w:p>
          <w:p w:rsidR="009F6D9E" w:rsidRPr="00D90BBE" w:rsidRDefault="009F6D9E" w:rsidP="00A864F2">
            <w:pPr>
              <w:spacing w:line="240" w:lineRule="auto"/>
              <w:rPr>
                <w:rFonts w:cs="Times New Roman"/>
                <w:iCs/>
                <w:sz w:val="26"/>
                <w:szCs w:val="26"/>
                <w:lang w:val="nl-NL"/>
              </w:rPr>
            </w:pPr>
          </w:p>
          <w:p w:rsidR="009F6D9E" w:rsidRPr="00D90BBE" w:rsidRDefault="009F6D9E" w:rsidP="00A864F2">
            <w:pPr>
              <w:spacing w:line="240" w:lineRule="auto"/>
              <w:rPr>
                <w:rFonts w:cs="Times New Roman"/>
                <w:iCs/>
                <w:sz w:val="26"/>
                <w:szCs w:val="26"/>
                <w:lang w:val="nl-NL"/>
              </w:rPr>
            </w:pPr>
          </w:p>
          <w:p w:rsidR="009F6D9E" w:rsidRPr="00D90BBE" w:rsidRDefault="009F6D9E" w:rsidP="00A864F2">
            <w:pPr>
              <w:spacing w:line="240" w:lineRule="auto"/>
              <w:rPr>
                <w:rFonts w:cs="Times New Roman"/>
                <w:iCs/>
                <w:sz w:val="26"/>
                <w:szCs w:val="26"/>
                <w:lang w:val="nl-NL"/>
              </w:rPr>
            </w:pPr>
          </w:p>
          <w:p w:rsidR="009F6D9E" w:rsidRDefault="009F6D9E" w:rsidP="00A864F2">
            <w:pPr>
              <w:spacing w:line="240" w:lineRule="auto"/>
              <w:rPr>
                <w:rFonts w:cs="Times New Roman"/>
                <w:iCs/>
                <w:sz w:val="26"/>
                <w:szCs w:val="26"/>
                <w:lang w:val="nl-NL"/>
              </w:rPr>
            </w:pPr>
          </w:p>
          <w:p w:rsidR="00085F47" w:rsidRPr="00D90BBE" w:rsidRDefault="00085F47" w:rsidP="00A864F2">
            <w:pPr>
              <w:spacing w:line="240" w:lineRule="auto"/>
              <w:rPr>
                <w:rFonts w:cs="Times New Roman"/>
                <w:iCs/>
                <w:sz w:val="26"/>
                <w:szCs w:val="26"/>
                <w:lang w:val="nl-NL"/>
              </w:rPr>
            </w:pPr>
          </w:p>
          <w:p w:rsidR="009F6D9E" w:rsidRPr="000845D5" w:rsidRDefault="009F6D9E" w:rsidP="00A864F2">
            <w:pPr>
              <w:spacing w:line="240" w:lineRule="auto"/>
              <w:rPr>
                <w:rFonts w:cs="Times New Roman"/>
                <w:iCs/>
                <w:sz w:val="4"/>
                <w:szCs w:val="26"/>
                <w:lang w:val="nl-NL"/>
              </w:rPr>
            </w:pP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chữa bài cho lớp, lưu ý HS lỗi sai dễ mắc khi thực hiện đổi đơn vị.</w:t>
            </w:r>
          </w:p>
          <w:p w:rsidR="009F6D9E" w:rsidRPr="00D90BBE" w:rsidRDefault="009F6D9E" w:rsidP="00A864F2">
            <w:pPr>
              <w:spacing w:line="240" w:lineRule="auto"/>
              <w:rPr>
                <w:rFonts w:cs="Times New Roman"/>
                <w:b/>
                <w:i/>
                <w:iCs/>
                <w:sz w:val="26"/>
                <w:szCs w:val="26"/>
                <w:u w:val="single"/>
                <w:lang w:val="nl-NL"/>
              </w:rPr>
            </w:pPr>
            <w:r w:rsidRPr="00D90BBE">
              <w:rPr>
                <w:rFonts w:cs="Times New Roman"/>
                <w:b/>
                <w:i/>
                <w:iCs/>
                <w:sz w:val="26"/>
                <w:szCs w:val="26"/>
                <w:u w:val="single"/>
                <w:lang w:val="nl-NL"/>
              </w:rPr>
              <w:t>Bài tập 3:</w:t>
            </w: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yêu cầu HS quan sát SGK, GV mời 1 HS đứng dậy đọc đề bài, xác định yêu cầu bài:</w:t>
            </w:r>
          </w:p>
          <w:p w:rsidR="009F6D9E" w:rsidRPr="00D90BBE" w:rsidRDefault="009F6D9E" w:rsidP="00A864F2">
            <w:pPr>
              <w:spacing w:line="240" w:lineRule="auto"/>
              <w:rPr>
                <w:rFonts w:cs="Times New Roman"/>
                <w:bCs/>
                <w:sz w:val="26"/>
                <w:szCs w:val="26"/>
                <w:lang w:val="nl-NL"/>
              </w:rPr>
            </w:pPr>
            <w:r w:rsidRPr="00D90BBE">
              <w:rPr>
                <w:rFonts w:cs="Times New Roman"/>
                <w:bCs/>
                <w:sz w:val="26"/>
                <w:szCs w:val="26"/>
                <w:lang w:val="nl-NL"/>
              </w:rPr>
              <w:t>- GV cho HS ước lượng rồi chọn đơn vị đo thích hợp.</w:t>
            </w:r>
          </w:p>
          <w:p w:rsidR="009F6D9E" w:rsidRPr="00D90BBE" w:rsidRDefault="009F6D9E" w:rsidP="00A864F2">
            <w:pPr>
              <w:spacing w:line="240" w:lineRule="auto"/>
              <w:rPr>
                <w:rFonts w:cs="Times New Roman"/>
                <w:bCs/>
                <w:iCs/>
                <w:sz w:val="26"/>
                <w:szCs w:val="26"/>
                <w:lang w:val="nl-NL"/>
              </w:rPr>
            </w:pPr>
            <w:r w:rsidRPr="00D90BBE">
              <w:rPr>
                <w:rFonts w:cs="Times New Roman"/>
                <w:bCs/>
                <w:iCs/>
                <w:sz w:val="26"/>
                <w:szCs w:val="26"/>
                <w:lang w:val="nl-NL"/>
              </w:rPr>
              <w:t>(GV yêu cầu HS giải thích được cách lựa chọn của mình cho bạn nghe).</w:t>
            </w:r>
          </w:p>
          <w:p w:rsidR="009F6D9E" w:rsidRPr="00D90BBE" w:rsidRDefault="009F6D9E" w:rsidP="00A864F2">
            <w:pPr>
              <w:spacing w:line="240" w:lineRule="auto"/>
              <w:rPr>
                <w:rFonts w:cs="Times New Roman"/>
                <w:bCs/>
                <w:iCs/>
                <w:sz w:val="26"/>
                <w:szCs w:val="26"/>
                <w:lang w:val="nl-NL"/>
              </w:rPr>
            </w:pPr>
            <w:r w:rsidRPr="00D90BBE">
              <w:rPr>
                <w:rFonts w:cs="Times New Roman"/>
                <w:bCs/>
                <w:iCs/>
                <w:sz w:val="26"/>
                <w:szCs w:val="26"/>
                <w:lang w:val="nl-NL"/>
              </w:rPr>
              <w:t>- GV mời đại diện 2-3 trình bày kết quả.</w:t>
            </w:r>
          </w:p>
          <w:p w:rsidR="009F6D9E" w:rsidRPr="00D90BBE" w:rsidRDefault="009F6D9E" w:rsidP="00A864F2">
            <w:pPr>
              <w:spacing w:line="240" w:lineRule="auto"/>
              <w:rPr>
                <w:rFonts w:cs="Times New Roman"/>
                <w:bCs/>
                <w:iCs/>
                <w:sz w:val="26"/>
                <w:szCs w:val="26"/>
                <w:lang w:val="nl-NL"/>
              </w:rPr>
            </w:pPr>
            <w:r w:rsidRPr="00D90BBE">
              <w:rPr>
                <w:rFonts w:cs="Times New Roman"/>
                <w:bCs/>
                <w:iCs/>
                <w:sz w:val="26"/>
                <w:szCs w:val="26"/>
                <w:lang w:val="nl-NL"/>
              </w:rPr>
              <w:t>- GV chốt lại cách đọc, ghi số đo độ dài thích hợp với mỗi con vật được minh họa trong hình vẽ.</w:t>
            </w:r>
          </w:p>
          <w:p w:rsidR="009F6D9E" w:rsidRPr="00D90BBE" w:rsidRDefault="009F6D9E" w:rsidP="00A864F2">
            <w:pPr>
              <w:spacing w:line="240" w:lineRule="auto"/>
              <w:rPr>
                <w:rFonts w:cs="Times New Roman"/>
                <w:bCs/>
                <w:iCs/>
                <w:sz w:val="26"/>
                <w:szCs w:val="26"/>
                <w:lang w:val="nl-NL"/>
              </w:rPr>
            </w:pPr>
            <w:r w:rsidRPr="00D90BBE">
              <w:rPr>
                <w:rFonts w:cs="Times New Roman"/>
                <w:bCs/>
                <w:iCs/>
                <w:sz w:val="26"/>
                <w:szCs w:val="26"/>
                <w:lang w:val="nl-NL"/>
              </w:rPr>
              <w:t>- GV mở rộng hoạt động: cho HS nói cho bạn nghe con vật nào dài hơn, giải thích tại sao.</w:t>
            </w:r>
          </w:p>
          <w:p w:rsidR="009F6D9E" w:rsidRPr="00D90BBE" w:rsidRDefault="009F6D9E" w:rsidP="00A864F2">
            <w:pPr>
              <w:spacing w:line="240" w:lineRule="auto"/>
              <w:rPr>
                <w:rFonts w:cs="Times New Roman"/>
                <w:sz w:val="26"/>
                <w:szCs w:val="26"/>
                <w:lang w:val="nl-NL"/>
              </w:rPr>
            </w:pPr>
          </w:p>
        </w:tc>
        <w:tc>
          <w:tcPr>
            <w:tcW w:w="4432" w:type="dxa"/>
          </w:tcPr>
          <w:p w:rsidR="009F6D9E" w:rsidRPr="00D90BBE" w:rsidRDefault="009F6D9E" w:rsidP="00A864F2">
            <w:pPr>
              <w:spacing w:line="240" w:lineRule="auto"/>
              <w:jc w:val="left"/>
              <w:rPr>
                <w:rFonts w:cs="Times New Roman"/>
                <w:bCs/>
                <w:sz w:val="26"/>
                <w:szCs w:val="26"/>
                <w:lang w:val="nl-NL"/>
              </w:rPr>
            </w:pPr>
          </w:p>
          <w:p w:rsidR="009F6D9E" w:rsidRPr="00D90BBE" w:rsidRDefault="009F6D9E" w:rsidP="00A864F2">
            <w:pPr>
              <w:spacing w:line="240" w:lineRule="auto"/>
              <w:jc w:val="left"/>
              <w:rPr>
                <w:rFonts w:cs="Times New Roman"/>
                <w:bCs/>
                <w:sz w:val="26"/>
                <w:szCs w:val="26"/>
                <w:lang w:val="nl-NL"/>
              </w:rPr>
            </w:pPr>
            <w:r w:rsidRPr="00D90BBE">
              <w:rPr>
                <w:rFonts w:cs="Times New Roman"/>
                <w:bCs/>
                <w:sz w:val="26"/>
                <w:szCs w:val="26"/>
                <w:lang w:val="nl-NL"/>
              </w:rPr>
              <w:t>- HS giơ tay đọc, xác định yêu cầu đề.</w:t>
            </w:r>
          </w:p>
          <w:p w:rsidR="009F6D9E" w:rsidRPr="00D90BBE" w:rsidRDefault="009F6D9E" w:rsidP="00A864F2">
            <w:pPr>
              <w:spacing w:line="240" w:lineRule="auto"/>
              <w:jc w:val="left"/>
              <w:rPr>
                <w:rFonts w:cs="Times New Roman"/>
                <w:bCs/>
                <w:sz w:val="26"/>
                <w:szCs w:val="26"/>
                <w:lang w:val="nl-NL"/>
              </w:rPr>
            </w:pPr>
          </w:p>
          <w:p w:rsidR="009F6D9E" w:rsidRPr="00D90BBE" w:rsidRDefault="009F6D9E" w:rsidP="00A864F2">
            <w:pPr>
              <w:spacing w:line="240" w:lineRule="auto"/>
              <w:jc w:val="left"/>
              <w:rPr>
                <w:rFonts w:cs="Times New Roman"/>
                <w:bCs/>
                <w:sz w:val="26"/>
                <w:szCs w:val="26"/>
                <w:lang w:val="nl-NL"/>
              </w:rPr>
            </w:pPr>
          </w:p>
          <w:p w:rsidR="009F6D9E" w:rsidRPr="00D90BBE" w:rsidRDefault="009F6D9E" w:rsidP="00A864F2">
            <w:pPr>
              <w:spacing w:line="240" w:lineRule="auto"/>
              <w:jc w:val="left"/>
              <w:rPr>
                <w:rFonts w:cs="Times New Roman"/>
                <w:bCs/>
                <w:sz w:val="26"/>
                <w:szCs w:val="26"/>
                <w:lang w:val="nl-NL"/>
              </w:rPr>
            </w:pPr>
          </w:p>
          <w:p w:rsidR="009F6D9E" w:rsidRPr="00D90BBE" w:rsidRDefault="009F6D9E" w:rsidP="00A864F2">
            <w:pPr>
              <w:spacing w:line="240" w:lineRule="auto"/>
              <w:jc w:val="left"/>
              <w:rPr>
                <w:rFonts w:cs="Times New Roman"/>
                <w:bCs/>
                <w:sz w:val="26"/>
                <w:szCs w:val="26"/>
                <w:lang w:val="nl-NL"/>
              </w:rPr>
            </w:pPr>
          </w:p>
          <w:p w:rsidR="009F6D9E" w:rsidRPr="00D90BBE" w:rsidRDefault="009F6D9E" w:rsidP="00A864F2">
            <w:pPr>
              <w:spacing w:line="240" w:lineRule="auto"/>
              <w:jc w:val="left"/>
              <w:rPr>
                <w:rFonts w:cs="Times New Roman"/>
                <w:sz w:val="26"/>
                <w:szCs w:val="26"/>
                <w:lang w:val="nl-NL"/>
              </w:rPr>
            </w:pPr>
          </w:p>
          <w:p w:rsidR="009F6D9E" w:rsidRPr="000845D5" w:rsidRDefault="009F6D9E" w:rsidP="00A864F2">
            <w:pPr>
              <w:spacing w:line="240" w:lineRule="auto"/>
              <w:jc w:val="left"/>
              <w:rPr>
                <w:rFonts w:cs="Times New Roman"/>
                <w:sz w:val="14"/>
                <w:szCs w:val="26"/>
                <w:lang w:val="nl-NL"/>
              </w:rPr>
            </w:pPr>
          </w:p>
          <w:p w:rsidR="009F6D9E" w:rsidRPr="00D90BBE" w:rsidRDefault="009F6D9E" w:rsidP="00A864F2">
            <w:pPr>
              <w:spacing w:line="240" w:lineRule="auto"/>
              <w:jc w:val="left"/>
              <w:rPr>
                <w:rFonts w:cs="Times New Roman"/>
                <w:sz w:val="26"/>
                <w:szCs w:val="26"/>
                <w:lang w:val="nl-NL"/>
              </w:rPr>
            </w:pPr>
            <w:r w:rsidRPr="00D90BBE">
              <w:rPr>
                <w:rFonts w:cs="Times New Roman"/>
                <w:sz w:val="26"/>
                <w:szCs w:val="26"/>
                <w:lang w:val="nl-NL"/>
              </w:rPr>
              <w:t>- HS suy nghĩ, thực hiện hoàn thành BT2 vào vở cá nhân, sau đó đổi vở kiểm tra chéo và nói cho nhau nghe cách làm của mình.</w:t>
            </w:r>
          </w:p>
          <w:p w:rsidR="009F6D9E" w:rsidRPr="00D90BBE" w:rsidRDefault="009F6D9E" w:rsidP="00A864F2">
            <w:pPr>
              <w:spacing w:line="240" w:lineRule="auto"/>
              <w:jc w:val="left"/>
              <w:rPr>
                <w:rFonts w:cs="Times New Roman"/>
                <w:sz w:val="26"/>
                <w:szCs w:val="26"/>
                <w:lang w:val="nl-NL"/>
              </w:rPr>
            </w:pPr>
            <w:r w:rsidRPr="00D90BBE">
              <w:rPr>
                <w:rFonts w:cs="Times New Roman"/>
                <w:sz w:val="26"/>
                <w:szCs w:val="26"/>
                <w:lang w:val="nl-NL"/>
              </w:rPr>
              <w:t>- HS giơ tay trình bày kết quả:</w:t>
            </w:r>
          </w:p>
          <w:p w:rsidR="009F6D9E" w:rsidRPr="00922787" w:rsidRDefault="009F6D9E" w:rsidP="00A864F2">
            <w:pPr>
              <w:spacing w:line="240" w:lineRule="auto"/>
              <w:rPr>
                <w:rFonts w:cs="Times New Roman"/>
                <w:i/>
                <w:sz w:val="26"/>
                <w:szCs w:val="26"/>
              </w:rPr>
            </w:pPr>
            <w:r w:rsidRPr="00922787">
              <w:rPr>
                <w:rFonts w:cs="Times New Roman"/>
                <w:i/>
                <w:sz w:val="26"/>
                <w:szCs w:val="26"/>
              </w:rPr>
              <w:t>a) 1 cm = 10 mm</w:t>
            </w:r>
          </w:p>
          <w:p w:rsidR="009F6D9E" w:rsidRPr="00922787" w:rsidRDefault="009F6D9E" w:rsidP="00A864F2">
            <w:pPr>
              <w:spacing w:line="240" w:lineRule="auto"/>
              <w:rPr>
                <w:rFonts w:cs="Times New Roman"/>
                <w:i/>
                <w:sz w:val="26"/>
                <w:szCs w:val="26"/>
              </w:rPr>
            </w:pPr>
            <w:r w:rsidRPr="00922787">
              <w:rPr>
                <w:rFonts w:cs="Times New Roman"/>
                <w:i/>
                <w:sz w:val="26"/>
                <w:szCs w:val="26"/>
              </w:rPr>
              <w:t>8 cm = 80 mm</w:t>
            </w:r>
          </w:p>
          <w:p w:rsidR="009F6D9E" w:rsidRPr="00922787" w:rsidRDefault="009F6D9E" w:rsidP="00A864F2">
            <w:pPr>
              <w:spacing w:line="240" w:lineRule="auto"/>
              <w:rPr>
                <w:rFonts w:cs="Times New Roman"/>
                <w:i/>
                <w:sz w:val="26"/>
                <w:szCs w:val="26"/>
              </w:rPr>
            </w:pPr>
            <w:r w:rsidRPr="00922787">
              <w:rPr>
                <w:rFonts w:cs="Times New Roman"/>
                <w:i/>
                <w:sz w:val="26"/>
                <w:szCs w:val="26"/>
              </w:rPr>
              <w:t>b) 30 mm = 3 cm</w:t>
            </w:r>
          </w:p>
          <w:p w:rsidR="009F6D9E" w:rsidRPr="00922787" w:rsidRDefault="009F6D9E" w:rsidP="00A864F2">
            <w:pPr>
              <w:spacing w:line="240" w:lineRule="auto"/>
              <w:rPr>
                <w:rFonts w:cs="Times New Roman"/>
                <w:i/>
                <w:sz w:val="26"/>
                <w:szCs w:val="26"/>
              </w:rPr>
            </w:pPr>
            <w:r w:rsidRPr="00922787">
              <w:rPr>
                <w:rFonts w:cs="Times New Roman"/>
                <w:i/>
                <w:sz w:val="26"/>
                <w:szCs w:val="26"/>
              </w:rPr>
              <w:t>100 mm = 10 cm</w:t>
            </w:r>
          </w:p>
          <w:p w:rsidR="009F6D9E" w:rsidRPr="00922787" w:rsidRDefault="009F6D9E" w:rsidP="00A864F2">
            <w:pPr>
              <w:spacing w:line="240" w:lineRule="auto"/>
              <w:rPr>
                <w:rFonts w:cs="Times New Roman"/>
                <w:i/>
                <w:sz w:val="26"/>
                <w:szCs w:val="26"/>
              </w:rPr>
            </w:pPr>
            <w:r w:rsidRPr="00922787">
              <w:rPr>
                <w:rFonts w:cs="Times New Roman"/>
                <w:i/>
                <w:sz w:val="26"/>
                <w:szCs w:val="26"/>
              </w:rPr>
              <w:lastRenderedPageBreak/>
              <w:t>c) 1 dm = 100 mm</w:t>
            </w:r>
          </w:p>
          <w:p w:rsidR="009F6D9E" w:rsidRPr="00922787" w:rsidRDefault="009F6D9E" w:rsidP="00A864F2">
            <w:pPr>
              <w:spacing w:line="240" w:lineRule="auto"/>
              <w:rPr>
                <w:rFonts w:cs="Times New Roman"/>
                <w:i/>
                <w:sz w:val="26"/>
                <w:szCs w:val="26"/>
              </w:rPr>
            </w:pPr>
            <w:r w:rsidRPr="00922787">
              <w:rPr>
                <w:rFonts w:cs="Times New Roman"/>
                <w:i/>
                <w:sz w:val="26"/>
                <w:szCs w:val="26"/>
              </w:rPr>
              <w:t>1m = 1000 mm</w:t>
            </w: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chú ý lắng nghe và chú ý ghi nhớ, rút kinh nghiệm.</w:t>
            </w: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chú ý nghe, quan sát và xác định yêu cầu BT3.</w:t>
            </w: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suy nghĩ, nói cho bạn nghe kết quả của mình.</w:t>
            </w:r>
          </w:p>
          <w:p w:rsidR="009F6D9E" w:rsidRPr="00D90BBE" w:rsidRDefault="009F6D9E" w:rsidP="00A864F2">
            <w:pPr>
              <w:spacing w:line="240" w:lineRule="auto"/>
              <w:jc w:val="left"/>
              <w:rPr>
                <w:rFonts w:cs="Times New Roman"/>
                <w:sz w:val="26"/>
                <w:szCs w:val="26"/>
              </w:rPr>
            </w:pPr>
            <w:r w:rsidRPr="00D90BBE">
              <w:rPr>
                <w:rFonts w:cs="Times New Roman"/>
                <w:sz w:val="26"/>
                <w:szCs w:val="26"/>
              </w:rPr>
              <w:t xml:space="preserve">- </w:t>
            </w:r>
            <w:r w:rsidRPr="00D90BBE">
              <w:rPr>
                <w:rFonts w:cs="Times New Roman"/>
                <w:i/>
                <w:sz w:val="26"/>
                <w:szCs w:val="26"/>
                <w:u w:val="single"/>
              </w:rPr>
              <w:t>Kết quả:</w:t>
            </w:r>
          </w:p>
          <w:p w:rsidR="009F6D9E" w:rsidRPr="00D90BBE" w:rsidRDefault="009F6D9E" w:rsidP="00A864F2">
            <w:pPr>
              <w:spacing w:line="240" w:lineRule="auto"/>
              <w:rPr>
                <w:rFonts w:cs="Times New Roman"/>
                <w:b/>
                <w:bCs/>
                <w:i/>
                <w:iCs/>
                <w:sz w:val="26"/>
                <w:szCs w:val="26"/>
              </w:rPr>
            </w:pPr>
            <w:r w:rsidRPr="00D90BBE">
              <w:rPr>
                <w:rFonts w:cs="Times New Roman"/>
                <w:b/>
                <w:bCs/>
                <w:i/>
                <w:iCs/>
                <w:sz w:val="26"/>
                <w:szCs w:val="26"/>
              </w:rPr>
              <w:t>Con hươu cao cổ cao 5m. Con cá rô phi dài 20 cm. Con kiến dài 5mm.</w:t>
            </w: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chú ý lắng nghe, chữa bài.</w:t>
            </w: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trao đổi, mở rộng kiến thức.</w:t>
            </w:r>
          </w:p>
        </w:tc>
      </w:tr>
      <w:tr w:rsidR="009F6D9E" w:rsidRPr="008B2061" w:rsidTr="00801067">
        <w:tc>
          <w:tcPr>
            <w:tcW w:w="577" w:type="dxa"/>
          </w:tcPr>
          <w:p w:rsidR="009F6D9E" w:rsidRPr="00E00DA3" w:rsidRDefault="00FC07E8" w:rsidP="00E00DA3">
            <w:pPr>
              <w:spacing w:line="240" w:lineRule="auto"/>
              <w:jc w:val="center"/>
              <w:rPr>
                <w:rFonts w:cs="Times New Roman"/>
                <w:sz w:val="26"/>
                <w:szCs w:val="26"/>
                <w:lang w:val="fr-FR"/>
              </w:rPr>
            </w:pPr>
            <w:r>
              <w:rPr>
                <w:rFonts w:cs="Times New Roman"/>
                <w:sz w:val="26"/>
                <w:szCs w:val="26"/>
                <w:lang w:val="fr-FR"/>
              </w:rPr>
              <w:lastRenderedPageBreak/>
              <w:t>10</w:t>
            </w:r>
            <w:r w:rsidR="00E00DA3">
              <w:rPr>
                <w:rFonts w:cs="Times New Roman"/>
                <w:sz w:val="26"/>
                <w:szCs w:val="26"/>
                <w:lang w:val="fr-FR"/>
              </w:rPr>
              <w:t>’</w:t>
            </w:r>
          </w:p>
        </w:tc>
        <w:tc>
          <w:tcPr>
            <w:tcW w:w="9667" w:type="dxa"/>
            <w:gridSpan w:val="2"/>
          </w:tcPr>
          <w:p w:rsidR="009F6D9E" w:rsidRPr="00D90BBE" w:rsidRDefault="009F6D9E" w:rsidP="00A864F2">
            <w:pPr>
              <w:spacing w:line="240" w:lineRule="auto"/>
              <w:rPr>
                <w:rFonts w:eastAsia="Times New Roman" w:cs="Times New Roman"/>
                <w:b/>
                <w:sz w:val="26"/>
                <w:szCs w:val="26"/>
                <w:lang w:val="fr-FR"/>
              </w:rPr>
            </w:pPr>
            <w:r w:rsidRPr="00D90BBE">
              <w:rPr>
                <w:rFonts w:eastAsia="Times New Roman" w:cs="Times New Roman"/>
                <w:b/>
                <w:sz w:val="26"/>
                <w:szCs w:val="26"/>
                <w:lang w:val="fr-FR"/>
              </w:rPr>
              <w:t>3. Vận dụng, trải nghiệm:</w:t>
            </w:r>
          </w:p>
          <w:p w:rsidR="009F6D9E" w:rsidRPr="00D90BBE" w:rsidRDefault="009F6D9E" w:rsidP="00A864F2">
            <w:pPr>
              <w:spacing w:line="240" w:lineRule="auto"/>
              <w:rPr>
                <w:rFonts w:cs="Times New Roman"/>
                <w:i/>
                <w:sz w:val="26"/>
                <w:szCs w:val="26"/>
                <w:lang w:val="fr-FR"/>
              </w:rPr>
            </w:pPr>
            <w:r w:rsidRPr="00D90BBE">
              <w:rPr>
                <w:rFonts w:eastAsia="Times New Roman" w:cs="Times New Roman"/>
                <w:i/>
                <w:sz w:val="26"/>
                <w:szCs w:val="26"/>
                <w:lang w:val="fr-FR"/>
              </w:rPr>
              <w:t>* Mục tiêu:</w:t>
            </w:r>
            <w:r w:rsidRPr="00D90BBE">
              <w:rPr>
                <w:rFonts w:cs="Times New Roman"/>
                <w:sz w:val="26"/>
                <w:szCs w:val="26"/>
                <w:lang w:val="fr-FR"/>
              </w:rPr>
              <w:t xml:space="preserve"> </w:t>
            </w:r>
            <w:r w:rsidRPr="00D90BBE">
              <w:rPr>
                <w:rFonts w:cs="Times New Roman"/>
                <w:i/>
                <w:sz w:val="26"/>
                <w:szCs w:val="26"/>
                <w:lang w:val="fr-FR"/>
              </w:rPr>
              <w:t>HS vận dụng để biết cách đo độ dài của một số đồ vật và đọc số đo với đơn vị mi-li-mét.</w:t>
            </w:r>
          </w:p>
        </w:tc>
      </w:tr>
      <w:tr w:rsidR="009F6D9E" w:rsidRPr="00D90BBE" w:rsidTr="00801067">
        <w:tc>
          <w:tcPr>
            <w:tcW w:w="577" w:type="dxa"/>
          </w:tcPr>
          <w:p w:rsidR="009F6D9E" w:rsidRPr="00E00DA3" w:rsidRDefault="009F6D9E" w:rsidP="00A864F2">
            <w:pPr>
              <w:spacing w:line="240" w:lineRule="auto"/>
              <w:rPr>
                <w:rFonts w:cs="Times New Roman"/>
                <w:sz w:val="26"/>
                <w:szCs w:val="26"/>
                <w:lang w:val="fr-FR"/>
              </w:rPr>
            </w:pPr>
          </w:p>
        </w:tc>
        <w:tc>
          <w:tcPr>
            <w:tcW w:w="5235" w:type="dxa"/>
          </w:tcPr>
          <w:p w:rsidR="009F6D9E" w:rsidRPr="00D90BBE" w:rsidRDefault="009F6D9E" w:rsidP="00A864F2">
            <w:pPr>
              <w:spacing w:line="240" w:lineRule="auto"/>
              <w:rPr>
                <w:rFonts w:cs="Times New Roman"/>
                <w:b/>
                <w:i/>
                <w:sz w:val="26"/>
                <w:szCs w:val="26"/>
                <w:u w:val="single"/>
                <w:lang w:val="fr-FR"/>
              </w:rPr>
            </w:pPr>
            <w:r w:rsidRPr="00D90BBE">
              <w:rPr>
                <w:rFonts w:cs="Times New Roman"/>
                <w:b/>
                <w:i/>
                <w:sz w:val="26"/>
                <w:szCs w:val="26"/>
                <w:u w:val="single"/>
                <w:lang w:val="fr-FR"/>
              </w:rPr>
              <w:t>Bài tập 4 :</w:t>
            </w:r>
          </w:p>
          <w:p w:rsidR="009F6D9E" w:rsidRPr="009F6D9E" w:rsidRDefault="009F6D9E" w:rsidP="009F6D9E">
            <w:pPr>
              <w:spacing w:line="240" w:lineRule="auto"/>
              <w:rPr>
                <w:rFonts w:cs="Times New Roman"/>
                <w:i/>
                <w:iCs/>
                <w:sz w:val="26"/>
                <w:szCs w:val="26"/>
                <w:lang w:val="fr-FR"/>
              </w:rPr>
            </w:pPr>
            <w:r w:rsidRPr="00D90BBE">
              <w:rPr>
                <w:rFonts w:cs="Times New Roman"/>
                <w:iCs/>
                <w:sz w:val="26"/>
                <w:szCs w:val="26"/>
                <w:lang w:val="fr-FR"/>
              </w:rPr>
              <w:t xml:space="preserve">- GV hướng dẫn, tổ chức chia nhóm cho HS thực hiện </w:t>
            </w:r>
            <w:r w:rsidRPr="00D90BBE">
              <w:rPr>
                <w:rFonts w:cs="Times New Roman"/>
                <w:b/>
                <w:iCs/>
                <w:sz w:val="26"/>
                <w:szCs w:val="26"/>
                <w:lang w:val="fr-FR"/>
              </w:rPr>
              <w:t>BT4</w:t>
            </w:r>
            <w:r w:rsidRPr="00D90BBE">
              <w:rPr>
                <w:rFonts w:cs="Times New Roman"/>
                <w:iCs/>
                <w:sz w:val="26"/>
                <w:szCs w:val="26"/>
                <w:lang w:val="fr-FR"/>
              </w:rPr>
              <w:t xml:space="preserve">: </w:t>
            </w:r>
            <w:r w:rsidRPr="00D90BBE">
              <w:rPr>
                <w:rFonts w:cs="Times New Roman"/>
                <w:i/>
                <w:iCs/>
                <w:sz w:val="26"/>
                <w:szCs w:val="26"/>
                <w:lang w:val="fr-FR"/>
              </w:rPr>
              <w:t>Thực hành đo một số đồ vật và nêu kết quả đo.</w:t>
            </w:r>
          </w:p>
          <w:p w:rsidR="009F6D9E" w:rsidRPr="009F6D9E" w:rsidRDefault="009F6D9E" w:rsidP="00A864F2">
            <w:pPr>
              <w:spacing w:line="240" w:lineRule="auto"/>
              <w:rPr>
                <w:rFonts w:cs="Times New Roman"/>
                <w:sz w:val="26"/>
                <w:szCs w:val="26"/>
                <w:lang w:val="fr-FR"/>
              </w:rPr>
            </w:pPr>
            <w:r w:rsidRPr="009F6D9E">
              <w:rPr>
                <w:rFonts w:cs="Times New Roman"/>
                <w:sz w:val="26"/>
                <w:szCs w:val="26"/>
                <w:lang w:val="fr-FR"/>
              </w:rPr>
              <w:t>- GV cho HS sử dụng thước thẳng có vạch chia  mi-li-mét để đo độ dài một số đồ vật.</w:t>
            </w:r>
          </w:p>
          <w:p w:rsidR="009F6D9E" w:rsidRPr="0026620F" w:rsidRDefault="009F6D9E" w:rsidP="00A864F2">
            <w:pPr>
              <w:spacing w:line="240" w:lineRule="auto"/>
              <w:rPr>
                <w:rFonts w:cs="Times New Roman"/>
                <w:sz w:val="26"/>
                <w:szCs w:val="26"/>
                <w:lang w:val="fr-FR"/>
              </w:rPr>
            </w:pPr>
            <w:r w:rsidRPr="0026620F">
              <w:rPr>
                <w:rFonts w:cs="Times New Roman"/>
                <w:sz w:val="26"/>
                <w:szCs w:val="26"/>
                <w:lang w:val="fr-FR"/>
              </w:rPr>
              <w:t>- GV tổ chức cho HS thực hành theo nhóm 4:</w:t>
            </w:r>
          </w:p>
          <w:p w:rsidR="009F6D9E" w:rsidRPr="0026620F" w:rsidRDefault="009F6D9E" w:rsidP="00A864F2">
            <w:pPr>
              <w:spacing w:line="240" w:lineRule="auto"/>
              <w:rPr>
                <w:rFonts w:cs="Times New Roman"/>
                <w:sz w:val="26"/>
                <w:szCs w:val="26"/>
                <w:lang w:val="fr-FR"/>
              </w:rPr>
            </w:pPr>
            <w:r w:rsidRPr="0026620F">
              <w:rPr>
                <w:rFonts w:cs="Times New Roman"/>
                <w:sz w:val="26"/>
                <w:szCs w:val="26"/>
                <w:lang w:val="fr-FR"/>
              </w:rPr>
              <w:t>+ HS đo từng đồ vật (khoảng 4 đồ vật)</w:t>
            </w:r>
          </w:p>
          <w:p w:rsidR="009F6D9E" w:rsidRPr="0026620F" w:rsidRDefault="009F6D9E" w:rsidP="00A864F2">
            <w:pPr>
              <w:spacing w:line="240" w:lineRule="auto"/>
              <w:rPr>
                <w:rFonts w:cs="Times New Roman"/>
                <w:sz w:val="26"/>
                <w:szCs w:val="26"/>
                <w:lang w:val="fr-FR"/>
              </w:rPr>
            </w:pPr>
          </w:p>
          <w:p w:rsidR="009F6D9E" w:rsidRPr="0026620F" w:rsidRDefault="009F6D9E" w:rsidP="00A864F2">
            <w:pPr>
              <w:spacing w:line="240" w:lineRule="auto"/>
              <w:rPr>
                <w:rFonts w:cs="Times New Roman"/>
                <w:sz w:val="26"/>
                <w:szCs w:val="26"/>
                <w:lang w:val="fr-FR"/>
              </w:rPr>
            </w:pPr>
          </w:p>
          <w:p w:rsidR="009F6D9E" w:rsidRPr="0026620F" w:rsidRDefault="009F6D9E" w:rsidP="00A864F2">
            <w:pPr>
              <w:spacing w:line="240" w:lineRule="auto"/>
              <w:rPr>
                <w:rFonts w:cs="Times New Roman"/>
                <w:sz w:val="26"/>
                <w:szCs w:val="26"/>
                <w:lang w:val="fr-FR"/>
              </w:rPr>
            </w:pPr>
          </w:p>
          <w:p w:rsidR="009F6D9E" w:rsidRPr="0026620F" w:rsidRDefault="009F6D9E" w:rsidP="00A864F2">
            <w:pPr>
              <w:spacing w:line="240" w:lineRule="auto"/>
              <w:rPr>
                <w:rFonts w:cs="Times New Roman"/>
                <w:sz w:val="26"/>
                <w:szCs w:val="26"/>
                <w:lang w:val="fr-FR"/>
              </w:rPr>
            </w:pPr>
          </w:p>
          <w:p w:rsidR="009F6D9E" w:rsidRPr="0026620F" w:rsidRDefault="009F6D9E" w:rsidP="00A864F2">
            <w:pPr>
              <w:spacing w:line="240" w:lineRule="auto"/>
              <w:rPr>
                <w:rFonts w:cs="Times New Roman"/>
                <w:sz w:val="26"/>
                <w:szCs w:val="26"/>
                <w:lang w:val="fr-FR"/>
              </w:rPr>
            </w:pPr>
            <w:r w:rsidRPr="0026620F">
              <w:rPr>
                <w:rFonts w:cs="Times New Roman"/>
                <w:sz w:val="26"/>
                <w:szCs w:val="26"/>
                <w:lang w:val="fr-FR"/>
              </w:rPr>
              <w:t>+ GV điều hành, tổ chức cho HS sử dụng kĩ thuật "Trạm học tập": HS ghi kết quả trên phiếu. Các nhóm để phiếu tại góc của mình và di chuyển vòng quanh để xem kết quả của các nhóm khác.</w:t>
            </w:r>
          </w:p>
          <w:p w:rsidR="009F6D9E" w:rsidRPr="0026620F" w:rsidRDefault="009F6D9E" w:rsidP="00A864F2">
            <w:pPr>
              <w:spacing w:line="240" w:lineRule="auto"/>
              <w:rPr>
                <w:rFonts w:cs="Times New Roman"/>
                <w:sz w:val="26"/>
                <w:szCs w:val="26"/>
                <w:lang w:val="fr-FR"/>
              </w:rPr>
            </w:pPr>
            <w:r w:rsidRPr="0026620F">
              <w:rPr>
                <w:rFonts w:cs="Times New Roman"/>
                <w:sz w:val="26"/>
                <w:szCs w:val="26"/>
                <w:lang w:val="fr-FR"/>
              </w:rPr>
              <w:t>+ GV đặt câu hỏi để các nhóm chia sẻ những nhận xét và kinh nghiệm rút ra khi thực hành đo độ dài.</w:t>
            </w:r>
          </w:p>
          <w:p w:rsidR="009F6D9E" w:rsidRPr="0026620F" w:rsidRDefault="009F6D9E" w:rsidP="00A864F2">
            <w:pPr>
              <w:spacing w:line="240" w:lineRule="auto"/>
              <w:rPr>
                <w:rFonts w:cs="Times New Roman"/>
                <w:b/>
                <w:i/>
                <w:sz w:val="26"/>
                <w:szCs w:val="26"/>
                <w:lang w:val="fr-FR"/>
              </w:rPr>
            </w:pPr>
            <w:r w:rsidRPr="0026620F">
              <w:rPr>
                <w:rFonts w:eastAsia="Times New Roman" w:cs="Times New Roman"/>
                <w:sz w:val="26"/>
                <w:szCs w:val="26"/>
                <w:lang w:val="fr-FR"/>
              </w:rPr>
              <w:t>Về nhà xem lại các bài tập vừa thực hiện và chuẩn bị bài sau:</w:t>
            </w:r>
            <w:r w:rsidRPr="00D90BBE">
              <w:rPr>
                <w:rFonts w:cs="Times New Roman"/>
                <w:b/>
                <w:i/>
                <w:sz w:val="26"/>
                <w:szCs w:val="26"/>
                <w:lang w:val="fr-FR"/>
              </w:rPr>
              <w:t xml:space="preserve"> Ôn tập về phép nhâ</w:t>
            </w:r>
            <w:r w:rsidRPr="0026620F">
              <w:rPr>
                <w:rFonts w:cs="Times New Roman"/>
                <w:b/>
                <w:i/>
                <w:sz w:val="26"/>
                <w:szCs w:val="26"/>
                <w:lang w:val="fr-FR"/>
              </w:rPr>
              <w:t>n, bảng nhân 2, bảng nhân 5".</w:t>
            </w:r>
          </w:p>
          <w:p w:rsidR="009F6D9E" w:rsidRPr="00D90BBE" w:rsidRDefault="009F6D9E" w:rsidP="00A864F2">
            <w:pPr>
              <w:spacing w:line="240" w:lineRule="auto"/>
              <w:rPr>
                <w:rFonts w:cs="Times New Roman"/>
                <w:b/>
                <w:i/>
                <w:sz w:val="26"/>
                <w:szCs w:val="26"/>
                <w:u w:val="single"/>
              </w:rPr>
            </w:pPr>
            <w:r w:rsidRPr="00D90BBE">
              <w:rPr>
                <w:rFonts w:eastAsia="Times New Roman" w:cs="Times New Roman"/>
                <w:sz w:val="26"/>
                <w:szCs w:val="26"/>
              </w:rPr>
              <w:t>Nhận xét tiết học.</w:t>
            </w:r>
          </w:p>
        </w:tc>
        <w:tc>
          <w:tcPr>
            <w:tcW w:w="4432" w:type="dxa"/>
          </w:tcPr>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chú ý nghe, thành lập nhóm và thực hiện theo yêu cầu của GV.</w:t>
            </w: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r w:rsidRPr="00D90BBE">
              <w:rPr>
                <w:rFonts w:cs="Times New Roman"/>
                <w:sz w:val="26"/>
                <w:szCs w:val="26"/>
              </w:rPr>
              <w:t xml:space="preserve">- HS nhớ lại cách đo độ dài đồ vật và cách đọc số đo. </w:t>
            </w: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thực hành theo nhóm 4 thực hành đo các đồ vật và hoàn thành vào bảng sau:</w:t>
            </w:r>
          </w:p>
          <w:tbl>
            <w:tblPr>
              <w:tblStyle w:val="TableGrid"/>
              <w:tblW w:w="0" w:type="auto"/>
              <w:tblLayout w:type="fixed"/>
              <w:tblLook w:val="04A0" w:firstRow="1" w:lastRow="0" w:firstColumn="1" w:lastColumn="0" w:noHBand="0" w:noVBand="1"/>
            </w:tblPr>
            <w:tblGrid>
              <w:gridCol w:w="1957"/>
              <w:gridCol w:w="1957"/>
            </w:tblGrid>
            <w:tr w:rsidR="009F6D9E" w:rsidRPr="00D90BBE" w:rsidTr="00A864F2">
              <w:tc>
                <w:tcPr>
                  <w:tcW w:w="1957" w:type="dxa"/>
                </w:tcPr>
                <w:p w:rsidR="009F6D9E" w:rsidRPr="00D90BBE" w:rsidRDefault="009F6D9E" w:rsidP="00A864F2">
                  <w:pPr>
                    <w:spacing w:line="240" w:lineRule="auto"/>
                    <w:jc w:val="center"/>
                    <w:rPr>
                      <w:rFonts w:cs="Times New Roman"/>
                      <w:b/>
                      <w:sz w:val="26"/>
                      <w:szCs w:val="26"/>
                    </w:rPr>
                  </w:pPr>
                  <w:r w:rsidRPr="00D90BBE">
                    <w:rPr>
                      <w:rFonts w:cs="Times New Roman"/>
                      <w:b/>
                      <w:sz w:val="26"/>
                      <w:szCs w:val="26"/>
                    </w:rPr>
                    <w:t>Tên đồ vật</w:t>
                  </w:r>
                </w:p>
              </w:tc>
              <w:tc>
                <w:tcPr>
                  <w:tcW w:w="1957" w:type="dxa"/>
                </w:tcPr>
                <w:p w:rsidR="009F6D9E" w:rsidRPr="00D90BBE" w:rsidRDefault="009F6D9E" w:rsidP="00A864F2">
                  <w:pPr>
                    <w:spacing w:line="240" w:lineRule="auto"/>
                    <w:jc w:val="center"/>
                    <w:rPr>
                      <w:rFonts w:cs="Times New Roman"/>
                      <w:b/>
                      <w:sz w:val="26"/>
                      <w:szCs w:val="26"/>
                    </w:rPr>
                  </w:pPr>
                  <w:r w:rsidRPr="00D90BBE">
                    <w:rPr>
                      <w:rFonts w:cs="Times New Roman"/>
                      <w:b/>
                      <w:sz w:val="26"/>
                      <w:szCs w:val="26"/>
                    </w:rPr>
                    <w:t>Độ dài</w:t>
                  </w:r>
                </w:p>
              </w:tc>
            </w:tr>
            <w:tr w:rsidR="009F6D9E" w:rsidRPr="00D90BBE" w:rsidTr="00A864F2">
              <w:tc>
                <w:tcPr>
                  <w:tcW w:w="1957" w:type="dxa"/>
                </w:tcPr>
                <w:p w:rsidR="009F6D9E" w:rsidRPr="00D90BBE" w:rsidRDefault="009F6D9E" w:rsidP="00A864F2">
                  <w:pPr>
                    <w:spacing w:line="240" w:lineRule="auto"/>
                    <w:jc w:val="center"/>
                    <w:rPr>
                      <w:rFonts w:cs="Times New Roman"/>
                      <w:sz w:val="26"/>
                      <w:szCs w:val="26"/>
                    </w:rPr>
                  </w:pPr>
                </w:p>
              </w:tc>
              <w:tc>
                <w:tcPr>
                  <w:tcW w:w="1957" w:type="dxa"/>
                </w:tcPr>
                <w:p w:rsidR="009F6D9E" w:rsidRPr="00D90BBE" w:rsidRDefault="009F6D9E" w:rsidP="00A864F2">
                  <w:pPr>
                    <w:spacing w:line="240" w:lineRule="auto"/>
                    <w:jc w:val="center"/>
                    <w:rPr>
                      <w:rFonts w:cs="Times New Roman"/>
                      <w:sz w:val="26"/>
                      <w:szCs w:val="26"/>
                    </w:rPr>
                  </w:pPr>
                </w:p>
              </w:tc>
            </w:tr>
            <w:tr w:rsidR="009F6D9E" w:rsidRPr="00D90BBE" w:rsidTr="00A864F2">
              <w:tc>
                <w:tcPr>
                  <w:tcW w:w="1957" w:type="dxa"/>
                </w:tcPr>
                <w:p w:rsidR="009F6D9E" w:rsidRPr="00D90BBE" w:rsidRDefault="009F6D9E" w:rsidP="00A864F2">
                  <w:pPr>
                    <w:spacing w:line="240" w:lineRule="auto"/>
                    <w:jc w:val="center"/>
                    <w:rPr>
                      <w:rFonts w:cs="Times New Roman"/>
                      <w:sz w:val="26"/>
                      <w:szCs w:val="26"/>
                    </w:rPr>
                  </w:pPr>
                </w:p>
              </w:tc>
              <w:tc>
                <w:tcPr>
                  <w:tcW w:w="1957" w:type="dxa"/>
                </w:tcPr>
                <w:p w:rsidR="009F6D9E" w:rsidRPr="00D90BBE" w:rsidRDefault="009F6D9E" w:rsidP="00A864F2">
                  <w:pPr>
                    <w:spacing w:line="240" w:lineRule="auto"/>
                    <w:jc w:val="center"/>
                    <w:rPr>
                      <w:rFonts w:cs="Times New Roman"/>
                      <w:sz w:val="26"/>
                      <w:szCs w:val="26"/>
                    </w:rPr>
                  </w:pPr>
                </w:p>
              </w:tc>
            </w:tr>
          </w:tbl>
          <w:p w:rsidR="009F6D9E" w:rsidRPr="00D90BBE" w:rsidRDefault="009F6D9E" w:rsidP="00A864F2">
            <w:pPr>
              <w:spacing w:line="240" w:lineRule="auto"/>
              <w:jc w:val="left"/>
              <w:rPr>
                <w:rFonts w:cs="Times New Roman"/>
                <w:sz w:val="26"/>
                <w:szCs w:val="26"/>
              </w:rPr>
            </w:pPr>
            <w:r w:rsidRPr="00D90BBE">
              <w:rPr>
                <w:rFonts w:cs="Times New Roman"/>
                <w:sz w:val="26"/>
                <w:szCs w:val="26"/>
              </w:rPr>
              <w:t xml:space="preserve"> - HS chú ý nghe, tập trung thực hiện yêu cầu dưới sự điều hành của GV.</w:t>
            </w: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p>
          <w:p w:rsidR="009F6D9E" w:rsidRPr="00D90BBE" w:rsidRDefault="009F6D9E" w:rsidP="00A864F2">
            <w:pPr>
              <w:spacing w:line="240" w:lineRule="auto"/>
              <w:jc w:val="left"/>
              <w:rPr>
                <w:rFonts w:cs="Times New Roman"/>
                <w:sz w:val="26"/>
                <w:szCs w:val="26"/>
              </w:rPr>
            </w:pPr>
            <w:r w:rsidRPr="00D90BBE">
              <w:rPr>
                <w:rFonts w:cs="Times New Roman"/>
                <w:sz w:val="26"/>
                <w:szCs w:val="26"/>
              </w:rPr>
              <w:t>- HS thảo luận, chia sẻ kinh nghiệm.</w:t>
            </w:r>
          </w:p>
          <w:p w:rsidR="009F6D9E" w:rsidRPr="009F6D9E" w:rsidRDefault="009F6D9E" w:rsidP="00A864F2">
            <w:pPr>
              <w:spacing w:line="240" w:lineRule="auto"/>
              <w:jc w:val="left"/>
              <w:rPr>
                <w:rFonts w:eastAsia="Times New Roman" w:cs="Times New Roman"/>
                <w:sz w:val="26"/>
                <w:szCs w:val="26"/>
                <w:lang w:val="nl-NL"/>
              </w:rPr>
            </w:pPr>
            <w:r w:rsidRPr="00D90BBE">
              <w:rPr>
                <w:rFonts w:eastAsia="Times New Roman" w:cs="Times New Roman"/>
                <w:sz w:val="26"/>
                <w:szCs w:val="26"/>
                <w:lang w:val="nl-NL"/>
              </w:rPr>
              <w:t>- Lắng nghe, thực hiện</w:t>
            </w:r>
          </w:p>
        </w:tc>
      </w:tr>
    </w:tbl>
    <w:p w:rsidR="009F6D9E" w:rsidRPr="00D90BBE" w:rsidRDefault="009F6D9E" w:rsidP="009F6D9E">
      <w:pPr>
        <w:spacing w:after="0" w:line="276" w:lineRule="auto"/>
        <w:rPr>
          <w:rFonts w:eastAsia="Times New Roman" w:cs="Times New Roman"/>
          <w:sz w:val="22"/>
          <w:lang w:val="fr-FR"/>
        </w:rPr>
      </w:pPr>
      <w:r w:rsidRPr="00D90BBE">
        <w:rPr>
          <w:rFonts w:eastAsia="Times New Roman" w:cs="Times New Roman"/>
          <w:b/>
          <w:sz w:val="26"/>
          <w:szCs w:val="26"/>
          <w:lang w:val="fr-FR"/>
        </w:rPr>
        <w:t>IV. ĐIỀU CHỈNH SAU BÀI DẠY (nếu có):</w:t>
      </w:r>
    </w:p>
    <w:p w:rsidR="009F6D9E" w:rsidRPr="00D90BBE" w:rsidRDefault="00085F47" w:rsidP="001763BA">
      <w:pPr>
        <w:spacing w:after="0"/>
        <w:jc w:val="left"/>
        <w:rPr>
          <w:rFonts w:eastAsia="Times New Roman" w:cs="Times New Roman"/>
          <w:sz w:val="22"/>
          <w:lang w:val="fr-FR"/>
        </w:rPr>
      </w:pPr>
      <w:r>
        <w:rPr>
          <w:rFonts w:eastAsia="Times New Roman" w:cs="Times New Roman"/>
          <w:sz w:val="22"/>
          <w:lang w:val="fr-FR"/>
        </w:rPr>
        <w:t xml:space="preserve">   </w:t>
      </w:r>
      <w:r w:rsidR="009F6D9E" w:rsidRPr="00D90BBE">
        <w:rPr>
          <w:rFonts w:eastAsia="Times New Roman" w:cs="Times New Roman"/>
          <w:sz w:val="22"/>
          <w:lang w:val="fr-FR"/>
        </w:rPr>
        <w:t>…………………………………………….…………………………………………………………………………...</w:t>
      </w:r>
    </w:p>
    <w:p w:rsidR="0010059B" w:rsidRDefault="00085F47" w:rsidP="001763BA">
      <w:pPr>
        <w:keepNext/>
        <w:keepLines/>
        <w:spacing w:after="0"/>
        <w:jc w:val="center"/>
        <w:outlineLvl w:val="0"/>
        <w:rPr>
          <w:rFonts w:cs="Times New Roman"/>
          <w:b/>
          <w:i/>
          <w:szCs w:val="28"/>
          <w:lang w:val="fr-FR"/>
        </w:rPr>
      </w:pPr>
      <w:r>
        <w:rPr>
          <w:rFonts w:eastAsia="Times New Roman" w:cs="Times New Roman"/>
          <w:sz w:val="22"/>
          <w:lang w:val="fr-FR"/>
        </w:rPr>
        <w:t xml:space="preserve">  </w:t>
      </w:r>
      <w:r w:rsidR="009F6D9E" w:rsidRPr="00D90BBE">
        <w:rPr>
          <w:rFonts w:eastAsia="Times New Roman" w:cs="Times New Roman"/>
          <w:sz w:val="22"/>
          <w:lang w:val="fr-FR"/>
        </w:rPr>
        <w:t>….……………………………………………………….…………….................................................….……………</w:t>
      </w:r>
    </w:p>
    <w:p w:rsidR="0010059B" w:rsidRDefault="0010059B">
      <w:pPr>
        <w:spacing w:line="259" w:lineRule="auto"/>
        <w:jc w:val="left"/>
        <w:rPr>
          <w:rFonts w:cs="Times New Roman"/>
          <w:b/>
          <w:i/>
          <w:szCs w:val="28"/>
          <w:lang w:val="fr-FR"/>
        </w:rPr>
      </w:pPr>
      <w:r>
        <w:rPr>
          <w:rFonts w:cs="Times New Roman"/>
          <w:b/>
          <w:i/>
          <w:szCs w:val="28"/>
          <w:lang w:val="fr-FR"/>
        </w:rPr>
        <w:br w:type="page"/>
      </w:r>
      <w:bookmarkStart w:id="0" w:name="_GoBack"/>
      <w:bookmarkEnd w:id="0"/>
    </w:p>
    <w:sectPr w:rsidR="0010059B" w:rsidSect="00F27C72">
      <w:headerReference w:type="default" r:id="rId10"/>
      <w:footerReference w:type="default" r:id="rId11"/>
      <w:pgSz w:w="11906" w:h="16838" w:code="9"/>
      <w:pgMar w:top="964" w:right="425" w:bottom="709" w:left="1134" w:header="284" w:footer="32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D3" w:rsidRDefault="007005D3" w:rsidP="00865BD1">
      <w:pPr>
        <w:spacing w:after="0" w:line="240" w:lineRule="auto"/>
      </w:pPr>
      <w:r>
        <w:separator/>
      </w:r>
    </w:p>
  </w:endnote>
  <w:endnote w:type="continuationSeparator" w:id="0">
    <w:p w:rsidR="007005D3" w:rsidRDefault="007005D3" w:rsidP="0086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67" w:rsidRPr="001D35EF" w:rsidRDefault="00801067" w:rsidP="001D35EF">
    <w:pPr>
      <w:pBdr>
        <w:top w:val="double" w:sz="4" w:space="1" w:color="auto"/>
      </w:pBdr>
      <w:spacing w:after="0" w:line="240" w:lineRule="auto"/>
      <w:ind w:right="-271"/>
      <w:jc w:val="left"/>
      <w:rPr>
        <w:rFonts w:eastAsia="Times New Roman" w:cs="Times New Roman"/>
        <w:sz w:val="26"/>
        <w:szCs w:val="26"/>
        <w:lang w:val="nl-NL"/>
      </w:rPr>
    </w:pPr>
    <w:r w:rsidRPr="001D35EF">
      <w:rPr>
        <w:rFonts w:eastAsia="Times New Roman" w:cs="Times New Roman"/>
        <w:sz w:val="26"/>
        <w:szCs w:val="26"/>
        <w:lang w:val="nl-NL"/>
      </w:rPr>
      <w:t xml:space="preserve"> </w:t>
    </w:r>
    <w:r w:rsidRPr="001D35EF">
      <w:rPr>
        <w:rFonts w:eastAsia="Times New Roman" w:cs="Times New Roman"/>
        <w:b/>
        <w:i/>
        <w:sz w:val="26"/>
        <w:szCs w:val="24"/>
        <w:lang w:val="nl-NL"/>
      </w:rPr>
      <w:t xml:space="preserve">    </w:t>
    </w:r>
    <w:r w:rsidRPr="001D35EF">
      <w:rPr>
        <w:rFonts w:eastAsia="Times New Roman" w:cs="Times New Roman"/>
        <w:i/>
        <w:sz w:val="26"/>
        <w:szCs w:val="20"/>
        <w:lang w:val="nl-NL"/>
      </w:rPr>
      <w:t>Giáo viên: Trần Thị Mỹ Vâ</w:t>
    </w:r>
    <w:r>
      <w:rPr>
        <w:rFonts w:eastAsia="Times New Roman" w:cs="Times New Roman"/>
        <w:i/>
        <w:sz w:val="26"/>
        <w:szCs w:val="20"/>
        <w:lang w:val="nl-NL"/>
      </w:rPr>
      <w:t>n</w:t>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r>
    <w:r>
      <w:rPr>
        <w:rFonts w:eastAsia="Times New Roman" w:cs="Times New Roman"/>
        <w:i/>
        <w:sz w:val="26"/>
        <w:szCs w:val="20"/>
        <w:lang w:val="nl-NL"/>
      </w:rPr>
      <w:tab/>
      <w:t xml:space="preserve">       </w:t>
    </w:r>
    <w:r>
      <w:rPr>
        <w:rFonts w:eastAsia="Times New Roman" w:cs="Times New Roman"/>
        <w:i/>
        <w:sz w:val="26"/>
        <w:szCs w:val="20"/>
        <w:lang w:val="nl-NL"/>
      </w:rPr>
      <w:tab/>
      <w:t xml:space="preserve">             </w:t>
    </w:r>
    <w:r w:rsidRPr="001D35EF">
      <w:rPr>
        <w:rFonts w:eastAsia="Times New Roman" w:cs="Times New Roman"/>
        <w:i/>
        <w:sz w:val="26"/>
        <w:szCs w:val="20"/>
        <w:lang w:val="nl-NL"/>
      </w:rPr>
      <w:t xml:space="preserve">   </w:t>
    </w:r>
    <w:r>
      <w:rPr>
        <w:rFonts w:eastAsia="Times New Roman" w:cs="Times New Roman"/>
        <w:i/>
        <w:sz w:val="26"/>
        <w:szCs w:val="26"/>
        <w:lang w:val="nl-NL"/>
      </w:rPr>
      <w:t>Lớp: 3A</w:t>
    </w:r>
    <w:r w:rsidRPr="001D35EF">
      <w:rPr>
        <w:rFonts w:eastAsia="Times New Roman" w:cs="Times New Roman"/>
        <w:sz w:val="26"/>
        <w:szCs w:val="20"/>
        <w:lang w:val="nl-NL" w:eastAsia="vi-VN"/>
      </w:rPr>
      <w:t xml:space="preserve">  </w:t>
    </w:r>
    <w:r w:rsidRPr="001D35EF">
      <w:rPr>
        <w:rFonts w:eastAsia="Times New Roman" w:cs="Times New Roman"/>
        <w:sz w:val="22"/>
        <w:lang w:val="nl-NL" w:eastAsia="vi-VN"/>
      </w:rPr>
      <w:t xml:space="preserve">     </w:t>
    </w:r>
    <w:r w:rsidRPr="001D35EF">
      <w:rPr>
        <w:rFonts w:eastAsia="Times New Roman" w:cs="Times New Roman"/>
        <w:sz w:val="26"/>
        <w:szCs w:val="26"/>
        <w:lang w:val="nl-NL"/>
      </w:rPr>
      <w:t xml:space="preserve">  </w:t>
    </w:r>
    <w:r w:rsidRPr="001D35EF">
      <w:rPr>
        <w:rFonts w:eastAsia="Times New Roman" w:cs="Times New Roman"/>
        <w:sz w:val="26"/>
        <w:szCs w:val="24"/>
        <w:lang w:val="nl-NL"/>
      </w:rPr>
      <w:t xml:space="preserve">                  </w:t>
    </w:r>
    <w:r w:rsidRPr="001D35EF">
      <w:rPr>
        <w:rFonts w:eastAsia="Times New Roman" w:cs="Times New Roman"/>
        <w:sz w:val="26"/>
        <w:szCs w:val="26"/>
        <w:lang w:val="nl-NL"/>
      </w:rPr>
      <w:t xml:space="preserve">  </w:t>
    </w:r>
    <w:r w:rsidRPr="001D35EF">
      <w:rPr>
        <w:rFonts w:eastAsia="Times New Roman" w:cs="Times New Roman"/>
        <w:b/>
        <w:sz w:val="26"/>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D3" w:rsidRDefault="007005D3" w:rsidP="00865BD1">
      <w:pPr>
        <w:spacing w:after="0" w:line="240" w:lineRule="auto"/>
      </w:pPr>
      <w:r>
        <w:separator/>
      </w:r>
    </w:p>
  </w:footnote>
  <w:footnote w:type="continuationSeparator" w:id="0">
    <w:p w:rsidR="007005D3" w:rsidRDefault="007005D3" w:rsidP="00865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067" w:rsidRPr="001D35EF" w:rsidRDefault="00801067" w:rsidP="001D35EF">
    <w:pPr>
      <w:pBdr>
        <w:bottom w:val="double" w:sz="4" w:space="1" w:color="auto"/>
      </w:pBdr>
      <w:spacing w:after="0" w:line="240" w:lineRule="auto"/>
      <w:ind w:right="-271"/>
      <w:jc w:val="left"/>
      <w:rPr>
        <w:rFonts w:eastAsia="Times New Roman" w:cs="Times New Roman"/>
        <w:sz w:val="20"/>
        <w:lang w:val="nl-NL"/>
      </w:rPr>
    </w:pPr>
    <w:r w:rsidRPr="001D35EF">
      <w:rPr>
        <w:rFonts w:eastAsia="Times New Roman" w:cs="Times New Roman"/>
        <w:i/>
        <w:sz w:val="26"/>
        <w:szCs w:val="26"/>
        <w:lang w:val="nl-NL"/>
      </w:rPr>
      <w:t xml:space="preserve">Trường Tiểu học Trần Phú                                        </w:t>
    </w:r>
    <w:r>
      <w:rPr>
        <w:rFonts w:eastAsia="Times New Roman" w:cs="Times New Roman"/>
        <w:i/>
        <w:sz w:val="26"/>
        <w:szCs w:val="26"/>
        <w:lang w:val="nl-NL"/>
      </w:rPr>
      <w:t xml:space="preserve">                              </w:t>
    </w:r>
    <w:r w:rsidRPr="001D35EF">
      <w:rPr>
        <w:rFonts w:eastAsia="Times New Roman" w:cs="Times New Roman"/>
        <w:i/>
        <w:sz w:val="26"/>
        <w:szCs w:val="26"/>
        <w:lang w:val="nl-NL"/>
      </w:rPr>
      <w:t xml:space="preserve"> Năm học : 20</w:t>
    </w:r>
    <w:r>
      <w:rPr>
        <w:rFonts w:eastAsia="Times New Roman" w:cs="Times New Roman"/>
        <w:i/>
        <w:sz w:val="26"/>
        <w:szCs w:val="26"/>
        <w:lang w:val="nl-NL"/>
      </w:rPr>
      <w:t>25</w:t>
    </w:r>
    <w:r w:rsidRPr="001D35EF">
      <w:rPr>
        <w:rFonts w:eastAsia="Times New Roman" w:cs="Times New Roman"/>
        <w:i/>
        <w:sz w:val="26"/>
        <w:szCs w:val="26"/>
        <w:lang w:val="nl-NL"/>
      </w:rPr>
      <w:t xml:space="preserve"> – 202</w:t>
    </w:r>
    <w:r>
      <w:rPr>
        <w:rFonts w:eastAsia="Times New Roman" w:cs="Times New Roman"/>
        <w:i/>
        <w:sz w:val="26"/>
        <w:szCs w:val="26"/>
        <w:lang w:val="nl-NL"/>
      </w:rPr>
      <w:t>6</w:t>
    </w:r>
    <w:r w:rsidRPr="001D35EF">
      <w:rPr>
        <w:rFonts w:eastAsia="Times New Roman" w:cs="Times New Roman"/>
        <w:sz w:val="26"/>
        <w:szCs w:val="26"/>
        <w:lang w:val="nl-NL"/>
      </w:rPr>
      <w:t xml:space="preserve">    </w:t>
    </w:r>
    <w:r>
      <w:rPr>
        <w:rFonts w:eastAsia="Times New Roman" w:cs="Times New Roman"/>
        <w:sz w:val="26"/>
        <w:szCs w:val="24"/>
        <w:lang w:val="nl-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2D7"/>
    <w:multiLevelType w:val="hybridMultilevel"/>
    <w:tmpl w:val="C130ED2E"/>
    <w:lvl w:ilvl="0" w:tplc="2A80F4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C4667"/>
    <w:multiLevelType w:val="hybridMultilevel"/>
    <w:tmpl w:val="B12A21C4"/>
    <w:lvl w:ilvl="0" w:tplc="BADAB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3A38"/>
    <w:multiLevelType w:val="hybridMultilevel"/>
    <w:tmpl w:val="861AF454"/>
    <w:lvl w:ilvl="0" w:tplc="62F275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E02A1"/>
    <w:multiLevelType w:val="hybridMultilevel"/>
    <w:tmpl w:val="B1DE236A"/>
    <w:lvl w:ilvl="0" w:tplc="5D169A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50187"/>
    <w:multiLevelType w:val="hybridMultilevel"/>
    <w:tmpl w:val="B2A0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14E6B"/>
    <w:multiLevelType w:val="hybridMultilevel"/>
    <w:tmpl w:val="6A36039C"/>
    <w:lvl w:ilvl="0" w:tplc="CBBA21A0">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eastAsia="en-US" w:bidi="ar-SA"/>
      </w:rPr>
    </w:lvl>
    <w:lvl w:ilvl="1" w:tplc="604A967A">
      <w:numFmt w:val="bullet"/>
      <w:lvlText w:val="•"/>
      <w:lvlJc w:val="left"/>
      <w:pPr>
        <w:ind w:left="782" w:hanging="140"/>
      </w:pPr>
      <w:rPr>
        <w:rFonts w:hint="default"/>
        <w:lang w:eastAsia="en-US" w:bidi="ar-SA"/>
      </w:rPr>
    </w:lvl>
    <w:lvl w:ilvl="2" w:tplc="36ACE284">
      <w:numFmt w:val="bullet"/>
      <w:lvlText w:val="•"/>
      <w:lvlJc w:val="left"/>
      <w:pPr>
        <w:ind w:left="1324" w:hanging="140"/>
      </w:pPr>
      <w:rPr>
        <w:rFonts w:hint="default"/>
        <w:lang w:eastAsia="en-US" w:bidi="ar-SA"/>
      </w:rPr>
    </w:lvl>
    <w:lvl w:ilvl="3" w:tplc="7F844AFC">
      <w:numFmt w:val="bullet"/>
      <w:lvlText w:val="•"/>
      <w:lvlJc w:val="left"/>
      <w:pPr>
        <w:ind w:left="1866" w:hanging="140"/>
      </w:pPr>
      <w:rPr>
        <w:rFonts w:hint="default"/>
        <w:lang w:eastAsia="en-US" w:bidi="ar-SA"/>
      </w:rPr>
    </w:lvl>
    <w:lvl w:ilvl="4" w:tplc="FD5670AA">
      <w:numFmt w:val="bullet"/>
      <w:lvlText w:val="•"/>
      <w:lvlJc w:val="left"/>
      <w:pPr>
        <w:ind w:left="2408" w:hanging="140"/>
      </w:pPr>
      <w:rPr>
        <w:rFonts w:hint="default"/>
        <w:lang w:eastAsia="en-US" w:bidi="ar-SA"/>
      </w:rPr>
    </w:lvl>
    <w:lvl w:ilvl="5" w:tplc="C0D8C016">
      <w:numFmt w:val="bullet"/>
      <w:lvlText w:val="•"/>
      <w:lvlJc w:val="left"/>
      <w:pPr>
        <w:ind w:left="2950" w:hanging="140"/>
      </w:pPr>
      <w:rPr>
        <w:rFonts w:hint="default"/>
        <w:lang w:eastAsia="en-US" w:bidi="ar-SA"/>
      </w:rPr>
    </w:lvl>
    <w:lvl w:ilvl="6" w:tplc="8A148EAC">
      <w:numFmt w:val="bullet"/>
      <w:lvlText w:val="•"/>
      <w:lvlJc w:val="left"/>
      <w:pPr>
        <w:ind w:left="3492" w:hanging="140"/>
      </w:pPr>
      <w:rPr>
        <w:rFonts w:hint="default"/>
        <w:lang w:eastAsia="en-US" w:bidi="ar-SA"/>
      </w:rPr>
    </w:lvl>
    <w:lvl w:ilvl="7" w:tplc="E2F8CF3E">
      <w:numFmt w:val="bullet"/>
      <w:lvlText w:val="•"/>
      <w:lvlJc w:val="left"/>
      <w:pPr>
        <w:ind w:left="4034" w:hanging="140"/>
      </w:pPr>
      <w:rPr>
        <w:rFonts w:hint="default"/>
        <w:lang w:eastAsia="en-US" w:bidi="ar-SA"/>
      </w:rPr>
    </w:lvl>
    <w:lvl w:ilvl="8" w:tplc="34CCF106">
      <w:numFmt w:val="bullet"/>
      <w:lvlText w:val="•"/>
      <w:lvlJc w:val="left"/>
      <w:pPr>
        <w:ind w:left="4576" w:hanging="140"/>
      </w:pPr>
      <w:rPr>
        <w:rFonts w:hint="default"/>
        <w:lang w:eastAsia="en-US" w:bidi="ar-SA"/>
      </w:rPr>
    </w:lvl>
  </w:abstractNum>
  <w:abstractNum w:abstractNumId="6" w15:restartNumberingAfterBreak="0">
    <w:nsid w:val="345976B5"/>
    <w:multiLevelType w:val="hybridMultilevel"/>
    <w:tmpl w:val="8D9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3713"/>
    <w:multiLevelType w:val="hybridMultilevel"/>
    <w:tmpl w:val="CAD84E0C"/>
    <w:lvl w:ilvl="0" w:tplc="FC5A8D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247C1"/>
    <w:multiLevelType w:val="hybridMultilevel"/>
    <w:tmpl w:val="D976221A"/>
    <w:lvl w:ilvl="0" w:tplc="3D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53D0"/>
    <w:multiLevelType w:val="multilevel"/>
    <w:tmpl w:val="1D44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54D20"/>
    <w:multiLevelType w:val="hybridMultilevel"/>
    <w:tmpl w:val="02AE155A"/>
    <w:lvl w:ilvl="0" w:tplc="0330A5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40B7A"/>
    <w:multiLevelType w:val="hybridMultilevel"/>
    <w:tmpl w:val="BBEE1044"/>
    <w:lvl w:ilvl="0" w:tplc="38384C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73428"/>
    <w:multiLevelType w:val="hybridMultilevel"/>
    <w:tmpl w:val="D4F0B080"/>
    <w:lvl w:ilvl="0" w:tplc="1E2A9F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D7E1C"/>
    <w:multiLevelType w:val="hybridMultilevel"/>
    <w:tmpl w:val="339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31A4E"/>
    <w:multiLevelType w:val="hybridMultilevel"/>
    <w:tmpl w:val="853E3C94"/>
    <w:lvl w:ilvl="0" w:tplc="4F30353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A606FD"/>
    <w:multiLevelType w:val="hybridMultilevel"/>
    <w:tmpl w:val="7E7E4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60BAD"/>
    <w:multiLevelType w:val="hybridMultilevel"/>
    <w:tmpl w:val="471A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A1257"/>
    <w:multiLevelType w:val="hybridMultilevel"/>
    <w:tmpl w:val="DDBCF5B6"/>
    <w:lvl w:ilvl="0" w:tplc="04090001">
      <w:start w:val="1"/>
      <w:numFmt w:val="bullet"/>
      <w:lvlText w:val=""/>
      <w:lvlJc w:val="left"/>
      <w:pPr>
        <w:ind w:left="720" w:hanging="360"/>
      </w:pPr>
      <w:rPr>
        <w:rFonts w:ascii="Symbol" w:hAnsi="Symbol" w:hint="default"/>
      </w:rPr>
    </w:lvl>
    <w:lvl w:ilvl="1" w:tplc="0B6A50E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B4B3A"/>
    <w:multiLevelType w:val="hybridMultilevel"/>
    <w:tmpl w:val="18F4C86C"/>
    <w:lvl w:ilvl="0" w:tplc="5F2806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6"/>
  </w:num>
  <w:num w:numId="4">
    <w:abstractNumId w:val="16"/>
  </w:num>
  <w:num w:numId="5">
    <w:abstractNumId w:val="4"/>
  </w:num>
  <w:num w:numId="6">
    <w:abstractNumId w:val="15"/>
  </w:num>
  <w:num w:numId="7">
    <w:abstractNumId w:val="9"/>
  </w:num>
  <w:num w:numId="8">
    <w:abstractNumId w:val="8"/>
  </w:num>
  <w:num w:numId="9">
    <w:abstractNumId w:val="11"/>
  </w:num>
  <w:num w:numId="10">
    <w:abstractNumId w:val="10"/>
  </w:num>
  <w:num w:numId="11">
    <w:abstractNumId w:val="2"/>
  </w:num>
  <w:num w:numId="12">
    <w:abstractNumId w:val="1"/>
  </w:num>
  <w:num w:numId="13">
    <w:abstractNumId w:val="7"/>
  </w:num>
  <w:num w:numId="14">
    <w:abstractNumId w:val="18"/>
  </w:num>
  <w:num w:numId="15">
    <w:abstractNumId w:val="12"/>
  </w:num>
  <w:num w:numId="16">
    <w:abstractNumId w:val="3"/>
  </w:num>
  <w:num w:numId="17">
    <w:abstractNumId w:val="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E9"/>
    <w:rsid w:val="00003AC9"/>
    <w:rsid w:val="00003B30"/>
    <w:rsid w:val="00003F91"/>
    <w:rsid w:val="00004BCC"/>
    <w:rsid w:val="00004E08"/>
    <w:rsid w:val="0000598E"/>
    <w:rsid w:val="00010FF8"/>
    <w:rsid w:val="000124F3"/>
    <w:rsid w:val="00014F09"/>
    <w:rsid w:val="00015300"/>
    <w:rsid w:val="000159F6"/>
    <w:rsid w:val="00015A77"/>
    <w:rsid w:val="00016BE0"/>
    <w:rsid w:val="00020419"/>
    <w:rsid w:val="000206EC"/>
    <w:rsid w:val="00021D44"/>
    <w:rsid w:val="0002466D"/>
    <w:rsid w:val="00027084"/>
    <w:rsid w:val="00032759"/>
    <w:rsid w:val="00033A5B"/>
    <w:rsid w:val="00035CB3"/>
    <w:rsid w:val="00035E75"/>
    <w:rsid w:val="00037F01"/>
    <w:rsid w:val="000410C0"/>
    <w:rsid w:val="00042FC6"/>
    <w:rsid w:val="00043EB1"/>
    <w:rsid w:val="0004416C"/>
    <w:rsid w:val="00046944"/>
    <w:rsid w:val="00046C26"/>
    <w:rsid w:val="0005074C"/>
    <w:rsid w:val="00052373"/>
    <w:rsid w:val="0005417A"/>
    <w:rsid w:val="0005555C"/>
    <w:rsid w:val="0005560F"/>
    <w:rsid w:val="00056DD8"/>
    <w:rsid w:val="00060A55"/>
    <w:rsid w:val="00060D90"/>
    <w:rsid w:val="00060FF6"/>
    <w:rsid w:val="000614B9"/>
    <w:rsid w:val="000620FF"/>
    <w:rsid w:val="00062218"/>
    <w:rsid w:val="00062F9E"/>
    <w:rsid w:val="00063D0B"/>
    <w:rsid w:val="0006579E"/>
    <w:rsid w:val="0006591D"/>
    <w:rsid w:val="00070DD9"/>
    <w:rsid w:val="00071D8C"/>
    <w:rsid w:val="00072402"/>
    <w:rsid w:val="000736D0"/>
    <w:rsid w:val="00073F00"/>
    <w:rsid w:val="00075B10"/>
    <w:rsid w:val="00077B5C"/>
    <w:rsid w:val="00080F00"/>
    <w:rsid w:val="000814FF"/>
    <w:rsid w:val="00083103"/>
    <w:rsid w:val="00083882"/>
    <w:rsid w:val="000845D5"/>
    <w:rsid w:val="00085F47"/>
    <w:rsid w:val="0008650D"/>
    <w:rsid w:val="000876E0"/>
    <w:rsid w:val="00087A68"/>
    <w:rsid w:val="000922FA"/>
    <w:rsid w:val="000970B8"/>
    <w:rsid w:val="00097990"/>
    <w:rsid w:val="000A27F9"/>
    <w:rsid w:val="000A6DA4"/>
    <w:rsid w:val="000A7590"/>
    <w:rsid w:val="000B15EF"/>
    <w:rsid w:val="000B165E"/>
    <w:rsid w:val="000B1747"/>
    <w:rsid w:val="000B2EA3"/>
    <w:rsid w:val="000B337D"/>
    <w:rsid w:val="000B3D62"/>
    <w:rsid w:val="000B3F7C"/>
    <w:rsid w:val="000B44A2"/>
    <w:rsid w:val="000B4CE8"/>
    <w:rsid w:val="000B5369"/>
    <w:rsid w:val="000B5B55"/>
    <w:rsid w:val="000B6ECA"/>
    <w:rsid w:val="000C0548"/>
    <w:rsid w:val="000C1388"/>
    <w:rsid w:val="000C3CFB"/>
    <w:rsid w:val="000C44AB"/>
    <w:rsid w:val="000C4F94"/>
    <w:rsid w:val="000C596D"/>
    <w:rsid w:val="000C5E9F"/>
    <w:rsid w:val="000C621C"/>
    <w:rsid w:val="000D48FE"/>
    <w:rsid w:val="000E2299"/>
    <w:rsid w:val="000E36FF"/>
    <w:rsid w:val="000E57DF"/>
    <w:rsid w:val="000E5BE9"/>
    <w:rsid w:val="000E6F56"/>
    <w:rsid w:val="000E7668"/>
    <w:rsid w:val="000F0EDC"/>
    <w:rsid w:val="000F25C4"/>
    <w:rsid w:val="000F4802"/>
    <w:rsid w:val="000F6C86"/>
    <w:rsid w:val="000F6FD4"/>
    <w:rsid w:val="000F7807"/>
    <w:rsid w:val="000F7E78"/>
    <w:rsid w:val="0010059B"/>
    <w:rsid w:val="00101788"/>
    <w:rsid w:val="00104251"/>
    <w:rsid w:val="00104607"/>
    <w:rsid w:val="001049BF"/>
    <w:rsid w:val="001106A8"/>
    <w:rsid w:val="001108C9"/>
    <w:rsid w:val="001128F5"/>
    <w:rsid w:val="00116AA3"/>
    <w:rsid w:val="00121B1F"/>
    <w:rsid w:val="001223C5"/>
    <w:rsid w:val="0012326A"/>
    <w:rsid w:val="0012510B"/>
    <w:rsid w:val="00126160"/>
    <w:rsid w:val="00126C29"/>
    <w:rsid w:val="00132801"/>
    <w:rsid w:val="001331C6"/>
    <w:rsid w:val="00133673"/>
    <w:rsid w:val="0013367B"/>
    <w:rsid w:val="00136B9B"/>
    <w:rsid w:val="00137195"/>
    <w:rsid w:val="0013797B"/>
    <w:rsid w:val="00140028"/>
    <w:rsid w:val="00141580"/>
    <w:rsid w:val="00141702"/>
    <w:rsid w:val="00141E51"/>
    <w:rsid w:val="001511DD"/>
    <w:rsid w:val="001520AA"/>
    <w:rsid w:val="00152251"/>
    <w:rsid w:val="00153403"/>
    <w:rsid w:val="00153CE0"/>
    <w:rsid w:val="00154FE3"/>
    <w:rsid w:val="00156570"/>
    <w:rsid w:val="00156BD2"/>
    <w:rsid w:val="00157CDC"/>
    <w:rsid w:val="00161BFF"/>
    <w:rsid w:val="00161FE4"/>
    <w:rsid w:val="00164709"/>
    <w:rsid w:val="0016552E"/>
    <w:rsid w:val="00165EEA"/>
    <w:rsid w:val="00170D93"/>
    <w:rsid w:val="00174FFF"/>
    <w:rsid w:val="001763BA"/>
    <w:rsid w:val="00176629"/>
    <w:rsid w:val="001819C4"/>
    <w:rsid w:val="001825E2"/>
    <w:rsid w:val="00184EAF"/>
    <w:rsid w:val="00186BF5"/>
    <w:rsid w:val="00186E5D"/>
    <w:rsid w:val="00195653"/>
    <w:rsid w:val="00195F98"/>
    <w:rsid w:val="001960DB"/>
    <w:rsid w:val="00197E82"/>
    <w:rsid w:val="001A18BD"/>
    <w:rsid w:val="001A1CB8"/>
    <w:rsid w:val="001A47BC"/>
    <w:rsid w:val="001A4C85"/>
    <w:rsid w:val="001B187A"/>
    <w:rsid w:val="001B273C"/>
    <w:rsid w:val="001B3707"/>
    <w:rsid w:val="001B3FE1"/>
    <w:rsid w:val="001B45BE"/>
    <w:rsid w:val="001B64BA"/>
    <w:rsid w:val="001B79B5"/>
    <w:rsid w:val="001B79C6"/>
    <w:rsid w:val="001B7DD9"/>
    <w:rsid w:val="001C2B18"/>
    <w:rsid w:val="001C4341"/>
    <w:rsid w:val="001C662E"/>
    <w:rsid w:val="001C690C"/>
    <w:rsid w:val="001C6A1C"/>
    <w:rsid w:val="001D096E"/>
    <w:rsid w:val="001D09B7"/>
    <w:rsid w:val="001D35EF"/>
    <w:rsid w:val="001D40B0"/>
    <w:rsid w:val="001D4E99"/>
    <w:rsid w:val="001D5AA4"/>
    <w:rsid w:val="001D6E3C"/>
    <w:rsid w:val="001D7995"/>
    <w:rsid w:val="001E254C"/>
    <w:rsid w:val="001E32F0"/>
    <w:rsid w:val="001E3307"/>
    <w:rsid w:val="001E3633"/>
    <w:rsid w:val="001E4E52"/>
    <w:rsid w:val="001E55BC"/>
    <w:rsid w:val="001F3A4C"/>
    <w:rsid w:val="001F4514"/>
    <w:rsid w:val="001F5455"/>
    <w:rsid w:val="001F7185"/>
    <w:rsid w:val="002005FB"/>
    <w:rsid w:val="002015CB"/>
    <w:rsid w:val="00204421"/>
    <w:rsid w:val="002049E4"/>
    <w:rsid w:val="00211A63"/>
    <w:rsid w:val="00212964"/>
    <w:rsid w:val="00212A7C"/>
    <w:rsid w:val="0021677A"/>
    <w:rsid w:val="002170A8"/>
    <w:rsid w:val="0021737D"/>
    <w:rsid w:val="0021797D"/>
    <w:rsid w:val="00223671"/>
    <w:rsid w:val="002239A8"/>
    <w:rsid w:val="00226AA7"/>
    <w:rsid w:val="00226DA9"/>
    <w:rsid w:val="002304EF"/>
    <w:rsid w:val="00230D09"/>
    <w:rsid w:val="00232917"/>
    <w:rsid w:val="0023438E"/>
    <w:rsid w:val="002344C1"/>
    <w:rsid w:val="002404AC"/>
    <w:rsid w:val="002419A3"/>
    <w:rsid w:val="00244DE5"/>
    <w:rsid w:val="00246626"/>
    <w:rsid w:val="002467BC"/>
    <w:rsid w:val="00252481"/>
    <w:rsid w:val="0025519E"/>
    <w:rsid w:val="002556C6"/>
    <w:rsid w:val="002567B5"/>
    <w:rsid w:val="00262371"/>
    <w:rsid w:val="00262BDA"/>
    <w:rsid w:val="00262E10"/>
    <w:rsid w:val="0026341E"/>
    <w:rsid w:val="0026620F"/>
    <w:rsid w:val="00267569"/>
    <w:rsid w:val="002701D1"/>
    <w:rsid w:val="002701E6"/>
    <w:rsid w:val="002712A0"/>
    <w:rsid w:val="0027181A"/>
    <w:rsid w:val="00271B81"/>
    <w:rsid w:val="0027257D"/>
    <w:rsid w:val="00274C71"/>
    <w:rsid w:val="0027639E"/>
    <w:rsid w:val="00280368"/>
    <w:rsid w:val="00282B64"/>
    <w:rsid w:val="00282F13"/>
    <w:rsid w:val="002834C5"/>
    <w:rsid w:val="00284022"/>
    <w:rsid w:val="00286343"/>
    <w:rsid w:val="00286ACB"/>
    <w:rsid w:val="002877A4"/>
    <w:rsid w:val="002910FB"/>
    <w:rsid w:val="002915CF"/>
    <w:rsid w:val="002924C6"/>
    <w:rsid w:val="00292ECE"/>
    <w:rsid w:val="002934BB"/>
    <w:rsid w:val="00293D75"/>
    <w:rsid w:val="00294A1E"/>
    <w:rsid w:val="002A3385"/>
    <w:rsid w:val="002A638D"/>
    <w:rsid w:val="002A7A61"/>
    <w:rsid w:val="002B1C6E"/>
    <w:rsid w:val="002B1EAC"/>
    <w:rsid w:val="002B36C1"/>
    <w:rsid w:val="002B72CE"/>
    <w:rsid w:val="002C0537"/>
    <w:rsid w:val="002C137A"/>
    <w:rsid w:val="002C1415"/>
    <w:rsid w:val="002C2649"/>
    <w:rsid w:val="002C38D9"/>
    <w:rsid w:val="002C4C64"/>
    <w:rsid w:val="002C523F"/>
    <w:rsid w:val="002C5399"/>
    <w:rsid w:val="002C64DF"/>
    <w:rsid w:val="002C6B94"/>
    <w:rsid w:val="002C740C"/>
    <w:rsid w:val="002C79C2"/>
    <w:rsid w:val="002D0194"/>
    <w:rsid w:val="002D2853"/>
    <w:rsid w:val="002D3C9E"/>
    <w:rsid w:val="002D44B3"/>
    <w:rsid w:val="002D50B8"/>
    <w:rsid w:val="002D5738"/>
    <w:rsid w:val="002D6E3B"/>
    <w:rsid w:val="002D6E90"/>
    <w:rsid w:val="002D742C"/>
    <w:rsid w:val="002E0EB5"/>
    <w:rsid w:val="002E167A"/>
    <w:rsid w:val="002E22D4"/>
    <w:rsid w:val="002E337F"/>
    <w:rsid w:val="002E3A83"/>
    <w:rsid w:val="002E72C7"/>
    <w:rsid w:val="002F0368"/>
    <w:rsid w:val="002F1311"/>
    <w:rsid w:val="002F29B0"/>
    <w:rsid w:val="002F2FF4"/>
    <w:rsid w:val="002F6781"/>
    <w:rsid w:val="002F71E3"/>
    <w:rsid w:val="00300662"/>
    <w:rsid w:val="00301F10"/>
    <w:rsid w:val="00303D34"/>
    <w:rsid w:val="00306C5F"/>
    <w:rsid w:val="00307ACC"/>
    <w:rsid w:val="00310122"/>
    <w:rsid w:val="0031090C"/>
    <w:rsid w:val="003158F8"/>
    <w:rsid w:val="00315EEE"/>
    <w:rsid w:val="003163A2"/>
    <w:rsid w:val="00320CE5"/>
    <w:rsid w:val="00320DBE"/>
    <w:rsid w:val="00320F5A"/>
    <w:rsid w:val="0032132B"/>
    <w:rsid w:val="0032194B"/>
    <w:rsid w:val="00321999"/>
    <w:rsid w:val="00326B79"/>
    <w:rsid w:val="00327669"/>
    <w:rsid w:val="0033034D"/>
    <w:rsid w:val="00330FDE"/>
    <w:rsid w:val="0033153A"/>
    <w:rsid w:val="0033315F"/>
    <w:rsid w:val="003356C0"/>
    <w:rsid w:val="003404BB"/>
    <w:rsid w:val="00341E70"/>
    <w:rsid w:val="00341FD5"/>
    <w:rsid w:val="00342335"/>
    <w:rsid w:val="00347892"/>
    <w:rsid w:val="00350F87"/>
    <w:rsid w:val="003526CF"/>
    <w:rsid w:val="00353F19"/>
    <w:rsid w:val="00355842"/>
    <w:rsid w:val="00357E40"/>
    <w:rsid w:val="00361F90"/>
    <w:rsid w:val="0036271D"/>
    <w:rsid w:val="00362BC3"/>
    <w:rsid w:val="00363385"/>
    <w:rsid w:val="003652DD"/>
    <w:rsid w:val="003654B6"/>
    <w:rsid w:val="0036575F"/>
    <w:rsid w:val="00367ACE"/>
    <w:rsid w:val="0037104E"/>
    <w:rsid w:val="00372423"/>
    <w:rsid w:val="003745D1"/>
    <w:rsid w:val="00375212"/>
    <w:rsid w:val="003754AF"/>
    <w:rsid w:val="003809A6"/>
    <w:rsid w:val="0038175B"/>
    <w:rsid w:val="003831F9"/>
    <w:rsid w:val="00383815"/>
    <w:rsid w:val="003841A3"/>
    <w:rsid w:val="00384D41"/>
    <w:rsid w:val="0038744B"/>
    <w:rsid w:val="003876D3"/>
    <w:rsid w:val="00387B87"/>
    <w:rsid w:val="00390788"/>
    <w:rsid w:val="003925E8"/>
    <w:rsid w:val="003A0CC3"/>
    <w:rsid w:val="003A25D8"/>
    <w:rsid w:val="003A3289"/>
    <w:rsid w:val="003A45AB"/>
    <w:rsid w:val="003A5020"/>
    <w:rsid w:val="003A5BD7"/>
    <w:rsid w:val="003A5E44"/>
    <w:rsid w:val="003B2FD2"/>
    <w:rsid w:val="003B3BB1"/>
    <w:rsid w:val="003C136C"/>
    <w:rsid w:val="003C1786"/>
    <w:rsid w:val="003C1E72"/>
    <w:rsid w:val="003C4C4E"/>
    <w:rsid w:val="003C67C8"/>
    <w:rsid w:val="003D72A6"/>
    <w:rsid w:val="003E2E7B"/>
    <w:rsid w:val="003E3814"/>
    <w:rsid w:val="003E49EC"/>
    <w:rsid w:val="003E60C8"/>
    <w:rsid w:val="003E6406"/>
    <w:rsid w:val="003F1349"/>
    <w:rsid w:val="003F212A"/>
    <w:rsid w:val="003F2ED8"/>
    <w:rsid w:val="003F5066"/>
    <w:rsid w:val="004022A2"/>
    <w:rsid w:val="0040409B"/>
    <w:rsid w:val="00404D26"/>
    <w:rsid w:val="00404DAB"/>
    <w:rsid w:val="00410774"/>
    <w:rsid w:val="00410C8F"/>
    <w:rsid w:val="00411CFA"/>
    <w:rsid w:val="00411FCB"/>
    <w:rsid w:val="00411FDA"/>
    <w:rsid w:val="00412850"/>
    <w:rsid w:val="004140FD"/>
    <w:rsid w:val="00416075"/>
    <w:rsid w:val="00416413"/>
    <w:rsid w:val="0042004D"/>
    <w:rsid w:val="00421072"/>
    <w:rsid w:val="00422A52"/>
    <w:rsid w:val="00423B35"/>
    <w:rsid w:val="004276A3"/>
    <w:rsid w:val="00430ECC"/>
    <w:rsid w:val="0043106F"/>
    <w:rsid w:val="00432C6B"/>
    <w:rsid w:val="004334DA"/>
    <w:rsid w:val="0044246D"/>
    <w:rsid w:val="00442BF0"/>
    <w:rsid w:val="00443736"/>
    <w:rsid w:val="004445DC"/>
    <w:rsid w:val="004446A7"/>
    <w:rsid w:val="00444C0B"/>
    <w:rsid w:val="00444E06"/>
    <w:rsid w:val="00447C27"/>
    <w:rsid w:val="00452A42"/>
    <w:rsid w:val="004542DA"/>
    <w:rsid w:val="0045539E"/>
    <w:rsid w:val="00457B11"/>
    <w:rsid w:val="00457D5A"/>
    <w:rsid w:val="004607EC"/>
    <w:rsid w:val="00460A5E"/>
    <w:rsid w:val="00461AC4"/>
    <w:rsid w:val="00464796"/>
    <w:rsid w:val="0046566C"/>
    <w:rsid w:val="00470A46"/>
    <w:rsid w:val="00470C9A"/>
    <w:rsid w:val="00476544"/>
    <w:rsid w:val="004767D9"/>
    <w:rsid w:val="004770F9"/>
    <w:rsid w:val="004778F9"/>
    <w:rsid w:val="00481670"/>
    <w:rsid w:val="00486644"/>
    <w:rsid w:val="004904A6"/>
    <w:rsid w:val="004904F1"/>
    <w:rsid w:val="004930E6"/>
    <w:rsid w:val="004932FA"/>
    <w:rsid w:val="00496256"/>
    <w:rsid w:val="004969EB"/>
    <w:rsid w:val="00496F04"/>
    <w:rsid w:val="004A6A60"/>
    <w:rsid w:val="004A70F7"/>
    <w:rsid w:val="004A7A72"/>
    <w:rsid w:val="004B0215"/>
    <w:rsid w:val="004B1182"/>
    <w:rsid w:val="004B409B"/>
    <w:rsid w:val="004B4B08"/>
    <w:rsid w:val="004B5700"/>
    <w:rsid w:val="004C5116"/>
    <w:rsid w:val="004C5119"/>
    <w:rsid w:val="004C6EEA"/>
    <w:rsid w:val="004D07FF"/>
    <w:rsid w:val="004D1178"/>
    <w:rsid w:val="004D1A35"/>
    <w:rsid w:val="004D2ED2"/>
    <w:rsid w:val="004D44E3"/>
    <w:rsid w:val="004D7E87"/>
    <w:rsid w:val="004E0E48"/>
    <w:rsid w:val="004E2923"/>
    <w:rsid w:val="004E2A7C"/>
    <w:rsid w:val="004E568F"/>
    <w:rsid w:val="004E58F0"/>
    <w:rsid w:val="004E6454"/>
    <w:rsid w:val="004F3ECF"/>
    <w:rsid w:val="004F553A"/>
    <w:rsid w:val="004F57CB"/>
    <w:rsid w:val="004F6820"/>
    <w:rsid w:val="004F68FE"/>
    <w:rsid w:val="004F6930"/>
    <w:rsid w:val="004F7FDD"/>
    <w:rsid w:val="005010E7"/>
    <w:rsid w:val="00502BD9"/>
    <w:rsid w:val="005030A1"/>
    <w:rsid w:val="00504631"/>
    <w:rsid w:val="00504E52"/>
    <w:rsid w:val="00510F7D"/>
    <w:rsid w:val="00511514"/>
    <w:rsid w:val="005148E9"/>
    <w:rsid w:val="005158CF"/>
    <w:rsid w:val="00517349"/>
    <w:rsid w:val="005206CD"/>
    <w:rsid w:val="0052260D"/>
    <w:rsid w:val="00522E4E"/>
    <w:rsid w:val="00523AD9"/>
    <w:rsid w:val="0052584C"/>
    <w:rsid w:val="00526487"/>
    <w:rsid w:val="0052724E"/>
    <w:rsid w:val="00530B32"/>
    <w:rsid w:val="00535C9A"/>
    <w:rsid w:val="005370CF"/>
    <w:rsid w:val="00537E21"/>
    <w:rsid w:val="00540954"/>
    <w:rsid w:val="00544F2B"/>
    <w:rsid w:val="005462B2"/>
    <w:rsid w:val="00546F6E"/>
    <w:rsid w:val="00550C11"/>
    <w:rsid w:val="00551957"/>
    <w:rsid w:val="00553C3B"/>
    <w:rsid w:val="00554717"/>
    <w:rsid w:val="00555A6D"/>
    <w:rsid w:val="00555DD1"/>
    <w:rsid w:val="00556480"/>
    <w:rsid w:val="00557A4E"/>
    <w:rsid w:val="0056067A"/>
    <w:rsid w:val="005625C5"/>
    <w:rsid w:val="005647C9"/>
    <w:rsid w:val="00565403"/>
    <w:rsid w:val="00567706"/>
    <w:rsid w:val="00567E8C"/>
    <w:rsid w:val="00570FB3"/>
    <w:rsid w:val="00571A68"/>
    <w:rsid w:val="0057264B"/>
    <w:rsid w:val="00572EC1"/>
    <w:rsid w:val="0057484D"/>
    <w:rsid w:val="00576652"/>
    <w:rsid w:val="005804A2"/>
    <w:rsid w:val="00580BD8"/>
    <w:rsid w:val="00581791"/>
    <w:rsid w:val="00586531"/>
    <w:rsid w:val="005869DD"/>
    <w:rsid w:val="00587FF9"/>
    <w:rsid w:val="00591395"/>
    <w:rsid w:val="00592AFC"/>
    <w:rsid w:val="00592B62"/>
    <w:rsid w:val="005931EC"/>
    <w:rsid w:val="00595CD7"/>
    <w:rsid w:val="00596893"/>
    <w:rsid w:val="00596B72"/>
    <w:rsid w:val="00597289"/>
    <w:rsid w:val="005A116B"/>
    <w:rsid w:val="005A1733"/>
    <w:rsid w:val="005A2B5A"/>
    <w:rsid w:val="005A2C33"/>
    <w:rsid w:val="005A74F4"/>
    <w:rsid w:val="005B2285"/>
    <w:rsid w:val="005B2674"/>
    <w:rsid w:val="005B349B"/>
    <w:rsid w:val="005B4790"/>
    <w:rsid w:val="005B4D36"/>
    <w:rsid w:val="005B50BF"/>
    <w:rsid w:val="005B518E"/>
    <w:rsid w:val="005B5FC7"/>
    <w:rsid w:val="005B7279"/>
    <w:rsid w:val="005C2ADD"/>
    <w:rsid w:val="005C5512"/>
    <w:rsid w:val="005C6BF5"/>
    <w:rsid w:val="005C7B77"/>
    <w:rsid w:val="005D1317"/>
    <w:rsid w:val="005D3A8B"/>
    <w:rsid w:val="005D5CA3"/>
    <w:rsid w:val="005D5FDE"/>
    <w:rsid w:val="005E05C4"/>
    <w:rsid w:val="005E1205"/>
    <w:rsid w:val="005E14DD"/>
    <w:rsid w:val="005E1D08"/>
    <w:rsid w:val="005E2876"/>
    <w:rsid w:val="005E2C39"/>
    <w:rsid w:val="005E3342"/>
    <w:rsid w:val="005E40D9"/>
    <w:rsid w:val="005E50AA"/>
    <w:rsid w:val="005E5EC3"/>
    <w:rsid w:val="005E653E"/>
    <w:rsid w:val="005F1557"/>
    <w:rsid w:val="005F518E"/>
    <w:rsid w:val="005F6EA5"/>
    <w:rsid w:val="005F7CEF"/>
    <w:rsid w:val="00600836"/>
    <w:rsid w:val="006009CA"/>
    <w:rsid w:val="00604DE1"/>
    <w:rsid w:val="00606CC8"/>
    <w:rsid w:val="00610621"/>
    <w:rsid w:val="006106E3"/>
    <w:rsid w:val="00611993"/>
    <w:rsid w:val="00612689"/>
    <w:rsid w:val="00617CCA"/>
    <w:rsid w:val="0062030E"/>
    <w:rsid w:val="00620E44"/>
    <w:rsid w:val="0062120C"/>
    <w:rsid w:val="0062390E"/>
    <w:rsid w:val="00626342"/>
    <w:rsid w:val="00627100"/>
    <w:rsid w:val="006275E2"/>
    <w:rsid w:val="00627E19"/>
    <w:rsid w:val="006316CA"/>
    <w:rsid w:val="00631A63"/>
    <w:rsid w:val="00632562"/>
    <w:rsid w:val="006331BA"/>
    <w:rsid w:val="006361A4"/>
    <w:rsid w:val="00636269"/>
    <w:rsid w:val="00641499"/>
    <w:rsid w:val="00641C96"/>
    <w:rsid w:val="00642E07"/>
    <w:rsid w:val="00644C15"/>
    <w:rsid w:val="006470F6"/>
    <w:rsid w:val="006479AF"/>
    <w:rsid w:val="00651D8D"/>
    <w:rsid w:val="00652B75"/>
    <w:rsid w:val="0065319E"/>
    <w:rsid w:val="006539C4"/>
    <w:rsid w:val="00656891"/>
    <w:rsid w:val="006604C0"/>
    <w:rsid w:val="00661974"/>
    <w:rsid w:val="00662422"/>
    <w:rsid w:val="0066257B"/>
    <w:rsid w:val="006627B7"/>
    <w:rsid w:val="006637EA"/>
    <w:rsid w:val="00665499"/>
    <w:rsid w:val="0067018E"/>
    <w:rsid w:val="00670898"/>
    <w:rsid w:val="006714C3"/>
    <w:rsid w:val="006718C1"/>
    <w:rsid w:val="00671C0A"/>
    <w:rsid w:val="00673464"/>
    <w:rsid w:val="00673797"/>
    <w:rsid w:val="00673958"/>
    <w:rsid w:val="006749C5"/>
    <w:rsid w:val="006763A9"/>
    <w:rsid w:val="006774ED"/>
    <w:rsid w:val="0068207B"/>
    <w:rsid w:val="00683994"/>
    <w:rsid w:val="0068491C"/>
    <w:rsid w:val="00685AAA"/>
    <w:rsid w:val="00686542"/>
    <w:rsid w:val="00686A40"/>
    <w:rsid w:val="00690796"/>
    <w:rsid w:val="00692F73"/>
    <w:rsid w:val="00695F69"/>
    <w:rsid w:val="006978D3"/>
    <w:rsid w:val="00697C14"/>
    <w:rsid w:val="006A251C"/>
    <w:rsid w:val="006A5DEC"/>
    <w:rsid w:val="006A5F2D"/>
    <w:rsid w:val="006A77F8"/>
    <w:rsid w:val="006A7A60"/>
    <w:rsid w:val="006B20DB"/>
    <w:rsid w:val="006B4B79"/>
    <w:rsid w:val="006C064F"/>
    <w:rsid w:val="006C1135"/>
    <w:rsid w:val="006C2B9F"/>
    <w:rsid w:val="006C565F"/>
    <w:rsid w:val="006D21EB"/>
    <w:rsid w:val="006D244C"/>
    <w:rsid w:val="006D3495"/>
    <w:rsid w:val="006D3C57"/>
    <w:rsid w:val="006D3E41"/>
    <w:rsid w:val="006D4685"/>
    <w:rsid w:val="006D51D9"/>
    <w:rsid w:val="006D671A"/>
    <w:rsid w:val="006E03FC"/>
    <w:rsid w:val="006E1B2F"/>
    <w:rsid w:val="006E1F62"/>
    <w:rsid w:val="006E34EF"/>
    <w:rsid w:val="006E35C0"/>
    <w:rsid w:val="006E3FCF"/>
    <w:rsid w:val="006E41F3"/>
    <w:rsid w:val="006E490A"/>
    <w:rsid w:val="006E77A8"/>
    <w:rsid w:val="006F35EF"/>
    <w:rsid w:val="006F40B5"/>
    <w:rsid w:val="006F4743"/>
    <w:rsid w:val="006F6C37"/>
    <w:rsid w:val="007005D3"/>
    <w:rsid w:val="00701E2D"/>
    <w:rsid w:val="00705DEB"/>
    <w:rsid w:val="007104D1"/>
    <w:rsid w:val="007108D9"/>
    <w:rsid w:val="0071174A"/>
    <w:rsid w:val="00712938"/>
    <w:rsid w:val="00713939"/>
    <w:rsid w:val="00714E55"/>
    <w:rsid w:val="007154DA"/>
    <w:rsid w:val="007154F7"/>
    <w:rsid w:val="00715F5C"/>
    <w:rsid w:val="007177DC"/>
    <w:rsid w:val="00725030"/>
    <w:rsid w:val="00726D64"/>
    <w:rsid w:val="0072760C"/>
    <w:rsid w:val="00730985"/>
    <w:rsid w:val="0073153C"/>
    <w:rsid w:val="00734592"/>
    <w:rsid w:val="00735845"/>
    <w:rsid w:val="00737291"/>
    <w:rsid w:val="007377EA"/>
    <w:rsid w:val="0074019E"/>
    <w:rsid w:val="00741416"/>
    <w:rsid w:val="00741591"/>
    <w:rsid w:val="00745650"/>
    <w:rsid w:val="00745733"/>
    <w:rsid w:val="00745B94"/>
    <w:rsid w:val="0074791C"/>
    <w:rsid w:val="00747B11"/>
    <w:rsid w:val="00747B7D"/>
    <w:rsid w:val="0075087E"/>
    <w:rsid w:val="007509D7"/>
    <w:rsid w:val="00752C64"/>
    <w:rsid w:val="00754FDB"/>
    <w:rsid w:val="007550AB"/>
    <w:rsid w:val="007574B4"/>
    <w:rsid w:val="00757D74"/>
    <w:rsid w:val="00757E0D"/>
    <w:rsid w:val="00760F67"/>
    <w:rsid w:val="00763470"/>
    <w:rsid w:val="00764786"/>
    <w:rsid w:val="00766E52"/>
    <w:rsid w:val="00767AA7"/>
    <w:rsid w:val="00767E0F"/>
    <w:rsid w:val="00767F1A"/>
    <w:rsid w:val="007725BD"/>
    <w:rsid w:val="00773CC1"/>
    <w:rsid w:val="007742E7"/>
    <w:rsid w:val="00780D99"/>
    <w:rsid w:val="00781251"/>
    <w:rsid w:val="00781739"/>
    <w:rsid w:val="007834FC"/>
    <w:rsid w:val="00784F88"/>
    <w:rsid w:val="00785E5A"/>
    <w:rsid w:val="00785EA4"/>
    <w:rsid w:val="00787CF1"/>
    <w:rsid w:val="007929CF"/>
    <w:rsid w:val="0079320C"/>
    <w:rsid w:val="00793605"/>
    <w:rsid w:val="00793791"/>
    <w:rsid w:val="00794517"/>
    <w:rsid w:val="007947A5"/>
    <w:rsid w:val="007A091F"/>
    <w:rsid w:val="007A09BE"/>
    <w:rsid w:val="007A0E89"/>
    <w:rsid w:val="007A16E8"/>
    <w:rsid w:val="007A66A0"/>
    <w:rsid w:val="007A6A6A"/>
    <w:rsid w:val="007B07FF"/>
    <w:rsid w:val="007B080A"/>
    <w:rsid w:val="007B14FE"/>
    <w:rsid w:val="007B2365"/>
    <w:rsid w:val="007B271A"/>
    <w:rsid w:val="007B5A50"/>
    <w:rsid w:val="007C0E77"/>
    <w:rsid w:val="007C2633"/>
    <w:rsid w:val="007C5615"/>
    <w:rsid w:val="007C71E9"/>
    <w:rsid w:val="007D07E6"/>
    <w:rsid w:val="007D370C"/>
    <w:rsid w:val="007D41DE"/>
    <w:rsid w:val="007D48B7"/>
    <w:rsid w:val="007D48E2"/>
    <w:rsid w:val="007D4A36"/>
    <w:rsid w:val="007D50D6"/>
    <w:rsid w:val="007D5388"/>
    <w:rsid w:val="007D568C"/>
    <w:rsid w:val="007D6A9E"/>
    <w:rsid w:val="007D6B07"/>
    <w:rsid w:val="007E16C8"/>
    <w:rsid w:val="007E211C"/>
    <w:rsid w:val="007E3166"/>
    <w:rsid w:val="007E4056"/>
    <w:rsid w:val="007E4339"/>
    <w:rsid w:val="007E5260"/>
    <w:rsid w:val="00800534"/>
    <w:rsid w:val="00801067"/>
    <w:rsid w:val="0080134A"/>
    <w:rsid w:val="00805394"/>
    <w:rsid w:val="00806871"/>
    <w:rsid w:val="00806ACB"/>
    <w:rsid w:val="00811F71"/>
    <w:rsid w:val="00813B59"/>
    <w:rsid w:val="0081441F"/>
    <w:rsid w:val="00816166"/>
    <w:rsid w:val="00817308"/>
    <w:rsid w:val="00817390"/>
    <w:rsid w:val="00820A6A"/>
    <w:rsid w:val="008212E6"/>
    <w:rsid w:val="0082183E"/>
    <w:rsid w:val="00822879"/>
    <w:rsid w:val="00823039"/>
    <w:rsid w:val="008240E2"/>
    <w:rsid w:val="00824319"/>
    <w:rsid w:val="0082669F"/>
    <w:rsid w:val="008268BC"/>
    <w:rsid w:val="008268DC"/>
    <w:rsid w:val="008301E4"/>
    <w:rsid w:val="00830428"/>
    <w:rsid w:val="00830D9C"/>
    <w:rsid w:val="008310AD"/>
    <w:rsid w:val="00831C7C"/>
    <w:rsid w:val="00832CDE"/>
    <w:rsid w:val="00836B0D"/>
    <w:rsid w:val="00841700"/>
    <w:rsid w:val="008420CD"/>
    <w:rsid w:val="00842594"/>
    <w:rsid w:val="00843786"/>
    <w:rsid w:val="00845FA2"/>
    <w:rsid w:val="008463B7"/>
    <w:rsid w:val="00846B56"/>
    <w:rsid w:val="00846BB8"/>
    <w:rsid w:val="00846BEA"/>
    <w:rsid w:val="00847A66"/>
    <w:rsid w:val="008511FE"/>
    <w:rsid w:val="00854E97"/>
    <w:rsid w:val="008612AF"/>
    <w:rsid w:val="0086219E"/>
    <w:rsid w:val="00862A84"/>
    <w:rsid w:val="00862B51"/>
    <w:rsid w:val="00865BD1"/>
    <w:rsid w:val="00867B08"/>
    <w:rsid w:val="008748DB"/>
    <w:rsid w:val="00874B04"/>
    <w:rsid w:val="00874F57"/>
    <w:rsid w:val="00875671"/>
    <w:rsid w:val="00875B73"/>
    <w:rsid w:val="00876400"/>
    <w:rsid w:val="00876734"/>
    <w:rsid w:val="00881B9A"/>
    <w:rsid w:val="00881C1D"/>
    <w:rsid w:val="008844BE"/>
    <w:rsid w:val="00884BCB"/>
    <w:rsid w:val="00885A65"/>
    <w:rsid w:val="00887E30"/>
    <w:rsid w:val="00893F83"/>
    <w:rsid w:val="00894284"/>
    <w:rsid w:val="0089618A"/>
    <w:rsid w:val="008A178E"/>
    <w:rsid w:val="008A3B38"/>
    <w:rsid w:val="008A3EED"/>
    <w:rsid w:val="008A41D7"/>
    <w:rsid w:val="008A546D"/>
    <w:rsid w:val="008B2061"/>
    <w:rsid w:val="008B226A"/>
    <w:rsid w:val="008B3666"/>
    <w:rsid w:val="008B3B54"/>
    <w:rsid w:val="008B4237"/>
    <w:rsid w:val="008B4F69"/>
    <w:rsid w:val="008C0EB7"/>
    <w:rsid w:val="008C34C0"/>
    <w:rsid w:val="008C4463"/>
    <w:rsid w:val="008C601C"/>
    <w:rsid w:val="008C6E28"/>
    <w:rsid w:val="008D2604"/>
    <w:rsid w:val="008D38B9"/>
    <w:rsid w:val="008D55B0"/>
    <w:rsid w:val="008D5829"/>
    <w:rsid w:val="008E0291"/>
    <w:rsid w:val="008E0CE6"/>
    <w:rsid w:val="008E140D"/>
    <w:rsid w:val="008E2429"/>
    <w:rsid w:val="008E4BF8"/>
    <w:rsid w:val="008E56E5"/>
    <w:rsid w:val="008E672A"/>
    <w:rsid w:val="008E6901"/>
    <w:rsid w:val="008E73EA"/>
    <w:rsid w:val="008E7F97"/>
    <w:rsid w:val="008F4D11"/>
    <w:rsid w:val="008F5DA0"/>
    <w:rsid w:val="008F6CAE"/>
    <w:rsid w:val="008F71C3"/>
    <w:rsid w:val="00900FCF"/>
    <w:rsid w:val="00901517"/>
    <w:rsid w:val="00902B80"/>
    <w:rsid w:val="00903971"/>
    <w:rsid w:val="00904064"/>
    <w:rsid w:val="00905E0D"/>
    <w:rsid w:val="009069B0"/>
    <w:rsid w:val="00906B7B"/>
    <w:rsid w:val="0091071F"/>
    <w:rsid w:val="00912BA3"/>
    <w:rsid w:val="00912D4D"/>
    <w:rsid w:val="00915373"/>
    <w:rsid w:val="009156FB"/>
    <w:rsid w:val="00916206"/>
    <w:rsid w:val="00917DDB"/>
    <w:rsid w:val="00917EA1"/>
    <w:rsid w:val="009211B8"/>
    <w:rsid w:val="00921EBF"/>
    <w:rsid w:val="0092216C"/>
    <w:rsid w:val="009222C0"/>
    <w:rsid w:val="00922787"/>
    <w:rsid w:val="00922EBE"/>
    <w:rsid w:val="00923C39"/>
    <w:rsid w:val="009246B3"/>
    <w:rsid w:val="00924CA9"/>
    <w:rsid w:val="00926067"/>
    <w:rsid w:val="00926D42"/>
    <w:rsid w:val="00926E67"/>
    <w:rsid w:val="0092766F"/>
    <w:rsid w:val="009276E7"/>
    <w:rsid w:val="00930D3F"/>
    <w:rsid w:val="00935270"/>
    <w:rsid w:val="00935599"/>
    <w:rsid w:val="00937A11"/>
    <w:rsid w:val="00940186"/>
    <w:rsid w:val="00940E7C"/>
    <w:rsid w:val="0094301F"/>
    <w:rsid w:val="009454C5"/>
    <w:rsid w:val="009469A6"/>
    <w:rsid w:val="00946D60"/>
    <w:rsid w:val="00947DAA"/>
    <w:rsid w:val="00953219"/>
    <w:rsid w:val="0095542F"/>
    <w:rsid w:val="009603DC"/>
    <w:rsid w:val="00960DB1"/>
    <w:rsid w:val="00963054"/>
    <w:rsid w:val="009631D1"/>
    <w:rsid w:val="00963C85"/>
    <w:rsid w:val="00966370"/>
    <w:rsid w:val="00974294"/>
    <w:rsid w:val="009760BC"/>
    <w:rsid w:val="0098008A"/>
    <w:rsid w:val="009804B8"/>
    <w:rsid w:val="00981C0E"/>
    <w:rsid w:val="00981C22"/>
    <w:rsid w:val="00982BFF"/>
    <w:rsid w:val="009848FF"/>
    <w:rsid w:val="0098505B"/>
    <w:rsid w:val="0098640D"/>
    <w:rsid w:val="00987309"/>
    <w:rsid w:val="00990539"/>
    <w:rsid w:val="00990D29"/>
    <w:rsid w:val="009910D0"/>
    <w:rsid w:val="009913B8"/>
    <w:rsid w:val="00992429"/>
    <w:rsid w:val="0099484D"/>
    <w:rsid w:val="00996A9F"/>
    <w:rsid w:val="00996B02"/>
    <w:rsid w:val="0099701A"/>
    <w:rsid w:val="009A16BF"/>
    <w:rsid w:val="009A1A6E"/>
    <w:rsid w:val="009A3299"/>
    <w:rsid w:val="009A3635"/>
    <w:rsid w:val="009A6D19"/>
    <w:rsid w:val="009B2052"/>
    <w:rsid w:val="009B30F0"/>
    <w:rsid w:val="009B3A3C"/>
    <w:rsid w:val="009B41E1"/>
    <w:rsid w:val="009B4CA8"/>
    <w:rsid w:val="009B4CCE"/>
    <w:rsid w:val="009B64BB"/>
    <w:rsid w:val="009C2139"/>
    <w:rsid w:val="009C2FBA"/>
    <w:rsid w:val="009C4093"/>
    <w:rsid w:val="009C48DA"/>
    <w:rsid w:val="009C5EE1"/>
    <w:rsid w:val="009C62CA"/>
    <w:rsid w:val="009C630B"/>
    <w:rsid w:val="009C6318"/>
    <w:rsid w:val="009C7179"/>
    <w:rsid w:val="009C7573"/>
    <w:rsid w:val="009C7897"/>
    <w:rsid w:val="009D03D7"/>
    <w:rsid w:val="009D24DB"/>
    <w:rsid w:val="009D35CA"/>
    <w:rsid w:val="009D49C6"/>
    <w:rsid w:val="009D4BD7"/>
    <w:rsid w:val="009E0AEF"/>
    <w:rsid w:val="009E0F99"/>
    <w:rsid w:val="009E141D"/>
    <w:rsid w:val="009E17DA"/>
    <w:rsid w:val="009E475D"/>
    <w:rsid w:val="009E7302"/>
    <w:rsid w:val="009F14E7"/>
    <w:rsid w:val="009F2525"/>
    <w:rsid w:val="009F428A"/>
    <w:rsid w:val="009F6D9E"/>
    <w:rsid w:val="00A0414E"/>
    <w:rsid w:val="00A04CE0"/>
    <w:rsid w:val="00A057D6"/>
    <w:rsid w:val="00A0630A"/>
    <w:rsid w:val="00A06708"/>
    <w:rsid w:val="00A06EB9"/>
    <w:rsid w:val="00A100BD"/>
    <w:rsid w:val="00A13FD8"/>
    <w:rsid w:val="00A14886"/>
    <w:rsid w:val="00A16B0D"/>
    <w:rsid w:val="00A210B5"/>
    <w:rsid w:val="00A21773"/>
    <w:rsid w:val="00A27811"/>
    <w:rsid w:val="00A27D1A"/>
    <w:rsid w:val="00A328FB"/>
    <w:rsid w:val="00A360D7"/>
    <w:rsid w:val="00A36D12"/>
    <w:rsid w:val="00A36D62"/>
    <w:rsid w:val="00A36FD3"/>
    <w:rsid w:val="00A37B9B"/>
    <w:rsid w:val="00A42DB1"/>
    <w:rsid w:val="00A44711"/>
    <w:rsid w:val="00A46D73"/>
    <w:rsid w:val="00A50687"/>
    <w:rsid w:val="00A513A0"/>
    <w:rsid w:val="00A51B5E"/>
    <w:rsid w:val="00A51CBA"/>
    <w:rsid w:val="00A54F6A"/>
    <w:rsid w:val="00A55659"/>
    <w:rsid w:val="00A56482"/>
    <w:rsid w:val="00A57B07"/>
    <w:rsid w:val="00A62B05"/>
    <w:rsid w:val="00A67D39"/>
    <w:rsid w:val="00A70388"/>
    <w:rsid w:val="00A705CF"/>
    <w:rsid w:val="00A726B3"/>
    <w:rsid w:val="00A72D23"/>
    <w:rsid w:val="00A74322"/>
    <w:rsid w:val="00A755D0"/>
    <w:rsid w:val="00A80AEF"/>
    <w:rsid w:val="00A864F2"/>
    <w:rsid w:val="00A903A7"/>
    <w:rsid w:val="00A90A96"/>
    <w:rsid w:val="00A96FAE"/>
    <w:rsid w:val="00A97FCC"/>
    <w:rsid w:val="00AA1406"/>
    <w:rsid w:val="00AA33E0"/>
    <w:rsid w:val="00AA5AAB"/>
    <w:rsid w:val="00AB2B44"/>
    <w:rsid w:val="00AB3E0F"/>
    <w:rsid w:val="00AC0608"/>
    <w:rsid w:val="00AC147A"/>
    <w:rsid w:val="00AC19E0"/>
    <w:rsid w:val="00AC2288"/>
    <w:rsid w:val="00AC2C0A"/>
    <w:rsid w:val="00AC4257"/>
    <w:rsid w:val="00AC447B"/>
    <w:rsid w:val="00AC528A"/>
    <w:rsid w:val="00AC6270"/>
    <w:rsid w:val="00AD4136"/>
    <w:rsid w:val="00AD45EE"/>
    <w:rsid w:val="00AD4EBC"/>
    <w:rsid w:val="00AE2131"/>
    <w:rsid w:val="00AE2641"/>
    <w:rsid w:val="00AF156E"/>
    <w:rsid w:val="00AF494B"/>
    <w:rsid w:val="00AF6A4C"/>
    <w:rsid w:val="00B00545"/>
    <w:rsid w:val="00B006B3"/>
    <w:rsid w:val="00B009E1"/>
    <w:rsid w:val="00B01552"/>
    <w:rsid w:val="00B02C15"/>
    <w:rsid w:val="00B06621"/>
    <w:rsid w:val="00B06EB7"/>
    <w:rsid w:val="00B10A70"/>
    <w:rsid w:val="00B11B89"/>
    <w:rsid w:val="00B15DF8"/>
    <w:rsid w:val="00B16601"/>
    <w:rsid w:val="00B208B1"/>
    <w:rsid w:val="00B23D20"/>
    <w:rsid w:val="00B25078"/>
    <w:rsid w:val="00B276BD"/>
    <w:rsid w:val="00B3265F"/>
    <w:rsid w:val="00B32767"/>
    <w:rsid w:val="00B33627"/>
    <w:rsid w:val="00B34B87"/>
    <w:rsid w:val="00B34EC9"/>
    <w:rsid w:val="00B35615"/>
    <w:rsid w:val="00B370B2"/>
    <w:rsid w:val="00B42056"/>
    <w:rsid w:val="00B43AF9"/>
    <w:rsid w:val="00B4577B"/>
    <w:rsid w:val="00B470C6"/>
    <w:rsid w:val="00B475D6"/>
    <w:rsid w:val="00B5295D"/>
    <w:rsid w:val="00B52A22"/>
    <w:rsid w:val="00B57770"/>
    <w:rsid w:val="00B57A98"/>
    <w:rsid w:val="00B57CD2"/>
    <w:rsid w:val="00B60316"/>
    <w:rsid w:val="00B612DB"/>
    <w:rsid w:val="00B62E92"/>
    <w:rsid w:val="00B647F1"/>
    <w:rsid w:val="00B65742"/>
    <w:rsid w:val="00B66803"/>
    <w:rsid w:val="00B70496"/>
    <w:rsid w:val="00B7177B"/>
    <w:rsid w:val="00B738FE"/>
    <w:rsid w:val="00B752AF"/>
    <w:rsid w:val="00B7547E"/>
    <w:rsid w:val="00B76DA3"/>
    <w:rsid w:val="00B80D3C"/>
    <w:rsid w:val="00B85B1C"/>
    <w:rsid w:val="00B85D1D"/>
    <w:rsid w:val="00B87088"/>
    <w:rsid w:val="00B87203"/>
    <w:rsid w:val="00B9140B"/>
    <w:rsid w:val="00B97A99"/>
    <w:rsid w:val="00BA0148"/>
    <w:rsid w:val="00BA138F"/>
    <w:rsid w:val="00BA28C3"/>
    <w:rsid w:val="00BA3503"/>
    <w:rsid w:val="00BA39B2"/>
    <w:rsid w:val="00BB0381"/>
    <w:rsid w:val="00BB0B03"/>
    <w:rsid w:val="00BB12BE"/>
    <w:rsid w:val="00BB4A2C"/>
    <w:rsid w:val="00BB4F27"/>
    <w:rsid w:val="00BB4F85"/>
    <w:rsid w:val="00BB7249"/>
    <w:rsid w:val="00BB7E59"/>
    <w:rsid w:val="00BC0E3A"/>
    <w:rsid w:val="00BC21CB"/>
    <w:rsid w:val="00BC5FBD"/>
    <w:rsid w:val="00BC6EB8"/>
    <w:rsid w:val="00BC785F"/>
    <w:rsid w:val="00BD1325"/>
    <w:rsid w:val="00BD1387"/>
    <w:rsid w:val="00BD1CFD"/>
    <w:rsid w:val="00BD2297"/>
    <w:rsid w:val="00BD41CA"/>
    <w:rsid w:val="00BE2274"/>
    <w:rsid w:val="00BE39D3"/>
    <w:rsid w:val="00BE60B6"/>
    <w:rsid w:val="00BF0DF9"/>
    <w:rsid w:val="00BF0E57"/>
    <w:rsid w:val="00BF2075"/>
    <w:rsid w:val="00BF6D29"/>
    <w:rsid w:val="00C004DB"/>
    <w:rsid w:val="00C04681"/>
    <w:rsid w:val="00C102D5"/>
    <w:rsid w:val="00C10466"/>
    <w:rsid w:val="00C12651"/>
    <w:rsid w:val="00C16E58"/>
    <w:rsid w:val="00C172AF"/>
    <w:rsid w:val="00C1796D"/>
    <w:rsid w:val="00C17B12"/>
    <w:rsid w:val="00C200CC"/>
    <w:rsid w:val="00C22444"/>
    <w:rsid w:val="00C23627"/>
    <w:rsid w:val="00C23FC7"/>
    <w:rsid w:val="00C25CC1"/>
    <w:rsid w:val="00C25E65"/>
    <w:rsid w:val="00C26934"/>
    <w:rsid w:val="00C302B4"/>
    <w:rsid w:val="00C30668"/>
    <w:rsid w:val="00C33600"/>
    <w:rsid w:val="00C3526E"/>
    <w:rsid w:val="00C35E1D"/>
    <w:rsid w:val="00C37F32"/>
    <w:rsid w:val="00C4269E"/>
    <w:rsid w:val="00C45346"/>
    <w:rsid w:val="00C466FE"/>
    <w:rsid w:val="00C46C5C"/>
    <w:rsid w:val="00C502D2"/>
    <w:rsid w:val="00C51219"/>
    <w:rsid w:val="00C51905"/>
    <w:rsid w:val="00C52940"/>
    <w:rsid w:val="00C52F5D"/>
    <w:rsid w:val="00C53267"/>
    <w:rsid w:val="00C56B44"/>
    <w:rsid w:val="00C61542"/>
    <w:rsid w:val="00C61568"/>
    <w:rsid w:val="00C61B99"/>
    <w:rsid w:val="00C62F8E"/>
    <w:rsid w:val="00C672E2"/>
    <w:rsid w:val="00C7019C"/>
    <w:rsid w:val="00C7759C"/>
    <w:rsid w:val="00C77C58"/>
    <w:rsid w:val="00C8023E"/>
    <w:rsid w:val="00C808F9"/>
    <w:rsid w:val="00C824D1"/>
    <w:rsid w:val="00C83B70"/>
    <w:rsid w:val="00C875E7"/>
    <w:rsid w:val="00C87C1A"/>
    <w:rsid w:val="00C87E8B"/>
    <w:rsid w:val="00C926EA"/>
    <w:rsid w:val="00C92BEE"/>
    <w:rsid w:val="00C960B7"/>
    <w:rsid w:val="00C96127"/>
    <w:rsid w:val="00CA1292"/>
    <w:rsid w:val="00CA1468"/>
    <w:rsid w:val="00CA2178"/>
    <w:rsid w:val="00CA2403"/>
    <w:rsid w:val="00CA5DE9"/>
    <w:rsid w:val="00CB0C68"/>
    <w:rsid w:val="00CB6FD6"/>
    <w:rsid w:val="00CC0A57"/>
    <w:rsid w:val="00CC2FA9"/>
    <w:rsid w:val="00CC3F6E"/>
    <w:rsid w:val="00CC614E"/>
    <w:rsid w:val="00CC6883"/>
    <w:rsid w:val="00CC70FE"/>
    <w:rsid w:val="00CC7CE5"/>
    <w:rsid w:val="00CD02C8"/>
    <w:rsid w:val="00CD2CDD"/>
    <w:rsid w:val="00CD2F07"/>
    <w:rsid w:val="00CD3107"/>
    <w:rsid w:val="00CD361D"/>
    <w:rsid w:val="00CD4F78"/>
    <w:rsid w:val="00CD55FB"/>
    <w:rsid w:val="00CD5789"/>
    <w:rsid w:val="00CD618D"/>
    <w:rsid w:val="00CD6D74"/>
    <w:rsid w:val="00CE52AB"/>
    <w:rsid w:val="00CE5AC2"/>
    <w:rsid w:val="00CE5AF1"/>
    <w:rsid w:val="00CF057F"/>
    <w:rsid w:val="00CF14FC"/>
    <w:rsid w:val="00CF1D02"/>
    <w:rsid w:val="00CF39CF"/>
    <w:rsid w:val="00CF5FEC"/>
    <w:rsid w:val="00CF66AE"/>
    <w:rsid w:val="00D03A56"/>
    <w:rsid w:val="00D042CF"/>
    <w:rsid w:val="00D0491B"/>
    <w:rsid w:val="00D05D0A"/>
    <w:rsid w:val="00D06246"/>
    <w:rsid w:val="00D066D9"/>
    <w:rsid w:val="00D07A8D"/>
    <w:rsid w:val="00D10064"/>
    <w:rsid w:val="00D1145F"/>
    <w:rsid w:val="00D119F2"/>
    <w:rsid w:val="00D12F8E"/>
    <w:rsid w:val="00D1335D"/>
    <w:rsid w:val="00D150F0"/>
    <w:rsid w:val="00D154B3"/>
    <w:rsid w:val="00D179BD"/>
    <w:rsid w:val="00D17BB5"/>
    <w:rsid w:val="00D22392"/>
    <w:rsid w:val="00D22E4E"/>
    <w:rsid w:val="00D24FDF"/>
    <w:rsid w:val="00D30F5B"/>
    <w:rsid w:val="00D320D9"/>
    <w:rsid w:val="00D34747"/>
    <w:rsid w:val="00D418E6"/>
    <w:rsid w:val="00D4251A"/>
    <w:rsid w:val="00D43BC1"/>
    <w:rsid w:val="00D44119"/>
    <w:rsid w:val="00D44FDA"/>
    <w:rsid w:val="00D455E3"/>
    <w:rsid w:val="00D45B29"/>
    <w:rsid w:val="00D46A52"/>
    <w:rsid w:val="00D47238"/>
    <w:rsid w:val="00D4734E"/>
    <w:rsid w:val="00D47D4A"/>
    <w:rsid w:val="00D517F2"/>
    <w:rsid w:val="00D5181C"/>
    <w:rsid w:val="00D52139"/>
    <w:rsid w:val="00D61EB7"/>
    <w:rsid w:val="00D6302D"/>
    <w:rsid w:val="00D63667"/>
    <w:rsid w:val="00D65440"/>
    <w:rsid w:val="00D656E7"/>
    <w:rsid w:val="00D67434"/>
    <w:rsid w:val="00D67536"/>
    <w:rsid w:val="00D70204"/>
    <w:rsid w:val="00D72AFA"/>
    <w:rsid w:val="00D73EF6"/>
    <w:rsid w:val="00D75640"/>
    <w:rsid w:val="00D765E4"/>
    <w:rsid w:val="00D77BEB"/>
    <w:rsid w:val="00D80355"/>
    <w:rsid w:val="00D80705"/>
    <w:rsid w:val="00D81090"/>
    <w:rsid w:val="00D81DB7"/>
    <w:rsid w:val="00D8301F"/>
    <w:rsid w:val="00D83A32"/>
    <w:rsid w:val="00D83C62"/>
    <w:rsid w:val="00D84CA8"/>
    <w:rsid w:val="00D85BA3"/>
    <w:rsid w:val="00D8675F"/>
    <w:rsid w:val="00D87699"/>
    <w:rsid w:val="00D90BBE"/>
    <w:rsid w:val="00D91ECE"/>
    <w:rsid w:val="00D92052"/>
    <w:rsid w:val="00D92291"/>
    <w:rsid w:val="00D937D2"/>
    <w:rsid w:val="00D93DA7"/>
    <w:rsid w:val="00D93E6B"/>
    <w:rsid w:val="00D94E43"/>
    <w:rsid w:val="00D978DD"/>
    <w:rsid w:val="00D97FA2"/>
    <w:rsid w:val="00DA15DD"/>
    <w:rsid w:val="00DA2E27"/>
    <w:rsid w:val="00DA31B5"/>
    <w:rsid w:val="00DA381E"/>
    <w:rsid w:val="00DA5726"/>
    <w:rsid w:val="00DA5B19"/>
    <w:rsid w:val="00DA5BD3"/>
    <w:rsid w:val="00DB062D"/>
    <w:rsid w:val="00DB08A3"/>
    <w:rsid w:val="00DB1E53"/>
    <w:rsid w:val="00DB2C09"/>
    <w:rsid w:val="00DB3134"/>
    <w:rsid w:val="00DB328F"/>
    <w:rsid w:val="00DB42C1"/>
    <w:rsid w:val="00DB58C2"/>
    <w:rsid w:val="00DB71A3"/>
    <w:rsid w:val="00DC0140"/>
    <w:rsid w:val="00DC277A"/>
    <w:rsid w:val="00DC325E"/>
    <w:rsid w:val="00DC737F"/>
    <w:rsid w:val="00DD1D2D"/>
    <w:rsid w:val="00DD2F8C"/>
    <w:rsid w:val="00DD50D7"/>
    <w:rsid w:val="00DE12A9"/>
    <w:rsid w:val="00DE34BF"/>
    <w:rsid w:val="00DE3530"/>
    <w:rsid w:val="00DE7E17"/>
    <w:rsid w:val="00DF6E50"/>
    <w:rsid w:val="00DF7CF0"/>
    <w:rsid w:val="00E00BA2"/>
    <w:rsid w:val="00E00DA3"/>
    <w:rsid w:val="00E0160F"/>
    <w:rsid w:val="00E01FB6"/>
    <w:rsid w:val="00E04899"/>
    <w:rsid w:val="00E075AE"/>
    <w:rsid w:val="00E1245C"/>
    <w:rsid w:val="00E149C7"/>
    <w:rsid w:val="00E15C7C"/>
    <w:rsid w:val="00E168B1"/>
    <w:rsid w:val="00E2246D"/>
    <w:rsid w:val="00E23F97"/>
    <w:rsid w:val="00E310DA"/>
    <w:rsid w:val="00E31A1C"/>
    <w:rsid w:val="00E3287E"/>
    <w:rsid w:val="00E32E21"/>
    <w:rsid w:val="00E33124"/>
    <w:rsid w:val="00E35855"/>
    <w:rsid w:val="00E36184"/>
    <w:rsid w:val="00E36AC3"/>
    <w:rsid w:val="00E4005F"/>
    <w:rsid w:val="00E409BC"/>
    <w:rsid w:val="00E44307"/>
    <w:rsid w:val="00E44A66"/>
    <w:rsid w:val="00E45147"/>
    <w:rsid w:val="00E45A78"/>
    <w:rsid w:val="00E476F6"/>
    <w:rsid w:val="00E50463"/>
    <w:rsid w:val="00E51318"/>
    <w:rsid w:val="00E56B77"/>
    <w:rsid w:val="00E570F4"/>
    <w:rsid w:val="00E60E60"/>
    <w:rsid w:val="00E623AB"/>
    <w:rsid w:val="00E64962"/>
    <w:rsid w:val="00E67496"/>
    <w:rsid w:val="00E67A2E"/>
    <w:rsid w:val="00E67E16"/>
    <w:rsid w:val="00E7011C"/>
    <w:rsid w:val="00E71103"/>
    <w:rsid w:val="00E71B7D"/>
    <w:rsid w:val="00E72755"/>
    <w:rsid w:val="00E740C1"/>
    <w:rsid w:val="00E76286"/>
    <w:rsid w:val="00E76A3A"/>
    <w:rsid w:val="00E8011D"/>
    <w:rsid w:val="00E80B62"/>
    <w:rsid w:val="00E84AC7"/>
    <w:rsid w:val="00E84D90"/>
    <w:rsid w:val="00E85A97"/>
    <w:rsid w:val="00E91535"/>
    <w:rsid w:val="00E92ACB"/>
    <w:rsid w:val="00E944C8"/>
    <w:rsid w:val="00E978C9"/>
    <w:rsid w:val="00EA09B7"/>
    <w:rsid w:val="00EA15D9"/>
    <w:rsid w:val="00EA1B00"/>
    <w:rsid w:val="00EA40DF"/>
    <w:rsid w:val="00EA6B6D"/>
    <w:rsid w:val="00EB16EC"/>
    <w:rsid w:val="00EB2ADF"/>
    <w:rsid w:val="00EB4B47"/>
    <w:rsid w:val="00EB663B"/>
    <w:rsid w:val="00EB727B"/>
    <w:rsid w:val="00EB7520"/>
    <w:rsid w:val="00EB763F"/>
    <w:rsid w:val="00EC1314"/>
    <w:rsid w:val="00EC2F46"/>
    <w:rsid w:val="00EC4B92"/>
    <w:rsid w:val="00EC5232"/>
    <w:rsid w:val="00ED0153"/>
    <w:rsid w:val="00ED23E6"/>
    <w:rsid w:val="00ED627C"/>
    <w:rsid w:val="00ED6A89"/>
    <w:rsid w:val="00ED6AAE"/>
    <w:rsid w:val="00EE2B30"/>
    <w:rsid w:val="00EE53B8"/>
    <w:rsid w:val="00EE5EBA"/>
    <w:rsid w:val="00EE69E7"/>
    <w:rsid w:val="00EE79DC"/>
    <w:rsid w:val="00EF26B8"/>
    <w:rsid w:val="00EF2D22"/>
    <w:rsid w:val="00EF33CF"/>
    <w:rsid w:val="00EF3546"/>
    <w:rsid w:val="00EF4848"/>
    <w:rsid w:val="00EF4C33"/>
    <w:rsid w:val="00EF4D8C"/>
    <w:rsid w:val="00EF55AD"/>
    <w:rsid w:val="00EF72B5"/>
    <w:rsid w:val="00F000C9"/>
    <w:rsid w:val="00F04BB4"/>
    <w:rsid w:val="00F05696"/>
    <w:rsid w:val="00F066CA"/>
    <w:rsid w:val="00F06EDB"/>
    <w:rsid w:val="00F073BA"/>
    <w:rsid w:val="00F10184"/>
    <w:rsid w:val="00F12056"/>
    <w:rsid w:val="00F1221D"/>
    <w:rsid w:val="00F141E4"/>
    <w:rsid w:val="00F15EFD"/>
    <w:rsid w:val="00F17B1B"/>
    <w:rsid w:val="00F20B7F"/>
    <w:rsid w:val="00F22B6A"/>
    <w:rsid w:val="00F24FC6"/>
    <w:rsid w:val="00F26467"/>
    <w:rsid w:val="00F273F2"/>
    <w:rsid w:val="00F27C72"/>
    <w:rsid w:val="00F27D0D"/>
    <w:rsid w:val="00F30239"/>
    <w:rsid w:val="00F316F1"/>
    <w:rsid w:val="00F31A42"/>
    <w:rsid w:val="00F31BA2"/>
    <w:rsid w:val="00F32E17"/>
    <w:rsid w:val="00F347B7"/>
    <w:rsid w:val="00F3493E"/>
    <w:rsid w:val="00F35679"/>
    <w:rsid w:val="00F35DD4"/>
    <w:rsid w:val="00F36B69"/>
    <w:rsid w:val="00F405DE"/>
    <w:rsid w:val="00F42F7B"/>
    <w:rsid w:val="00F433DD"/>
    <w:rsid w:val="00F44FF0"/>
    <w:rsid w:val="00F45E03"/>
    <w:rsid w:val="00F467AF"/>
    <w:rsid w:val="00F46E91"/>
    <w:rsid w:val="00F47761"/>
    <w:rsid w:val="00F52EBF"/>
    <w:rsid w:val="00F530B0"/>
    <w:rsid w:val="00F53163"/>
    <w:rsid w:val="00F539C1"/>
    <w:rsid w:val="00F54181"/>
    <w:rsid w:val="00F568C1"/>
    <w:rsid w:val="00F5779B"/>
    <w:rsid w:val="00F62636"/>
    <w:rsid w:val="00F63098"/>
    <w:rsid w:val="00F638B9"/>
    <w:rsid w:val="00F760C6"/>
    <w:rsid w:val="00F76997"/>
    <w:rsid w:val="00F7732F"/>
    <w:rsid w:val="00F77E9B"/>
    <w:rsid w:val="00F8084E"/>
    <w:rsid w:val="00F82031"/>
    <w:rsid w:val="00F8250D"/>
    <w:rsid w:val="00F84430"/>
    <w:rsid w:val="00F85A6C"/>
    <w:rsid w:val="00F875FC"/>
    <w:rsid w:val="00F87C0B"/>
    <w:rsid w:val="00F91135"/>
    <w:rsid w:val="00F91A2A"/>
    <w:rsid w:val="00F921EF"/>
    <w:rsid w:val="00F922F9"/>
    <w:rsid w:val="00F923E5"/>
    <w:rsid w:val="00F9283F"/>
    <w:rsid w:val="00F92DB8"/>
    <w:rsid w:val="00F95573"/>
    <w:rsid w:val="00FA15EA"/>
    <w:rsid w:val="00FA21D7"/>
    <w:rsid w:val="00FA2240"/>
    <w:rsid w:val="00FA4862"/>
    <w:rsid w:val="00FA5047"/>
    <w:rsid w:val="00FA64D5"/>
    <w:rsid w:val="00FA7548"/>
    <w:rsid w:val="00FB2D6D"/>
    <w:rsid w:val="00FB37B2"/>
    <w:rsid w:val="00FB405F"/>
    <w:rsid w:val="00FB4308"/>
    <w:rsid w:val="00FB5E55"/>
    <w:rsid w:val="00FB7EF3"/>
    <w:rsid w:val="00FC07E8"/>
    <w:rsid w:val="00FC357E"/>
    <w:rsid w:val="00FC53B0"/>
    <w:rsid w:val="00FC6324"/>
    <w:rsid w:val="00FC63AF"/>
    <w:rsid w:val="00FC799F"/>
    <w:rsid w:val="00FD09E0"/>
    <w:rsid w:val="00FD2432"/>
    <w:rsid w:val="00FD6596"/>
    <w:rsid w:val="00FD754D"/>
    <w:rsid w:val="00FD7BEE"/>
    <w:rsid w:val="00FE1235"/>
    <w:rsid w:val="00FE2646"/>
    <w:rsid w:val="00FE3F13"/>
    <w:rsid w:val="00FF093D"/>
    <w:rsid w:val="00FF0A64"/>
    <w:rsid w:val="00F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74EC1-A66F-4560-A089-460B484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D62"/>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5148E9"/>
    <w:pPr>
      <w:keepNext/>
      <w:keepLines/>
      <w:spacing w:before="240" w:after="0"/>
      <w:jc w:val="center"/>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8E9"/>
    <w:rPr>
      <w:rFonts w:ascii="Times New Roman" w:eastAsiaTheme="majorEastAsia" w:hAnsi="Times New Roman" w:cstheme="majorBidi"/>
      <w:b/>
      <w:color w:val="2F5496" w:themeColor="accent1" w:themeShade="BF"/>
      <w:sz w:val="28"/>
      <w:szCs w:val="32"/>
    </w:rPr>
  </w:style>
  <w:style w:type="paragraph" w:styleId="ListParagraph">
    <w:name w:val="List Paragraph"/>
    <w:basedOn w:val="Normal"/>
    <w:uiPriority w:val="34"/>
    <w:qFormat/>
    <w:rsid w:val="005148E9"/>
    <w:pPr>
      <w:spacing w:after="200"/>
      <w:ind w:left="720"/>
      <w:contextualSpacing/>
      <w:jc w:val="left"/>
    </w:pPr>
  </w:style>
  <w:style w:type="table" w:styleId="TableGrid">
    <w:name w:val="Table Grid"/>
    <w:basedOn w:val="TableNormal"/>
    <w:uiPriority w:val="59"/>
    <w:rsid w:val="005148E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148E9"/>
    <w:pPr>
      <w:spacing w:after="0" w:line="240" w:lineRule="auto"/>
      <w:jc w:val="left"/>
    </w:pPr>
    <w:rPr>
      <w:rFonts w:eastAsia="Arial" w:cs="Times New Roman"/>
      <w:lang w:val="vi-VN"/>
    </w:rPr>
  </w:style>
  <w:style w:type="paragraph" w:styleId="NormalWeb">
    <w:name w:val="Normal (Web)"/>
    <w:basedOn w:val="Normal"/>
    <w:link w:val="NormalWebChar"/>
    <w:uiPriority w:val="99"/>
    <w:unhideWhenUsed/>
    <w:qFormat/>
    <w:rsid w:val="005148E9"/>
    <w:pPr>
      <w:spacing w:before="100" w:beforeAutospacing="1" w:after="100" w:afterAutospacing="1" w:line="240" w:lineRule="auto"/>
      <w:jc w:val="left"/>
    </w:pPr>
    <w:rPr>
      <w:rFonts w:eastAsia="Times New Roman" w:cs="Times New Roman"/>
      <w:sz w:val="24"/>
      <w:szCs w:val="24"/>
    </w:rPr>
  </w:style>
  <w:style w:type="character" w:styleId="PlaceholderText">
    <w:name w:val="Placeholder Text"/>
    <w:basedOn w:val="DefaultParagraphFont"/>
    <w:uiPriority w:val="99"/>
    <w:semiHidden/>
    <w:rsid w:val="00E60E60"/>
    <w:rPr>
      <w:color w:val="808080"/>
    </w:rPr>
  </w:style>
  <w:style w:type="table" w:customStyle="1" w:styleId="TableGrid1">
    <w:name w:val="Table Grid1"/>
    <w:basedOn w:val="TableNormal"/>
    <w:next w:val="TableGrid"/>
    <w:uiPriority w:val="59"/>
    <w:rsid w:val="00535C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5E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0E36F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6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D1"/>
    <w:rPr>
      <w:rFonts w:ascii="Times New Roman" w:hAnsi="Times New Roman"/>
      <w:sz w:val="28"/>
    </w:rPr>
  </w:style>
  <w:style w:type="paragraph" w:styleId="Footer">
    <w:name w:val="footer"/>
    <w:basedOn w:val="Normal"/>
    <w:link w:val="FooterChar"/>
    <w:uiPriority w:val="99"/>
    <w:unhideWhenUsed/>
    <w:rsid w:val="0086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D1"/>
    <w:rPr>
      <w:rFonts w:ascii="Times New Roman" w:hAnsi="Times New Roman"/>
      <w:sz w:val="28"/>
    </w:rPr>
  </w:style>
  <w:style w:type="paragraph" w:styleId="BalloonText">
    <w:name w:val="Balloon Text"/>
    <w:basedOn w:val="Normal"/>
    <w:link w:val="BalloonTextChar"/>
    <w:uiPriority w:val="99"/>
    <w:semiHidden/>
    <w:unhideWhenUsed/>
    <w:rsid w:val="0034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92"/>
    <w:rPr>
      <w:rFonts w:ascii="Tahoma" w:hAnsi="Tahoma" w:cs="Tahoma"/>
      <w:sz w:val="16"/>
      <w:szCs w:val="16"/>
    </w:rPr>
  </w:style>
  <w:style w:type="table" w:customStyle="1" w:styleId="TableGrid11">
    <w:name w:val="Table Grid11"/>
    <w:basedOn w:val="TableNormal"/>
    <w:next w:val="TableGrid"/>
    <w:uiPriority w:val="59"/>
    <w:rsid w:val="00174FF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009C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TableNormal"/>
    <w:uiPriority w:val="46"/>
    <w:rsid w:val="006009CA"/>
    <w:pPr>
      <w:spacing w:after="0" w:line="240" w:lineRule="auto"/>
    </w:pPr>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2">
    <w:name w:val="Table Grid22"/>
    <w:basedOn w:val="TableNormal"/>
    <w:next w:val="TableGrid"/>
    <w:uiPriority w:val="59"/>
    <w:rsid w:val="00906B7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85BA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D85BA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0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9D4BD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uiPriority w:val="99"/>
    <w:unhideWhenUsed/>
    <w:rsid w:val="009D4BD7"/>
    <w:rPr>
      <w:color w:val="0563C1" w:themeColor="hyperlink"/>
      <w:u w:val="single"/>
    </w:rPr>
  </w:style>
  <w:style w:type="character" w:customStyle="1" w:styleId="NormalWebChar">
    <w:name w:val="Normal (Web) Char"/>
    <w:link w:val="NormalWeb"/>
    <w:uiPriority w:val="99"/>
    <w:locked/>
    <w:rsid w:val="00461A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866">
      <w:bodyDiv w:val="1"/>
      <w:marLeft w:val="0"/>
      <w:marRight w:val="0"/>
      <w:marTop w:val="0"/>
      <w:marBottom w:val="0"/>
      <w:divBdr>
        <w:top w:val="none" w:sz="0" w:space="0" w:color="auto"/>
        <w:left w:val="none" w:sz="0" w:space="0" w:color="auto"/>
        <w:bottom w:val="none" w:sz="0" w:space="0" w:color="auto"/>
        <w:right w:val="none" w:sz="0" w:space="0" w:color="auto"/>
      </w:divBdr>
    </w:div>
    <w:div w:id="139226746">
      <w:bodyDiv w:val="1"/>
      <w:marLeft w:val="0"/>
      <w:marRight w:val="0"/>
      <w:marTop w:val="0"/>
      <w:marBottom w:val="0"/>
      <w:divBdr>
        <w:top w:val="none" w:sz="0" w:space="0" w:color="auto"/>
        <w:left w:val="none" w:sz="0" w:space="0" w:color="auto"/>
        <w:bottom w:val="none" w:sz="0" w:space="0" w:color="auto"/>
        <w:right w:val="none" w:sz="0" w:space="0" w:color="auto"/>
      </w:divBdr>
    </w:div>
    <w:div w:id="256211379">
      <w:bodyDiv w:val="1"/>
      <w:marLeft w:val="0"/>
      <w:marRight w:val="0"/>
      <w:marTop w:val="0"/>
      <w:marBottom w:val="0"/>
      <w:divBdr>
        <w:top w:val="none" w:sz="0" w:space="0" w:color="auto"/>
        <w:left w:val="none" w:sz="0" w:space="0" w:color="auto"/>
        <w:bottom w:val="none" w:sz="0" w:space="0" w:color="auto"/>
        <w:right w:val="none" w:sz="0" w:space="0" w:color="auto"/>
      </w:divBdr>
    </w:div>
    <w:div w:id="272176393">
      <w:bodyDiv w:val="1"/>
      <w:marLeft w:val="0"/>
      <w:marRight w:val="0"/>
      <w:marTop w:val="0"/>
      <w:marBottom w:val="0"/>
      <w:divBdr>
        <w:top w:val="none" w:sz="0" w:space="0" w:color="auto"/>
        <w:left w:val="none" w:sz="0" w:space="0" w:color="auto"/>
        <w:bottom w:val="none" w:sz="0" w:space="0" w:color="auto"/>
        <w:right w:val="none" w:sz="0" w:space="0" w:color="auto"/>
      </w:divBdr>
    </w:div>
    <w:div w:id="312805846">
      <w:bodyDiv w:val="1"/>
      <w:marLeft w:val="0"/>
      <w:marRight w:val="0"/>
      <w:marTop w:val="0"/>
      <w:marBottom w:val="0"/>
      <w:divBdr>
        <w:top w:val="none" w:sz="0" w:space="0" w:color="auto"/>
        <w:left w:val="none" w:sz="0" w:space="0" w:color="auto"/>
        <w:bottom w:val="none" w:sz="0" w:space="0" w:color="auto"/>
        <w:right w:val="none" w:sz="0" w:space="0" w:color="auto"/>
      </w:divBdr>
    </w:div>
    <w:div w:id="373968828">
      <w:bodyDiv w:val="1"/>
      <w:marLeft w:val="0"/>
      <w:marRight w:val="0"/>
      <w:marTop w:val="0"/>
      <w:marBottom w:val="0"/>
      <w:divBdr>
        <w:top w:val="none" w:sz="0" w:space="0" w:color="auto"/>
        <w:left w:val="none" w:sz="0" w:space="0" w:color="auto"/>
        <w:bottom w:val="none" w:sz="0" w:space="0" w:color="auto"/>
        <w:right w:val="none" w:sz="0" w:space="0" w:color="auto"/>
      </w:divBdr>
    </w:div>
    <w:div w:id="408817278">
      <w:bodyDiv w:val="1"/>
      <w:marLeft w:val="0"/>
      <w:marRight w:val="0"/>
      <w:marTop w:val="0"/>
      <w:marBottom w:val="0"/>
      <w:divBdr>
        <w:top w:val="none" w:sz="0" w:space="0" w:color="auto"/>
        <w:left w:val="none" w:sz="0" w:space="0" w:color="auto"/>
        <w:bottom w:val="none" w:sz="0" w:space="0" w:color="auto"/>
        <w:right w:val="none" w:sz="0" w:space="0" w:color="auto"/>
      </w:divBdr>
    </w:div>
    <w:div w:id="513570808">
      <w:bodyDiv w:val="1"/>
      <w:marLeft w:val="0"/>
      <w:marRight w:val="0"/>
      <w:marTop w:val="0"/>
      <w:marBottom w:val="0"/>
      <w:divBdr>
        <w:top w:val="none" w:sz="0" w:space="0" w:color="auto"/>
        <w:left w:val="none" w:sz="0" w:space="0" w:color="auto"/>
        <w:bottom w:val="none" w:sz="0" w:space="0" w:color="auto"/>
        <w:right w:val="none" w:sz="0" w:space="0" w:color="auto"/>
      </w:divBdr>
    </w:div>
    <w:div w:id="549729781">
      <w:bodyDiv w:val="1"/>
      <w:marLeft w:val="0"/>
      <w:marRight w:val="0"/>
      <w:marTop w:val="0"/>
      <w:marBottom w:val="0"/>
      <w:divBdr>
        <w:top w:val="none" w:sz="0" w:space="0" w:color="auto"/>
        <w:left w:val="none" w:sz="0" w:space="0" w:color="auto"/>
        <w:bottom w:val="none" w:sz="0" w:space="0" w:color="auto"/>
        <w:right w:val="none" w:sz="0" w:space="0" w:color="auto"/>
      </w:divBdr>
    </w:div>
    <w:div w:id="562103235">
      <w:bodyDiv w:val="1"/>
      <w:marLeft w:val="0"/>
      <w:marRight w:val="0"/>
      <w:marTop w:val="0"/>
      <w:marBottom w:val="0"/>
      <w:divBdr>
        <w:top w:val="none" w:sz="0" w:space="0" w:color="auto"/>
        <w:left w:val="none" w:sz="0" w:space="0" w:color="auto"/>
        <w:bottom w:val="none" w:sz="0" w:space="0" w:color="auto"/>
        <w:right w:val="none" w:sz="0" w:space="0" w:color="auto"/>
      </w:divBdr>
    </w:div>
    <w:div w:id="664017945">
      <w:bodyDiv w:val="1"/>
      <w:marLeft w:val="0"/>
      <w:marRight w:val="0"/>
      <w:marTop w:val="0"/>
      <w:marBottom w:val="0"/>
      <w:divBdr>
        <w:top w:val="none" w:sz="0" w:space="0" w:color="auto"/>
        <w:left w:val="none" w:sz="0" w:space="0" w:color="auto"/>
        <w:bottom w:val="none" w:sz="0" w:space="0" w:color="auto"/>
        <w:right w:val="none" w:sz="0" w:space="0" w:color="auto"/>
      </w:divBdr>
    </w:div>
    <w:div w:id="695959206">
      <w:bodyDiv w:val="1"/>
      <w:marLeft w:val="0"/>
      <w:marRight w:val="0"/>
      <w:marTop w:val="0"/>
      <w:marBottom w:val="0"/>
      <w:divBdr>
        <w:top w:val="none" w:sz="0" w:space="0" w:color="auto"/>
        <w:left w:val="none" w:sz="0" w:space="0" w:color="auto"/>
        <w:bottom w:val="none" w:sz="0" w:space="0" w:color="auto"/>
        <w:right w:val="none" w:sz="0" w:space="0" w:color="auto"/>
      </w:divBdr>
    </w:div>
    <w:div w:id="703019242">
      <w:bodyDiv w:val="1"/>
      <w:marLeft w:val="0"/>
      <w:marRight w:val="0"/>
      <w:marTop w:val="0"/>
      <w:marBottom w:val="0"/>
      <w:divBdr>
        <w:top w:val="none" w:sz="0" w:space="0" w:color="auto"/>
        <w:left w:val="none" w:sz="0" w:space="0" w:color="auto"/>
        <w:bottom w:val="none" w:sz="0" w:space="0" w:color="auto"/>
        <w:right w:val="none" w:sz="0" w:space="0" w:color="auto"/>
      </w:divBdr>
    </w:div>
    <w:div w:id="766578173">
      <w:bodyDiv w:val="1"/>
      <w:marLeft w:val="0"/>
      <w:marRight w:val="0"/>
      <w:marTop w:val="0"/>
      <w:marBottom w:val="0"/>
      <w:divBdr>
        <w:top w:val="none" w:sz="0" w:space="0" w:color="auto"/>
        <w:left w:val="none" w:sz="0" w:space="0" w:color="auto"/>
        <w:bottom w:val="none" w:sz="0" w:space="0" w:color="auto"/>
        <w:right w:val="none" w:sz="0" w:space="0" w:color="auto"/>
      </w:divBdr>
      <w:divsChild>
        <w:div w:id="1733382935">
          <w:marLeft w:val="0"/>
          <w:marRight w:val="0"/>
          <w:marTop w:val="0"/>
          <w:marBottom w:val="0"/>
          <w:divBdr>
            <w:top w:val="none" w:sz="0" w:space="0" w:color="auto"/>
            <w:left w:val="none" w:sz="0" w:space="0" w:color="auto"/>
            <w:bottom w:val="none" w:sz="0" w:space="0" w:color="auto"/>
            <w:right w:val="none" w:sz="0" w:space="0" w:color="auto"/>
          </w:divBdr>
          <w:divsChild>
            <w:div w:id="949244149">
              <w:marLeft w:val="0"/>
              <w:marRight w:val="0"/>
              <w:marTop w:val="0"/>
              <w:marBottom w:val="0"/>
              <w:divBdr>
                <w:top w:val="none" w:sz="0" w:space="0" w:color="auto"/>
                <w:left w:val="none" w:sz="0" w:space="0" w:color="auto"/>
                <w:bottom w:val="none" w:sz="0" w:space="0" w:color="auto"/>
                <w:right w:val="none" w:sz="0" w:space="0" w:color="auto"/>
              </w:divBdr>
              <w:divsChild>
                <w:div w:id="1319765247">
                  <w:marLeft w:val="0"/>
                  <w:marRight w:val="0"/>
                  <w:marTop w:val="0"/>
                  <w:marBottom w:val="60"/>
                  <w:divBdr>
                    <w:top w:val="none" w:sz="0" w:space="0" w:color="auto"/>
                    <w:left w:val="none" w:sz="0" w:space="0" w:color="auto"/>
                    <w:bottom w:val="none" w:sz="0" w:space="0" w:color="auto"/>
                    <w:right w:val="none" w:sz="0" w:space="0" w:color="auto"/>
                  </w:divBdr>
                  <w:divsChild>
                    <w:div w:id="398409224">
                      <w:marLeft w:val="0"/>
                      <w:marRight w:val="0"/>
                      <w:marTop w:val="0"/>
                      <w:marBottom w:val="0"/>
                      <w:divBdr>
                        <w:top w:val="none" w:sz="0" w:space="0" w:color="auto"/>
                        <w:left w:val="none" w:sz="0" w:space="0" w:color="auto"/>
                        <w:bottom w:val="none" w:sz="0" w:space="0" w:color="auto"/>
                        <w:right w:val="none" w:sz="0" w:space="0" w:color="auto"/>
                      </w:divBdr>
                      <w:divsChild>
                        <w:div w:id="255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86047">
      <w:bodyDiv w:val="1"/>
      <w:marLeft w:val="0"/>
      <w:marRight w:val="0"/>
      <w:marTop w:val="0"/>
      <w:marBottom w:val="0"/>
      <w:divBdr>
        <w:top w:val="none" w:sz="0" w:space="0" w:color="auto"/>
        <w:left w:val="none" w:sz="0" w:space="0" w:color="auto"/>
        <w:bottom w:val="none" w:sz="0" w:space="0" w:color="auto"/>
        <w:right w:val="none" w:sz="0" w:space="0" w:color="auto"/>
      </w:divBdr>
    </w:div>
    <w:div w:id="886180600">
      <w:bodyDiv w:val="1"/>
      <w:marLeft w:val="0"/>
      <w:marRight w:val="0"/>
      <w:marTop w:val="0"/>
      <w:marBottom w:val="0"/>
      <w:divBdr>
        <w:top w:val="none" w:sz="0" w:space="0" w:color="auto"/>
        <w:left w:val="none" w:sz="0" w:space="0" w:color="auto"/>
        <w:bottom w:val="none" w:sz="0" w:space="0" w:color="auto"/>
        <w:right w:val="none" w:sz="0" w:space="0" w:color="auto"/>
      </w:divBdr>
    </w:div>
    <w:div w:id="1025712292">
      <w:bodyDiv w:val="1"/>
      <w:marLeft w:val="0"/>
      <w:marRight w:val="0"/>
      <w:marTop w:val="0"/>
      <w:marBottom w:val="0"/>
      <w:divBdr>
        <w:top w:val="none" w:sz="0" w:space="0" w:color="auto"/>
        <w:left w:val="none" w:sz="0" w:space="0" w:color="auto"/>
        <w:bottom w:val="none" w:sz="0" w:space="0" w:color="auto"/>
        <w:right w:val="none" w:sz="0" w:space="0" w:color="auto"/>
      </w:divBdr>
    </w:div>
    <w:div w:id="1029261163">
      <w:bodyDiv w:val="1"/>
      <w:marLeft w:val="0"/>
      <w:marRight w:val="0"/>
      <w:marTop w:val="0"/>
      <w:marBottom w:val="0"/>
      <w:divBdr>
        <w:top w:val="none" w:sz="0" w:space="0" w:color="auto"/>
        <w:left w:val="none" w:sz="0" w:space="0" w:color="auto"/>
        <w:bottom w:val="none" w:sz="0" w:space="0" w:color="auto"/>
        <w:right w:val="none" w:sz="0" w:space="0" w:color="auto"/>
      </w:divBdr>
    </w:div>
    <w:div w:id="1035694346">
      <w:bodyDiv w:val="1"/>
      <w:marLeft w:val="0"/>
      <w:marRight w:val="0"/>
      <w:marTop w:val="0"/>
      <w:marBottom w:val="0"/>
      <w:divBdr>
        <w:top w:val="none" w:sz="0" w:space="0" w:color="auto"/>
        <w:left w:val="none" w:sz="0" w:space="0" w:color="auto"/>
        <w:bottom w:val="none" w:sz="0" w:space="0" w:color="auto"/>
        <w:right w:val="none" w:sz="0" w:space="0" w:color="auto"/>
      </w:divBdr>
    </w:div>
    <w:div w:id="1082481947">
      <w:bodyDiv w:val="1"/>
      <w:marLeft w:val="0"/>
      <w:marRight w:val="0"/>
      <w:marTop w:val="0"/>
      <w:marBottom w:val="0"/>
      <w:divBdr>
        <w:top w:val="none" w:sz="0" w:space="0" w:color="auto"/>
        <w:left w:val="none" w:sz="0" w:space="0" w:color="auto"/>
        <w:bottom w:val="none" w:sz="0" w:space="0" w:color="auto"/>
        <w:right w:val="none" w:sz="0" w:space="0" w:color="auto"/>
      </w:divBdr>
    </w:div>
    <w:div w:id="1156998915">
      <w:bodyDiv w:val="1"/>
      <w:marLeft w:val="0"/>
      <w:marRight w:val="0"/>
      <w:marTop w:val="0"/>
      <w:marBottom w:val="0"/>
      <w:divBdr>
        <w:top w:val="none" w:sz="0" w:space="0" w:color="auto"/>
        <w:left w:val="none" w:sz="0" w:space="0" w:color="auto"/>
        <w:bottom w:val="none" w:sz="0" w:space="0" w:color="auto"/>
        <w:right w:val="none" w:sz="0" w:space="0" w:color="auto"/>
      </w:divBdr>
    </w:div>
    <w:div w:id="1195193310">
      <w:bodyDiv w:val="1"/>
      <w:marLeft w:val="0"/>
      <w:marRight w:val="0"/>
      <w:marTop w:val="0"/>
      <w:marBottom w:val="0"/>
      <w:divBdr>
        <w:top w:val="none" w:sz="0" w:space="0" w:color="auto"/>
        <w:left w:val="none" w:sz="0" w:space="0" w:color="auto"/>
        <w:bottom w:val="none" w:sz="0" w:space="0" w:color="auto"/>
        <w:right w:val="none" w:sz="0" w:space="0" w:color="auto"/>
      </w:divBdr>
    </w:div>
    <w:div w:id="1348361390">
      <w:bodyDiv w:val="1"/>
      <w:marLeft w:val="0"/>
      <w:marRight w:val="0"/>
      <w:marTop w:val="0"/>
      <w:marBottom w:val="0"/>
      <w:divBdr>
        <w:top w:val="none" w:sz="0" w:space="0" w:color="auto"/>
        <w:left w:val="none" w:sz="0" w:space="0" w:color="auto"/>
        <w:bottom w:val="none" w:sz="0" w:space="0" w:color="auto"/>
        <w:right w:val="none" w:sz="0" w:space="0" w:color="auto"/>
      </w:divBdr>
    </w:div>
    <w:div w:id="1416635830">
      <w:bodyDiv w:val="1"/>
      <w:marLeft w:val="0"/>
      <w:marRight w:val="0"/>
      <w:marTop w:val="0"/>
      <w:marBottom w:val="0"/>
      <w:divBdr>
        <w:top w:val="none" w:sz="0" w:space="0" w:color="auto"/>
        <w:left w:val="none" w:sz="0" w:space="0" w:color="auto"/>
        <w:bottom w:val="none" w:sz="0" w:space="0" w:color="auto"/>
        <w:right w:val="none" w:sz="0" w:space="0" w:color="auto"/>
      </w:divBdr>
    </w:div>
    <w:div w:id="1455783160">
      <w:bodyDiv w:val="1"/>
      <w:marLeft w:val="0"/>
      <w:marRight w:val="0"/>
      <w:marTop w:val="0"/>
      <w:marBottom w:val="0"/>
      <w:divBdr>
        <w:top w:val="none" w:sz="0" w:space="0" w:color="auto"/>
        <w:left w:val="none" w:sz="0" w:space="0" w:color="auto"/>
        <w:bottom w:val="none" w:sz="0" w:space="0" w:color="auto"/>
        <w:right w:val="none" w:sz="0" w:space="0" w:color="auto"/>
      </w:divBdr>
    </w:div>
    <w:div w:id="1536851229">
      <w:bodyDiv w:val="1"/>
      <w:marLeft w:val="0"/>
      <w:marRight w:val="0"/>
      <w:marTop w:val="0"/>
      <w:marBottom w:val="0"/>
      <w:divBdr>
        <w:top w:val="none" w:sz="0" w:space="0" w:color="auto"/>
        <w:left w:val="none" w:sz="0" w:space="0" w:color="auto"/>
        <w:bottom w:val="none" w:sz="0" w:space="0" w:color="auto"/>
        <w:right w:val="none" w:sz="0" w:space="0" w:color="auto"/>
      </w:divBdr>
    </w:div>
    <w:div w:id="1603873658">
      <w:bodyDiv w:val="1"/>
      <w:marLeft w:val="0"/>
      <w:marRight w:val="0"/>
      <w:marTop w:val="0"/>
      <w:marBottom w:val="0"/>
      <w:divBdr>
        <w:top w:val="none" w:sz="0" w:space="0" w:color="auto"/>
        <w:left w:val="none" w:sz="0" w:space="0" w:color="auto"/>
        <w:bottom w:val="none" w:sz="0" w:space="0" w:color="auto"/>
        <w:right w:val="none" w:sz="0" w:space="0" w:color="auto"/>
      </w:divBdr>
    </w:div>
    <w:div w:id="1633292019">
      <w:bodyDiv w:val="1"/>
      <w:marLeft w:val="0"/>
      <w:marRight w:val="0"/>
      <w:marTop w:val="0"/>
      <w:marBottom w:val="0"/>
      <w:divBdr>
        <w:top w:val="none" w:sz="0" w:space="0" w:color="auto"/>
        <w:left w:val="none" w:sz="0" w:space="0" w:color="auto"/>
        <w:bottom w:val="none" w:sz="0" w:space="0" w:color="auto"/>
        <w:right w:val="none" w:sz="0" w:space="0" w:color="auto"/>
      </w:divBdr>
    </w:div>
    <w:div w:id="1661540261">
      <w:bodyDiv w:val="1"/>
      <w:marLeft w:val="0"/>
      <w:marRight w:val="0"/>
      <w:marTop w:val="0"/>
      <w:marBottom w:val="0"/>
      <w:divBdr>
        <w:top w:val="none" w:sz="0" w:space="0" w:color="auto"/>
        <w:left w:val="none" w:sz="0" w:space="0" w:color="auto"/>
        <w:bottom w:val="none" w:sz="0" w:space="0" w:color="auto"/>
        <w:right w:val="none" w:sz="0" w:space="0" w:color="auto"/>
      </w:divBdr>
    </w:div>
    <w:div w:id="1754619970">
      <w:bodyDiv w:val="1"/>
      <w:marLeft w:val="0"/>
      <w:marRight w:val="0"/>
      <w:marTop w:val="0"/>
      <w:marBottom w:val="0"/>
      <w:divBdr>
        <w:top w:val="none" w:sz="0" w:space="0" w:color="auto"/>
        <w:left w:val="none" w:sz="0" w:space="0" w:color="auto"/>
        <w:bottom w:val="none" w:sz="0" w:space="0" w:color="auto"/>
        <w:right w:val="none" w:sz="0" w:space="0" w:color="auto"/>
      </w:divBdr>
    </w:div>
    <w:div w:id="1964143519">
      <w:bodyDiv w:val="1"/>
      <w:marLeft w:val="0"/>
      <w:marRight w:val="0"/>
      <w:marTop w:val="0"/>
      <w:marBottom w:val="0"/>
      <w:divBdr>
        <w:top w:val="none" w:sz="0" w:space="0" w:color="auto"/>
        <w:left w:val="none" w:sz="0" w:space="0" w:color="auto"/>
        <w:bottom w:val="none" w:sz="0" w:space="0" w:color="auto"/>
        <w:right w:val="none" w:sz="0" w:space="0" w:color="auto"/>
      </w:divBdr>
    </w:div>
    <w:div w:id="2073312960">
      <w:bodyDiv w:val="1"/>
      <w:marLeft w:val="0"/>
      <w:marRight w:val="0"/>
      <w:marTop w:val="0"/>
      <w:marBottom w:val="0"/>
      <w:divBdr>
        <w:top w:val="none" w:sz="0" w:space="0" w:color="auto"/>
        <w:left w:val="none" w:sz="0" w:space="0" w:color="auto"/>
        <w:bottom w:val="none" w:sz="0" w:space="0" w:color="auto"/>
        <w:right w:val="none" w:sz="0" w:space="0" w:color="auto"/>
      </w:divBdr>
    </w:div>
    <w:div w:id="21280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DB09-A20C-4909-9E61-3E2F61B7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Teams</dc:creator>
  <cp:lastModifiedBy>Admin</cp:lastModifiedBy>
  <cp:revision>130</cp:revision>
  <cp:lastPrinted>2024-09-15T17:27:00Z</cp:lastPrinted>
  <dcterms:created xsi:type="dcterms:W3CDTF">2022-07-15T01:16:00Z</dcterms:created>
  <dcterms:modified xsi:type="dcterms:W3CDTF">2025-09-24T01:09:00Z</dcterms:modified>
</cp:coreProperties>
</file>