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24" w:rsidRPr="007E6CA6" w:rsidRDefault="00184344" w:rsidP="00184344">
      <w:pPr>
        <w:tabs>
          <w:tab w:val="center" w:pos="4748"/>
        </w:tabs>
        <w:spacing w:line="276" w:lineRule="auto"/>
        <w:jc w:val="right"/>
        <w:rPr>
          <w:b/>
          <w:i/>
          <w:iCs/>
          <w:sz w:val="26"/>
          <w:szCs w:val="26"/>
        </w:rPr>
      </w:pPr>
      <w:r w:rsidRPr="007E6CA6">
        <w:rPr>
          <w:b/>
          <w:i/>
          <w:iCs/>
          <w:sz w:val="26"/>
          <w:szCs w:val="26"/>
        </w:rPr>
        <w:t>Chiều thứ hai ngày 4 tháng 3 năm 2024</w:t>
      </w:r>
    </w:p>
    <w:p w:rsidR="006B6624" w:rsidRPr="001C7719" w:rsidRDefault="006B6624" w:rsidP="006B6624">
      <w:pPr>
        <w:rPr>
          <w:b/>
          <w:color w:val="000000" w:themeColor="text1"/>
          <w:sz w:val="27"/>
          <w:szCs w:val="27"/>
          <w:lang w:val="vi-VN"/>
        </w:rPr>
      </w:pPr>
      <w:r w:rsidRPr="001C7719">
        <w:rPr>
          <w:b/>
          <w:color w:val="000000" w:themeColor="text1"/>
          <w:sz w:val="27"/>
          <w:szCs w:val="27"/>
          <w:u w:val="single"/>
          <w:lang w:val="vi-VN"/>
        </w:rPr>
        <w:t>Môn:</w:t>
      </w:r>
      <w:r w:rsidRPr="001C7719">
        <w:rPr>
          <w:b/>
          <w:color w:val="000000" w:themeColor="text1"/>
          <w:sz w:val="27"/>
          <w:szCs w:val="27"/>
          <w:lang w:val="vi-VN"/>
        </w:rPr>
        <w:t xml:space="preserve">      Tự nhiên và xã hội                         </w:t>
      </w:r>
      <w:r w:rsidRPr="001C7719">
        <w:rPr>
          <w:b/>
          <w:color w:val="000000" w:themeColor="text1"/>
          <w:sz w:val="27"/>
          <w:szCs w:val="27"/>
          <w:u w:val="single"/>
          <w:lang w:val="vi-VN"/>
        </w:rPr>
        <w:t>Tiết</w:t>
      </w:r>
      <w:r w:rsidRPr="001C7719">
        <w:rPr>
          <w:b/>
          <w:color w:val="000000" w:themeColor="text1"/>
          <w:sz w:val="27"/>
          <w:szCs w:val="27"/>
          <w:lang w:val="vi-VN"/>
        </w:rPr>
        <w:t xml:space="preserve">: 49 </w:t>
      </w:r>
    </w:p>
    <w:p w:rsidR="006B6624" w:rsidRPr="001C7719" w:rsidRDefault="006B6624" w:rsidP="006B6624">
      <w:pPr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  <w:u w:val="single"/>
          <w:lang w:val="vi-VN"/>
        </w:rPr>
        <w:t>BÀI</w:t>
      </w:r>
      <w:r w:rsidRPr="001C7719">
        <w:rPr>
          <w:b/>
          <w:color w:val="000000" w:themeColor="text1"/>
          <w:sz w:val="27"/>
          <w:szCs w:val="27"/>
          <w:u w:val="single"/>
          <w:lang w:val="vi-VN"/>
        </w:rPr>
        <w:t>:</w:t>
      </w:r>
      <w:r w:rsidRPr="001C7719">
        <w:rPr>
          <w:b/>
          <w:color w:val="000000" w:themeColor="text1"/>
          <w:sz w:val="27"/>
          <w:szCs w:val="27"/>
          <w:lang w:val="vi-VN"/>
        </w:rPr>
        <w:t xml:space="preserve"> CÁC GIÁC QUAN  (Tiết 1)      </w:t>
      </w:r>
    </w:p>
    <w:p w:rsidR="006B6624" w:rsidRPr="001C7719" w:rsidRDefault="006B6624" w:rsidP="006B6624">
      <w:pPr>
        <w:rPr>
          <w:b/>
          <w:color w:val="000000" w:themeColor="text1"/>
          <w:sz w:val="27"/>
          <w:szCs w:val="27"/>
          <w:lang w:val="vi-VN"/>
        </w:rPr>
      </w:pPr>
      <w:r w:rsidRPr="001C7719">
        <w:rPr>
          <w:b/>
          <w:color w:val="000000" w:themeColor="text1"/>
          <w:sz w:val="27"/>
          <w:szCs w:val="27"/>
          <w:lang w:val="vi-VN"/>
        </w:rPr>
        <w:t>I. YÊU CẦU CẦN ĐẠT</w:t>
      </w:r>
    </w:p>
    <w:p w:rsidR="006B6624" w:rsidRPr="001C7719" w:rsidRDefault="006B6624" w:rsidP="006B6624">
      <w:pPr>
        <w:rPr>
          <w:b/>
          <w:color w:val="000000" w:themeColor="text1"/>
          <w:sz w:val="26"/>
          <w:szCs w:val="26"/>
          <w:lang w:val="vi-VN"/>
        </w:rPr>
      </w:pPr>
      <w:r w:rsidRPr="001C7719">
        <w:rPr>
          <w:b/>
          <w:bCs/>
          <w:color w:val="000000" w:themeColor="text1"/>
          <w:sz w:val="26"/>
          <w:szCs w:val="26"/>
          <w:lang w:val="vi-VN"/>
        </w:rPr>
        <w:t>1. Kiến thức, kĩ năng:</w:t>
      </w:r>
      <w:r w:rsidRPr="001C7719">
        <w:rPr>
          <w:b/>
          <w:color w:val="000000" w:themeColor="text1"/>
          <w:sz w:val="27"/>
          <w:szCs w:val="27"/>
          <w:lang w:val="vi-VN"/>
        </w:rPr>
        <w:tab/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 xml:space="preserve">Sau bài học, HS đạt được : </w:t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 xml:space="preserve">- Nêu được tên, chức năng của các giác quan </w:t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 xml:space="preserve">- Quan sát và trải nghiệm thực tế để phát hiện ra chức năng của năm giác quan và tầm quan trọng của các giác quan </w:t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 xml:space="preserve">- Giải thích được ở mức độ đơn giản tại sao cần phải bảo vệ các giác quan </w:t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b/>
          <w:bCs/>
          <w:color w:val="000000" w:themeColor="text1"/>
          <w:sz w:val="26"/>
          <w:szCs w:val="26"/>
          <w:lang w:val="vi-VN"/>
        </w:rPr>
        <w:t xml:space="preserve">2. Năng lực: </w:t>
      </w:r>
      <w:r w:rsidRPr="001C7719">
        <w:rPr>
          <w:color w:val="000000" w:themeColor="text1"/>
          <w:sz w:val="26"/>
          <w:szCs w:val="26"/>
          <w:lang w:val="vi-VN"/>
        </w:rPr>
        <w:t xml:space="preserve">-Thực hiện được các việc cần làm để bảo vệ các giác quan trong cuộc sống hằng ngày, đặc biệt biết cách phòng tránh cận thị học đường </w:t>
      </w:r>
    </w:p>
    <w:p w:rsidR="006B6624" w:rsidRPr="001C7719" w:rsidRDefault="006B6624" w:rsidP="006B6624">
      <w:pPr>
        <w:rPr>
          <w:b/>
          <w:color w:val="000000" w:themeColor="text1"/>
          <w:sz w:val="26"/>
          <w:szCs w:val="26"/>
          <w:lang w:val="vi-VN"/>
        </w:rPr>
      </w:pPr>
      <w:r w:rsidRPr="001C7719">
        <w:rPr>
          <w:b/>
          <w:color w:val="000000" w:themeColor="text1"/>
          <w:sz w:val="26"/>
          <w:szCs w:val="26"/>
          <w:lang w:val="vi-VN"/>
        </w:rPr>
        <w:t>3. Phẩm chất:</w:t>
      </w:r>
    </w:p>
    <w:p w:rsidR="006B6624" w:rsidRPr="001C7719" w:rsidRDefault="006B6624" w:rsidP="006B6624">
      <w:pPr>
        <w:rPr>
          <w:b/>
          <w:bCs/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>- Có ý thức tự bảo vệ các giác quan của mình</w:t>
      </w:r>
    </w:p>
    <w:p w:rsidR="006B6624" w:rsidRPr="001C7719" w:rsidRDefault="006B6624" w:rsidP="006B6624">
      <w:pPr>
        <w:rPr>
          <w:b/>
          <w:color w:val="000000" w:themeColor="text1"/>
          <w:sz w:val="26"/>
          <w:szCs w:val="26"/>
          <w:lang w:val="vi-VN"/>
        </w:rPr>
      </w:pPr>
      <w:r w:rsidRPr="001C7719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II. ĐỒ DÙNG DẠY HỌC</w:t>
      </w:r>
    </w:p>
    <w:p w:rsidR="006B6624" w:rsidRPr="001C7719" w:rsidRDefault="006B6624" w:rsidP="006B6624">
      <w:pPr>
        <w:jc w:val="both"/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vi-VN"/>
        </w:rPr>
        <w:t xml:space="preserve">* GV: - Các hình trong SGK Tự nhiên và Xã hội 1. Bộ tranh về các giác quan. </w:t>
      </w:r>
    </w:p>
    <w:p w:rsidR="006B6624" w:rsidRPr="001C7719" w:rsidRDefault="006B6624" w:rsidP="006B6624">
      <w:pPr>
        <w:rPr>
          <w:color w:val="000000" w:themeColor="text1"/>
          <w:sz w:val="26"/>
          <w:szCs w:val="26"/>
          <w:lang w:val="vi-VN"/>
        </w:rPr>
      </w:pPr>
      <w:r w:rsidRPr="001C7719">
        <w:rPr>
          <w:color w:val="000000" w:themeColor="text1"/>
          <w:sz w:val="26"/>
          <w:szCs w:val="26"/>
          <w:lang w:val="pt-BR"/>
        </w:rPr>
        <w:t xml:space="preserve">* </w:t>
      </w:r>
      <w:r w:rsidRPr="001C7719">
        <w:rPr>
          <w:color w:val="000000" w:themeColor="text1"/>
          <w:sz w:val="26"/>
          <w:szCs w:val="26"/>
          <w:lang w:val="vi-VN"/>
        </w:rPr>
        <w:t>HS: SGK, VBT TNXH 1</w:t>
      </w:r>
    </w:p>
    <w:p w:rsidR="006B6624" w:rsidRPr="001C7719" w:rsidRDefault="006B6624" w:rsidP="006B6624">
      <w:pPr>
        <w:outlineLvl w:val="0"/>
        <w:rPr>
          <w:b/>
          <w:color w:val="000000" w:themeColor="text1"/>
          <w:sz w:val="27"/>
          <w:szCs w:val="27"/>
          <w:lang w:val="vi-VN"/>
        </w:rPr>
      </w:pPr>
      <w:r w:rsidRPr="001C7719">
        <w:rPr>
          <w:b/>
          <w:color w:val="000000" w:themeColor="text1"/>
          <w:sz w:val="27"/>
          <w:szCs w:val="27"/>
          <w:lang w:val="vi-VN"/>
        </w:rPr>
        <w:t>III. CÁC HOẠT ĐỘNG DẠY HỌC: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278"/>
        <w:gridCol w:w="4151"/>
      </w:tblGrid>
      <w:tr w:rsidR="006B6624" w:rsidRPr="001C7719" w:rsidTr="00491E02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4" w:rsidRPr="001C7719" w:rsidRDefault="006B6624" w:rsidP="00491E0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4" w:rsidRPr="001C7719" w:rsidRDefault="006B6624" w:rsidP="00491E0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6B6624" w:rsidRPr="001C7719" w:rsidTr="00491E02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4" w:rsidRPr="001C7719" w:rsidRDefault="006B6624" w:rsidP="00491E0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3’</w:t>
            </w: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12’</w:t>
            </w: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17’</w:t>
            </w: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t>3’</w:t>
            </w:r>
          </w:p>
          <w:p w:rsidR="006B6624" w:rsidRPr="001C7719" w:rsidRDefault="006B6624" w:rsidP="00491E0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4" w:rsidRPr="001C7719" w:rsidRDefault="006B6624" w:rsidP="00491E02">
            <w:pPr>
              <w:pStyle w:val="TableParagraph"/>
              <w:ind w:left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</w:rPr>
              <w:lastRenderedPageBreak/>
              <w:t>1. Hoạt động mở đầu</w:t>
            </w:r>
          </w:p>
          <w:p w:rsidR="006B6624" w:rsidRPr="001C7719" w:rsidRDefault="006B6624" w:rsidP="00491E02">
            <w:pPr>
              <w:rPr>
                <w:rFonts w:ascii="TimesNewRoman" w:hAnsi="TimesNewRoman" w:cs="TimesNewRoman"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  <w:lang w:val="vi-VN"/>
              </w:rPr>
              <w:t>*Mục tiêu:</w:t>
            </w:r>
            <w:r w:rsidRPr="001C7719">
              <w:rPr>
                <w:rFonts w:ascii="TimesNewRoman" w:hAnsi="TimesNewRoman" w:cs="TimesNewRoman"/>
                <w:color w:val="000000" w:themeColor="text1"/>
                <w:sz w:val="26"/>
                <w:szCs w:val="26"/>
              </w:rPr>
              <w:t xml:space="preserve"> Tạo hứng thú học tập cho học sinh.</w:t>
            </w:r>
          </w:p>
          <w:p w:rsidR="006B6624" w:rsidRPr="001C7719" w:rsidRDefault="006B6624" w:rsidP="00491E02">
            <w:pPr>
              <w:widowControl w:val="0"/>
              <w:tabs>
                <w:tab w:val="left" w:pos="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*Cách tiến hành: </w:t>
            </w:r>
          </w:p>
          <w:p w:rsidR="006B6624" w:rsidRPr="001C7719" w:rsidRDefault="006B6624" w:rsidP="00491E02">
            <w:pPr>
              <w:widowControl w:val="0"/>
              <w:tabs>
                <w:tab w:val="left" w:pos="854"/>
              </w:tabs>
              <w:autoSpaceDE w:val="0"/>
              <w:autoSpaceDN w:val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-GV hỏi: Em hãy chăm sóc cơ thể em như thế nào?</w:t>
            </w:r>
          </w:p>
          <w:p w:rsidR="006B6624" w:rsidRPr="001C7719" w:rsidRDefault="006B6624" w:rsidP="00491E02">
            <w:pPr>
              <w:widowControl w:val="0"/>
              <w:tabs>
                <w:tab w:val="left" w:pos="854"/>
              </w:tabs>
              <w:autoSpaceDE w:val="0"/>
              <w:autoSpaceDN w:val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-Nhận xét, tuyên dương</w:t>
            </w:r>
          </w:p>
          <w:p w:rsidR="006B6624" w:rsidRPr="001C7719" w:rsidRDefault="006B6624" w:rsidP="00491E02">
            <w:pPr>
              <w:widowControl w:val="0"/>
              <w:tabs>
                <w:tab w:val="left" w:pos="854"/>
              </w:tabs>
              <w:autoSpaceDE w:val="0"/>
              <w:autoSpaceDN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GV giới thiệu bài mới: Các giác quan (tiết 1)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  <w:lang w:val="vi-VN"/>
              </w:rPr>
              <w:t>2. Hoạt động hình thành kiến thức mới</w:t>
            </w:r>
          </w:p>
          <w:p w:rsidR="006B6624" w:rsidRPr="001C7719" w:rsidRDefault="006B6624" w:rsidP="006B662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Hoạt động 1: Tìm hiểu về các giác quan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*Mục tiêu: 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Xác định các bộ phận cơ thể (mắt, tai, mũi, lưỡi, da) và các chức năng của chúng.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Tìm hiều về những thông tin mà các giác quan cũng cấp cho chúng ta.</w:t>
            </w:r>
          </w:p>
          <w:p w:rsidR="006B6624" w:rsidRPr="001C7719" w:rsidRDefault="006B6624" w:rsidP="00491E02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*Cách tiến hành: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Bước 1: Làm việc theo nhóm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GV cho HS quan sát hình và trả lời các câu hỏi trang 100, 101 (SGK):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+ Các bạn trong hình có thể nhìn, nghe được gì?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+ Các bạn đó đã nhìn và nghe bằng bộ phận nào của cơ thể?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+ Bà, mẹ và các bạn trong hình đang làm gì?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+ Những bộ phận nào của cơ thể giúp nhận biết được: vỏ mít xù xì, mùi thơm, vị ngọt của múi mít?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Bước 2: Làm việc cả lớp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 xml:space="preserve">- GV hỏi: Em nhìn, nghe, ngửi, nếm, sờ các vật xung quanh bằng những bộ phận nào của cơ </w:t>
            </w:r>
            <w:r w:rsidRPr="001C7719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thể?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-GV chốt: Cơ thể chúng ta có 5 giác quan là: nhìn, nghe, ngửi, nếm, sờ.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-Tùy vào trình độ của HS, GV giới thiệu mở rộng cho HS: tên khoa học chính xác của năm giác quan là: thị giác, thính giác, khứu giác, vị giác, xúc giác tương ứng với nhìn, nghe, ngửi, nếm, sờ.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Hoạt động 2: Làm bài tập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*Mục tiêu: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Củng cố kiến thức về chức năng của các giác quan và các bộ phận thực hiện của giác quan.</w:t>
            </w:r>
          </w:p>
          <w:p w:rsidR="006B6624" w:rsidRPr="001C7719" w:rsidRDefault="006B6624" w:rsidP="00491E02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*Cách tiến hành: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Bước 1: Làm việc cá nhân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C7719">
              <w:rPr>
                <w:color w:val="000000" w:themeColor="text1"/>
                <w:sz w:val="26"/>
                <w:szCs w:val="26"/>
              </w:rPr>
              <w:t>GV cho HS quan sát hình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C7719">
              <w:rPr>
                <w:color w:val="000000" w:themeColor="text1"/>
                <w:sz w:val="26"/>
                <w:szCs w:val="26"/>
              </w:rPr>
              <w:t>Bước 2: Làm việc cả lớp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  <w:r w:rsidRPr="001C7719">
              <w:rPr>
                <w:color w:val="000000" w:themeColor="text1"/>
                <w:sz w:val="26"/>
                <w:szCs w:val="26"/>
              </w:rPr>
              <w:t>GV mời HS đọc lại kiến thức trang 102 (SGK) để khắc sâu vai trò của năm giác quan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3.</w:t>
            </w:r>
            <w:r w:rsidRPr="001C7719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ab/>
              <w:t>Hoạt động vận dụng, trải nghiệm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  <w:lang w:val="vi-VN"/>
              </w:rPr>
              <w:t>*Mục tiêu:</w:t>
            </w:r>
            <w:r w:rsidRPr="001C7719">
              <w:rPr>
                <w:color w:val="000000" w:themeColor="text1"/>
                <w:sz w:val="26"/>
                <w:szCs w:val="26"/>
                <w:lang w:val="pl-PL"/>
              </w:rPr>
              <w:t xml:space="preserve"> Vận dụng bài học vào thực tiễn cuộc sống </w:t>
            </w:r>
          </w:p>
          <w:p w:rsidR="006B6624" w:rsidRPr="001C7719" w:rsidRDefault="006B6624" w:rsidP="00491E02">
            <w:pPr>
              <w:widowControl w:val="0"/>
              <w:tabs>
                <w:tab w:val="left" w:pos="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*Cách tiến hành: </w:t>
            </w:r>
          </w:p>
          <w:p w:rsidR="006B6624" w:rsidRPr="001C7719" w:rsidRDefault="006B6624" w:rsidP="00491E02">
            <w:pPr>
              <w:tabs>
                <w:tab w:val="left" w:pos="323"/>
              </w:tabs>
              <w:spacing w:line="280" w:lineRule="exact"/>
              <w:rPr>
                <w:rFonts w:eastAsia="SimSun"/>
                <w:iCs/>
                <w:color w:val="000000" w:themeColor="text1"/>
                <w:sz w:val="26"/>
                <w:szCs w:val="26"/>
                <w:lang w:val="vi-VN" w:eastAsia="zh-CN"/>
              </w:rPr>
            </w:pPr>
            <w:r w:rsidRPr="001C7719">
              <w:rPr>
                <w:rFonts w:eastAsia="SimSun"/>
                <w:iCs/>
                <w:color w:val="000000" w:themeColor="text1"/>
                <w:sz w:val="26"/>
                <w:szCs w:val="26"/>
                <w:lang w:val="vi-VN" w:eastAsia="zh-CN"/>
              </w:rPr>
              <w:t>- Bài học hôm nay, các em được biết những gì?</w:t>
            </w:r>
          </w:p>
          <w:p w:rsidR="006B6624" w:rsidRPr="001C7719" w:rsidRDefault="006B6624" w:rsidP="00491E02">
            <w:pPr>
              <w:spacing w:line="28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Về nhà các em hãy giới thiệu cho các thành viên trong gia đình mình nghe về các giác quan.</w:t>
            </w:r>
          </w:p>
          <w:p w:rsidR="006B6624" w:rsidRPr="001C7719" w:rsidRDefault="006B6624" w:rsidP="00491E02">
            <w:pPr>
              <w:spacing w:line="28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Nhận xét tiết học.</w:t>
            </w:r>
          </w:p>
          <w:p w:rsidR="006B6624" w:rsidRPr="001C7719" w:rsidRDefault="006B6624" w:rsidP="00491E02">
            <w:pPr>
              <w:spacing w:line="28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Chuẩn bị: Các giác quan ( tiết 2)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HS trả lời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HS nghe</w:t>
            </w: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ind w:firstLine="67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 HS chia nhóm theo sự chỉ đạo của GV.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HS thảo luận nhóm 5 trong vòng 2 phút, đại diện nhóm trả lời các câu hỏi.</w:t>
            </w:r>
          </w:p>
          <w:p w:rsidR="006B6624" w:rsidRPr="001C7719" w:rsidRDefault="006B6624" w:rsidP="006B6624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HS nhận xét, bổ sung câu trả lời.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-HS trả lời: nhìn bằng mắt, ngửi bằng mũi, nếm bằng lưỡi, sờ bằng da.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-HS nghe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HS quan sát hình và đọc thông tin trong các khung trong hình trang 102 (SGK) để làm bài tập: “Hãy nói tên các bộ phận của cơ thể phù hợp với những thông tin trong hình dưới đây.”</w:t>
            </w:r>
          </w:p>
          <w:p w:rsidR="006B6624" w:rsidRPr="001C7719" w:rsidRDefault="006B6624" w:rsidP="00491E0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HS trình bày kết quả làm việc trước lớp: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 xml:space="preserve">- Chúng ta nghe được các âm thanh khác nhau </w:t>
            </w: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bằng tai.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 xml:space="preserve">Chúng ta nhìn được hình dạng, màu sắc của vật </w:t>
            </w: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bằng mắt.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 xml:space="preserve">- Chúng ta nhận biết được các vị đắng, cay, chua, ngọt, mặn </w:t>
            </w: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bằng lưỡi.</w:t>
            </w:r>
          </w:p>
          <w:p w:rsidR="006B6624" w:rsidRPr="001C7719" w:rsidRDefault="006B6624" w:rsidP="00491E02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 xml:space="preserve">- Chúng ta cảm nhận được nóng, lạnh, trơn, nhẵn, xù xì của vật </w:t>
            </w:r>
            <w:r w:rsidRPr="001C771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bằng da.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C7719">
              <w:rPr>
                <w:color w:val="000000" w:themeColor="text1"/>
                <w:sz w:val="26"/>
                <w:szCs w:val="26"/>
                <w:lang w:val="vi-VN"/>
              </w:rPr>
              <w:t>HS đọc kiến thức trang 102 về vai trò của năm giác quan trong việc nhận biết thế giới xung quanh.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  <w:r w:rsidRPr="001C7719">
              <w:rPr>
                <w:color w:val="000000" w:themeColor="text1"/>
                <w:sz w:val="26"/>
                <w:szCs w:val="26"/>
              </w:rPr>
              <w:t>- HS lắng nghe.</w:t>
            </w: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</w:p>
          <w:p w:rsidR="006B6624" w:rsidRPr="001C7719" w:rsidRDefault="006B6624" w:rsidP="00491E02">
            <w:pPr>
              <w:rPr>
                <w:color w:val="000000" w:themeColor="text1"/>
                <w:sz w:val="26"/>
                <w:szCs w:val="26"/>
              </w:rPr>
            </w:pPr>
            <w:r w:rsidRPr="001C7719">
              <w:rPr>
                <w:color w:val="000000" w:themeColor="text1"/>
                <w:sz w:val="26"/>
                <w:szCs w:val="26"/>
              </w:rPr>
              <w:t>- HS lắng nghe.</w:t>
            </w:r>
          </w:p>
        </w:tc>
      </w:tr>
    </w:tbl>
    <w:p w:rsidR="006B6624" w:rsidRPr="001C7719" w:rsidRDefault="006B6624" w:rsidP="006B6624">
      <w:pPr>
        <w:rPr>
          <w:b/>
          <w:color w:val="000000" w:themeColor="text1"/>
          <w:sz w:val="27"/>
          <w:szCs w:val="27"/>
        </w:rPr>
      </w:pPr>
      <w:r w:rsidRPr="001C7719">
        <w:rPr>
          <w:b/>
          <w:color w:val="000000" w:themeColor="text1"/>
          <w:sz w:val="27"/>
          <w:szCs w:val="27"/>
        </w:rPr>
        <w:lastRenderedPageBreak/>
        <w:t>IV.ĐIỀU CHỈNH SAU BÀI DẠY</w:t>
      </w:r>
    </w:p>
    <w:p w:rsidR="006B6624" w:rsidRPr="001C7719" w:rsidRDefault="006B6624" w:rsidP="006B6624">
      <w:pPr>
        <w:rPr>
          <w:color w:val="000000" w:themeColor="text1"/>
          <w:sz w:val="27"/>
          <w:szCs w:val="27"/>
        </w:rPr>
      </w:pPr>
      <w:r w:rsidRPr="001C7719">
        <w:rPr>
          <w:color w:val="000000" w:themeColor="text1"/>
          <w:sz w:val="27"/>
          <w:szCs w:val="27"/>
        </w:rPr>
        <w:t>................................................................................................................................................</w:t>
      </w:r>
    </w:p>
    <w:p w:rsidR="006B6624" w:rsidRPr="001C7719" w:rsidRDefault="006B6624" w:rsidP="006B6624">
      <w:pPr>
        <w:jc w:val="center"/>
        <w:rPr>
          <w:color w:val="000000" w:themeColor="text1"/>
          <w:sz w:val="27"/>
          <w:szCs w:val="27"/>
        </w:rPr>
      </w:pPr>
      <w:r w:rsidRPr="001C7719">
        <w:rPr>
          <w:color w:val="000000" w:themeColor="text1"/>
          <w:sz w:val="27"/>
          <w:szCs w:val="27"/>
        </w:rPr>
        <w:lastRenderedPageBreak/>
        <w:t>................................................................................................................................................</w:t>
      </w:r>
    </w:p>
    <w:p w:rsidR="006B6624" w:rsidRPr="001C7719" w:rsidRDefault="006B6624" w:rsidP="006B6624">
      <w:pPr>
        <w:jc w:val="center"/>
        <w:rPr>
          <w:color w:val="000000" w:themeColor="text1"/>
          <w:sz w:val="27"/>
          <w:szCs w:val="27"/>
        </w:rPr>
      </w:pPr>
      <w:r w:rsidRPr="001C7719">
        <w:rPr>
          <w:color w:val="000000" w:themeColor="text1"/>
          <w:sz w:val="27"/>
          <w:szCs w:val="27"/>
        </w:rPr>
        <w:t>________________________________</w:t>
      </w:r>
    </w:p>
    <w:p w:rsidR="006B6624" w:rsidRPr="001C7719" w:rsidRDefault="006B6624" w:rsidP="006B6624">
      <w:pPr>
        <w:widowControl w:val="0"/>
        <w:tabs>
          <w:tab w:val="left" w:pos="1667"/>
        </w:tabs>
        <w:autoSpaceDE w:val="0"/>
        <w:autoSpaceDN w:val="0"/>
        <w:rPr>
          <w:b/>
          <w:color w:val="000000" w:themeColor="text1"/>
          <w:sz w:val="27"/>
          <w:szCs w:val="27"/>
          <w:u w:val="single"/>
        </w:rPr>
      </w:pPr>
    </w:p>
    <w:p w:rsidR="00F93FBB" w:rsidRPr="00B66438" w:rsidRDefault="00F93FBB">
      <w:pPr>
        <w:rPr>
          <w:b/>
          <w:sz w:val="30"/>
          <w:szCs w:val="30"/>
        </w:rPr>
      </w:pPr>
    </w:p>
    <w:p w:rsidR="00B66438" w:rsidRDefault="00B66438">
      <w:pPr>
        <w:rPr>
          <w:b/>
          <w:sz w:val="30"/>
          <w:szCs w:val="30"/>
        </w:rPr>
      </w:pPr>
    </w:p>
    <w:p w:rsidR="00BE107B" w:rsidRPr="0051023B" w:rsidRDefault="00BE107B">
      <w:pPr>
        <w:rPr>
          <w:b/>
          <w:sz w:val="26"/>
          <w:szCs w:val="26"/>
        </w:rPr>
      </w:pPr>
    </w:p>
    <w:sectPr w:rsidR="00BE107B" w:rsidRPr="0051023B" w:rsidSect="00512AA1">
      <w:headerReference w:type="default" r:id="rId7"/>
      <w:footerReference w:type="default" r:id="rId8"/>
      <w:pgSz w:w="11907" w:h="16840" w:code="9"/>
      <w:pgMar w:top="737" w:right="964" w:bottom="737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B2" w:rsidRDefault="00420AB2" w:rsidP="00ED6CCC">
      <w:r>
        <w:separator/>
      </w:r>
    </w:p>
  </w:endnote>
  <w:endnote w:type="continuationSeparator" w:id="1">
    <w:p w:rsidR="00420AB2" w:rsidRDefault="00420AB2" w:rsidP="00ED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02" w:rsidRPr="009F3585" w:rsidRDefault="00491E02" w:rsidP="009F3585">
    <w:pPr>
      <w:pStyle w:val="Footer"/>
      <w:pBdr>
        <w:top w:val="thinThickSmallGap" w:sz="24" w:space="1" w:color="823B0B"/>
      </w:pBdr>
      <w:tabs>
        <w:tab w:val="right" w:pos="9923"/>
      </w:tabs>
      <w:rPr>
        <w:b/>
        <w:i/>
        <w:sz w:val="26"/>
        <w:szCs w:val="26"/>
      </w:rPr>
    </w:pPr>
    <w:r w:rsidRPr="00867C37">
      <w:rPr>
        <w:b/>
        <w:i/>
        <w:sz w:val="26"/>
        <w:szCs w:val="26"/>
      </w:rPr>
      <w:t xml:space="preserve">GV: Trần </w:t>
    </w:r>
    <w:r>
      <w:rPr>
        <w:b/>
        <w:i/>
        <w:sz w:val="26"/>
        <w:szCs w:val="26"/>
        <w:lang w:val="vi-VN"/>
      </w:rPr>
      <w:t>Thị</w:t>
    </w:r>
    <w:r>
      <w:rPr>
        <w:b/>
        <w:i/>
        <w:sz w:val="26"/>
        <w:szCs w:val="26"/>
      </w:rPr>
      <w:t xml:space="preserve"> Giang</w:t>
    </w:r>
    <w:r w:rsidRPr="00867C37">
      <w:rPr>
        <w:b/>
        <w:i/>
        <w:sz w:val="26"/>
        <w:szCs w:val="26"/>
        <w:lang w:val="vi-VN"/>
      </w:rPr>
      <w:t>Lớp 1</w:t>
    </w:r>
    <w:r w:rsidRPr="00867C37">
      <w:rPr>
        <w:b/>
        <w:i/>
        <w:sz w:val="26"/>
        <w:szCs w:val="26"/>
      </w:rPr>
      <w:t>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B2" w:rsidRDefault="00420AB2" w:rsidP="00ED6CCC">
      <w:r>
        <w:separator/>
      </w:r>
    </w:p>
  </w:footnote>
  <w:footnote w:type="continuationSeparator" w:id="1">
    <w:p w:rsidR="00420AB2" w:rsidRDefault="00420AB2" w:rsidP="00ED6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02" w:rsidRPr="00ED6CCC" w:rsidRDefault="00491E02" w:rsidP="00ED6CCC">
    <w:pPr>
      <w:pBdr>
        <w:bottom w:val="thickThinSmallGap" w:sz="24" w:space="1" w:color="622423"/>
      </w:pBdr>
      <w:tabs>
        <w:tab w:val="center" w:pos="4680"/>
      </w:tabs>
      <w:rPr>
        <w:rFonts w:ascii="Cambria" w:hAnsi="Cambria"/>
        <w:b/>
        <w:i/>
        <w:sz w:val="26"/>
        <w:szCs w:val="26"/>
      </w:rPr>
    </w:pPr>
    <w:r w:rsidRPr="00867C37">
      <w:rPr>
        <w:b/>
        <w:i/>
        <w:sz w:val="26"/>
        <w:szCs w:val="26"/>
      </w:rPr>
      <w:t xml:space="preserve">Trường Tiểu học số 2 </w:t>
    </w:r>
    <w:r>
      <w:rPr>
        <w:b/>
        <w:i/>
        <w:sz w:val="26"/>
        <w:szCs w:val="26"/>
      </w:rPr>
      <w:t xml:space="preserve">Nhơn Bình          </w:t>
    </w:r>
    <w:r w:rsidRPr="00867C37">
      <w:rPr>
        <w:b/>
        <w:i/>
        <w:sz w:val="26"/>
        <w:szCs w:val="26"/>
      </w:rPr>
      <w:t xml:space="preserve">           </w:t>
    </w:r>
    <w:r w:rsidR="005C33E2">
      <w:rPr>
        <w:b/>
        <w:i/>
        <w:sz w:val="26"/>
        <w:szCs w:val="26"/>
      </w:rPr>
      <w:t xml:space="preserve">                                   </w:t>
    </w:r>
    <w:r w:rsidRPr="00867C37">
      <w:rPr>
        <w:b/>
        <w:i/>
        <w:sz w:val="26"/>
        <w:szCs w:val="26"/>
      </w:rPr>
      <w:t xml:space="preserve"> Năm học: </w:t>
    </w:r>
    <w:r w:rsidRPr="00867C37">
      <w:rPr>
        <w:b/>
        <w:i/>
        <w:sz w:val="26"/>
        <w:szCs w:val="26"/>
        <w:lang w:val="vi-VN"/>
      </w:rPr>
      <w:t>2023</w:t>
    </w:r>
    <w:r w:rsidRPr="00867C37">
      <w:rPr>
        <w:b/>
        <w:i/>
        <w:sz w:val="26"/>
        <w:szCs w:val="26"/>
      </w:rPr>
      <w:t>-</w:t>
    </w:r>
    <w:r w:rsidRPr="00867C37">
      <w:rPr>
        <w:b/>
        <w:i/>
        <w:sz w:val="26"/>
        <w:szCs w:val="26"/>
        <w:lang w:val="vi-VN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87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D0338EB"/>
    <w:multiLevelType w:val="hybridMultilevel"/>
    <w:tmpl w:val="82DA5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4B3C"/>
    <w:multiLevelType w:val="hybridMultilevel"/>
    <w:tmpl w:val="3C948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4829"/>
    <w:multiLevelType w:val="multilevel"/>
    <w:tmpl w:val="075E0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A1"/>
    <w:rsid w:val="000C19AC"/>
    <w:rsid w:val="000E0A26"/>
    <w:rsid w:val="000F5662"/>
    <w:rsid w:val="00151A85"/>
    <w:rsid w:val="00184344"/>
    <w:rsid w:val="00200B39"/>
    <w:rsid w:val="00280D66"/>
    <w:rsid w:val="00360860"/>
    <w:rsid w:val="003E089F"/>
    <w:rsid w:val="00401D96"/>
    <w:rsid w:val="00420AB2"/>
    <w:rsid w:val="00491E02"/>
    <w:rsid w:val="0051023B"/>
    <w:rsid w:val="00512AA1"/>
    <w:rsid w:val="005C33E2"/>
    <w:rsid w:val="00624A01"/>
    <w:rsid w:val="00632BD4"/>
    <w:rsid w:val="00674C8F"/>
    <w:rsid w:val="006B6624"/>
    <w:rsid w:val="006F600C"/>
    <w:rsid w:val="00712B9B"/>
    <w:rsid w:val="007135AC"/>
    <w:rsid w:val="00740D34"/>
    <w:rsid w:val="00762D03"/>
    <w:rsid w:val="00770818"/>
    <w:rsid w:val="00786414"/>
    <w:rsid w:val="007C327F"/>
    <w:rsid w:val="007C458E"/>
    <w:rsid w:val="007E6CA6"/>
    <w:rsid w:val="0083218E"/>
    <w:rsid w:val="00851D87"/>
    <w:rsid w:val="00852F65"/>
    <w:rsid w:val="00862C27"/>
    <w:rsid w:val="008748D4"/>
    <w:rsid w:val="008A6645"/>
    <w:rsid w:val="008E49D3"/>
    <w:rsid w:val="00913061"/>
    <w:rsid w:val="00957A8D"/>
    <w:rsid w:val="00985EB7"/>
    <w:rsid w:val="009F3585"/>
    <w:rsid w:val="00A22EBF"/>
    <w:rsid w:val="00A34E08"/>
    <w:rsid w:val="00B66438"/>
    <w:rsid w:val="00BE107B"/>
    <w:rsid w:val="00BE3A5E"/>
    <w:rsid w:val="00BE55DF"/>
    <w:rsid w:val="00C570D5"/>
    <w:rsid w:val="00CA7A83"/>
    <w:rsid w:val="00CE6239"/>
    <w:rsid w:val="00D2056C"/>
    <w:rsid w:val="00D40C14"/>
    <w:rsid w:val="00D936F2"/>
    <w:rsid w:val="00E35036"/>
    <w:rsid w:val="00E47326"/>
    <w:rsid w:val="00ED6CCC"/>
    <w:rsid w:val="00EF3849"/>
    <w:rsid w:val="00F6219C"/>
    <w:rsid w:val="00F93FBB"/>
    <w:rsid w:val="00FB05FF"/>
    <w:rsid w:val="00FC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12AA1"/>
    <w:rPr>
      <w:b/>
      <w:bCs/>
    </w:rPr>
  </w:style>
  <w:style w:type="character" w:customStyle="1" w:styleId="Vnbnnidung">
    <w:name w:val="Văn bản nội dung_"/>
    <w:link w:val="Vnbnnidung0"/>
    <w:qFormat/>
    <w:rsid w:val="00512AA1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12AA1"/>
    <w:pPr>
      <w:widowControl w:val="0"/>
      <w:spacing w:line="288" w:lineRule="auto"/>
      <w:ind w:firstLine="380"/>
    </w:pPr>
    <w:rPr>
      <w:rFonts w:asciiTheme="minorHAnsi" w:eastAsiaTheme="minorHAnsi" w:hAnsiTheme="minorHAnsi" w:cstheme="min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ED6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B6624"/>
    <w:pPr>
      <w:ind w:left="720"/>
      <w:contextualSpacing/>
    </w:pPr>
  </w:style>
  <w:style w:type="paragraph" w:customStyle="1" w:styleId="TableParagraph">
    <w:name w:val="Table Paragraph"/>
    <w:uiPriority w:val="1"/>
    <w:qFormat/>
    <w:rsid w:val="006B66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7C327F"/>
    <w:pPr>
      <w:spacing w:before="100" w:beforeAutospacing="1" w:after="100" w:afterAutospacing="1" w:line="259" w:lineRule="auto"/>
    </w:pPr>
    <w:rPr>
      <w:rFonts w:eastAsia="SimSun"/>
      <w:lang w:eastAsia="zh-CN"/>
    </w:rPr>
  </w:style>
  <w:style w:type="character" w:styleId="Emphasis">
    <w:name w:val="Emphasis"/>
    <w:qFormat/>
    <w:rsid w:val="007C327F"/>
    <w:rPr>
      <w:i/>
      <w:iCs/>
    </w:rPr>
  </w:style>
  <w:style w:type="paragraph" w:styleId="NoSpacing">
    <w:name w:val="No Spacing"/>
    <w:uiPriority w:val="1"/>
    <w:qFormat/>
    <w:rsid w:val="007C327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12AA1"/>
    <w:rPr>
      <w:b/>
      <w:bCs/>
    </w:rPr>
  </w:style>
  <w:style w:type="character" w:customStyle="1" w:styleId="Vnbnnidung">
    <w:name w:val="Văn bản nội dung_"/>
    <w:link w:val="Vnbnnidung0"/>
    <w:qFormat/>
    <w:rsid w:val="00512AA1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12AA1"/>
    <w:pPr>
      <w:widowControl w:val="0"/>
      <w:spacing w:line="288" w:lineRule="auto"/>
      <w:ind w:firstLine="380"/>
    </w:pPr>
    <w:rPr>
      <w:rFonts w:asciiTheme="minorHAnsi" w:eastAsiaTheme="minorHAnsi" w:hAnsiTheme="minorHAnsi" w:cstheme="min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ED6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B6624"/>
    <w:pPr>
      <w:ind w:left="720"/>
      <w:contextualSpacing/>
    </w:pPr>
  </w:style>
  <w:style w:type="paragraph" w:customStyle="1" w:styleId="TableParagraph">
    <w:name w:val="Table Paragraph"/>
    <w:uiPriority w:val="1"/>
    <w:qFormat/>
    <w:rsid w:val="006B66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7C327F"/>
    <w:pPr>
      <w:spacing w:before="100" w:beforeAutospacing="1" w:after="100" w:afterAutospacing="1" w:line="259" w:lineRule="auto"/>
    </w:pPr>
    <w:rPr>
      <w:rFonts w:eastAsia="SimSun"/>
      <w:lang w:eastAsia="zh-CN"/>
    </w:rPr>
  </w:style>
  <w:style w:type="character" w:styleId="Emphasis">
    <w:name w:val="Emphasis"/>
    <w:qFormat/>
    <w:rsid w:val="007C327F"/>
    <w:rPr>
      <w:i/>
      <w:iCs/>
    </w:rPr>
  </w:style>
  <w:style w:type="paragraph" w:styleId="NoSpacing">
    <w:name w:val="No Spacing"/>
    <w:uiPriority w:val="1"/>
    <w:qFormat/>
    <w:rsid w:val="007C327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2024-04-11T02:41:00Z</cp:lastPrinted>
  <dcterms:created xsi:type="dcterms:W3CDTF">2024-04-04T09:49:00Z</dcterms:created>
  <dcterms:modified xsi:type="dcterms:W3CDTF">2024-04-15T07:08:00Z</dcterms:modified>
</cp:coreProperties>
</file>