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FD5A77" w:rsidRPr="00D15A71" w:rsidTr="008F6D5D">
        <w:trPr>
          <w:jc w:val="center"/>
        </w:trPr>
        <w:tc>
          <w:tcPr>
            <w:tcW w:w="4253" w:type="dxa"/>
          </w:tcPr>
          <w:p w:rsidR="00FD5A77" w:rsidRPr="00D15A71" w:rsidRDefault="00FD5A77" w:rsidP="008F6D5D">
            <w:pPr>
              <w:spacing w:after="0" w:line="240" w:lineRule="auto"/>
              <w:ind w:right="-64"/>
              <w:rPr>
                <w:rFonts w:eastAsia="Times New Roman" w:cs="Times New Roman"/>
                <w:sz w:val="27"/>
                <w:szCs w:val="27"/>
                <w:lang w:val="en-GB"/>
              </w:rPr>
            </w:pPr>
            <w:r>
              <w:rPr>
                <w:rFonts w:eastAsia="Times New Roman" w:cs="Times New Roman"/>
                <w:sz w:val="27"/>
                <w:szCs w:val="27"/>
              </w:rPr>
              <w:t>UBND THÀNH PHỐ</w:t>
            </w:r>
            <w:r w:rsidRPr="00D15A71">
              <w:rPr>
                <w:rFonts w:eastAsia="Times New Roman" w:cs="Times New Roman"/>
                <w:sz w:val="27"/>
                <w:szCs w:val="27"/>
              </w:rPr>
              <w:t xml:space="preserve"> QUY NHƠN</w:t>
            </w:r>
          </w:p>
          <w:p w:rsidR="00FD5A77" w:rsidRPr="00D15A71" w:rsidRDefault="00FD5A77" w:rsidP="008F6D5D">
            <w:pPr>
              <w:spacing w:after="0" w:line="240" w:lineRule="auto"/>
              <w:ind w:left="-66" w:right="-64" w:hanging="18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sz w:val="27"/>
                <w:szCs w:val="27"/>
              </w:rPr>
              <w:t>TRƯỜNG TIỂU HỌC NHƠN LÝ</w:t>
            </w:r>
          </w:p>
          <w:p w:rsidR="00FD5A77" w:rsidRPr="00D15A71" w:rsidRDefault="00FD5A77" w:rsidP="008F6D5D">
            <w:pPr>
              <w:spacing w:after="0" w:line="240" w:lineRule="auto"/>
              <w:ind w:left="-66" w:right="-64" w:hanging="18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0F4B1" wp14:editId="6088258E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40005</wp:posOffset>
                      </wp:positionV>
                      <wp:extent cx="1000125" cy="635"/>
                      <wp:effectExtent l="0" t="0" r="9525" b="37465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0.7pt;margin-top:3.15pt;width:78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7OJgIAAEwEAAAOAAAAZHJzL2Uyb0RvYy54bWysVE1v2zAMvQ/YfxB0T23na6lRpyjsZJdu&#10;DZDuByiSHAuzRUFS4wTD/vsoxQma7TIM80GmTPHxkXzyw+Oxa8lBWqdAFzS7SymRmoNQel/Qb6/r&#10;0YIS55kWrAUtC3qSjj4uP3546E0ux9BAK6QlCKJd3puCNt6bPEkcb2TH3B0YqdFZg+2Yx63dJ8Ky&#10;HtG7Nhmn6TzpwQpjgUvn8Gt1dtJlxK9ryf1LXTvpSVtQ5ObjauO6C2uyfGD53jLTKD7QYP/AomNK&#10;Y9IrVMU8I29W/QHVKW7BQe3vOHQJ1LXiMtaA1WTpb9VsG2ZkrAWb48y1Te7/wfKvh40lShR0Qolm&#10;HY5o6y1T+8aTJ2uhJyVojW0ESyahW71xOQaVemNDvfyot+YZ+HdHNJQN03sZWb+eDEJlISK5CQkb&#10;ZzDnrv8CAs+wNw+xdcfadgESm0KOcUKn64Tk0ROOH7M0TbPxjBKOvvlkFvFZfgk11vnPEjoSjIK6&#10;oZJrCVlMxA7PzgdiLL8EhLwa1qptoyBaTfqC3s8wU/A4aJUIzrix+13ZWnJgQVLxGVjcHLPwpkUE&#10;ayQTq8H2TLVnG5O3OuBhaUhnsM6a+XGf3q8Wq8V0NB3PV6NpWlWjp3U5Hc3X2adZNanKssp+BmrZ&#10;NG+UEFIHdhf9ZtO/08dwk87Kuyr42obkFj32C8le3pF0nG0Y51kYOxCnjb3MHCUbDw/XK9yJ93u0&#10;3/8Elr8AAAD//wMAUEsDBBQABgAIAAAAIQDOCrVB3AAAAAcBAAAPAAAAZHJzL2Rvd25yZXYueG1s&#10;TI7BbsIwEETvlfgHa5G4VMVJSimkcRBC6qHHAlKvJl6S0HgdxQ5J+fpuT+X4NKOZl21G24grdr52&#10;pCCeRyCQCmdqKhUcD+9PKxA+aDK6cYQKftDDJp88ZDo1bqBPvO5DKXiEfKoVVCG0qZS+qNBqP3ct&#10;Emdn11kdGLtSmk4PPG4bmUTRUlpdEz9UusVdhcX3vrcK0PcvcbRd2/L4cRsev5LbZWgPSs2m4/YN&#10;RMAx/JfhT5/VIWenk+vJeNEwJ/GCqwqWzyA4T15XaxAn5gXIPJP3/vkvAAAA//8DAFBLAQItABQA&#10;BgAIAAAAIQC2gziS/gAAAOEBAAATAAAAAAAAAAAAAAAAAAAAAABbQ29udGVudF9UeXBlc10ueG1s&#10;UEsBAi0AFAAGAAgAAAAhADj9If/WAAAAlAEAAAsAAAAAAAAAAAAAAAAALwEAAF9yZWxzLy5yZWxz&#10;UEsBAi0AFAAGAAgAAAAhAKhALs4mAgAATAQAAA4AAAAAAAAAAAAAAAAALgIAAGRycy9lMm9Eb2Mu&#10;eG1sUEsBAi0AFAAGAAgAAAAhAM4KtUHcAAAABwEAAA8AAAAAAAAAAAAAAAAAgAQAAGRycy9kb3du&#10;cmV2LnhtbFBLBQYAAAAABAAEAPMAAACJ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FD5A77" w:rsidRPr="00D15A71" w:rsidRDefault="00FD5A77" w:rsidP="008F6D5D">
            <w:pPr>
              <w:spacing w:after="0" w:line="240" w:lineRule="auto"/>
              <w:ind w:left="-66" w:right="-64" w:hanging="18"/>
              <w:rPr>
                <w:rFonts w:eastAsia="Times New Roman" w:cs="Times New Roman"/>
                <w:b/>
                <w:sz w:val="27"/>
                <w:szCs w:val="27"/>
              </w:rPr>
            </w:pP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CỘNG HOÀ XÃ HỘI CHỦ NGHĨAVIỆT NAM</w:t>
            </w:r>
          </w:p>
          <w:p w:rsidR="00FD5A77" w:rsidRPr="00D15A71" w:rsidRDefault="00FD5A77" w:rsidP="008F6D5D">
            <w:pPr>
              <w:tabs>
                <w:tab w:val="left" w:pos="5454"/>
              </w:tabs>
              <w:spacing w:after="0" w:line="240" w:lineRule="auto"/>
              <w:ind w:left="-66" w:right="-64" w:hanging="18"/>
              <w:jc w:val="center"/>
              <w:rPr>
                <w:rFonts w:eastAsia="Times New Roman" w:cs="Times New Roman"/>
                <w:b/>
                <w:sz w:val="27"/>
                <w:szCs w:val="27"/>
              </w:rPr>
            </w:pPr>
            <w:r>
              <w:rPr>
                <w:rFonts w:eastAsia="Times New Roman" w:cs="Times New Roman"/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215B125" wp14:editId="7539BC3E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220344</wp:posOffset>
                      </wp:positionV>
                      <wp:extent cx="2138680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17.35pt" to="224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0+iHAIAADYEAAAOAAAAZHJzL2Uyb0RvYy54bWysU8GO2jAQvVfqP1i+Q0g2UIgIqyqBXrYt&#10;EtsPMLZDrDq2ZRsCqvrvHRuC2PZSVc3BGXtmnt+8GS+fz51EJ26d0KrE6XiCEVdUM6EOJf72uhnN&#10;MXKeKEakVrzEF+7w8+r9u2VvCp7pVkvGLQIQ5YrelLj13hRJ4mjLO+LG2nAFzkbbjnjY2kPCLOkB&#10;vZNJNpnMkl5bZqym3Dk4ra9OvIr4TcOp/9o0jnskSwzcfFxtXPdhTVZLUhwsMa2gNxrkH1h0RCi4&#10;9A5VE0/Q0Yo/oDpBrXa68WOqu0Q3jaA81gDVpJPfqtm1xPBYC4jjzF0m9/9g6ZfT1iLBSpxhpEgH&#10;Ldp5S8Sh9ajSSoGA2qIs6NQbV0B4pbY2VErPamdeNP3ukNJVS9SBR76vFwMgachI3qSEjTNw277/&#10;rBnEkKPXUbRzY7sACXKgc+zN5d4bfvaIwmGWPs1nc2ghHXwJKYZEY53/xHWHglFiKVSQjRTk9OJ8&#10;IEKKISQcK70RUsbWS4X6Ei+m2TQmOC0FC84Q5uxhX0mLTiQMT/xiVeB5DLP6qFgEazlh65vtiZBX&#10;Gy6XKuBBKUDnZl2n48disljP1/N8lGez9Sif1PXo46bKR7NN+mFaP9VVVac/A7U0L1rBGFeB3TCp&#10;af53k3B7M9cZu8/qXYbkLXrUC8gO/0g69jK07zoIe80uWzv0GIYzBt8eUpj+xz3Yj8999QsAAP//&#10;AwBQSwMEFAAGAAgAAAAhAP3jDVbdAAAACQEAAA8AAABkcnMvZG93bnJldi54bWxMj81OwzAQhO9I&#10;vIO1SFwq6jSN+AlxKgTkxqUFxHUbL0lEvE5jtw08PYs4wHFmP83OFKvJ9epAY+g8G1jME1DEtbcd&#10;NwZenquLa1AhIlvsPZOBTwqwKk9PCsytP/KaDpvYKAnhkKOBNsYh1zrULTkMcz8Qy+3djw6jyLHR&#10;dsSjhLtep0lyqR12LB9aHOi+pfpjs3cGQvVKu+prVs+St2XjKd09PD2iMedn090tqEhT/IPhp75U&#10;h1I6bf2ebVC96EWaCmpgmV2BEiDLbmTc9tfQZaH/Lyi/AQAA//8DAFBLAQItABQABgAIAAAAIQC2&#10;gziS/gAAAOEBAAATAAAAAAAAAAAAAAAAAAAAAABbQ29udGVudF9UeXBlc10ueG1sUEsBAi0AFAAG&#10;AAgAAAAhADj9If/WAAAAlAEAAAsAAAAAAAAAAAAAAAAALwEAAF9yZWxzLy5yZWxzUEsBAi0AFAAG&#10;AAgAAAAhAIvbT6IcAgAANgQAAA4AAAAAAAAAAAAAAAAALgIAAGRycy9lMm9Eb2MueG1sUEsBAi0A&#10;FAAGAAgAAAAhAP3jDVbdAAAACQEAAA8AAAAAAAAAAAAAAAAAdgQAAGRycy9kb3ducmV2LnhtbFBL&#10;BQYAAAAABAAEAPMAAACABQAAAAA=&#10;"/>
                  </w:pict>
                </mc:Fallback>
              </mc:AlternateContent>
            </w:r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 </w:t>
            </w:r>
            <w:r w:rsidRPr="00D15A71">
              <w:rPr>
                <w:rFonts w:eastAsia="Times New Roman" w:cs="Times New Roman"/>
                <w:b/>
                <w:sz w:val="27"/>
                <w:szCs w:val="27"/>
                <w:lang w:val="en-GB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Độc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lập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Tự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do -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Hạnh</w:t>
            </w:r>
            <w:proofErr w:type="spellEnd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 xml:space="preserve"> </w:t>
            </w:r>
            <w:proofErr w:type="spellStart"/>
            <w:r w:rsidRPr="00D15A71">
              <w:rPr>
                <w:rFonts w:eastAsia="Times New Roman" w:cs="Times New Roman"/>
                <w:b/>
                <w:sz w:val="27"/>
                <w:szCs w:val="27"/>
              </w:rPr>
              <w:t>phúc</w:t>
            </w:r>
            <w:proofErr w:type="spellEnd"/>
          </w:p>
        </w:tc>
      </w:tr>
    </w:tbl>
    <w:p w:rsidR="002419B0" w:rsidRPr="001A1DAA" w:rsidRDefault="002419B0" w:rsidP="002419B0">
      <w:pPr>
        <w:shd w:val="clear" w:color="auto" w:fill="FFFFFF"/>
        <w:spacing w:before="300" w:after="150" w:line="240" w:lineRule="auto"/>
        <w:contextualSpacing/>
        <w:jc w:val="both"/>
        <w:outlineLvl w:val="0"/>
        <w:rPr>
          <w:rFonts w:eastAsia="Times New Roman" w:cs="Times New Roman"/>
          <w:b/>
          <w:color w:val="333333"/>
          <w:kern w:val="36"/>
          <w:sz w:val="25"/>
          <w:szCs w:val="25"/>
        </w:rPr>
      </w:pPr>
    </w:p>
    <w:p w:rsidR="002419B0" w:rsidRDefault="00AB3CC8" w:rsidP="009617FF">
      <w:pPr>
        <w:jc w:val="center"/>
        <w:rPr>
          <w:b/>
          <w:sz w:val="28"/>
          <w:szCs w:val="28"/>
        </w:rPr>
      </w:pPr>
      <w:r w:rsidRPr="00FD5A77">
        <w:rPr>
          <w:b/>
          <w:sz w:val="28"/>
          <w:szCs w:val="28"/>
        </w:rPr>
        <w:t>GIỚI THIỆU CUỐN SÁCH</w:t>
      </w:r>
      <w:r w:rsidR="009617FF">
        <w:rPr>
          <w:b/>
          <w:sz w:val="28"/>
          <w:szCs w:val="28"/>
        </w:rPr>
        <w:t xml:space="preserve"> THAM KHẢO</w:t>
      </w:r>
      <w:r w:rsidRPr="00FD5A77">
        <w:rPr>
          <w:b/>
          <w:sz w:val="28"/>
          <w:szCs w:val="28"/>
        </w:rPr>
        <w:t xml:space="preserve"> ‘‘VỀ VỚI QUÊ BÁC’’</w:t>
      </w:r>
    </w:p>
    <w:p w:rsidR="002D040F" w:rsidRPr="00FD5A77" w:rsidRDefault="002D040F" w:rsidP="00961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</w:t>
      </w:r>
      <w:bookmarkStart w:id="0" w:name="_GoBack"/>
      <w:bookmarkEnd w:id="0"/>
      <w:r>
        <w:rPr>
          <w:b/>
          <w:sz w:val="28"/>
          <w:szCs w:val="28"/>
        </w:rPr>
        <w:t xml:space="preserve"> 2024-2025</w:t>
      </w:r>
    </w:p>
    <w:p w:rsidR="002419B0" w:rsidRPr="00FD5A77" w:rsidRDefault="002419B0" w:rsidP="009617FF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FD5A77">
        <w:rPr>
          <w:sz w:val="28"/>
          <w:szCs w:val="28"/>
        </w:rPr>
        <w:t>Kính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thưa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="009617FF">
        <w:rPr>
          <w:sz w:val="28"/>
          <w:szCs w:val="28"/>
        </w:rPr>
        <w:t>quý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thầy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cô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giáo</w:t>
      </w:r>
      <w:proofErr w:type="gramStart"/>
      <w:r w:rsidRPr="00FD5A77">
        <w:rPr>
          <w:sz w:val="28"/>
          <w:szCs w:val="28"/>
        </w:rPr>
        <w:t>,</w:t>
      </w:r>
      <w:r w:rsidR="009617FF">
        <w:rPr>
          <w:sz w:val="28"/>
          <w:szCs w:val="28"/>
        </w:rPr>
        <w:t>cùng</w:t>
      </w:r>
      <w:proofErr w:type="spellEnd"/>
      <w:proofErr w:type="gramEnd"/>
      <w:r w:rsidR="009617FF">
        <w:rPr>
          <w:sz w:val="28"/>
          <w:szCs w:val="28"/>
        </w:rPr>
        <w:t xml:space="preserve"> </w:t>
      </w:r>
      <w:proofErr w:type="spellStart"/>
      <w:r w:rsidR="009617FF">
        <w:rPr>
          <w:sz w:val="28"/>
          <w:szCs w:val="28"/>
        </w:rPr>
        <w:t>toàn</w:t>
      </w:r>
      <w:proofErr w:type="spellEnd"/>
      <w:r w:rsidR="009617FF">
        <w:rPr>
          <w:sz w:val="28"/>
          <w:szCs w:val="28"/>
        </w:rPr>
        <w:t xml:space="preserve"> </w:t>
      </w:r>
      <w:proofErr w:type="spellStart"/>
      <w:r w:rsidR="009617FF">
        <w:rPr>
          <w:sz w:val="28"/>
          <w:szCs w:val="28"/>
        </w:rPr>
        <w:t>thể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em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học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sinh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thân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mến</w:t>
      </w:r>
      <w:proofErr w:type="spellEnd"/>
      <w:r w:rsidRPr="00FD5A77">
        <w:rPr>
          <w:sz w:val="28"/>
          <w:szCs w:val="28"/>
        </w:rPr>
        <w:t xml:space="preserve"> !</w:t>
      </w:r>
    </w:p>
    <w:p w:rsidR="002419B0" w:rsidRPr="00FD5A77" w:rsidRDefault="002419B0" w:rsidP="009617FF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FD5A77">
        <w:rPr>
          <w:sz w:val="28"/>
          <w:szCs w:val="28"/>
        </w:rPr>
        <w:t>Hôm</w:t>
      </w:r>
      <w:proofErr w:type="spellEnd"/>
      <w:r w:rsidRPr="00FD5A77">
        <w:rPr>
          <w:sz w:val="28"/>
          <w:szCs w:val="28"/>
        </w:rPr>
        <w:t xml:space="preserve"> nay, </w:t>
      </w:r>
      <w:proofErr w:type="spellStart"/>
      <w:r w:rsidRPr="00FD5A77">
        <w:rPr>
          <w:sz w:val="28"/>
          <w:szCs w:val="28"/>
        </w:rPr>
        <w:t>Thư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viện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nhà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trường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xin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giới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thiệu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với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em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cuốn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sách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mang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tựa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đề</w:t>
      </w:r>
      <w:proofErr w:type="spellEnd"/>
      <w:r w:rsidRPr="00FD5A77">
        <w:rPr>
          <w:sz w:val="28"/>
          <w:szCs w:val="28"/>
        </w:rPr>
        <w:t xml:space="preserve"> “</w:t>
      </w:r>
      <w:proofErr w:type="spellStart"/>
      <w:r w:rsidRPr="00FD5A77">
        <w:rPr>
          <w:sz w:val="28"/>
          <w:szCs w:val="28"/>
        </w:rPr>
        <w:t>Về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với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quê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Bác</w:t>
      </w:r>
      <w:proofErr w:type="spellEnd"/>
      <w:r w:rsidRPr="00FD5A77">
        <w:rPr>
          <w:sz w:val="28"/>
          <w:szCs w:val="28"/>
        </w:rPr>
        <w:t>” </w:t>
      </w:r>
      <w:proofErr w:type="spellStart"/>
      <w:r w:rsidRPr="00FD5A77">
        <w:rPr>
          <w:sz w:val="28"/>
          <w:szCs w:val="28"/>
        </w:rPr>
        <w:t>của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giả</w:t>
      </w:r>
      <w:proofErr w:type="spellEnd"/>
      <w:r w:rsidRPr="00FD5A77">
        <w:rPr>
          <w:sz w:val="28"/>
          <w:szCs w:val="28"/>
        </w:rPr>
        <w:t xml:space="preserve"> Chu </w:t>
      </w:r>
      <w:proofErr w:type="spellStart"/>
      <w:r w:rsidRPr="00FD5A77">
        <w:rPr>
          <w:sz w:val="28"/>
          <w:szCs w:val="28"/>
        </w:rPr>
        <w:t>Trọng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Huyền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được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nhà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xuất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="008A7B62" w:rsidRPr="00FD5A77">
        <w:rPr>
          <w:sz w:val="28"/>
          <w:szCs w:val="28"/>
        </w:rPr>
        <w:t>bản</w:t>
      </w:r>
      <w:proofErr w:type="spellEnd"/>
      <w:r w:rsidR="008A7B62" w:rsidRPr="00FD5A77">
        <w:rPr>
          <w:sz w:val="28"/>
          <w:szCs w:val="28"/>
        </w:rPr>
        <w:t xml:space="preserve"> Kim </w:t>
      </w:r>
      <w:proofErr w:type="spellStart"/>
      <w:r w:rsidR="008A7B62" w:rsidRPr="00FD5A77">
        <w:rPr>
          <w:sz w:val="28"/>
          <w:szCs w:val="28"/>
        </w:rPr>
        <w:t>Đồng</w:t>
      </w:r>
      <w:proofErr w:type="spellEnd"/>
      <w:r w:rsidR="008A7B62" w:rsidRPr="00FD5A77">
        <w:rPr>
          <w:sz w:val="28"/>
          <w:szCs w:val="28"/>
        </w:rPr>
        <w:t xml:space="preserve"> </w:t>
      </w:r>
      <w:proofErr w:type="spellStart"/>
      <w:r w:rsidR="008A7B62" w:rsidRPr="00FD5A77">
        <w:rPr>
          <w:sz w:val="28"/>
          <w:szCs w:val="28"/>
        </w:rPr>
        <w:t>xuất</w:t>
      </w:r>
      <w:proofErr w:type="spellEnd"/>
      <w:r w:rsidR="008A7B62" w:rsidRPr="00FD5A77">
        <w:rPr>
          <w:sz w:val="28"/>
          <w:szCs w:val="28"/>
        </w:rPr>
        <w:t xml:space="preserve"> </w:t>
      </w:r>
      <w:proofErr w:type="spellStart"/>
      <w:r w:rsidR="008A7B62" w:rsidRPr="00FD5A77">
        <w:rPr>
          <w:sz w:val="28"/>
          <w:szCs w:val="28"/>
        </w:rPr>
        <w:t>bản</w:t>
      </w:r>
      <w:proofErr w:type="spellEnd"/>
      <w:r w:rsidR="008A7B62" w:rsidRPr="00FD5A77">
        <w:rPr>
          <w:sz w:val="28"/>
          <w:szCs w:val="28"/>
        </w:rPr>
        <w:t xml:space="preserve"> </w:t>
      </w:r>
      <w:proofErr w:type="spellStart"/>
      <w:r w:rsidR="008A7B62" w:rsidRPr="00FD5A77">
        <w:rPr>
          <w:sz w:val="28"/>
          <w:szCs w:val="28"/>
        </w:rPr>
        <w:t>năm</w:t>
      </w:r>
      <w:proofErr w:type="spellEnd"/>
      <w:r w:rsidR="008A7B62" w:rsidRPr="00FD5A77">
        <w:rPr>
          <w:sz w:val="28"/>
          <w:szCs w:val="28"/>
        </w:rPr>
        <w:t xml:space="preserve"> 2012.</w:t>
      </w:r>
      <w:r w:rsidRPr="00FD5A77">
        <w:rPr>
          <w:sz w:val="28"/>
          <w:szCs w:val="28"/>
        </w:rPr>
        <w:t xml:space="preserve">Cuốn </w:t>
      </w:r>
      <w:proofErr w:type="spellStart"/>
      <w:r w:rsidRPr="00FD5A77">
        <w:rPr>
          <w:sz w:val="28"/>
          <w:szCs w:val="28"/>
        </w:rPr>
        <w:t>sách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dày</w:t>
      </w:r>
      <w:proofErr w:type="spellEnd"/>
      <w:r w:rsidRPr="00FD5A77">
        <w:rPr>
          <w:sz w:val="28"/>
          <w:szCs w:val="28"/>
        </w:rPr>
        <w:t xml:space="preserve"> 88 </w:t>
      </w:r>
      <w:proofErr w:type="spellStart"/>
      <w:r w:rsidRPr="00FD5A77">
        <w:rPr>
          <w:sz w:val="28"/>
          <w:szCs w:val="28"/>
        </w:rPr>
        <w:t>trang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được</w:t>
      </w:r>
      <w:proofErr w:type="spellEnd"/>
      <w:r w:rsidRPr="00FD5A77">
        <w:rPr>
          <w:sz w:val="28"/>
          <w:szCs w:val="28"/>
        </w:rPr>
        <w:t xml:space="preserve"> in </w:t>
      </w:r>
      <w:proofErr w:type="spellStart"/>
      <w:r w:rsidRPr="00FD5A77">
        <w:rPr>
          <w:sz w:val="28"/>
          <w:szCs w:val="28"/>
        </w:rPr>
        <w:t>trên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khổ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giấy</w:t>
      </w:r>
      <w:proofErr w:type="spellEnd"/>
      <w:r w:rsidRPr="00FD5A77">
        <w:rPr>
          <w:sz w:val="28"/>
          <w:szCs w:val="28"/>
        </w:rPr>
        <w:t xml:space="preserve"> 12x19cm.</w:t>
      </w:r>
    </w:p>
    <w:p w:rsidR="002419B0" w:rsidRPr="00FD5A77" w:rsidRDefault="002419B0" w:rsidP="009617FF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FD5A77">
        <w:rPr>
          <w:sz w:val="28"/>
          <w:szCs w:val="28"/>
        </w:rPr>
        <w:t>Các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em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học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sinh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thân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mến</w:t>
      </w:r>
      <w:proofErr w:type="spellEnd"/>
      <w:r w:rsidRPr="00FD5A77">
        <w:rPr>
          <w:sz w:val="28"/>
          <w:szCs w:val="28"/>
        </w:rPr>
        <w:t xml:space="preserve">! </w:t>
      </w:r>
      <w:proofErr w:type="spellStart"/>
      <w:proofErr w:type="gramStart"/>
      <w:r w:rsidRPr="00FD5A77">
        <w:rPr>
          <w:sz w:val="28"/>
          <w:szCs w:val="28"/>
        </w:rPr>
        <w:t>Chẳng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biết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từ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bao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giờ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vẻ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đẹp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mặn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của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xứ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Nghệ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đã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trong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câu</w:t>
      </w:r>
      <w:proofErr w:type="spellEnd"/>
      <w:r w:rsidRPr="00FD5A77">
        <w:rPr>
          <w:sz w:val="28"/>
          <w:szCs w:val="28"/>
        </w:rPr>
        <w:t xml:space="preserve"> ca </w:t>
      </w:r>
      <w:proofErr w:type="spellStart"/>
      <w:r w:rsidRPr="00FD5A77">
        <w:rPr>
          <w:sz w:val="28"/>
          <w:szCs w:val="28"/>
        </w:rPr>
        <w:t>khiến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ai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chưa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một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lần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đến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cũng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phải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náo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nức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ước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ao</w:t>
      </w:r>
      <w:proofErr w:type="spellEnd"/>
      <w:r w:rsidRPr="00FD5A77">
        <w:rPr>
          <w:sz w:val="28"/>
          <w:szCs w:val="28"/>
        </w:rPr>
        <w:t>.</w:t>
      </w:r>
      <w:proofErr w:type="gramEnd"/>
    </w:p>
    <w:p w:rsidR="002419B0" w:rsidRPr="00FD5A77" w:rsidRDefault="002419B0" w:rsidP="009617FF">
      <w:pPr>
        <w:spacing w:after="0" w:line="360" w:lineRule="auto"/>
        <w:ind w:firstLine="720"/>
        <w:jc w:val="center"/>
        <w:rPr>
          <w:sz w:val="28"/>
          <w:szCs w:val="28"/>
        </w:rPr>
      </w:pPr>
      <w:proofErr w:type="spellStart"/>
      <w:r w:rsidRPr="00FD5A77">
        <w:rPr>
          <w:sz w:val="28"/>
          <w:szCs w:val="28"/>
        </w:rPr>
        <w:t>Đường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vô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xứ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nghệ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quanh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quanh</w:t>
      </w:r>
      <w:proofErr w:type="spellEnd"/>
    </w:p>
    <w:p w:rsidR="002419B0" w:rsidRPr="00FD5A77" w:rsidRDefault="002419B0" w:rsidP="009617FF">
      <w:pPr>
        <w:spacing w:after="0" w:line="360" w:lineRule="auto"/>
        <w:ind w:firstLine="720"/>
        <w:jc w:val="center"/>
        <w:rPr>
          <w:sz w:val="28"/>
          <w:szCs w:val="28"/>
        </w:rPr>
      </w:pPr>
      <w:proofErr w:type="gramStart"/>
      <w:r w:rsidRPr="00FD5A77">
        <w:rPr>
          <w:sz w:val="28"/>
          <w:szCs w:val="28"/>
        </w:rPr>
        <w:t xml:space="preserve">Non </w:t>
      </w:r>
      <w:proofErr w:type="spellStart"/>
      <w:r w:rsidRPr="00FD5A77">
        <w:rPr>
          <w:sz w:val="28"/>
          <w:szCs w:val="28"/>
        </w:rPr>
        <w:t>xanh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nước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biếc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như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tranh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họa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đồ</w:t>
      </w:r>
      <w:proofErr w:type="spellEnd"/>
      <w:r w:rsidRPr="00FD5A77">
        <w:rPr>
          <w:sz w:val="28"/>
          <w:szCs w:val="28"/>
        </w:rPr>
        <w:t>.</w:t>
      </w:r>
      <w:proofErr w:type="gramEnd"/>
    </w:p>
    <w:p w:rsidR="009617FF" w:rsidRDefault="002419B0" w:rsidP="009617FF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FD5A77">
        <w:rPr>
          <w:sz w:val="28"/>
          <w:szCs w:val="28"/>
        </w:rPr>
        <w:t>Với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sự</w:t>
      </w:r>
      <w:proofErr w:type="spellEnd"/>
      <w:r w:rsidRPr="00FD5A77">
        <w:rPr>
          <w:sz w:val="28"/>
          <w:szCs w:val="28"/>
        </w:rPr>
        <w:t xml:space="preserve"> am </w:t>
      </w:r>
      <w:proofErr w:type="spellStart"/>
      <w:r w:rsidRPr="00FD5A77">
        <w:rPr>
          <w:sz w:val="28"/>
          <w:szCs w:val="28"/>
        </w:rPr>
        <w:t>tường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về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lịch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sử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địa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phương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lại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thêm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vốn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sống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trải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nghiệm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đầy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dặn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nhà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văn</w:t>
      </w:r>
      <w:proofErr w:type="spellEnd"/>
      <w:r w:rsidRPr="00FD5A77">
        <w:rPr>
          <w:sz w:val="28"/>
          <w:szCs w:val="28"/>
        </w:rPr>
        <w:t xml:space="preserve"> Chu </w:t>
      </w:r>
      <w:proofErr w:type="spellStart"/>
      <w:r w:rsidRPr="00FD5A77">
        <w:rPr>
          <w:sz w:val="28"/>
          <w:szCs w:val="28"/>
        </w:rPr>
        <w:t>Trọng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Huyến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như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một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hướng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dẫn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viên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đưa</w:t>
      </w:r>
      <w:proofErr w:type="spellEnd"/>
      <w:r w:rsidRPr="00FD5A77">
        <w:rPr>
          <w:sz w:val="28"/>
          <w:szCs w:val="28"/>
        </w:rPr>
        <w:t xml:space="preserve"> ta </w:t>
      </w:r>
      <w:proofErr w:type="spellStart"/>
      <w:r w:rsidRPr="00FD5A77">
        <w:rPr>
          <w:sz w:val="28"/>
          <w:szCs w:val="28"/>
        </w:rPr>
        <w:t>đến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một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vùng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đất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huyền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thoại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càng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khám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phá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càng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bị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lôi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cuốn</w:t>
      </w:r>
      <w:proofErr w:type="spellEnd"/>
      <w:r w:rsidRPr="00FD5A77">
        <w:rPr>
          <w:sz w:val="28"/>
          <w:szCs w:val="28"/>
        </w:rPr>
        <w:t xml:space="preserve">. </w:t>
      </w:r>
      <w:proofErr w:type="spellStart"/>
      <w:proofErr w:type="gramStart"/>
      <w:r w:rsidRPr="00FD5A77">
        <w:rPr>
          <w:sz w:val="28"/>
          <w:szCs w:val="28"/>
        </w:rPr>
        <w:t>Đấy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vùng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đất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có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núi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Hồng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Lĩnh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cao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ngút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ngàn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nhìn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lên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dãy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Trường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Sơn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một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miền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xanh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thẳm</w:t>
      </w:r>
      <w:proofErr w:type="spellEnd"/>
      <w:r w:rsidRPr="00FD5A77">
        <w:rPr>
          <w:sz w:val="28"/>
          <w:szCs w:val="28"/>
        </w:rPr>
        <w:t>.</w:t>
      </w:r>
      <w:proofErr w:type="gram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Nơi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đây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có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dòng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sông</w:t>
      </w:r>
      <w:proofErr w:type="spellEnd"/>
      <w:r w:rsidRPr="00FD5A77">
        <w:rPr>
          <w:sz w:val="28"/>
          <w:szCs w:val="28"/>
        </w:rPr>
        <w:t xml:space="preserve"> Lam </w:t>
      </w:r>
      <w:proofErr w:type="spellStart"/>
      <w:r w:rsidRPr="00FD5A77">
        <w:rPr>
          <w:sz w:val="28"/>
          <w:szCs w:val="28"/>
        </w:rPr>
        <w:t>bốn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mùa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hiền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hòa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chảy</w:t>
      </w:r>
      <w:proofErr w:type="spellEnd"/>
      <w:r w:rsidRPr="00FD5A77">
        <w:rPr>
          <w:sz w:val="28"/>
          <w:szCs w:val="28"/>
        </w:rPr>
        <w:t>….</w:t>
      </w:r>
      <w:proofErr w:type="spellStart"/>
      <w:r w:rsidRPr="00FD5A77">
        <w:rPr>
          <w:sz w:val="28"/>
          <w:szCs w:val="28"/>
        </w:rPr>
        <w:t>Xứ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Nghệ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cũng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cái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nôi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sinh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ra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biết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bao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anh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hùng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hào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kiệt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là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nơi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đã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giúp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Nguyễn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Trãi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khởi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thảo</w:t>
      </w:r>
      <w:proofErr w:type="spellEnd"/>
      <w:r w:rsidRPr="00FD5A77">
        <w:rPr>
          <w:sz w:val="28"/>
          <w:szCs w:val="28"/>
        </w:rPr>
        <w:t xml:space="preserve"> “</w:t>
      </w:r>
      <w:proofErr w:type="spellStart"/>
      <w:r w:rsidRPr="00FD5A77">
        <w:rPr>
          <w:sz w:val="28"/>
          <w:szCs w:val="28"/>
        </w:rPr>
        <w:t>Quốc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âm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tập</w:t>
      </w:r>
      <w:proofErr w:type="spellEnd"/>
      <w:r w:rsidRPr="00FD5A77">
        <w:rPr>
          <w:sz w:val="28"/>
          <w:szCs w:val="28"/>
        </w:rPr>
        <w:t xml:space="preserve">”; </w:t>
      </w:r>
      <w:proofErr w:type="spellStart"/>
      <w:r w:rsidRPr="00FD5A77">
        <w:rPr>
          <w:sz w:val="28"/>
          <w:szCs w:val="28"/>
        </w:rPr>
        <w:t>Nguyễn</w:t>
      </w:r>
      <w:proofErr w:type="spellEnd"/>
      <w:r w:rsidRPr="00FD5A77">
        <w:rPr>
          <w:sz w:val="28"/>
          <w:szCs w:val="28"/>
        </w:rPr>
        <w:t xml:space="preserve"> Du </w:t>
      </w:r>
      <w:proofErr w:type="spellStart"/>
      <w:r w:rsidRPr="00FD5A77">
        <w:rPr>
          <w:sz w:val="28"/>
          <w:szCs w:val="28"/>
        </w:rPr>
        <w:t>viết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Truyện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Kiều</w:t>
      </w:r>
      <w:proofErr w:type="spellEnd"/>
      <w:r w:rsidRPr="00FD5A77">
        <w:rPr>
          <w:sz w:val="28"/>
          <w:szCs w:val="28"/>
        </w:rPr>
        <w:t xml:space="preserve">…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kì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diệu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đây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chính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nơi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đã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sinh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ra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chủ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tịch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Hồ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Chí</w:t>
      </w:r>
      <w:proofErr w:type="spellEnd"/>
      <w:r w:rsidRPr="00FD5A77">
        <w:rPr>
          <w:sz w:val="28"/>
          <w:szCs w:val="28"/>
        </w:rPr>
        <w:t xml:space="preserve"> Minh</w:t>
      </w:r>
      <w:r w:rsidR="009617FF">
        <w:rPr>
          <w:sz w:val="28"/>
          <w:szCs w:val="28"/>
        </w:rPr>
        <w:t>.</w:t>
      </w:r>
    </w:p>
    <w:p w:rsidR="002419B0" w:rsidRDefault="002419B0" w:rsidP="009617FF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FD5A77">
        <w:rPr>
          <w:sz w:val="28"/>
          <w:szCs w:val="28"/>
        </w:rPr>
        <w:t>Với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lối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kể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mộc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chân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thành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nhà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văn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dẫn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dắt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chúng</w:t>
      </w:r>
      <w:proofErr w:type="spellEnd"/>
      <w:r w:rsidRPr="00FD5A77">
        <w:rPr>
          <w:sz w:val="28"/>
          <w:szCs w:val="28"/>
        </w:rPr>
        <w:t xml:space="preserve"> ta </w:t>
      </w:r>
      <w:proofErr w:type="spellStart"/>
      <w:r w:rsidRPr="00FD5A77">
        <w:rPr>
          <w:sz w:val="28"/>
          <w:szCs w:val="28"/>
        </w:rPr>
        <w:t>đến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làng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Hoàng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Trù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xã</w:t>
      </w:r>
      <w:proofErr w:type="spellEnd"/>
      <w:r w:rsidRPr="00FD5A77">
        <w:rPr>
          <w:sz w:val="28"/>
          <w:szCs w:val="28"/>
        </w:rPr>
        <w:t xml:space="preserve"> Kim </w:t>
      </w:r>
      <w:proofErr w:type="spellStart"/>
      <w:r w:rsidRPr="00FD5A77">
        <w:rPr>
          <w:sz w:val="28"/>
          <w:szCs w:val="28"/>
        </w:rPr>
        <w:t>Liên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nơi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cất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tiếng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khóc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chào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đời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cũng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mảnh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đất</w:t>
      </w:r>
      <w:proofErr w:type="spellEnd"/>
      <w:r w:rsidRPr="00FD5A77">
        <w:rPr>
          <w:sz w:val="28"/>
          <w:szCs w:val="28"/>
        </w:rPr>
        <w:t xml:space="preserve"> in </w:t>
      </w:r>
      <w:proofErr w:type="spellStart"/>
      <w:r w:rsidRPr="00FD5A77">
        <w:rPr>
          <w:sz w:val="28"/>
          <w:szCs w:val="28"/>
        </w:rPr>
        <w:t>đậm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tuổi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thơ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của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Bác</w:t>
      </w:r>
      <w:proofErr w:type="spellEnd"/>
      <w:r w:rsidRPr="00FD5A77">
        <w:rPr>
          <w:sz w:val="28"/>
          <w:szCs w:val="28"/>
        </w:rPr>
        <w:t xml:space="preserve">. </w:t>
      </w:r>
      <w:proofErr w:type="spellStart"/>
      <w:r w:rsidRPr="00FD5A77">
        <w:rPr>
          <w:sz w:val="28"/>
          <w:szCs w:val="28"/>
        </w:rPr>
        <w:t>Từ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quê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ngoại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người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đọc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có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thể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bộ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hành</w:t>
      </w:r>
      <w:proofErr w:type="spellEnd"/>
      <w:r w:rsidRPr="00FD5A77">
        <w:rPr>
          <w:sz w:val="28"/>
          <w:szCs w:val="28"/>
        </w:rPr>
        <w:t xml:space="preserve"> sang </w:t>
      </w:r>
      <w:proofErr w:type="spellStart"/>
      <w:r w:rsidRPr="00FD5A77">
        <w:rPr>
          <w:sz w:val="28"/>
          <w:szCs w:val="28"/>
        </w:rPr>
        <w:t>làng</w:t>
      </w:r>
      <w:proofErr w:type="spellEnd"/>
      <w:r w:rsidRPr="00FD5A77">
        <w:rPr>
          <w:sz w:val="28"/>
          <w:szCs w:val="28"/>
        </w:rPr>
        <w:t xml:space="preserve"> Sen, </w:t>
      </w:r>
      <w:proofErr w:type="spellStart"/>
      <w:r w:rsidRPr="00FD5A77">
        <w:rPr>
          <w:sz w:val="28"/>
          <w:szCs w:val="28"/>
        </w:rPr>
        <w:t>xã</w:t>
      </w:r>
      <w:proofErr w:type="spellEnd"/>
      <w:r w:rsidRPr="00FD5A77">
        <w:rPr>
          <w:sz w:val="28"/>
          <w:szCs w:val="28"/>
        </w:rPr>
        <w:t xml:space="preserve"> Kim </w:t>
      </w:r>
      <w:proofErr w:type="spellStart"/>
      <w:r w:rsidRPr="00FD5A77">
        <w:rPr>
          <w:sz w:val="28"/>
          <w:szCs w:val="28"/>
        </w:rPr>
        <w:t>Liên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quê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nội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của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Bác</w:t>
      </w:r>
      <w:proofErr w:type="spellEnd"/>
      <w:r w:rsidRPr="00FD5A77">
        <w:rPr>
          <w:sz w:val="28"/>
          <w:szCs w:val="28"/>
        </w:rPr>
        <w:t xml:space="preserve">. </w:t>
      </w:r>
      <w:proofErr w:type="spellStart"/>
      <w:r w:rsidRPr="00FD5A77">
        <w:rPr>
          <w:sz w:val="28"/>
          <w:szCs w:val="28"/>
        </w:rPr>
        <w:t>Bây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giờ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khu</w:t>
      </w:r>
      <w:proofErr w:type="spellEnd"/>
      <w:r w:rsidRPr="00FD5A77">
        <w:rPr>
          <w:sz w:val="28"/>
          <w:szCs w:val="28"/>
        </w:rPr>
        <w:t xml:space="preserve"> Kim </w:t>
      </w:r>
      <w:proofErr w:type="spellStart"/>
      <w:r w:rsidRPr="00FD5A77">
        <w:rPr>
          <w:sz w:val="28"/>
          <w:szCs w:val="28"/>
        </w:rPr>
        <w:t>Liên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đã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thành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khu</w:t>
      </w:r>
      <w:proofErr w:type="spellEnd"/>
      <w:r w:rsidRPr="00FD5A77">
        <w:rPr>
          <w:sz w:val="28"/>
          <w:szCs w:val="28"/>
        </w:rPr>
        <w:t xml:space="preserve"> di </w:t>
      </w:r>
      <w:proofErr w:type="spellStart"/>
      <w:r w:rsidRPr="00FD5A77">
        <w:rPr>
          <w:sz w:val="28"/>
          <w:szCs w:val="28"/>
        </w:rPr>
        <w:t>tích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ngày</w:t>
      </w:r>
      <w:proofErr w:type="spellEnd"/>
      <w:r w:rsidRPr="00FD5A77">
        <w:rPr>
          <w:sz w:val="28"/>
          <w:szCs w:val="28"/>
        </w:rPr>
        <w:t xml:space="preserve"> nay </w:t>
      </w:r>
      <w:proofErr w:type="spellStart"/>
      <w:r w:rsidRPr="00FD5A77">
        <w:rPr>
          <w:sz w:val="28"/>
          <w:szCs w:val="28"/>
        </w:rPr>
        <w:t>đón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chào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hàng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trăm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đoàn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khách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trong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ngoài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nước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đến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thắp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hương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tưởng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niệm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Người</w:t>
      </w:r>
      <w:proofErr w:type="spellEnd"/>
      <w:r w:rsidRPr="00FD5A77">
        <w:rPr>
          <w:sz w:val="28"/>
          <w:szCs w:val="28"/>
        </w:rPr>
        <w:t>.</w:t>
      </w:r>
      <w:r w:rsidRPr="00FD5A77">
        <w:rPr>
          <w:sz w:val="28"/>
          <w:szCs w:val="28"/>
        </w:rPr>
        <w:br/>
      </w:r>
      <w:r w:rsidR="00AB3CC8" w:rsidRPr="00FD5A77">
        <w:rPr>
          <w:sz w:val="28"/>
          <w:szCs w:val="28"/>
        </w:rPr>
        <w:t xml:space="preserve">      </w:t>
      </w:r>
      <w:proofErr w:type="spellStart"/>
      <w:r w:rsidRPr="00FD5A77">
        <w:rPr>
          <w:sz w:val="28"/>
          <w:szCs w:val="28"/>
        </w:rPr>
        <w:t>Trong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khí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thế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hào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hứng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học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tập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làm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theo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tư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tưởng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đạo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đức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phong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cách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lastRenderedPageBreak/>
        <w:t>Hồ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Chí</w:t>
      </w:r>
      <w:proofErr w:type="spellEnd"/>
      <w:r w:rsidRPr="00FD5A77">
        <w:rPr>
          <w:sz w:val="28"/>
          <w:szCs w:val="28"/>
        </w:rPr>
        <w:t xml:space="preserve"> Minh, </w:t>
      </w:r>
      <w:proofErr w:type="spellStart"/>
      <w:r w:rsidRPr="00FD5A77">
        <w:rPr>
          <w:sz w:val="28"/>
          <w:szCs w:val="28"/>
        </w:rPr>
        <w:t>cô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mong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rằng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em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cố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gắng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ra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sức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đua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học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tập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để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xứng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đáng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người</w:t>
      </w:r>
      <w:proofErr w:type="spellEnd"/>
      <w:r w:rsidRPr="00FD5A77">
        <w:rPr>
          <w:sz w:val="28"/>
          <w:szCs w:val="28"/>
        </w:rPr>
        <w:t xml:space="preserve"> con </w:t>
      </w:r>
      <w:proofErr w:type="spellStart"/>
      <w:r w:rsidRPr="00FD5A77">
        <w:rPr>
          <w:sz w:val="28"/>
          <w:szCs w:val="28"/>
        </w:rPr>
        <w:t>ngoan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trò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giỏi</w:t>
      </w:r>
      <w:proofErr w:type="spellEnd"/>
      <w:r w:rsidRPr="00FD5A77">
        <w:rPr>
          <w:sz w:val="28"/>
          <w:szCs w:val="28"/>
        </w:rPr>
        <w:t xml:space="preserve">, </w:t>
      </w:r>
      <w:proofErr w:type="spellStart"/>
      <w:r w:rsidRPr="00FD5A77">
        <w:rPr>
          <w:sz w:val="28"/>
          <w:szCs w:val="28"/>
        </w:rPr>
        <w:t>đóng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góp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một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phần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công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sức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cho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đất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nước</w:t>
      </w:r>
      <w:proofErr w:type="spellEnd"/>
      <w:r w:rsidRPr="00FD5A77">
        <w:rPr>
          <w:sz w:val="28"/>
          <w:szCs w:val="28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9617FF" w:rsidRPr="009617FF" w:rsidTr="009617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617FF" w:rsidRPr="009617FF" w:rsidRDefault="009617FF" w:rsidP="009617FF">
            <w:pPr>
              <w:spacing w:after="0" w:line="360" w:lineRule="auto"/>
              <w:ind w:firstLine="720"/>
              <w:rPr>
                <w:rFonts w:eastAsia="Times New Roman" w:cs="Times New Roman"/>
                <w:sz w:val="28"/>
                <w:szCs w:val="28"/>
              </w:rPr>
            </w:pPr>
            <w:r w:rsidRPr="009617FF">
              <w:rPr>
                <w:rFonts w:eastAsia="Times New Roman" w:cs="Times New Roman"/>
                <w:sz w:val="28"/>
                <w:szCs w:val="28"/>
              </w:rPr>
              <w:t>1. CHU TRỌNG HUYẾN</w:t>
            </w:r>
            <w:r w:rsidRPr="009617FF">
              <w:rPr>
                <w:rFonts w:eastAsia="Times New Roman" w:cs="Times New Roman"/>
                <w:sz w:val="28"/>
                <w:szCs w:val="28"/>
              </w:rPr>
              <w:br/>
              <w:t>    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sz w:val="28"/>
                <w:szCs w:val="28"/>
              </w:rPr>
              <w:t>Về</w:t>
            </w:r>
            <w:proofErr w:type="spellEnd"/>
            <w:r w:rsidRPr="009617F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9617F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sz w:val="28"/>
                <w:szCs w:val="28"/>
              </w:rPr>
              <w:t>quê</w:t>
            </w:r>
            <w:proofErr w:type="spellEnd"/>
            <w:r w:rsidRPr="009617FF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sz w:val="28"/>
                <w:szCs w:val="28"/>
              </w:rPr>
              <w:t>Bác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/ Chu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Trọng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Huyến</w:t>
            </w:r>
            <w:proofErr w:type="spellEnd"/>
            <w:proofErr w:type="gramStart"/>
            <w:r w:rsidRPr="009617FF">
              <w:rPr>
                <w:rFonts w:eastAsia="Times New Roman" w:cs="Times New Roman"/>
                <w:sz w:val="28"/>
                <w:szCs w:val="28"/>
              </w:rPr>
              <w:t>.-</w:t>
            </w:r>
            <w:proofErr w:type="gram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H.: Kim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Đồng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, 2010.- 88tr., 2tr.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sơ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đồ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ảnh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; 19cm.- (120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năm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ngày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>)</w:t>
            </w:r>
            <w:r w:rsidRPr="009617FF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Tóm</w:t>
            </w:r>
            <w:proofErr w:type="spellEnd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tắt</w:t>
            </w:r>
            <w:proofErr w:type="spellEnd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9617FF">
              <w:rPr>
                <w:rFonts w:eastAsia="Times New Roman" w:cs="Times New Roman"/>
                <w:sz w:val="28"/>
                <w:szCs w:val="28"/>
              </w:rPr>
              <w:t> 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Giới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thiệu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về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lịch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sử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vùng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đất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huyền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thoại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quê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hương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Hồ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với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miền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Tây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ngút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ngàn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vùng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hạ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du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sông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Lam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và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những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tích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mang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nghĩa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lịch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sử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tại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làng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chùa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quê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ngoại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của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đến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làng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Sen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quê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nội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nơi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Bác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sinh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sz w:val="28"/>
                <w:szCs w:val="28"/>
              </w:rPr>
              <w:t>ra.</w:t>
            </w:r>
            <w:proofErr w:type="spellEnd"/>
            <w:r w:rsidRPr="009617FF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Chỉ</w:t>
            </w:r>
            <w:proofErr w:type="spellEnd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phân</w:t>
            </w:r>
            <w:proofErr w:type="spellEnd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loại</w:t>
            </w:r>
            <w:proofErr w:type="spellEnd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9617FF">
              <w:rPr>
                <w:rFonts w:eastAsia="Times New Roman" w:cs="Times New Roman"/>
                <w:sz w:val="28"/>
                <w:szCs w:val="28"/>
              </w:rPr>
              <w:t> 959.742 CTH.VV 2010</w:t>
            </w:r>
            <w:r w:rsidRPr="009617FF">
              <w:rPr>
                <w:rFonts w:eastAsia="Times New Roman" w:cs="Times New Roman"/>
                <w:sz w:val="28"/>
                <w:szCs w:val="28"/>
              </w:rPr>
              <w:br/>
              <w:t>     </w:t>
            </w:r>
            <w:proofErr w:type="spellStart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>Số</w:t>
            </w:r>
            <w:proofErr w:type="spellEnd"/>
            <w:r w:rsidRPr="009617FF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</w:rPr>
              <w:t xml:space="preserve"> ĐKCB:</w:t>
            </w:r>
            <w:r w:rsidRPr="009617FF">
              <w:rPr>
                <w:rFonts w:eastAsia="Times New Roman" w:cs="Times New Roman"/>
                <w:sz w:val="28"/>
                <w:szCs w:val="28"/>
              </w:rPr>
              <w:t> TK.02286, TK.02287, TK.02288, TK.02289,</w:t>
            </w:r>
          </w:p>
        </w:tc>
      </w:tr>
    </w:tbl>
    <w:p w:rsidR="002419B0" w:rsidRPr="00FD5A77" w:rsidRDefault="00826F4F" w:rsidP="009617FF">
      <w:pPr>
        <w:spacing w:after="0" w:line="360" w:lineRule="auto"/>
        <w:ind w:firstLine="720"/>
        <w:jc w:val="both"/>
        <w:rPr>
          <w:sz w:val="28"/>
          <w:szCs w:val="28"/>
        </w:rPr>
      </w:pPr>
      <w:proofErr w:type="spellStart"/>
      <w:r w:rsidRPr="00FD5A77">
        <w:rPr>
          <w:sz w:val="28"/>
          <w:szCs w:val="28"/>
        </w:rPr>
        <w:t>Buổi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giới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thiệu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sách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của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proofErr w:type="gramStart"/>
      <w:r w:rsidR="002419B0" w:rsidRPr="00FD5A77">
        <w:rPr>
          <w:sz w:val="28"/>
          <w:szCs w:val="28"/>
        </w:rPr>
        <w:t>thư</w:t>
      </w:r>
      <w:proofErr w:type="spellEnd"/>
      <w:proofErr w:type="gram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viện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xin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được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khép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lại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tại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đây</w:t>
      </w:r>
      <w:proofErr w:type="spellEnd"/>
      <w:r w:rsidR="002419B0" w:rsidRPr="00FD5A77">
        <w:rPr>
          <w:sz w:val="28"/>
          <w:szCs w:val="28"/>
        </w:rPr>
        <w:t xml:space="preserve">. </w:t>
      </w:r>
      <w:proofErr w:type="gramStart"/>
      <w:r w:rsidR="002419B0" w:rsidRPr="00FD5A77">
        <w:rPr>
          <w:sz w:val="28"/>
          <w:szCs w:val="28"/>
        </w:rPr>
        <w:t xml:space="preserve">Xin </w:t>
      </w:r>
      <w:proofErr w:type="spellStart"/>
      <w:r w:rsidR="002419B0" w:rsidRPr="00FD5A77">
        <w:rPr>
          <w:sz w:val="28"/>
          <w:szCs w:val="28"/>
        </w:rPr>
        <w:t>chào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và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hẹn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gặp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lại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trong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="002419B0" w:rsidRPr="00FD5A77">
        <w:rPr>
          <w:sz w:val="28"/>
          <w:szCs w:val="28"/>
        </w:rPr>
        <w:t>chương</w:t>
      </w:r>
      <w:proofErr w:type="spellEnd"/>
      <w:r w:rsidR="002419B0"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trình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giới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thiệu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sách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lần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sau</w:t>
      </w:r>
      <w:proofErr w:type="spellEnd"/>
      <w:r w:rsidRPr="00FD5A77">
        <w:rPr>
          <w:sz w:val="28"/>
          <w:szCs w:val="28"/>
        </w:rPr>
        <w:t>.</w:t>
      </w:r>
      <w:proofErr w:type="gram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Chúc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quý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thầy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cô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các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em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có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một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tuần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dạy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tốt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và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học</w:t>
      </w:r>
      <w:proofErr w:type="spellEnd"/>
      <w:r w:rsidRPr="00FD5A77">
        <w:rPr>
          <w:sz w:val="28"/>
          <w:szCs w:val="28"/>
        </w:rPr>
        <w:t xml:space="preserve"> </w:t>
      </w:r>
      <w:proofErr w:type="spellStart"/>
      <w:r w:rsidRPr="00FD5A77">
        <w:rPr>
          <w:sz w:val="28"/>
          <w:szCs w:val="28"/>
        </w:rPr>
        <w:t>tốt</w:t>
      </w:r>
      <w:proofErr w:type="spellEnd"/>
      <w:proofErr w:type="gramStart"/>
      <w:r w:rsidRPr="00FD5A77">
        <w:rPr>
          <w:sz w:val="28"/>
          <w:szCs w:val="28"/>
        </w:rPr>
        <w:t>./</w:t>
      </w:r>
      <w:proofErr w:type="gramEnd"/>
      <w:r w:rsidRPr="00FD5A77">
        <w:rPr>
          <w:sz w:val="28"/>
          <w:szCs w:val="28"/>
        </w:rPr>
        <w:t>.</w:t>
      </w:r>
    </w:p>
    <w:p w:rsidR="00826F4F" w:rsidRPr="009617FF" w:rsidRDefault="00826F4F" w:rsidP="00FD5A77">
      <w:pPr>
        <w:spacing w:after="0"/>
        <w:ind w:firstLine="720"/>
        <w:rPr>
          <w:b/>
          <w:sz w:val="28"/>
          <w:szCs w:val="28"/>
        </w:rPr>
      </w:pPr>
      <w:r w:rsidRPr="00FD5A77">
        <w:rPr>
          <w:sz w:val="28"/>
          <w:szCs w:val="28"/>
        </w:rPr>
        <w:t xml:space="preserve">                                          </w:t>
      </w:r>
      <w:r w:rsidR="009617FF">
        <w:rPr>
          <w:sz w:val="28"/>
          <w:szCs w:val="28"/>
        </w:rPr>
        <w:t xml:space="preserve">                  </w:t>
      </w:r>
      <w:proofErr w:type="spellStart"/>
      <w:r w:rsidR="00AB3CC8" w:rsidRPr="009617FF">
        <w:rPr>
          <w:color w:val="000000" w:themeColor="text1"/>
          <w:sz w:val="28"/>
          <w:szCs w:val="28"/>
        </w:rPr>
        <w:t>Nhơn</w:t>
      </w:r>
      <w:proofErr w:type="spellEnd"/>
      <w:r w:rsidR="00AB3CC8" w:rsidRPr="009617FF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AB3CC8" w:rsidRPr="009617FF">
        <w:rPr>
          <w:color w:val="000000" w:themeColor="text1"/>
          <w:sz w:val="28"/>
          <w:szCs w:val="28"/>
        </w:rPr>
        <w:t>Lý</w:t>
      </w:r>
      <w:proofErr w:type="spellEnd"/>
      <w:r w:rsidRPr="009617FF">
        <w:rPr>
          <w:color w:val="000000" w:themeColor="text1"/>
          <w:sz w:val="28"/>
          <w:szCs w:val="28"/>
        </w:rPr>
        <w:t xml:space="preserve"> ,</w:t>
      </w:r>
      <w:proofErr w:type="spellStart"/>
      <w:r w:rsidRPr="009617FF">
        <w:rPr>
          <w:color w:val="000000" w:themeColor="text1"/>
          <w:sz w:val="28"/>
          <w:szCs w:val="28"/>
        </w:rPr>
        <w:t>ngày</w:t>
      </w:r>
      <w:proofErr w:type="spellEnd"/>
      <w:proofErr w:type="gramEnd"/>
      <w:r w:rsidR="009617FF">
        <w:rPr>
          <w:color w:val="000000" w:themeColor="text1"/>
          <w:sz w:val="28"/>
          <w:szCs w:val="28"/>
        </w:rPr>
        <w:t xml:space="preserve"> 05 </w:t>
      </w:r>
      <w:proofErr w:type="spellStart"/>
      <w:r w:rsidR="009617FF">
        <w:rPr>
          <w:color w:val="000000" w:themeColor="text1"/>
          <w:sz w:val="28"/>
          <w:szCs w:val="28"/>
        </w:rPr>
        <w:t>tháng</w:t>
      </w:r>
      <w:proofErr w:type="spellEnd"/>
      <w:r w:rsidR="009617FF">
        <w:rPr>
          <w:color w:val="000000" w:themeColor="text1"/>
          <w:sz w:val="28"/>
          <w:szCs w:val="28"/>
        </w:rPr>
        <w:t xml:space="preserve"> 5 </w:t>
      </w:r>
      <w:proofErr w:type="spellStart"/>
      <w:r w:rsidR="009617FF">
        <w:rPr>
          <w:color w:val="000000" w:themeColor="text1"/>
          <w:sz w:val="28"/>
          <w:szCs w:val="28"/>
        </w:rPr>
        <w:t>năm</w:t>
      </w:r>
      <w:proofErr w:type="spellEnd"/>
      <w:r w:rsidR="009617FF">
        <w:rPr>
          <w:color w:val="000000" w:themeColor="text1"/>
          <w:sz w:val="28"/>
          <w:szCs w:val="28"/>
        </w:rPr>
        <w:t xml:space="preserve"> 2025</w:t>
      </w:r>
      <w:r w:rsidRPr="009617FF">
        <w:rPr>
          <w:b/>
        </w:rPr>
        <w:br/>
      </w:r>
      <w:r w:rsidR="00AB3CC8" w:rsidRPr="008A7B62">
        <w:rPr>
          <w:b/>
        </w:rPr>
        <w:t xml:space="preserve">    </w:t>
      </w:r>
      <w:proofErr w:type="spellStart"/>
      <w:r w:rsidR="00AB3CC8" w:rsidRPr="009617FF">
        <w:rPr>
          <w:b/>
          <w:sz w:val="28"/>
          <w:szCs w:val="28"/>
        </w:rPr>
        <w:t>Phó</w:t>
      </w:r>
      <w:proofErr w:type="spellEnd"/>
      <w:r w:rsidR="00AB3CC8" w:rsidRPr="009617FF">
        <w:rPr>
          <w:b/>
          <w:sz w:val="28"/>
          <w:szCs w:val="28"/>
        </w:rPr>
        <w:t xml:space="preserve"> </w:t>
      </w:r>
      <w:proofErr w:type="spellStart"/>
      <w:r w:rsidR="00AB3CC8" w:rsidRPr="009617FF">
        <w:rPr>
          <w:b/>
          <w:sz w:val="28"/>
          <w:szCs w:val="28"/>
        </w:rPr>
        <w:t>Hiệu</w:t>
      </w:r>
      <w:proofErr w:type="spellEnd"/>
      <w:r w:rsidR="00AB3CC8" w:rsidRPr="009617FF">
        <w:rPr>
          <w:b/>
          <w:sz w:val="28"/>
          <w:szCs w:val="28"/>
        </w:rPr>
        <w:t xml:space="preserve"> </w:t>
      </w:r>
      <w:proofErr w:type="spellStart"/>
      <w:r w:rsidR="00AB3CC8" w:rsidRPr="009617FF">
        <w:rPr>
          <w:b/>
          <w:sz w:val="28"/>
          <w:szCs w:val="28"/>
        </w:rPr>
        <w:t>t</w:t>
      </w:r>
      <w:r w:rsidRPr="009617FF">
        <w:rPr>
          <w:b/>
          <w:sz w:val="28"/>
          <w:szCs w:val="28"/>
        </w:rPr>
        <w:t>rưởng</w:t>
      </w:r>
      <w:proofErr w:type="spellEnd"/>
      <w:r w:rsidRPr="009617FF">
        <w:rPr>
          <w:b/>
          <w:sz w:val="28"/>
          <w:szCs w:val="28"/>
        </w:rPr>
        <w:t xml:space="preserve">                                      </w:t>
      </w:r>
      <w:r w:rsidR="008A7B62" w:rsidRPr="009617FF">
        <w:rPr>
          <w:b/>
          <w:sz w:val="28"/>
          <w:szCs w:val="28"/>
        </w:rPr>
        <w:t xml:space="preserve">                </w:t>
      </w:r>
      <w:proofErr w:type="spellStart"/>
      <w:r w:rsidRPr="009617FF">
        <w:rPr>
          <w:b/>
          <w:sz w:val="28"/>
          <w:szCs w:val="28"/>
        </w:rPr>
        <w:t>Người</w:t>
      </w:r>
      <w:proofErr w:type="spellEnd"/>
      <w:r w:rsidRPr="009617FF">
        <w:rPr>
          <w:b/>
          <w:sz w:val="28"/>
          <w:szCs w:val="28"/>
        </w:rPr>
        <w:t xml:space="preserve"> </w:t>
      </w:r>
      <w:proofErr w:type="spellStart"/>
      <w:r w:rsidRPr="009617FF">
        <w:rPr>
          <w:b/>
          <w:sz w:val="28"/>
          <w:szCs w:val="28"/>
        </w:rPr>
        <w:t>thực</w:t>
      </w:r>
      <w:proofErr w:type="spellEnd"/>
      <w:r w:rsidRPr="009617FF">
        <w:rPr>
          <w:b/>
          <w:sz w:val="28"/>
          <w:szCs w:val="28"/>
        </w:rPr>
        <w:t xml:space="preserve"> </w:t>
      </w:r>
      <w:proofErr w:type="spellStart"/>
      <w:r w:rsidRPr="009617FF">
        <w:rPr>
          <w:b/>
          <w:sz w:val="28"/>
          <w:szCs w:val="28"/>
        </w:rPr>
        <w:t>hiện</w:t>
      </w:r>
      <w:proofErr w:type="spellEnd"/>
    </w:p>
    <w:p w:rsidR="00826F4F" w:rsidRPr="009617FF" w:rsidRDefault="00826F4F" w:rsidP="00AB3C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</w:p>
    <w:p w:rsidR="009617FF" w:rsidRDefault="009617FF" w:rsidP="00AB3C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b/>
          <w:color w:val="000000"/>
          <w:sz w:val="28"/>
          <w:szCs w:val="28"/>
        </w:rPr>
      </w:pPr>
    </w:p>
    <w:p w:rsidR="00826F4F" w:rsidRPr="00826F4F" w:rsidRDefault="009617FF" w:rsidP="00AB3C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9617FF">
        <w:rPr>
          <w:rFonts w:eastAsia="Times New Roman" w:cs="Times New Roman"/>
          <w:b/>
          <w:color w:val="000000"/>
          <w:sz w:val="28"/>
          <w:szCs w:val="28"/>
        </w:rPr>
        <w:t>Nguyễn</w:t>
      </w:r>
      <w:proofErr w:type="spellEnd"/>
      <w:r w:rsidRPr="009617F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17FF">
        <w:rPr>
          <w:rFonts w:eastAsia="Times New Roman" w:cs="Times New Roman"/>
          <w:b/>
          <w:color w:val="000000"/>
          <w:sz w:val="28"/>
          <w:szCs w:val="28"/>
        </w:rPr>
        <w:t>Thiện</w:t>
      </w:r>
      <w:proofErr w:type="spellEnd"/>
      <w:r w:rsidRPr="009617F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17FF">
        <w:rPr>
          <w:rFonts w:eastAsia="Times New Roman" w:cs="Times New Roman"/>
          <w:b/>
          <w:color w:val="000000"/>
          <w:sz w:val="28"/>
          <w:szCs w:val="28"/>
        </w:rPr>
        <w:t>Vương</w:t>
      </w:r>
      <w:proofErr w:type="spellEnd"/>
      <w:r w:rsidRPr="009617FF"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  </w:t>
      </w:r>
      <w:proofErr w:type="spellStart"/>
      <w:r w:rsidRPr="009617FF">
        <w:rPr>
          <w:rFonts w:eastAsia="Times New Roman" w:cs="Times New Roman"/>
          <w:b/>
          <w:color w:val="000000"/>
          <w:sz w:val="28"/>
          <w:szCs w:val="28"/>
        </w:rPr>
        <w:t>Võ</w:t>
      </w:r>
      <w:proofErr w:type="spellEnd"/>
      <w:r w:rsidRPr="009617F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17FF">
        <w:rPr>
          <w:rFonts w:eastAsia="Times New Roman" w:cs="Times New Roman"/>
          <w:b/>
          <w:color w:val="000000"/>
          <w:sz w:val="28"/>
          <w:szCs w:val="28"/>
        </w:rPr>
        <w:t>Ngọc</w:t>
      </w:r>
      <w:proofErr w:type="spellEnd"/>
      <w:r w:rsidRPr="009617FF">
        <w:rPr>
          <w:rFonts w:eastAsia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617FF">
        <w:rPr>
          <w:rFonts w:eastAsia="Times New Roman" w:cs="Times New Roman"/>
          <w:b/>
          <w:color w:val="000000"/>
          <w:sz w:val="28"/>
          <w:szCs w:val="28"/>
        </w:rPr>
        <w:t>Bảy</w:t>
      </w:r>
      <w:proofErr w:type="spellEnd"/>
      <w:r w:rsidRPr="009617FF">
        <w:rPr>
          <w:rFonts w:eastAsia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826F4F" w:rsidRPr="00826F4F" w:rsidRDefault="00826F4F" w:rsidP="00AB3CC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color w:val="000000"/>
          <w:sz w:val="28"/>
          <w:szCs w:val="28"/>
        </w:rPr>
      </w:pPr>
    </w:p>
    <w:p w:rsidR="00AB3CC8" w:rsidRPr="00AB3CC8" w:rsidRDefault="00AB3CC8" w:rsidP="00AB3CC8">
      <w:pPr>
        <w:spacing w:after="0" w:line="240" w:lineRule="auto"/>
        <w:jc w:val="both"/>
        <w:rPr>
          <w:rFonts w:eastAsia="Times New Roman" w:cs="Times New Roman"/>
          <w:b/>
          <w:sz w:val="27"/>
          <w:szCs w:val="27"/>
        </w:rPr>
      </w:pPr>
    </w:p>
    <w:p w:rsidR="00AB3CC8" w:rsidRPr="009617FF" w:rsidRDefault="00AB3CC8" w:rsidP="00AB3CC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AB3CC8">
        <w:rPr>
          <w:rFonts w:eastAsia="Times New Roman" w:cs="Times New Roman"/>
          <w:b/>
          <w:color w:val="000000"/>
          <w:sz w:val="27"/>
          <w:szCs w:val="27"/>
        </w:rPr>
        <w:t xml:space="preserve">  </w:t>
      </w:r>
    </w:p>
    <w:p w:rsidR="006C2D73" w:rsidRPr="002419B0" w:rsidRDefault="006C2D73" w:rsidP="00AB3CC8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6C2D73" w:rsidRPr="002419B0" w:rsidSect="00826F4F">
      <w:pgSz w:w="11907" w:h="16840" w:code="9"/>
      <w:pgMar w:top="567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B0"/>
    <w:rsid w:val="00203978"/>
    <w:rsid w:val="002419B0"/>
    <w:rsid w:val="002D040F"/>
    <w:rsid w:val="00411149"/>
    <w:rsid w:val="00601877"/>
    <w:rsid w:val="006C2D73"/>
    <w:rsid w:val="00826F4F"/>
    <w:rsid w:val="008A7B62"/>
    <w:rsid w:val="009617FF"/>
    <w:rsid w:val="00AB3CC8"/>
    <w:rsid w:val="00AE7425"/>
    <w:rsid w:val="00C4114C"/>
    <w:rsid w:val="00FD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B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419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9B0"/>
    <w:rPr>
      <w:b/>
      <w:bCs/>
    </w:rPr>
  </w:style>
  <w:style w:type="character" w:styleId="Emphasis">
    <w:name w:val="Emphasis"/>
    <w:basedOn w:val="DefaultParagraphFont"/>
    <w:uiPriority w:val="20"/>
    <w:qFormat/>
    <w:rsid w:val="002419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9B0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 w:line="324" w:lineRule="auto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 w:line="324" w:lineRule="auto"/>
      <w:contextualSpacing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419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419B0"/>
    <w:rPr>
      <w:b/>
      <w:bCs/>
    </w:rPr>
  </w:style>
  <w:style w:type="character" w:styleId="Emphasis">
    <w:name w:val="Emphasis"/>
    <w:basedOn w:val="DefaultParagraphFont"/>
    <w:uiPriority w:val="20"/>
    <w:qFormat/>
    <w:rsid w:val="002419B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2025-02-18T08:15:00Z</cp:lastPrinted>
  <dcterms:created xsi:type="dcterms:W3CDTF">2025-04-09T08:14:00Z</dcterms:created>
  <dcterms:modified xsi:type="dcterms:W3CDTF">2025-04-09T08:14:00Z</dcterms:modified>
</cp:coreProperties>
</file>