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D7BC" w14:textId="2BCFB22E" w:rsidR="00B946E7" w:rsidRPr="00C70BF0" w:rsidRDefault="00333476" w:rsidP="00D32BFC">
      <w:pPr>
        <w:tabs>
          <w:tab w:val="left" w:pos="6465"/>
          <w:tab w:val="left" w:pos="8655"/>
        </w:tabs>
        <w:spacing w:after="120" w:line="240" w:lineRule="auto"/>
        <w:jc w:val="center"/>
        <w:rPr>
          <w:rFonts w:asciiTheme="majorHAnsi" w:hAnsiTheme="majorHAnsi" w:cstheme="majorHAnsi"/>
          <w:b/>
          <w:color w:val="FF0000"/>
          <w:sz w:val="34"/>
          <w:szCs w:val="28"/>
          <w:lang w:val="pt-BR"/>
        </w:rPr>
      </w:pPr>
      <w:r w:rsidRPr="00C70BF0">
        <w:rPr>
          <w:rFonts w:asciiTheme="majorHAnsi" w:hAnsiTheme="majorHAnsi" w:cstheme="majorHAnsi"/>
          <w:b/>
          <w:color w:val="FF0000"/>
          <w:sz w:val="34"/>
          <w:szCs w:val="28"/>
          <w:lang w:val="pt-BR"/>
        </w:rPr>
        <w:t xml:space="preserve">THƯ MỤC CHUYÊN ĐỀ  HỒ CHÍ MINH </w:t>
      </w:r>
    </w:p>
    <w:p w14:paraId="0ECEEC30" w14:textId="77777777" w:rsidR="00C70BF0" w:rsidRPr="00C70BF0" w:rsidRDefault="00C70BF0" w:rsidP="00C70BF0">
      <w:pPr>
        <w:tabs>
          <w:tab w:val="left" w:pos="6465"/>
          <w:tab w:val="left" w:pos="8655"/>
        </w:tabs>
        <w:spacing w:after="120" w:line="240" w:lineRule="auto"/>
        <w:rPr>
          <w:rFonts w:asciiTheme="majorHAnsi" w:hAnsiTheme="majorHAnsi" w:cstheme="majorHAnsi"/>
          <w:b/>
          <w:color w:val="FF0000"/>
          <w:sz w:val="28"/>
          <w:szCs w:val="28"/>
          <w:lang w:val="pt-BR"/>
        </w:rPr>
      </w:pPr>
    </w:p>
    <w:p w14:paraId="28EA0DD3" w14:textId="24B8076E" w:rsidR="00F26012" w:rsidRPr="00333476" w:rsidRDefault="00F26012" w:rsidP="00D32BFC">
      <w:pPr>
        <w:tabs>
          <w:tab w:val="left" w:pos="6465"/>
          <w:tab w:val="left" w:pos="8655"/>
        </w:tabs>
        <w:spacing w:after="120" w:line="240" w:lineRule="auto"/>
        <w:jc w:val="center"/>
        <w:rPr>
          <w:rFonts w:asciiTheme="majorHAnsi" w:hAnsiTheme="majorHAnsi" w:cstheme="majorHAnsi"/>
          <w:b/>
          <w:color w:val="1F497D" w:themeColor="text2"/>
          <w:sz w:val="32"/>
          <w:szCs w:val="32"/>
        </w:rPr>
      </w:pPr>
      <w:r w:rsidRPr="00333476">
        <w:rPr>
          <w:rFonts w:asciiTheme="majorHAnsi" w:hAnsiTheme="majorHAnsi" w:cstheme="majorHAnsi"/>
          <w:b/>
          <w:color w:val="1F497D" w:themeColor="text2"/>
          <w:sz w:val="32"/>
          <w:szCs w:val="32"/>
          <w:lang w:val="pt-BR"/>
        </w:rPr>
        <w:t>L</w:t>
      </w:r>
      <w:r w:rsidRPr="00333476">
        <w:rPr>
          <w:rFonts w:asciiTheme="majorHAnsi" w:hAnsiTheme="majorHAnsi" w:cstheme="majorHAnsi"/>
          <w:b/>
          <w:color w:val="1F497D" w:themeColor="text2"/>
          <w:sz w:val="32"/>
          <w:szCs w:val="32"/>
        </w:rPr>
        <w:t>ỜI GIỚI THIỆU</w:t>
      </w:r>
    </w:p>
    <w:p w14:paraId="362115C5" w14:textId="77777777" w:rsidR="00C06872" w:rsidRPr="008546F6" w:rsidRDefault="00C06872" w:rsidP="00D32BFC">
      <w:pPr>
        <w:tabs>
          <w:tab w:val="left" w:pos="6465"/>
          <w:tab w:val="left" w:pos="8655"/>
        </w:tabs>
        <w:spacing w:after="120" w:line="240" w:lineRule="auto"/>
        <w:jc w:val="center"/>
        <w:rPr>
          <w:rFonts w:asciiTheme="majorHAnsi" w:hAnsiTheme="majorHAnsi" w:cstheme="majorHAnsi"/>
          <w:sz w:val="26"/>
          <w:szCs w:val="26"/>
        </w:rPr>
      </w:pPr>
    </w:p>
    <w:p w14:paraId="2E4CF04C" w14:textId="77777777" w:rsidR="00F26012" w:rsidRPr="00B946E7" w:rsidRDefault="00F26012" w:rsidP="00B946E7">
      <w:pPr>
        <w:pStyle w:val="NormalWeb"/>
        <w:shd w:val="clear" w:color="auto" w:fill="FFFFFF"/>
        <w:spacing w:before="120" w:beforeAutospacing="0" w:after="120" w:afterAutospacing="0" w:line="360" w:lineRule="auto"/>
        <w:ind w:firstLine="539"/>
        <w:jc w:val="both"/>
        <w:rPr>
          <w:rFonts w:asciiTheme="majorHAnsi" w:hAnsiTheme="majorHAnsi" w:cstheme="majorHAnsi"/>
          <w:sz w:val="28"/>
          <w:szCs w:val="28"/>
          <w:lang w:val="pt-BR"/>
        </w:rPr>
      </w:pPr>
      <w:r w:rsidRPr="00B946E7">
        <w:rPr>
          <w:rFonts w:asciiTheme="majorHAnsi" w:hAnsiTheme="majorHAnsi" w:cstheme="majorHAnsi"/>
          <w:sz w:val="28"/>
          <w:szCs w:val="28"/>
          <w:lang w:val="pt-BR"/>
        </w:rPr>
        <w:t>Trong lĩnh vực giáo dục, giáo dục đạo đức có ý nghĩa rất quan trọng, việc giáo dục nêu gương, trước hết là nêu gương những anh hùng. Chủ tịch Hồ Chí Minh - một trong những anh hùng vĩ đại nhất trong lịch sử dân tộc Việt Nam. Người không chỉ là “Anh hùng giải phóng dân tộc Việt Nam”, mà còn là chiến sĩ quốc tế lỗi lạc, góp phần vào thắng lợi của cách mạng thế giới. Cuộc đời Chủ tịch Hồ Chí Minh là tấm gương sáng cho thế hệ trẻ noi theo để rèn luyện, phấn đấu.</w:t>
      </w:r>
    </w:p>
    <w:p w14:paraId="49CFCC59" w14:textId="77777777" w:rsidR="005328AB" w:rsidRDefault="008546F6" w:rsidP="00B946E7">
      <w:pPr>
        <w:pStyle w:val="NormalWeb"/>
        <w:shd w:val="clear" w:color="auto" w:fill="FFFFFF"/>
        <w:spacing w:before="120" w:beforeAutospacing="0" w:after="120" w:afterAutospacing="0" w:line="360" w:lineRule="auto"/>
        <w:ind w:firstLine="539"/>
        <w:jc w:val="both"/>
        <w:rPr>
          <w:rFonts w:asciiTheme="majorHAnsi" w:hAnsiTheme="majorHAnsi" w:cstheme="majorHAnsi"/>
          <w:sz w:val="28"/>
          <w:szCs w:val="28"/>
          <w:lang w:val="pt-BR"/>
        </w:rPr>
      </w:pPr>
      <w:r w:rsidRPr="00B946E7">
        <w:rPr>
          <w:rFonts w:asciiTheme="majorHAnsi" w:hAnsiTheme="majorHAnsi" w:cstheme="majorHAnsi"/>
          <w:sz w:val="28"/>
          <w:szCs w:val="28"/>
          <w:lang w:val="pt-BR"/>
        </w:rPr>
        <w:t xml:space="preserve">Nhân dịp kỷ niệm </w:t>
      </w:r>
      <w:r w:rsidR="00937DBF">
        <w:rPr>
          <w:rFonts w:asciiTheme="majorHAnsi" w:hAnsiTheme="majorHAnsi" w:cstheme="majorHAnsi"/>
          <w:sz w:val="28"/>
          <w:szCs w:val="28"/>
          <w:lang w:val="pt-BR"/>
        </w:rPr>
        <w:t>135</w:t>
      </w:r>
      <w:r w:rsidR="00F26012" w:rsidRPr="00B946E7">
        <w:rPr>
          <w:rFonts w:asciiTheme="majorHAnsi" w:hAnsiTheme="majorHAnsi" w:cstheme="majorHAnsi"/>
          <w:sz w:val="28"/>
          <w:szCs w:val="28"/>
          <w:lang w:val="pt-BR"/>
        </w:rPr>
        <w:t xml:space="preserve"> năm ngày </w:t>
      </w:r>
      <w:r w:rsidR="00937DBF">
        <w:rPr>
          <w:rFonts w:asciiTheme="majorHAnsi" w:hAnsiTheme="majorHAnsi" w:cstheme="majorHAnsi"/>
          <w:sz w:val="28"/>
          <w:szCs w:val="28"/>
          <w:lang w:val="pt-BR"/>
        </w:rPr>
        <w:t>sinh chủ tịch Hồ Chí Minh</w:t>
      </w:r>
      <w:r w:rsidR="00A42C09" w:rsidRPr="00B946E7">
        <w:rPr>
          <w:rFonts w:asciiTheme="majorHAnsi" w:hAnsiTheme="majorHAnsi" w:cstheme="majorHAnsi"/>
          <w:sz w:val="28"/>
          <w:szCs w:val="28"/>
          <w:lang w:val="pt-BR"/>
        </w:rPr>
        <w:t xml:space="preserve"> đ</w:t>
      </w:r>
      <w:r w:rsidR="00F26012" w:rsidRPr="00B946E7">
        <w:rPr>
          <w:rFonts w:asciiTheme="majorHAnsi" w:hAnsiTheme="majorHAnsi" w:cstheme="majorHAnsi"/>
          <w:sz w:val="28"/>
          <w:szCs w:val="28"/>
          <w:lang w:val="pt-BR"/>
        </w:rPr>
        <w:t>ồng thời n</w:t>
      </w:r>
    </w:p>
    <w:p w14:paraId="58AB6342" w14:textId="43DF535D" w:rsidR="00F26012" w:rsidRPr="00B946E7" w:rsidRDefault="00F26012" w:rsidP="00B946E7">
      <w:pPr>
        <w:pStyle w:val="NormalWeb"/>
        <w:shd w:val="clear" w:color="auto" w:fill="FFFFFF"/>
        <w:spacing w:before="120" w:beforeAutospacing="0" w:after="120" w:afterAutospacing="0" w:line="360" w:lineRule="auto"/>
        <w:ind w:firstLine="539"/>
        <w:jc w:val="both"/>
        <w:rPr>
          <w:rFonts w:asciiTheme="majorHAnsi" w:hAnsiTheme="majorHAnsi" w:cstheme="majorHAnsi"/>
          <w:sz w:val="28"/>
          <w:szCs w:val="28"/>
          <w:lang w:val="pt-BR"/>
        </w:rPr>
      </w:pPr>
      <w:r w:rsidRPr="00B946E7">
        <w:rPr>
          <w:rFonts w:asciiTheme="majorHAnsi" w:hAnsiTheme="majorHAnsi" w:cstheme="majorHAnsi"/>
          <w:sz w:val="28"/>
          <w:szCs w:val="28"/>
          <w:lang w:val="pt-BR"/>
        </w:rPr>
        <w:t>hằm phát huy vai trò của Thư viện nói riêng và sách báo nói chung trong việc giáo dục đạo đức cho</w:t>
      </w:r>
      <w:r w:rsidR="00E62195" w:rsidRPr="00B946E7">
        <w:rPr>
          <w:rFonts w:asciiTheme="majorHAnsi" w:hAnsiTheme="majorHAnsi" w:cstheme="majorHAnsi"/>
          <w:sz w:val="28"/>
          <w:szCs w:val="28"/>
          <w:lang w:val="pt-BR"/>
        </w:rPr>
        <w:t xml:space="preserve"> học sinh. Thư viện trường </w:t>
      </w:r>
      <w:r w:rsidR="00465D4E">
        <w:rPr>
          <w:rFonts w:asciiTheme="majorHAnsi" w:hAnsiTheme="majorHAnsi" w:cstheme="majorHAnsi"/>
          <w:sz w:val="28"/>
          <w:szCs w:val="28"/>
          <w:lang w:val="pt-BR"/>
        </w:rPr>
        <w:t xml:space="preserve">Tiểu học Lê Lợi </w:t>
      </w:r>
      <w:r w:rsidRPr="00B946E7">
        <w:rPr>
          <w:rFonts w:asciiTheme="majorHAnsi" w:hAnsiTheme="majorHAnsi" w:cstheme="majorHAnsi"/>
          <w:sz w:val="28"/>
          <w:szCs w:val="28"/>
          <w:lang w:val="pt-BR"/>
        </w:rPr>
        <w:t>biên soạn Thư mục chuyên đề </w:t>
      </w:r>
      <w:r w:rsidRPr="00333476">
        <w:rPr>
          <w:rFonts w:asciiTheme="majorHAnsi" w:hAnsiTheme="majorHAnsi" w:cstheme="majorHAnsi"/>
          <w:color w:val="1F497D" w:themeColor="text2"/>
          <w:sz w:val="28"/>
          <w:szCs w:val="28"/>
          <w:lang w:val="pt-BR"/>
        </w:rPr>
        <w:t>“ </w:t>
      </w:r>
      <w:r w:rsidRPr="00333476">
        <w:rPr>
          <w:rFonts w:asciiTheme="majorHAnsi" w:hAnsiTheme="majorHAnsi" w:cstheme="majorHAnsi"/>
          <w:b/>
          <w:color w:val="1F497D" w:themeColor="text2"/>
          <w:sz w:val="28"/>
          <w:szCs w:val="28"/>
          <w:lang w:val="pt-BR"/>
        </w:rPr>
        <w:t xml:space="preserve">Sách viết về </w:t>
      </w:r>
      <w:r w:rsidRPr="00333476">
        <w:rPr>
          <w:rStyle w:val="Strong"/>
          <w:rFonts w:asciiTheme="majorHAnsi" w:hAnsiTheme="majorHAnsi" w:cstheme="majorHAnsi"/>
          <w:color w:val="1F497D" w:themeColor="text2"/>
          <w:sz w:val="28"/>
          <w:szCs w:val="28"/>
          <w:lang w:val="pt-BR"/>
        </w:rPr>
        <w:t>Bác Hồ</w:t>
      </w:r>
      <w:r w:rsidRPr="00333476">
        <w:rPr>
          <w:rFonts w:asciiTheme="majorHAnsi" w:hAnsiTheme="majorHAnsi" w:cstheme="majorHAnsi"/>
          <w:color w:val="1F497D" w:themeColor="text2"/>
          <w:sz w:val="28"/>
          <w:szCs w:val="28"/>
          <w:lang w:val="pt-BR"/>
        </w:rPr>
        <w:t>”. </w:t>
      </w:r>
      <w:r w:rsidRPr="00B946E7">
        <w:rPr>
          <w:rFonts w:asciiTheme="majorHAnsi" w:hAnsiTheme="majorHAnsi" w:cstheme="majorHAnsi"/>
          <w:sz w:val="28"/>
          <w:szCs w:val="28"/>
          <w:lang w:val="pt-BR"/>
        </w:rPr>
        <w:t>Thư mục này sẽ giới thiệu với bạn đọc một số cuốn sách đạo đức về Chủ tịch Hồ Chí Minh.</w:t>
      </w:r>
    </w:p>
    <w:p w14:paraId="420BB80A" w14:textId="77777777" w:rsidR="00F26012" w:rsidRPr="00B946E7" w:rsidRDefault="00F26012" w:rsidP="00B946E7">
      <w:pPr>
        <w:pStyle w:val="NormalWeb"/>
        <w:shd w:val="clear" w:color="auto" w:fill="FFFFFF"/>
        <w:spacing w:before="120" w:beforeAutospacing="0" w:after="120" w:afterAutospacing="0" w:line="360" w:lineRule="auto"/>
        <w:ind w:firstLine="539"/>
        <w:jc w:val="both"/>
        <w:textAlignment w:val="baseline"/>
        <w:rPr>
          <w:rFonts w:asciiTheme="majorHAnsi" w:hAnsiTheme="majorHAnsi" w:cstheme="majorHAnsi"/>
          <w:sz w:val="28"/>
          <w:szCs w:val="28"/>
          <w:lang w:val="pt-BR"/>
        </w:rPr>
      </w:pPr>
      <w:r w:rsidRPr="00B946E7">
        <w:rPr>
          <w:rFonts w:asciiTheme="majorHAnsi" w:hAnsiTheme="majorHAnsi" w:cstheme="majorHAnsi"/>
          <w:sz w:val="28"/>
          <w:szCs w:val="28"/>
          <w:lang w:val="pt-BR"/>
        </w:rPr>
        <w:t>Thư mục tập hợp các tác phẩm viết về Bác Hồ có trong thư viện Trường, được sắp xếp theo vần chữ cái tên sách.</w:t>
      </w:r>
    </w:p>
    <w:p w14:paraId="56A02209" w14:textId="77777777" w:rsidR="00F26012" w:rsidRDefault="00F26012" w:rsidP="00B946E7">
      <w:pPr>
        <w:pStyle w:val="NormalWeb"/>
        <w:shd w:val="clear" w:color="auto" w:fill="FFFFFF"/>
        <w:spacing w:before="120" w:beforeAutospacing="0" w:after="120" w:afterAutospacing="0" w:line="360" w:lineRule="auto"/>
        <w:ind w:firstLine="539"/>
        <w:jc w:val="both"/>
        <w:textAlignment w:val="baseline"/>
        <w:rPr>
          <w:rFonts w:asciiTheme="majorHAnsi" w:hAnsiTheme="majorHAnsi" w:cstheme="majorHAnsi"/>
          <w:sz w:val="28"/>
          <w:szCs w:val="28"/>
          <w:lang w:val="pt-BR"/>
        </w:rPr>
      </w:pPr>
      <w:r w:rsidRPr="00B946E7">
        <w:rPr>
          <w:rFonts w:asciiTheme="majorHAnsi" w:hAnsiTheme="majorHAnsi" w:cstheme="majorHAnsi"/>
          <w:sz w:val="28"/>
          <w:szCs w:val="28"/>
          <w:lang w:val="pt-BR"/>
        </w:rPr>
        <w:t xml:space="preserve">Hy vọng rằng bản thư mục này sẽ giúp ích thật nhiều cho quá </w:t>
      </w:r>
      <w:r w:rsidR="00FF5460" w:rsidRPr="00B946E7">
        <w:rPr>
          <w:rFonts w:asciiTheme="majorHAnsi" w:hAnsiTheme="majorHAnsi" w:cstheme="majorHAnsi"/>
          <w:sz w:val="28"/>
          <w:szCs w:val="28"/>
          <w:lang w:val="pt-BR"/>
        </w:rPr>
        <w:t>trình giảng dạy , học tập của Giáo viên và Học sinh.</w:t>
      </w:r>
    </w:p>
    <w:p w14:paraId="24022912" w14:textId="09FC616A" w:rsidR="00937DBF" w:rsidRDefault="00937DBF" w:rsidP="00B946E7">
      <w:pPr>
        <w:pStyle w:val="NormalWeb"/>
        <w:shd w:val="clear" w:color="auto" w:fill="FFFFFF"/>
        <w:spacing w:before="120" w:beforeAutospacing="0" w:after="120" w:afterAutospacing="0" w:line="360" w:lineRule="auto"/>
        <w:ind w:firstLine="539"/>
        <w:jc w:val="both"/>
        <w:textAlignment w:val="baseline"/>
        <w:rPr>
          <w:rFonts w:asciiTheme="majorHAnsi" w:hAnsiTheme="majorHAnsi" w:cstheme="majorHAnsi"/>
          <w:b/>
          <w:sz w:val="28"/>
          <w:szCs w:val="28"/>
          <w:lang w:val="pt-BR"/>
        </w:rPr>
      </w:pPr>
      <w:r>
        <w:rPr>
          <w:rFonts w:asciiTheme="majorHAnsi" w:hAnsiTheme="majorHAnsi" w:cstheme="majorHAnsi"/>
          <w:sz w:val="28"/>
          <w:szCs w:val="28"/>
          <w:lang w:val="pt-BR"/>
        </w:rPr>
        <w:tab/>
      </w:r>
      <w:r>
        <w:rPr>
          <w:rFonts w:asciiTheme="majorHAnsi" w:hAnsiTheme="majorHAnsi" w:cstheme="majorHAnsi"/>
          <w:sz w:val="28"/>
          <w:szCs w:val="28"/>
          <w:lang w:val="pt-BR"/>
        </w:rPr>
        <w:tab/>
      </w:r>
      <w:r>
        <w:rPr>
          <w:rFonts w:asciiTheme="majorHAnsi" w:hAnsiTheme="majorHAnsi" w:cstheme="majorHAnsi"/>
          <w:sz w:val="28"/>
          <w:szCs w:val="28"/>
          <w:lang w:val="pt-BR"/>
        </w:rPr>
        <w:tab/>
      </w:r>
      <w:r>
        <w:rPr>
          <w:rFonts w:asciiTheme="majorHAnsi" w:hAnsiTheme="majorHAnsi" w:cstheme="majorHAnsi"/>
          <w:sz w:val="28"/>
          <w:szCs w:val="28"/>
          <w:lang w:val="pt-BR"/>
        </w:rPr>
        <w:tab/>
      </w:r>
      <w:r>
        <w:rPr>
          <w:rFonts w:asciiTheme="majorHAnsi" w:hAnsiTheme="majorHAnsi" w:cstheme="majorHAnsi"/>
          <w:sz w:val="28"/>
          <w:szCs w:val="28"/>
          <w:lang w:val="pt-BR"/>
        </w:rPr>
        <w:tab/>
      </w:r>
      <w:r>
        <w:rPr>
          <w:rFonts w:asciiTheme="majorHAnsi" w:hAnsiTheme="majorHAnsi" w:cstheme="majorHAnsi"/>
          <w:sz w:val="28"/>
          <w:szCs w:val="28"/>
          <w:lang w:val="pt-BR"/>
        </w:rPr>
        <w:tab/>
      </w:r>
      <w:r w:rsidRPr="00937DBF">
        <w:rPr>
          <w:rFonts w:asciiTheme="majorHAnsi" w:hAnsiTheme="majorHAnsi" w:cstheme="majorHAnsi"/>
          <w:b/>
          <w:sz w:val="28"/>
          <w:szCs w:val="28"/>
          <w:lang w:val="pt-BR"/>
        </w:rPr>
        <w:t>THU VIỆN TRƯỜNG TIỂU HỌC LÊ LỢI</w:t>
      </w:r>
    </w:p>
    <w:p w14:paraId="3231C952" w14:textId="77777777" w:rsidR="00937DBF" w:rsidRDefault="00937DBF" w:rsidP="00B946E7">
      <w:pPr>
        <w:pStyle w:val="NormalWeb"/>
        <w:shd w:val="clear" w:color="auto" w:fill="FFFFFF"/>
        <w:spacing w:before="120" w:beforeAutospacing="0" w:after="120" w:afterAutospacing="0" w:line="360" w:lineRule="auto"/>
        <w:ind w:firstLine="539"/>
        <w:jc w:val="both"/>
        <w:textAlignment w:val="baseline"/>
        <w:rPr>
          <w:rFonts w:asciiTheme="majorHAnsi" w:hAnsiTheme="majorHAnsi" w:cstheme="majorHAnsi"/>
          <w:b/>
          <w:sz w:val="28"/>
          <w:szCs w:val="28"/>
          <w:lang w:val="pt-BR"/>
        </w:rPr>
      </w:pPr>
    </w:p>
    <w:p w14:paraId="3B050FE7" w14:textId="77777777" w:rsidR="00937DBF" w:rsidRPr="00937DBF" w:rsidRDefault="00937DBF" w:rsidP="00B946E7">
      <w:pPr>
        <w:pStyle w:val="NormalWeb"/>
        <w:shd w:val="clear" w:color="auto" w:fill="FFFFFF"/>
        <w:spacing w:before="120" w:beforeAutospacing="0" w:after="120" w:afterAutospacing="0" w:line="360" w:lineRule="auto"/>
        <w:ind w:firstLine="539"/>
        <w:jc w:val="both"/>
        <w:textAlignment w:val="baseline"/>
        <w:rPr>
          <w:rFonts w:asciiTheme="majorHAnsi" w:hAnsiTheme="majorHAnsi" w:cstheme="majorHAnsi"/>
          <w:b/>
          <w:sz w:val="28"/>
          <w:szCs w:val="28"/>
          <w:lang w:val="pt-BR"/>
        </w:rPr>
      </w:pPr>
    </w:p>
    <w:p w14:paraId="58469B45" w14:textId="77777777" w:rsidR="008546F6" w:rsidRPr="00B946E7" w:rsidRDefault="00F26012" w:rsidP="00B946E7">
      <w:pPr>
        <w:numPr>
          <w:ilvl w:val="0"/>
          <w:numId w:val="3"/>
        </w:numPr>
        <w:spacing w:before="120" w:after="120" w:line="360" w:lineRule="auto"/>
        <w:rPr>
          <w:rFonts w:asciiTheme="majorHAnsi" w:hAnsiTheme="majorHAnsi" w:cstheme="majorHAnsi"/>
          <w:sz w:val="28"/>
          <w:szCs w:val="28"/>
          <w:lang w:val="pt-BR"/>
        </w:rPr>
      </w:pPr>
      <w:r w:rsidRPr="00B946E7">
        <w:rPr>
          <w:rFonts w:asciiTheme="majorHAnsi" w:hAnsiTheme="majorHAnsi" w:cstheme="majorHAnsi"/>
          <w:sz w:val="28"/>
          <w:szCs w:val="28"/>
          <w:lang w:val="pt-BR"/>
        </w:rPr>
        <w:br w:type="page"/>
      </w:r>
    </w:p>
    <w:p w14:paraId="27BF8467" w14:textId="282A02E5" w:rsidR="008546F6" w:rsidRPr="00333476" w:rsidRDefault="008546F6" w:rsidP="00C70BF0">
      <w:pPr>
        <w:tabs>
          <w:tab w:val="left" w:pos="5760"/>
        </w:tabs>
        <w:spacing w:after="120" w:line="240" w:lineRule="auto"/>
        <w:ind w:left="180"/>
        <w:jc w:val="center"/>
        <w:rPr>
          <w:rFonts w:asciiTheme="majorHAnsi" w:hAnsiTheme="majorHAnsi" w:cstheme="majorHAnsi"/>
          <w:b/>
          <w:color w:val="1F497D" w:themeColor="text2"/>
          <w:sz w:val="26"/>
          <w:szCs w:val="26"/>
          <w:lang w:val="pt-BR"/>
        </w:rPr>
      </w:pPr>
      <w:r w:rsidRPr="00333476">
        <w:rPr>
          <w:rFonts w:asciiTheme="majorHAnsi" w:hAnsiTheme="majorHAnsi" w:cstheme="majorHAnsi"/>
          <w:b/>
          <w:color w:val="1F497D" w:themeColor="text2"/>
          <w:sz w:val="26"/>
          <w:szCs w:val="26"/>
          <w:lang w:val="pt-BR"/>
        </w:rPr>
        <w:lastRenderedPageBreak/>
        <w:t>NỘI DUNG</w:t>
      </w:r>
      <w:r w:rsidR="00C70BF0">
        <w:rPr>
          <w:rFonts w:asciiTheme="majorHAnsi" w:hAnsiTheme="majorHAnsi" w:cstheme="majorHAnsi"/>
          <w:b/>
          <w:color w:val="1F497D" w:themeColor="text2"/>
          <w:sz w:val="26"/>
          <w:szCs w:val="26"/>
          <w:lang w:val="pt-BR"/>
        </w:rPr>
        <w:t xml:space="preserve"> CHUYÊN ĐỀ </w:t>
      </w:r>
    </w:p>
    <w:p w14:paraId="79473131" w14:textId="77777777" w:rsidR="00F26012" w:rsidRPr="00B919EB" w:rsidRDefault="008546F6" w:rsidP="00465D4E">
      <w:pPr>
        <w:spacing w:after="120" w:line="240" w:lineRule="auto"/>
        <w:ind w:left="180"/>
        <w:rPr>
          <w:rFonts w:asciiTheme="majorHAnsi" w:hAnsiTheme="majorHAnsi" w:cstheme="majorHAnsi"/>
          <w:b/>
          <w:color w:val="0070C0"/>
          <w:sz w:val="28"/>
          <w:szCs w:val="28"/>
          <w:lang w:val="pt-BR"/>
        </w:rPr>
      </w:pPr>
      <w:r w:rsidRPr="00B919EB">
        <w:rPr>
          <w:rFonts w:asciiTheme="majorHAnsi" w:hAnsiTheme="majorHAnsi" w:cstheme="majorHAnsi"/>
          <w:b/>
          <w:color w:val="0070C0"/>
          <w:sz w:val="28"/>
          <w:szCs w:val="28"/>
          <w:lang w:val="pt-BR"/>
        </w:rPr>
        <w:t xml:space="preserve">1. </w:t>
      </w:r>
      <w:r w:rsidR="00F26012" w:rsidRPr="00B919EB">
        <w:rPr>
          <w:rFonts w:asciiTheme="majorHAnsi" w:hAnsiTheme="majorHAnsi" w:cstheme="majorHAnsi"/>
          <w:b/>
          <w:color w:val="0070C0"/>
          <w:sz w:val="28"/>
          <w:szCs w:val="28"/>
          <w:lang w:val="pt-BR"/>
        </w:rPr>
        <w:t>Bác  Hồ của chúng em/ Chu Trọng Huyến.: Kim Đồ</w:t>
      </w:r>
      <w:r w:rsidRPr="00B919EB">
        <w:rPr>
          <w:rFonts w:asciiTheme="majorHAnsi" w:hAnsiTheme="majorHAnsi" w:cstheme="majorHAnsi"/>
          <w:b/>
          <w:color w:val="0070C0"/>
          <w:sz w:val="28"/>
          <w:szCs w:val="28"/>
          <w:lang w:val="pt-BR"/>
        </w:rPr>
        <w:t>ng, 2010.-</w:t>
      </w:r>
      <w:r w:rsidR="00F26012" w:rsidRPr="00B919EB">
        <w:rPr>
          <w:rFonts w:asciiTheme="majorHAnsi" w:hAnsiTheme="majorHAnsi" w:cstheme="majorHAnsi"/>
          <w:b/>
          <w:color w:val="0070C0"/>
          <w:sz w:val="28"/>
          <w:szCs w:val="28"/>
          <w:lang w:val="pt-BR"/>
        </w:rPr>
        <w:t>132tr.;20cm</w:t>
      </w:r>
      <w:r w:rsidRPr="00B919EB">
        <w:rPr>
          <w:rFonts w:asciiTheme="majorHAnsi" w:hAnsiTheme="majorHAnsi" w:cstheme="majorHAnsi"/>
          <w:b/>
          <w:color w:val="0070C0"/>
          <w:sz w:val="28"/>
          <w:szCs w:val="28"/>
          <w:lang w:val="pt-BR"/>
        </w:rPr>
        <w:t>.</w:t>
      </w:r>
    </w:p>
    <w:p w14:paraId="3B371378" w14:textId="60C6748B" w:rsidR="00F26012" w:rsidRPr="00E62195" w:rsidRDefault="00F26012" w:rsidP="00D32BFC">
      <w:pPr>
        <w:spacing w:before="120" w:after="120" w:line="240" w:lineRule="auto"/>
        <w:jc w:val="center"/>
        <w:rPr>
          <w:rFonts w:asciiTheme="majorHAnsi" w:hAnsiTheme="majorHAnsi" w:cstheme="majorHAnsi"/>
          <w:sz w:val="26"/>
          <w:szCs w:val="26"/>
        </w:rPr>
      </w:pPr>
    </w:p>
    <w:p w14:paraId="4AF2C75F" w14:textId="7807D2B2" w:rsidR="00F26012" w:rsidRPr="00E62195" w:rsidRDefault="00D32BFC" w:rsidP="00D32BFC">
      <w:pPr>
        <w:tabs>
          <w:tab w:val="left" w:pos="709"/>
        </w:tabs>
        <w:spacing w:after="120" w:line="240" w:lineRule="auto"/>
        <w:ind w:firstLine="360"/>
        <w:jc w:val="both"/>
        <w:rPr>
          <w:rFonts w:asciiTheme="majorHAnsi" w:hAnsiTheme="majorHAnsi" w:cstheme="majorHAnsi"/>
          <w:sz w:val="26"/>
          <w:szCs w:val="26"/>
        </w:rPr>
      </w:pPr>
      <w:r w:rsidRPr="00D32BFC">
        <w:rPr>
          <w:rFonts w:asciiTheme="majorHAnsi" w:hAnsiTheme="majorHAnsi" w:cstheme="majorHAnsi"/>
          <w:b/>
          <w:sz w:val="26"/>
          <w:szCs w:val="26"/>
        </w:rPr>
        <w:tab/>
      </w:r>
      <w:r w:rsidR="00F26012" w:rsidRPr="00D32BFC">
        <w:rPr>
          <w:rFonts w:asciiTheme="majorHAnsi" w:hAnsiTheme="majorHAnsi" w:cstheme="majorHAnsi"/>
          <w:b/>
          <w:sz w:val="26"/>
          <w:szCs w:val="26"/>
          <w:u w:val="single"/>
        </w:rPr>
        <w:t>Tóm tắt</w:t>
      </w:r>
      <w:r w:rsidR="00F26012" w:rsidRPr="00D32BFC">
        <w:rPr>
          <w:rFonts w:asciiTheme="majorHAnsi" w:hAnsiTheme="majorHAnsi" w:cstheme="majorHAnsi"/>
          <w:sz w:val="26"/>
          <w:szCs w:val="26"/>
        </w:rPr>
        <w:t>:</w:t>
      </w:r>
      <w:r w:rsidR="00C70BF0">
        <w:rPr>
          <w:rFonts w:asciiTheme="majorHAnsi" w:hAnsiTheme="majorHAnsi" w:cstheme="majorHAnsi"/>
          <w:sz w:val="26"/>
          <w:szCs w:val="26"/>
        </w:rPr>
        <w:t xml:space="preserve"> </w:t>
      </w:r>
      <w:r w:rsidR="00F26012" w:rsidRPr="00E62195">
        <w:rPr>
          <w:rFonts w:asciiTheme="majorHAnsi" w:hAnsiTheme="majorHAnsi" w:cstheme="majorHAnsi"/>
          <w:sz w:val="26"/>
          <w:szCs w:val="26"/>
        </w:rPr>
        <w:t xml:space="preserve">“Bác Hồ của chúng em” là cuốn sách ghi lại những kỉ niệm ấm áp của Bác Hồ với thiếu niên </w:t>
      </w:r>
      <w:proofErr w:type="gramStart"/>
      <w:r w:rsidR="00F26012" w:rsidRPr="00E62195">
        <w:rPr>
          <w:rFonts w:asciiTheme="majorHAnsi" w:hAnsiTheme="majorHAnsi" w:cstheme="majorHAnsi"/>
          <w:sz w:val="26"/>
          <w:szCs w:val="26"/>
        </w:rPr>
        <w:t>nhi</w:t>
      </w:r>
      <w:proofErr w:type="gramEnd"/>
      <w:r w:rsidR="00F26012" w:rsidRPr="00E62195">
        <w:rPr>
          <w:rFonts w:asciiTheme="majorHAnsi" w:hAnsiTheme="majorHAnsi" w:cstheme="majorHAnsi"/>
          <w:sz w:val="26"/>
          <w:szCs w:val="26"/>
        </w:rPr>
        <w:t xml:space="preserve"> đồng trong và ngoài nước.</w:t>
      </w:r>
    </w:p>
    <w:p w14:paraId="5F2AF478" w14:textId="040E8E27" w:rsidR="00C70BF0" w:rsidRDefault="00F26012" w:rsidP="00C70BF0">
      <w:pPr>
        <w:spacing w:after="120" w:line="240" w:lineRule="auto"/>
        <w:ind w:firstLine="720"/>
        <w:jc w:val="both"/>
        <w:rPr>
          <w:rFonts w:asciiTheme="majorHAnsi" w:hAnsiTheme="majorHAnsi" w:cstheme="majorHAnsi"/>
          <w:sz w:val="26"/>
          <w:szCs w:val="26"/>
        </w:rPr>
      </w:pPr>
      <w:r w:rsidRPr="00E62195">
        <w:rPr>
          <w:rFonts w:asciiTheme="majorHAnsi" w:hAnsiTheme="majorHAnsi" w:cstheme="majorHAnsi"/>
          <w:sz w:val="26"/>
          <w:szCs w:val="26"/>
        </w:rPr>
        <w:t xml:space="preserve">Gần 60 câu chuyện, mỗi chuyện là một kỷ niệm xúc động về tình cảm chan chứa yêu thương của Bác dành cho thiếu </w:t>
      </w:r>
      <w:proofErr w:type="gramStart"/>
      <w:r w:rsidRPr="00E62195">
        <w:rPr>
          <w:rFonts w:asciiTheme="majorHAnsi" w:hAnsiTheme="majorHAnsi" w:cstheme="majorHAnsi"/>
          <w:sz w:val="26"/>
          <w:szCs w:val="26"/>
        </w:rPr>
        <w:t>nhi</w:t>
      </w:r>
      <w:proofErr w:type="gramEnd"/>
      <w:r w:rsidRPr="00E62195">
        <w:rPr>
          <w:rFonts w:asciiTheme="majorHAnsi" w:hAnsiTheme="majorHAnsi" w:cstheme="majorHAnsi"/>
          <w:sz w:val="26"/>
          <w:szCs w:val="26"/>
        </w:rPr>
        <w:t xml:space="preserve">. Từ em bé vùng chiến khu Việt Bắc đến em nhỏ ở Tây Nguyên; Từ em bé miền Nam yêu dấu đến các em bé ở trường khu 4 Thanh Hóa, Nghệ An, Hòa Bình… Bao giờ, ở đâu Bác cũng luôn dành cho các cháu nhỏ sự quan </w:t>
      </w:r>
      <w:proofErr w:type="gramStart"/>
      <w:r w:rsidRPr="00E62195">
        <w:rPr>
          <w:rFonts w:asciiTheme="majorHAnsi" w:hAnsiTheme="majorHAnsi" w:cstheme="majorHAnsi"/>
          <w:sz w:val="26"/>
          <w:szCs w:val="26"/>
        </w:rPr>
        <w:t>tâm ,</w:t>
      </w:r>
      <w:proofErr w:type="gramEnd"/>
      <w:r w:rsidRPr="00E62195">
        <w:rPr>
          <w:rFonts w:asciiTheme="majorHAnsi" w:hAnsiTheme="majorHAnsi" w:cstheme="majorHAnsi"/>
          <w:sz w:val="26"/>
          <w:szCs w:val="26"/>
        </w:rPr>
        <w:t xml:space="preserve"> săn sóc vô bờ bến. </w:t>
      </w:r>
      <w:proofErr w:type="gramStart"/>
      <w:r w:rsidRPr="00E62195">
        <w:rPr>
          <w:rFonts w:asciiTheme="majorHAnsi" w:hAnsiTheme="majorHAnsi" w:cstheme="majorHAnsi"/>
          <w:sz w:val="26"/>
          <w:szCs w:val="26"/>
        </w:rPr>
        <w:t>“ Bác</w:t>
      </w:r>
      <w:proofErr w:type="gramEnd"/>
      <w:r w:rsidRPr="00E62195">
        <w:rPr>
          <w:rFonts w:asciiTheme="majorHAnsi" w:hAnsiTheme="majorHAnsi" w:cstheme="majorHAnsi"/>
          <w:sz w:val="26"/>
          <w:szCs w:val="26"/>
        </w:rPr>
        <w:t xml:space="preserve"> Hồ của chúng em” còn là sự khẳng định, niềm tự hào, lòng kính yêu của các em đối với Bác.Đọc tác phẩm của Bác Hồ, nghe kể chuyện về Bác Hồ chúng ta càng tự hào về Bác kính yêu và nguyện học tập theo tấm gương đạo đức của Người.</w:t>
      </w:r>
    </w:p>
    <w:p w14:paraId="3D702E75" w14:textId="13B31280" w:rsidR="00C70BF0" w:rsidRPr="00E62195" w:rsidRDefault="00C70BF0" w:rsidP="00C70BF0">
      <w:pPr>
        <w:tabs>
          <w:tab w:val="left" w:pos="5760"/>
        </w:tabs>
        <w:spacing w:after="120" w:line="240" w:lineRule="auto"/>
        <w:ind w:firstLine="720"/>
        <w:jc w:val="both"/>
        <w:rPr>
          <w:rFonts w:asciiTheme="majorHAnsi" w:hAnsiTheme="majorHAnsi" w:cstheme="majorHAnsi"/>
          <w:sz w:val="26"/>
          <w:szCs w:val="26"/>
        </w:rPr>
      </w:pPr>
      <w:r>
        <w:rPr>
          <w:rFonts w:asciiTheme="majorHAnsi" w:hAnsiTheme="majorHAnsi" w:cstheme="majorHAnsi"/>
          <w:sz w:val="26"/>
          <w:szCs w:val="26"/>
        </w:rPr>
        <w:tab/>
      </w:r>
    </w:p>
    <w:p w14:paraId="6F6BA231" w14:textId="1216619E" w:rsidR="00973E9A" w:rsidRPr="00C70BF0" w:rsidRDefault="00D32BFC" w:rsidP="00C70BF0">
      <w:pPr>
        <w:pStyle w:val="ListParagraph"/>
        <w:tabs>
          <w:tab w:val="left" w:pos="851"/>
        </w:tabs>
        <w:spacing w:after="120" w:line="240" w:lineRule="auto"/>
        <w:ind w:left="540"/>
        <w:rPr>
          <w:rFonts w:asciiTheme="majorHAnsi" w:hAnsiTheme="majorHAnsi" w:cstheme="majorHAnsi"/>
          <w:b/>
          <w:color w:val="0070C0"/>
          <w:sz w:val="28"/>
          <w:szCs w:val="28"/>
        </w:rPr>
      </w:pPr>
      <w:r>
        <w:rPr>
          <w:rFonts w:asciiTheme="majorHAnsi" w:hAnsiTheme="majorHAnsi" w:cstheme="majorHAnsi"/>
          <w:b/>
          <w:sz w:val="26"/>
          <w:szCs w:val="26"/>
        </w:rPr>
        <w:tab/>
      </w:r>
      <w:r w:rsidRPr="00B919EB">
        <w:rPr>
          <w:rFonts w:asciiTheme="majorHAnsi" w:hAnsiTheme="majorHAnsi" w:cstheme="majorHAnsi"/>
          <w:b/>
          <w:color w:val="0070C0"/>
          <w:sz w:val="28"/>
          <w:szCs w:val="28"/>
        </w:rPr>
        <w:t xml:space="preserve">2. </w:t>
      </w:r>
      <w:r w:rsidR="00F26012" w:rsidRPr="00B919EB">
        <w:rPr>
          <w:rFonts w:asciiTheme="majorHAnsi" w:hAnsiTheme="majorHAnsi" w:cstheme="majorHAnsi"/>
          <w:b/>
          <w:color w:val="0070C0"/>
          <w:sz w:val="28"/>
          <w:szCs w:val="28"/>
        </w:rPr>
        <w:t>Bác Hồ trong trái tim đồng bào các dân tộc</w:t>
      </w:r>
      <w:r w:rsidR="000C63BC" w:rsidRPr="00B919EB">
        <w:rPr>
          <w:rFonts w:asciiTheme="majorHAnsi" w:hAnsiTheme="majorHAnsi" w:cstheme="majorHAnsi"/>
          <w:b/>
          <w:color w:val="0070C0"/>
          <w:sz w:val="28"/>
          <w:szCs w:val="28"/>
        </w:rPr>
        <w:t>/</w:t>
      </w:r>
      <w:r w:rsidR="00F26012" w:rsidRPr="00B919EB">
        <w:rPr>
          <w:rFonts w:asciiTheme="majorHAnsi" w:hAnsiTheme="majorHAnsi" w:cstheme="majorHAnsi"/>
          <w:b/>
          <w:color w:val="0070C0"/>
          <w:sz w:val="28"/>
          <w:szCs w:val="28"/>
        </w:rPr>
        <w:t>Nguyễn Huy Thắng</w:t>
      </w:r>
      <w:proofErr w:type="gramStart"/>
      <w:r w:rsidR="00F26012" w:rsidRPr="00B919EB">
        <w:rPr>
          <w:rFonts w:asciiTheme="majorHAnsi" w:hAnsiTheme="majorHAnsi" w:cstheme="majorHAnsi"/>
          <w:b/>
          <w:color w:val="0070C0"/>
          <w:sz w:val="28"/>
          <w:szCs w:val="28"/>
        </w:rPr>
        <w:t>.-</w:t>
      </w:r>
      <w:proofErr w:type="gramEnd"/>
      <w:r w:rsidR="00F26012" w:rsidRPr="00B919EB">
        <w:rPr>
          <w:rFonts w:asciiTheme="majorHAnsi" w:hAnsiTheme="majorHAnsi" w:cstheme="majorHAnsi"/>
          <w:b/>
          <w:color w:val="0070C0"/>
          <w:sz w:val="28"/>
          <w:szCs w:val="28"/>
        </w:rPr>
        <w:t xml:space="preserve"> </w:t>
      </w:r>
      <w:r w:rsidR="000C63BC" w:rsidRPr="00B919EB">
        <w:rPr>
          <w:rFonts w:asciiTheme="majorHAnsi" w:hAnsiTheme="majorHAnsi" w:cstheme="majorHAnsi"/>
          <w:b/>
          <w:color w:val="0070C0"/>
          <w:sz w:val="28"/>
          <w:szCs w:val="28"/>
        </w:rPr>
        <w:t>H:</w:t>
      </w:r>
      <w:r w:rsidRPr="00B919EB">
        <w:rPr>
          <w:rFonts w:asciiTheme="majorHAnsi" w:hAnsiTheme="majorHAnsi" w:cstheme="majorHAnsi"/>
          <w:b/>
          <w:color w:val="0070C0"/>
          <w:sz w:val="28"/>
          <w:szCs w:val="28"/>
        </w:rPr>
        <w:t xml:space="preserve">Kim </w:t>
      </w:r>
      <w:r w:rsidR="00F26012" w:rsidRPr="00B919EB">
        <w:rPr>
          <w:rFonts w:asciiTheme="majorHAnsi" w:hAnsiTheme="majorHAnsi" w:cstheme="majorHAnsi"/>
          <w:b/>
          <w:color w:val="0070C0"/>
          <w:sz w:val="28"/>
          <w:szCs w:val="28"/>
        </w:rPr>
        <w:t>Đồ</w:t>
      </w:r>
      <w:r w:rsidRPr="00B919EB">
        <w:rPr>
          <w:rFonts w:asciiTheme="majorHAnsi" w:hAnsiTheme="majorHAnsi" w:cstheme="majorHAnsi"/>
          <w:b/>
          <w:color w:val="0070C0"/>
          <w:sz w:val="28"/>
          <w:szCs w:val="28"/>
        </w:rPr>
        <w:t>ng,</w:t>
      </w:r>
      <w:r w:rsidR="00C70BF0">
        <w:rPr>
          <w:rFonts w:asciiTheme="majorHAnsi" w:hAnsiTheme="majorHAnsi" w:cstheme="majorHAnsi"/>
          <w:b/>
          <w:color w:val="0070C0"/>
          <w:sz w:val="28"/>
          <w:szCs w:val="28"/>
        </w:rPr>
        <w:t xml:space="preserve"> </w:t>
      </w:r>
      <w:r w:rsidR="000C63BC" w:rsidRPr="00B919EB">
        <w:rPr>
          <w:rFonts w:asciiTheme="majorHAnsi" w:hAnsiTheme="majorHAnsi" w:cstheme="majorHAnsi"/>
          <w:b/>
          <w:color w:val="0070C0"/>
          <w:sz w:val="28"/>
          <w:szCs w:val="28"/>
        </w:rPr>
        <w:t>2010.-</w:t>
      </w:r>
      <w:r w:rsidR="00F26012" w:rsidRPr="00B919EB">
        <w:rPr>
          <w:rFonts w:asciiTheme="majorHAnsi" w:hAnsiTheme="majorHAnsi" w:cstheme="majorHAnsi"/>
          <w:b/>
          <w:color w:val="0070C0"/>
          <w:sz w:val="28"/>
          <w:szCs w:val="28"/>
        </w:rPr>
        <w:t>90tr.; 19cm.</w:t>
      </w:r>
    </w:p>
    <w:p w14:paraId="0F3A141C" w14:textId="77777777" w:rsidR="00F26012" w:rsidRPr="00E62195" w:rsidRDefault="00F26012" w:rsidP="00D32BFC">
      <w:pPr>
        <w:pStyle w:val="NormalWeb"/>
        <w:shd w:val="clear" w:color="auto" w:fill="FFFFFF"/>
        <w:spacing w:before="0" w:beforeAutospacing="0" w:after="120" w:afterAutospacing="0"/>
        <w:ind w:firstLine="720"/>
        <w:jc w:val="both"/>
        <w:rPr>
          <w:rFonts w:asciiTheme="majorHAnsi" w:hAnsiTheme="majorHAnsi" w:cstheme="majorHAnsi"/>
          <w:sz w:val="26"/>
          <w:szCs w:val="26"/>
          <w:lang w:val="vi-VN"/>
        </w:rPr>
      </w:pPr>
      <w:r w:rsidRPr="00E62195">
        <w:rPr>
          <w:rFonts w:asciiTheme="majorHAnsi" w:hAnsiTheme="majorHAnsi" w:cstheme="majorHAnsi"/>
          <w:b/>
          <w:sz w:val="26"/>
          <w:szCs w:val="26"/>
          <w:u w:val="single"/>
          <w:lang w:val="vi-VN"/>
        </w:rPr>
        <w:t>Tóm tắt</w:t>
      </w:r>
      <w:r w:rsidRPr="00E62195">
        <w:rPr>
          <w:rFonts w:asciiTheme="majorHAnsi" w:hAnsiTheme="majorHAnsi" w:cstheme="majorHAnsi"/>
          <w:sz w:val="26"/>
          <w:szCs w:val="26"/>
          <w:lang w:val="vi-VN"/>
        </w:rPr>
        <w:t>:  Hình ảnh Bác Hồ trong trái tim đồng bào các dân tộc/ Nhiều tác giả.- H.: Kim đồng, 2010.- 87Tr.; 19cm</w:t>
      </w:r>
    </w:p>
    <w:p w14:paraId="422235A3" w14:textId="77777777" w:rsidR="00F26012" w:rsidRPr="00E62195" w:rsidRDefault="00F26012" w:rsidP="00D32BFC">
      <w:pPr>
        <w:pStyle w:val="NormalWeb"/>
        <w:shd w:val="clear" w:color="auto" w:fill="FFFFFF"/>
        <w:tabs>
          <w:tab w:val="left" w:pos="709"/>
        </w:tabs>
        <w:spacing w:before="0" w:beforeAutospacing="0" w:after="120" w:afterAutospacing="0"/>
        <w:ind w:firstLine="720"/>
        <w:jc w:val="both"/>
        <w:rPr>
          <w:rFonts w:asciiTheme="majorHAnsi" w:hAnsiTheme="majorHAnsi" w:cstheme="majorHAnsi"/>
          <w:sz w:val="26"/>
          <w:szCs w:val="26"/>
          <w:lang w:val="vi-VN"/>
        </w:rPr>
      </w:pPr>
      <w:r w:rsidRPr="00E62195">
        <w:rPr>
          <w:rFonts w:asciiTheme="majorHAnsi" w:hAnsiTheme="majorHAnsi" w:cstheme="majorHAnsi"/>
          <w:sz w:val="26"/>
          <w:szCs w:val="26"/>
          <w:lang w:val="vi-VN"/>
        </w:rPr>
        <w:t>Sinh thời, Chủ tịch Hồ Chí Minh luôn dành muôn vàn tình thương yêu cho mọi người dân Việt Nam.Trong tình cảm chung ấy, Bác đặc biệt quan tâm dến đồng bào các dân tộc ít người – một bộ phận không thể tách rời trong khối đoàn kết toàn dân tộc Việt. Cuốn sách này tuyển chọn và giới thiệu một số bài hồi ký của những người từng gặp Bác, được sống gần Bác, với nhiều kỷ niệm ấm áp về những cử chỉ ân cần chăm sóc, những lời dặn dò giản dị mà sâu sắc của Người.</w:t>
      </w:r>
    </w:p>
    <w:p w14:paraId="35708249" w14:textId="77777777" w:rsidR="00F26012" w:rsidRPr="00E62195" w:rsidRDefault="00F26012" w:rsidP="00D32BFC">
      <w:pPr>
        <w:pStyle w:val="NormalWeb"/>
        <w:shd w:val="clear" w:color="auto" w:fill="FFFFFF"/>
        <w:spacing w:before="0" w:beforeAutospacing="0" w:after="120" w:afterAutospacing="0"/>
        <w:ind w:firstLine="720"/>
        <w:jc w:val="both"/>
        <w:rPr>
          <w:rFonts w:asciiTheme="majorHAnsi" w:hAnsiTheme="majorHAnsi" w:cstheme="majorHAnsi"/>
          <w:i/>
          <w:iCs/>
          <w:sz w:val="26"/>
          <w:szCs w:val="26"/>
          <w:lang w:val="vi-VN"/>
        </w:rPr>
      </w:pPr>
      <w:r w:rsidRPr="00E62195">
        <w:rPr>
          <w:rFonts w:asciiTheme="majorHAnsi" w:hAnsiTheme="majorHAnsi" w:cstheme="majorHAnsi"/>
          <w:sz w:val="26"/>
          <w:szCs w:val="26"/>
          <w:lang w:val="vi-VN"/>
        </w:rPr>
        <w:t>Hy vọng cuốn sách này sẽ là một tài liệu tham khảo có ích cho các thầy cô giáo, các em học sinh trong phong trào cả nước “ </w:t>
      </w:r>
      <w:r w:rsidRPr="00E62195">
        <w:rPr>
          <w:rFonts w:asciiTheme="majorHAnsi" w:hAnsiTheme="majorHAnsi" w:cstheme="majorHAnsi"/>
          <w:i/>
          <w:iCs/>
          <w:sz w:val="26"/>
          <w:szCs w:val="26"/>
          <w:lang w:val="vi-VN"/>
        </w:rPr>
        <w:t>Học tập và làm theo tấm gương đạo đức Hồ Chí Minh”.</w:t>
      </w:r>
    </w:p>
    <w:p w14:paraId="3842FCB7" w14:textId="1F644C01" w:rsidR="00F26012" w:rsidRPr="00B919EB" w:rsidRDefault="00D32BFC" w:rsidP="00D32BFC">
      <w:pPr>
        <w:pStyle w:val="ListParagraph"/>
        <w:spacing w:after="120" w:line="240" w:lineRule="auto"/>
        <w:ind w:left="540" w:firstLine="180"/>
        <w:jc w:val="both"/>
        <w:rPr>
          <w:rFonts w:asciiTheme="majorHAnsi" w:hAnsiTheme="majorHAnsi" w:cstheme="majorHAnsi"/>
          <w:b/>
          <w:color w:val="0070C0"/>
          <w:sz w:val="28"/>
          <w:szCs w:val="28"/>
          <w:lang w:val="vi-VN"/>
        </w:rPr>
      </w:pPr>
      <w:r w:rsidRPr="00B919EB">
        <w:rPr>
          <w:rFonts w:asciiTheme="majorHAnsi" w:hAnsiTheme="majorHAnsi" w:cstheme="majorHAnsi"/>
          <w:b/>
          <w:color w:val="0070C0"/>
          <w:sz w:val="28"/>
          <w:szCs w:val="28"/>
          <w:lang w:val="vi-VN"/>
        </w:rPr>
        <w:t xml:space="preserve">3. </w:t>
      </w:r>
      <w:r w:rsidR="00F26012" w:rsidRPr="00B919EB">
        <w:rPr>
          <w:rFonts w:asciiTheme="majorHAnsi" w:hAnsiTheme="majorHAnsi" w:cstheme="majorHAnsi"/>
          <w:b/>
          <w:color w:val="0070C0"/>
          <w:sz w:val="28"/>
          <w:szCs w:val="28"/>
          <w:lang w:val="vi-VN"/>
        </w:rPr>
        <w:t>Bác Hồ viết di chúc</w:t>
      </w:r>
      <w:r w:rsidR="000C63BC" w:rsidRPr="00B919EB">
        <w:rPr>
          <w:rFonts w:asciiTheme="majorHAnsi" w:hAnsiTheme="majorHAnsi" w:cstheme="majorHAnsi"/>
          <w:b/>
          <w:color w:val="0070C0"/>
          <w:sz w:val="28"/>
          <w:szCs w:val="28"/>
          <w:lang w:val="vi-VN"/>
        </w:rPr>
        <w:t>/</w:t>
      </w:r>
      <w:r w:rsidR="00F26012" w:rsidRPr="00B919EB">
        <w:rPr>
          <w:rFonts w:asciiTheme="majorHAnsi" w:hAnsiTheme="majorHAnsi" w:cstheme="majorHAnsi"/>
          <w:b/>
          <w:color w:val="0070C0"/>
          <w:sz w:val="28"/>
          <w:szCs w:val="28"/>
          <w:lang w:val="vi-VN"/>
        </w:rPr>
        <w:t>Vũ Kỳ.-H</w:t>
      </w:r>
      <w:r w:rsidR="000C63BC" w:rsidRPr="00B919EB">
        <w:rPr>
          <w:rFonts w:asciiTheme="majorHAnsi" w:hAnsiTheme="majorHAnsi" w:cstheme="majorHAnsi"/>
          <w:b/>
          <w:color w:val="0070C0"/>
          <w:sz w:val="28"/>
          <w:szCs w:val="28"/>
          <w:lang w:val="vi-VN"/>
        </w:rPr>
        <w:t>: Kim Đồng,</w:t>
      </w:r>
      <w:r w:rsidR="00465D4E">
        <w:rPr>
          <w:rFonts w:asciiTheme="majorHAnsi" w:hAnsiTheme="majorHAnsi" w:cstheme="majorHAnsi"/>
          <w:b/>
          <w:color w:val="0070C0"/>
          <w:sz w:val="28"/>
          <w:szCs w:val="28"/>
        </w:rPr>
        <w:t xml:space="preserve"> </w:t>
      </w:r>
      <w:r w:rsidR="000C63BC" w:rsidRPr="00B919EB">
        <w:rPr>
          <w:rFonts w:asciiTheme="majorHAnsi" w:hAnsiTheme="majorHAnsi" w:cstheme="majorHAnsi"/>
          <w:b/>
          <w:color w:val="0070C0"/>
          <w:sz w:val="28"/>
          <w:szCs w:val="28"/>
          <w:lang w:val="vi-VN"/>
        </w:rPr>
        <w:t>2009.-</w:t>
      </w:r>
      <w:r w:rsidR="00F26012" w:rsidRPr="00B919EB">
        <w:rPr>
          <w:rFonts w:asciiTheme="majorHAnsi" w:hAnsiTheme="majorHAnsi" w:cstheme="majorHAnsi"/>
          <w:b/>
          <w:color w:val="0070C0"/>
          <w:sz w:val="28"/>
          <w:szCs w:val="28"/>
          <w:lang w:val="vi-VN"/>
        </w:rPr>
        <w:t>118tr.; 21cm.</w:t>
      </w:r>
    </w:p>
    <w:p w14:paraId="7CE5DC48" w14:textId="0522B670" w:rsidR="00F26012" w:rsidRPr="00E62195" w:rsidRDefault="00F26012" w:rsidP="00D32BFC">
      <w:pPr>
        <w:pStyle w:val="ListParagraph"/>
        <w:spacing w:after="120" w:line="240" w:lineRule="auto"/>
        <w:jc w:val="center"/>
        <w:rPr>
          <w:rFonts w:asciiTheme="majorHAnsi" w:hAnsiTheme="majorHAnsi" w:cstheme="majorHAnsi"/>
          <w:sz w:val="26"/>
          <w:szCs w:val="26"/>
        </w:rPr>
      </w:pPr>
    </w:p>
    <w:p w14:paraId="1940B443" w14:textId="77777777" w:rsidR="00F26012" w:rsidRPr="00E62195" w:rsidRDefault="00F26012" w:rsidP="00D32BFC">
      <w:pPr>
        <w:pStyle w:val="NormalWeb"/>
        <w:shd w:val="clear" w:color="auto" w:fill="FFFFFF"/>
        <w:spacing w:before="0" w:beforeAutospacing="0" w:after="120" w:afterAutospacing="0"/>
        <w:ind w:firstLine="720"/>
        <w:jc w:val="both"/>
        <w:rPr>
          <w:rFonts w:asciiTheme="majorHAnsi" w:hAnsiTheme="majorHAnsi" w:cstheme="majorHAnsi"/>
          <w:sz w:val="26"/>
          <w:szCs w:val="26"/>
          <w:lang w:val="vi-VN"/>
        </w:rPr>
      </w:pPr>
      <w:r w:rsidRPr="00E62195">
        <w:rPr>
          <w:rFonts w:asciiTheme="majorHAnsi" w:hAnsiTheme="majorHAnsi" w:cstheme="majorHAnsi"/>
          <w:b/>
          <w:sz w:val="26"/>
          <w:szCs w:val="26"/>
          <w:u w:val="single"/>
          <w:lang w:val="vi-VN"/>
        </w:rPr>
        <w:t>Tóm tắt</w:t>
      </w:r>
      <w:r w:rsidRPr="00E62195">
        <w:rPr>
          <w:rFonts w:asciiTheme="majorHAnsi" w:hAnsiTheme="majorHAnsi" w:cstheme="majorHAnsi"/>
          <w:sz w:val="26"/>
          <w:szCs w:val="26"/>
          <w:lang w:val="vi-VN"/>
        </w:rPr>
        <w:t>:  Di chúc của Chủ tịch Hồ Chí Minh đã trở thành di sản tinh thần vô giá để lại cho muôn đời con cháu mai sau. Để tiếp tục thực hiện Di chúc thiêng liêng của Người, toàn Đảng và toàn dân ta căn cứ vào Di chúc của Người và lời thề thiêng liêng trong Điếu văn của Ban Chấp hành Trung ương Đảng trước anh linh của Người, nguyện làm theo lời dạy của Người về xây dựng, chỉnh đốn Đảng, làm cho Đảng ta ngày càng trong sạch vững mạnh, lãnh đạo nhân dân ta vượt qua mọi thử thách, khó khăn vững bước tiến lên trong sự nghiệp công nghiệp hóa, hiện đại hóa đất nước, vì mục tiêu dân giàu, nước mạnh, xã hội công bằng, dân chủ, văn minh.</w:t>
      </w:r>
    </w:p>
    <w:p w14:paraId="62503CCA" w14:textId="77777777" w:rsidR="00F26012" w:rsidRPr="00E62195" w:rsidRDefault="00F26012" w:rsidP="00D32BFC">
      <w:pPr>
        <w:pStyle w:val="NormalWeb"/>
        <w:shd w:val="clear" w:color="auto" w:fill="FFFFFF"/>
        <w:spacing w:before="0" w:beforeAutospacing="0" w:after="120" w:afterAutospacing="0"/>
        <w:ind w:firstLine="720"/>
        <w:jc w:val="both"/>
        <w:rPr>
          <w:rFonts w:asciiTheme="majorHAnsi" w:hAnsiTheme="majorHAnsi" w:cstheme="majorHAnsi"/>
          <w:iCs/>
          <w:sz w:val="26"/>
          <w:szCs w:val="26"/>
          <w:shd w:val="clear" w:color="auto" w:fill="FFFFFF"/>
          <w:lang w:val="vi-VN"/>
        </w:rPr>
      </w:pPr>
      <w:r w:rsidRPr="00E62195">
        <w:rPr>
          <w:rFonts w:asciiTheme="majorHAnsi" w:hAnsiTheme="majorHAnsi" w:cstheme="majorHAnsi"/>
          <w:sz w:val="26"/>
          <w:szCs w:val="26"/>
          <w:lang w:val="vi-VN"/>
        </w:rPr>
        <w:t xml:space="preserve">Hồi ký được mở đầu với một buổi sáng trong xanh dịu mát của tháng 5-1965. Bác Hồ vừa tròn 75 tuổi. “Chọn đúng vào một ngày tháng năm, nhân dịp sinh nhật của mình, chọn đúng vào lúc 9g, giờ đẹp nhất của một ngày, chọn đúng vào lúc sức khỏe tốt nhất trong những năm gần đây... để viết về ngày ra đi của mình, sao mà thanh thản ung dung đến thế!”. </w:t>
      </w:r>
      <w:r w:rsidRPr="00E62195">
        <w:rPr>
          <w:rFonts w:asciiTheme="majorHAnsi" w:hAnsiTheme="majorHAnsi" w:cstheme="majorHAnsi"/>
          <w:iCs/>
          <w:sz w:val="26"/>
          <w:szCs w:val="26"/>
          <w:shd w:val="clear" w:color="auto" w:fill="FFFFFF"/>
          <w:lang w:val="vi-VN"/>
        </w:rPr>
        <w:t>Với 118 trang sách rất ngắn, nhưng  hồi ức của một người đã có gần một phần tư thế kỷ làm thư ký riêng cho Chủ tịch Hồ Chí Minh đã kết tinh được trong đó một tình yêu thương lớn của Bác Hồ dành cho mọi người và của mọi người dành cho Bác.</w:t>
      </w:r>
    </w:p>
    <w:p w14:paraId="3B38F20A" w14:textId="77777777" w:rsidR="00F26012" w:rsidRPr="00333476" w:rsidRDefault="00D32BFC" w:rsidP="00D32BFC">
      <w:pPr>
        <w:spacing w:after="120" w:line="240" w:lineRule="auto"/>
        <w:ind w:firstLine="720"/>
        <w:jc w:val="both"/>
        <w:rPr>
          <w:rFonts w:asciiTheme="majorHAnsi" w:hAnsiTheme="majorHAnsi" w:cstheme="majorHAnsi"/>
          <w:b/>
          <w:color w:val="0070C0"/>
          <w:sz w:val="26"/>
          <w:szCs w:val="26"/>
        </w:rPr>
      </w:pPr>
      <w:r w:rsidRPr="00333476">
        <w:rPr>
          <w:rFonts w:asciiTheme="majorHAnsi" w:hAnsiTheme="majorHAnsi" w:cstheme="majorHAnsi"/>
          <w:b/>
          <w:color w:val="0070C0"/>
          <w:sz w:val="26"/>
          <w:szCs w:val="26"/>
          <w:lang w:val="vi-VN"/>
        </w:rPr>
        <w:lastRenderedPageBreak/>
        <w:t xml:space="preserve">4. </w:t>
      </w:r>
      <w:r w:rsidR="00F26012" w:rsidRPr="00333476">
        <w:rPr>
          <w:rFonts w:asciiTheme="majorHAnsi" w:hAnsiTheme="majorHAnsi" w:cstheme="majorHAnsi"/>
          <w:b/>
          <w:color w:val="0070C0"/>
          <w:sz w:val="26"/>
          <w:szCs w:val="26"/>
          <w:lang w:val="vi-VN"/>
        </w:rPr>
        <w:t>Bác Hồ với thế hệ trẻ/ Anh Chi.-H</w:t>
      </w:r>
      <w:r w:rsidR="0027439C" w:rsidRPr="00333476">
        <w:rPr>
          <w:rFonts w:asciiTheme="majorHAnsi" w:hAnsiTheme="majorHAnsi" w:cstheme="majorHAnsi"/>
          <w:b/>
          <w:color w:val="0070C0"/>
          <w:sz w:val="26"/>
          <w:szCs w:val="26"/>
          <w:lang w:val="vi-VN"/>
        </w:rPr>
        <w:t xml:space="preserve">. : Kim Đồng, 2013.- </w:t>
      </w:r>
      <w:proofErr w:type="gramStart"/>
      <w:r w:rsidR="00F26012" w:rsidRPr="00333476">
        <w:rPr>
          <w:rFonts w:asciiTheme="majorHAnsi" w:hAnsiTheme="majorHAnsi" w:cstheme="majorHAnsi"/>
          <w:b/>
          <w:color w:val="0070C0"/>
          <w:sz w:val="26"/>
          <w:szCs w:val="26"/>
        </w:rPr>
        <w:t>102tr.;</w:t>
      </w:r>
      <w:proofErr w:type="gramEnd"/>
      <w:r w:rsidR="00F26012" w:rsidRPr="00333476">
        <w:rPr>
          <w:rFonts w:asciiTheme="majorHAnsi" w:hAnsiTheme="majorHAnsi" w:cstheme="majorHAnsi"/>
          <w:b/>
          <w:color w:val="0070C0"/>
          <w:sz w:val="26"/>
          <w:szCs w:val="26"/>
        </w:rPr>
        <w:t xml:space="preserve"> 19cm.</w:t>
      </w:r>
    </w:p>
    <w:p w14:paraId="12AA4F9D" w14:textId="1FBDA82D" w:rsidR="00F26012" w:rsidRPr="00E62195" w:rsidRDefault="00F26012" w:rsidP="00D32BFC">
      <w:pPr>
        <w:pStyle w:val="ListParagraph"/>
        <w:spacing w:after="120" w:line="240" w:lineRule="auto"/>
        <w:jc w:val="center"/>
        <w:rPr>
          <w:rFonts w:asciiTheme="majorHAnsi" w:hAnsiTheme="majorHAnsi" w:cstheme="majorHAnsi"/>
          <w:sz w:val="26"/>
          <w:szCs w:val="26"/>
        </w:rPr>
      </w:pPr>
    </w:p>
    <w:p w14:paraId="2ABCF5AE" w14:textId="77777777" w:rsidR="00F26012" w:rsidRPr="00E62195" w:rsidRDefault="00F26012" w:rsidP="00F4565A">
      <w:pPr>
        <w:pStyle w:val="NormalWeb"/>
        <w:shd w:val="clear" w:color="auto" w:fill="FFFFFF"/>
        <w:spacing w:before="0" w:beforeAutospacing="0" w:after="120" w:afterAutospacing="0"/>
        <w:ind w:firstLine="720"/>
        <w:jc w:val="both"/>
        <w:rPr>
          <w:rFonts w:asciiTheme="majorHAnsi" w:hAnsiTheme="majorHAnsi" w:cstheme="majorHAnsi"/>
          <w:iCs/>
          <w:sz w:val="26"/>
          <w:szCs w:val="26"/>
          <w:shd w:val="clear" w:color="auto" w:fill="FFFFFF"/>
          <w:lang w:val="vi-VN"/>
        </w:rPr>
      </w:pPr>
      <w:r w:rsidRPr="00E62195">
        <w:rPr>
          <w:rFonts w:asciiTheme="majorHAnsi" w:hAnsiTheme="majorHAnsi" w:cstheme="majorHAnsi"/>
          <w:b/>
          <w:sz w:val="26"/>
          <w:szCs w:val="26"/>
          <w:u w:val="single"/>
          <w:lang w:val="vi-VN"/>
        </w:rPr>
        <w:t>Tóm tắt</w:t>
      </w:r>
      <w:r w:rsidRPr="00E62195">
        <w:rPr>
          <w:rFonts w:asciiTheme="majorHAnsi" w:hAnsiTheme="majorHAnsi" w:cstheme="majorHAnsi"/>
          <w:sz w:val="26"/>
          <w:szCs w:val="26"/>
          <w:lang w:val="vi-VN"/>
        </w:rPr>
        <w:t xml:space="preserve">:  </w:t>
      </w:r>
      <w:r w:rsidRPr="00E62195">
        <w:rPr>
          <w:rFonts w:asciiTheme="majorHAnsi" w:hAnsiTheme="majorHAnsi" w:cstheme="majorHAnsi"/>
          <w:iCs/>
          <w:sz w:val="26"/>
          <w:szCs w:val="26"/>
          <w:shd w:val="clear" w:color="auto" w:fill="FFFFFF"/>
          <w:lang w:val="vi-VN"/>
        </w:rPr>
        <w:t>Bác Hồ luôn dành những tình cảm, sự quan tâm, chăm sóc đối với thế hệ trẻ - mầm non tương lai của đất nước.Người luôn đánh giá vai trò và tầm quan trọng của tuổi trẻ trong sự nghiệp xây dựng và bảo vệ Tổ quốc. Người nói: “ một năm khởi đầu từ mùa xuân. Một đời khởi đầu từ tuổi trẻ. Tuổi trẻ là mùa xuân của xã hội”. Dù ở đâu, lúc nào , bao giời Bác cũng dành sự quan tâm sâu sắc đến các thế hệ trẻ.</w:t>
      </w:r>
    </w:p>
    <w:p w14:paraId="2E29DE2B" w14:textId="77777777" w:rsidR="00F26012" w:rsidRPr="00E62195" w:rsidRDefault="00F26012" w:rsidP="00F4565A">
      <w:pPr>
        <w:pStyle w:val="NormalWeb"/>
        <w:shd w:val="clear" w:color="auto" w:fill="FFFFFF"/>
        <w:spacing w:before="0" w:beforeAutospacing="0" w:after="120" w:afterAutospacing="0"/>
        <w:ind w:firstLine="720"/>
        <w:jc w:val="both"/>
        <w:rPr>
          <w:rFonts w:asciiTheme="majorHAnsi" w:hAnsiTheme="majorHAnsi" w:cstheme="majorHAnsi"/>
          <w:iCs/>
          <w:sz w:val="26"/>
          <w:szCs w:val="26"/>
          <w:shd w:val="clear" w:color="auto" w:fill="FFFFFF"/>
          <w:lang w:val="vi-VN"/>
        </w:rPr>
      </w:pPr>
      <w:r w:rsidRPr="00E62195">
        <w:rPr>
          <w:rFonts w:asciiTheme="majorHAnsi" w:hAnsiTheme="majorHAnsi" w:cstheme="majorHAnsi"/>
          <w:iCs/>
          <w:sz w:val="26"/>
          <w:szCs w:val="26"/>
          <w:shd w:val="clear" w:color="auto" w:fill="FFFFFF"/>
          <w:lang w:val="vi-VN"/>
        </w:rPr>
        <w:t>Những câu chuyện trong cuốn sách là những tình cảm sâu sắc của Bác giành cho thế hệ trẻ. Thông qua các câu chuyện trong cuốn sách này chúng ta càng hiểu hơn trái tim thấm đẫm tình yêu thương của Người dành cho thế hệ trẻ, những chủ nhân tương lai của đất nước.</w:t>
      </w:r>
    </w:p>
    <w:p w14:paraId="173CD5D0" w14:textId="77777777" w:rsidR="00F26012" w:rsidRPr="00E62195" w:rsidRDefault="00F26012" w:rsidP="00F4565A">
      <w:pPr>
        <w:pStyle w:val="NormalWeb"/>
        <w:shd w:val="clear" w:color="auto" w:fill="FFFFFF"/>
        <w:spacing w:before="0" w:beforeAutospacing="0" w:after="120" w:afterAutospacing="0"/>
        <w:ind w:firstLine="720"/>
        <w:jc w:val="both"/>
        <w:rPr>
          <w:rFonts w:asciiTheme="majorHAnsi" w:hAnsiTheme="majorHAnsi" w:cstheme="majorHAnsi"/>
          <w:iCs/>
          <w:sz w:val="26"/>
          <w:szCs w:val="26"/>
          <w:shd w:val="clear" w:color="auto" w:fill="FFFFFF"/>
          <w:lang w:val="vi-VN"/>
        </w:rPr>
      </w:pPr>
      <w:r w:rsidRPr="00E62195">
        <w:rPr>
          <w:rFonts w:asciiTheme="majorHAnsi" w:hAnsiTheme="majorHAnsi" w:cstheme="majorHAnsi"/>
          <w:iCs/>
          <w:sz w:val="26"/>
          <w:szCs w:val="26"/>
          <w:shd w:val="clear" w:color="auto" w:fill="FFFFFF"/>
          <w:lang w:val="vi-VN"/>
        </w:rPr>
        <w:t>Đọc, học tập và làm theo lời Bác đó là cách tốt nhất để tỏ lòng biết ơn tấm lòng của Bác đối với thế hệ trẻ chúng ta.</w:t>
      </w:r>
    </w:p>
    <w:p w14:paraId="13E35D43" w14:textId="77777777" w:rsidR="00F26012" w:rsidRPr="00333476" w:rsidRDefault="00F4565A" w:rsidP="00F4565A">
      <w:pPr>
        <w:spacing w:after="120" w:line="240" w:lineRule="auto"/>
        <w:ind w:firstLine="720"/>
        <w:jc w:val="both"/>
        <w:rPr>
          <w:rFonts w:asciiTheme="majorHAnsi" w:hAnsiTheme="majorHAnsi" w:cstheme="majorHAnsi"/>
          <w:color w:val="0070C0"/>
          <w:sz w:val="26"/>
          <w:szCs w:val="26"/>
          <w:lang w:val="vi-VN"/>
        </w:rPr>
      </w:pPr>
      <w:r w:rsidRPr="00333476">
        <w:rPr>
          <w:rFonts w:asciiTheme="majorHAnsi" w:hAnsiTheme="majorHAnsi" w:cstheme="majorHAnsi"/>
          <w:b/>
          <w:color w:val="0070C0"/>
          <w:sz w:val="26"/>
          <w:szCs w:val="26"/>
          <w:lang w:val="vi-VN"/>
        </w:rPr>
        <w:t xml:space="preserve">5. </w:t>
      </w:r>
      <w:r w:rsidR="00E165DB" w:rsidRPr="00333476">
        <w:rPr>
          <w:rFonts w:asciiTheme="majorHAnsi" w:hAnsiTheme="majorHAnsi" w:cstheme="majorHAnsi"/>
          <w:b/>
          <w:color w:val="0070C0"/>
          <w:sz w:val="26"/>
          <w:szCs w:val="26"/>
          <w:lang w:val="vi-VN"/>
        </w:rPr>
        <w:t>Bác Hồ viết di chúc và di húc của Bác Hồ</w:t>
      </w:r>
      <w:r w:rsidR="006E215D" w:rsidRPr="00333476">
        <w:rPr>
          <w:rFonts w:asciiTheme="majorHAnsi" w:hAnsiTheme="majorHAnsi" w:cstheme="majorHAnsi"/>
          <w:color w:val="0070C0"/>
          <w:sz w:val="26"/>
          <w:szCs w:val="26"/>
          <w:lang w:val="vi-VN"/>
        </w:rPr>
        <w:t>. – In lần thứ 7. – H: Kim Đồng,2010. – 159tr.;19cm.</w:t>
      </w:r>
    </w:p>
    <w:p w14:paraId="147D9EDF" w14:textId="49E996BF" w:rsidR="00F26012" w:rsidRPr="006E215D" w:rsidRDefault="00F26012" w:rsidP="00D32BFC">
      <w:pPr>
        <w:pStyle w:val="ListParagraph"/>
        <w:spacing w:after="120" w:line="240" w:lineRule="auto"/>
        <w:jc w:val="center"/>
        <w:rPr>
          <w:rFonts w:asciiTheme="majorHAnsi" w:hAnsiTheme="majorHAnsi" w:cstheme="majorHAnsi"/>
          <w:sz w:val="26"/>
          <w:szCs w:val="26"/>
        </w:rPr>
      </w:pPr>
    </w:p>
    <w:p w14:paraId="32448816" w14:textId="77777777" w:rsidR="00057163" w:rsidRPr="006E215D" w:rsidRDefault="00F26012" w:rsidP="00F4565A">
      <w:pPr>
        <w:pStyle w:val="NormalWeb"/>
        <w:shd w:val="clear" w:color="auto" w:fill="FFFFFF"/>
        <w:spacing w:before="120" w:beforeAutospacing="0" w:after="120" w:afterAutospacing="0"/>
        <w:ind w:firstLine="720"/>
        <w:jc w:val="both"/>
        <w:rPr>
          <w:rFonts w:asciiTheme="majorHAnsi" w:hAnsiTheme="majorHAnsi" w:cstheme="majorHAnsi"/>
          <w:sz w:val="26"/>
          <w:szCs w:val="26"/>
        </w:rPr>
      </w:pPr>
      <w:r w:rsidRPr="006E215D">
        <w:rPr>
          <w:rFonts w:asciiTheme="majorHAnsi" w:hAnsiTheme="majorHAnsi" w:cstheme="majorHAnsi"/>
          <w:b/>
          <w:sz w:val="26"/>
          <w:szCs w:val="26"/>
          <w:u w:val="single"/>
          <w:lang w:val="vi-VN"/>
        </w:rPr>
        <w:t>Tóm tắt</w:t>
      </w:r>
      <w:r w:rsidRPr="006E215D">
        <w:rPr>
          <w:rFonts w:asciiTheme="majorHAnsi" w:hAnsiTheme="majorHAnsi" w:cstheme="majorHAnsi"/>
          <w:sz w:val="26"/>
          <w:szCs w:val="26"/>
          <w:lang w:val="vi-VN"/>
        </w:rPr>
        <w:t xml:space="preserve">: </w:t>
      </w:r>
      <w:r w:rsidR="00057163" w:rsidRPr="006E215D">
        <w:rPr>
          <w:rFonts w:asciiTheme="majorHAnsi" w:hAnsiTheme="majorHAnsi" w:cstheme="majorHAnsi"/>
          <w:sz w:val="26"/>
          <w:szCs w:val="26"/>
        </w:rPr>
        <w:t>Tóm lược trong 5 chương:</w:t>
      </w:r>
    </w:p>
    <w:p w14:paraId="0A257AE1" w14:textId="77777777" w:rsidR="00057163" w:rsidRPr="006E215D" w:rsidRDefault="00057163" w:rsidP="00F4565A">
      <w:pPr>
        <w:shd w:val="clear" w:color="auto" w:fill="FFFFFF"/>
        <w:spacing w:before="120" w:after="120" w:line="240" w:lineRule="auto"/>
        <w:ind w:firstLine="720"/>
        <w:jc w:val="both"/>
        <w:rPr>
          <w:rFonts w:asciiTheme="majorHAnsi" w:eastAsia="Times New Roman" w:hAnsiTheme="majorHAnsi" w:cstheme="majorHAnsi"/>
          <w:sz w:val="26"/>
          <w:szCs w:val="26"/>
        </w:rPr>
      </w:pPr>
      <w:r w:rsidRPr="006E215D">
        <w:rPr>
          <w:rFonts w:asciiTheme="majorHAnsi" w:eastAsia="Times New Roman" w:hAnsiTheme="majorHAnsi" w:cstheme="majorHAnsi"/>
          <w:sz w:val="26"/>
          <w:szCs w:val="26"/>
        </w:rPr>
        <w:t>Chương I: Tài liệu “Tuyệt đối bí mật”</w:t>
      </w:r>
    </w:p>
    <w:p w14:paraId="5AE7B6C5" w14:textId="77777777" w:rsidR="00057163" w:rsidRPr="006E215D" w:rsidRDefault="00057163" w:rsidP="00F4565A">
      <w:pPr>
        <w:shd w:val="clear" w:color="auto" w:fill="FFFFFF"/>
        <w:spacing w:before="120" w:after="120" w:line="240" w:lineRule="auto"/>
        <w:ind w:firstLine="720"/>
        <w:jc w:val="both"/>
        <w:rPr>
          <w:rFonts w:asciiTheme="majorHAnsi" w:eastAsia="Times New Roman" w:hAnsiTheme="majorHAnsi" w:cstheme="majorHAnsi"/>
          <w:sz w:val="26"/>
          <w:szCs w:val="26"/>
        </w:rPr>
      </w:pPr>
      <w:r w:rsidRPr="006E215D">
        <w:rPr>
          <w:rFonts w:asciiTheme="majorHAnsi" w:eastAsia="Times New Roman" w:hAnsiTheme="majorHAnsi" w:cstheme="majorHAnsi"/>
          <w:sz w:val="26"/>
          <w:szCs w:val="26"/>
        </w:rPr>
        <w:t>Chương II: Từ Hà Nội đến Quảng Châu - Dương Châu</w:t>
      </w:r>
    </w:p>
    <w:p w14:paraId="065B83C7" w14:textId="77777777" w:rsidR="00057163" w:rsidRPr="006E215D" w:rsidRDefault="00057163" w:rsidP="00F4565A">
      <w:pPr>
        <w:shd w:val="clear" w:color="auto" w:fill="FFFFFF"/>
        <w:spacing w:before="120" w:after="120" w:line="240" w:lineRule="auto"/>
        <w:ind w:firstLine="720"/>
        <w:jc w:val="both"/>
        <w:rPr>
          <w:rFonts w:asciiTheme="majorHAnsi" w:eastAsia="Times New Roman" w:hAnsiTheme="majorHAnsi" w:cstheme="majorHAnsi"/>
          <w:sz w:val="26"/>
          <w:szCs w:val="26"/>
        </w:rPr>
      </w:pPr>
      <w:r w:rsidRPr="006E215D">
        <w:rPr>
          <w:rFonts w:asciiTheme="majorHAnsi" w:eastAsia="Times New Roman" w:hAnsiTheme="majorHAnsi" w:cstheme="majorHAnsi"/>
          <w:sz w:val="26"/>
          <w:szCs w:val="26"/>
        </w:rPr>
        <w:t>Chương III: Phải có tình đồng chí thương yêu lẫn nhau.</w:t>
      </w:r>
    </w:p>
    <w:p w14:paraId="7FDB2575" w14:textId="77777777" w:rsidR="00057163" w:rsidRPr="006E215D" w:rsidRDefault="00057163" w:rsidP="00F4565A">
      <w:pPr>
        <w:shd w:val="clear" w:color="auto" w:fill="FFFFFF"/>
        <w:spacing w:before="120" w:after="120" w:line="240" w:lineRule="auto"/>
        <w:ind w:firstLine="720"/>
        <w:jc w:val="both"/>
        <w:rPr>
          <w:rFonts w:asciiTheme="majorHAnsi" w:eastAsia="Times New Roman" w:hAnsiTheme="majorHAnsi" w:cstheme="majorHAnsi"/>
          <w:sz w:val="26"/>
          <w:szCs w:val="26"/>
        </w:rPr>
      </w:pPr>
      <w:r w:rsidRPr="006E215D">
        <w:rPr>
          <w:rFonts w:asciiTheme="majorHAnsi" w:eastAsia="Times New Roman" w:hAnsiTheme="majorHAnsi" w:cstheme="majorHAnsi"/>
          <w:sz w:val="26"/>
          <w:szCs w:val="26"/>
        </w:rPr>
        <w:t>Chương IV: Đầu tiên là công việc đối với con người</w:t>
      </w:r>
    </w:p>
    <w:p w14:paraId="1538F43D" w14:textId="77777777" w:rsidR="00F26012" w:rsidRPr="00A42C09" w:rsidRDefault="00057163" w:rsidP="00F4565A">
      <w:pPr>
        <w:shd w:val="clear" w:color="auto" w:fill="FFFFFF"/>
        <w:spacing w:before="120" w:after="120" w:line="240" w:lineRule="auto"/>
        <w:ind w:firstLine="720"/>
        <w:jc w:val="both"/>
        <w:rPr>
          <w:rFonts w:asciiTheme="majorHAnsi" w:eastAsia="Times New Roman" w:hAnsiTheme="majorHAnsi" w:cstheme="majorHAnsi"/>
          <w:sz w:val="26"/>
          <w:szCs w:val="26"/>
        </w:rPr>
      </w:pPr>
      <w:r w:rsidRPr="006E215D">
        <w:rPr>
          <w:rFonts w:asciiTheme="majorHAnsi" w:eastAsia="Times New Roman" w:hAnsiTheme="majorHAnsi" w:cstheme="majorHAnsi"/>
          <w:sz w:val="26"/>
          <w:szCs w:val="26"/>
        </w:rPr>
        <w:t>Chương V: Khi người ta đã ngoài 70 xuân</w:t>
      </w:r>
      <w:r w:rsidR="00851D97" w:rsidRPr="006E215D">
        <w:rPr>
          <w:rFonts w:asciiTheme="majorHAnsi" w:eastAsia="Times New Roman" w:hAnsiTheme="majorHAnsi" w:cstheme="majorHAnsi"/>
          <w:sz w:val="26"/>
          <w:szCs w:val="26"/>
        </w:rPr>
        <w:t>.</w:t>
      </w:r>
    </w:p>
    <w:p w14:paraId="44FE9004" w14:textId="77777777" w:rsidR="00F26012" w:rsidRPr="00333476" w:rsidRDefault="00F4565A" w:rsidP="00F4565A">
      <w:pPr>
        <w:spacing w:after="120" w:line="240" w:lineRule="auto"/>
        <w:ind w:firstLine="720"/>
        <w:jc w:val="both"/>
        <w:rPr>
          <w:rFonts w:asciiTheme="majorHAnsi" w:hAnsiTheme="majorHAnsi" w:cstheme="majorHAnsi"/>
          <w:color w:val="0070C0"/>
          <w:sz w:val="26"/>
          <w:szCs w:val="26"/>
        </w:rPr>
      </w:pPr>
      <w:r w:rsidRPr="00333476">
        <w:rPr>
          <w:rFonts w:asciiTheme="majorHAnsi" w:hAnsiTheme="majorHAnsi" w:cstheme="majorHAnsi"/>
          <w:b/>
          <w:color w:val="0070C0"/>
          <w:sz w:val="26"/>
          <w:szCs w:val="26"/>
        </w:rPr>
        <w:t xml:space="preserve">6. </w:t>
      </w:r>
      <w:r w:rsidR="00F26012" w:rsidRPr="00333476">
        <w:rPr>
          <w:rFonts w:asciiTheme="majorHAnsi" w:hAnsiTheme="majorHAnsi" w:cstheme="majorHAnsi"/>
          <w:b/>
          <w:color w:val="0070C0"/>
          <w:sz w:val="26"/>
          <w:szCs w:val="26"/>
        </w:rPr>
        <w:t xml:space="preserve">Chuyện </w:t>
      </w:r>
      <w:r w:rsidR="00E165DB" w:rsidRPr="00333476">
        <w:rPr>
          <w:rFonts w:asciiTheme="majorHAnsi" w:hAnsiTheme="majorHAnsi" w:cstheme="majorHAnsi"/>
          <w:b/>
          <w:color w:val="0070C0"/>
          <w:sz w:val="26"/>
          <w:szCs w:val="26"/>
        </w:rPr>
        <w:t>kể về thời niên thiếu của Bác</w:t>
      </w:r>
      <w:r w:rsidR="006E215D" w:rsidRPr="00333476">
        <w:rPr>
          <w:rFonts w:asciiTheme="majorHAnsi" w:hAnsiTheme="majorHAnsi" w:cstheme="majorHAnsi"/>
          <w:b/>
          <w:color w:val="0070C0"/>
          <w:sz w:val="26"/>
          <w:szCs w:val="26"/>
        </w:rPr>
        <w:t>/Đỗ Hoàng Linh, Nguyễn Văn Dương (biên soạn)</w:t>
      </w:r>
      <w:proofErr w:type="gramStart"/>
      <w:r w:rsidR="006E215D" w:rsidRPr="00333476">
        <w:rPr>
          <w:rFonts w:asciiTheme="majorHAnsi" w:hAnsiTheme="majorHAnsi" w:cstheme="majorHAnsi"/>
          <w:b/>
          <w:color w:val="0070C0"/>
          <w:sz w:val="26"/>
          <w:szCs w:val="26"/>
        </w:rPr>
        <w:t>.-</w:t>
      </w:r>
      <w:proofErr w:type="gramEnd"/>
      <w:r w:rsidR="006E215D" w:rsidRPr="00333476">
        <w:rPr>
          <w:rFonts w:asciiTheme="majorHAnsi" w:hAnsiTheme="majorHAnsi" w:cstheme="majorHAnsi"/>
          <w:b/>
          <w:color w:val="0070C0"/>
          <w:sz w:val="26"/>
          <w:szCs w:val="26"/>
        </w:rPr>
        <w:t xml:space="preserve"> H: Bộ văn hóa thông tin,2008.-169tr.; 21cm.</w:t>
      </w:r>
    </w:p>
    <w:p w14:paraId="74E7CAB5" w14:textId="2148F368" w:rsidR="00F26012" w:rsidRPr="00851D97" w:rsidRDefault="00F26012" w:rsidP="00D32BFC">
      <w:pPr>
        <w:spacing w:after="120" w:line="240" w:lineRule="auto"/>
        <w:ind w:left="180"/>
        <w:jc w:val="center"/>
        <w:rPr>
          <w:rFonts w:asciiTheme="majorHAnsi" w:hAnsiTheme="majorHAnsi" w:cstheme="majorHAnsi"/>
          <w:color w:val="FF0000"/>
          <w:sz w:val="26"/>
          <w:szCs w:val="26"/>
        </w:rPr>
      </w:pPr>
    </w:p>
    <w:p w14:paraId="7B58791D" w14:textId="77777777" w:rsidR="00F26012" w:rsidRDefault="00F26012" w:rsidP="00F4565A">
      <w:pPr>
        <w:pStyle w:val="NormalWeb"/>
        <w:shd w:val="clear" w:color="auto" w:fill="FFFFFF"/>
        <w:spacing w:before="0" w:beforeAutospacing="0" w:after="120" w:afterAutospacing="0"/>
        <w:ind w:firstLine="720"/>
        <w:jc w:val="both"/>
        <w:rPr>
          <w:rFonts w:asciiTheme="majorHAnsi" w:hAnsiTheme="majorHAnsi" w:cstheme="majorHAnsi"/>
          <w:sz w:val="26"/>
          <w:szCs w:val="26"/>
        </w:rPr>
      </w:pPr>
      <w:r w:rsidRPr="00E62195">
        <w:rPr>
          <w:rFonts w:asciiTheme="majorHAnsi" w:hAnsiTheme="majorHAnsi" w:cstheme="majorHAnsi"/>
          <w:b/>
          <w:sz w:val="26"/>
          <w:szCs w:val="26"/>
          <w:u w:val="single"/>
          <w:lang w:val="vi-VN"/>
        </w:rPr>
        <w:t>Tóm tắt</w:t>
      </w:r>
      <w:r w:rsidRPr="00E62195">
        <w:rPr>
          <w:rFonts w:asciiTheme="majorHAnsi" w:hAnsiTheme="majorHAnsi" w:cstheme="majorHAnsi"/>
          <w:sz w:val="26"/>
          <w:szCs w:val="26"/>
          <w:lang w:val="vi-VN"/>
        </w:rPr>
        <w:t xml:space="preserve">:  </w:t>
      </w:r>
      <w:r w:rsidR="00851D97">
        <w:rPr>
          <w:rFonts w:asciiTheme="majorHAnsi" w:hAnsiTheme="majorHAnsi" w:cstheme="majorHAnsi"/>
          <w:sz w:val="26"/>
          <w:szCs w:val="26"/>
        </w:rPr>
        <w:t>Sách được tóm lược trong 5 mục:</w:t>
      </w:r>
    </w:p>
    <w:p w14:paraId="0C2B3504" w14:textId="77777777" w:rsidR="00851D97" w:rsidRDefault="00851D97" w:rsidP="00D32BFC">
      <w:pPr>
        <w:pStyle w:val="NormalWeb"/>
        <w:shd w:val="clear" w:color="auto" w:fill="FFFFFF"/>
        <w:tabs>
          <w:tab w:val="left" w:pos="360"/>
        </w:tabs>
        <w:spacing w:before="0" w:beforeAutospacing="0" w:after="120" w:afterAutospacing="0"/>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 xml:space="preserve"> </w:t>
      </w:r>
      <w:r>
        <w:rPr>
          <w:rFonts w:asciiTheme="majorHAnsi" w:hAnsiTheme="majorHAnsi" w:cstheme="majorHAnsi"/>
          <w:sz w:val="26"/>
          <w:szCs w:val="26"/>
          <w:shd w:val="clear" w:color="auto" w:fill="FFFFFF"/>
        </w:rPr>
        <w:tab/>
      </w:r>
      <w:r w:rsidR="00F4565A">
        <w:rPr>
          <w:rFonts w:asciiTheme="majorHAnsi" w:hAnsiTheme="majorHAnsi" w:cstheme="majorHAnsi"/>
          <w:sz w:val="26"/>
          <w:szCs w:val="26"/>
          <w:shd w:val="clear" w:color="auto" w:fill="FFFFFF"/>
        </w:rPr>
        <w:tab/>
      </w:r>
      <w:r>
        <w:rPr>
          <w:rFonts w:asciiTheme="majorHAnsi" w:hAnsiTheme="majorHAnsi" w:cstheme="majorHAnsi"/>
          <w:sz w:val="26"/>
          <w:szCs w:val="26"/>
          <w:shd w:val="clear" w:color="auto" w:fill="FFFFFF"/>
        </w:rPr>
        <w:t>I. Tóm tắt tiểu sử của Chủ tích Hồ Chí Minh.</w:t>
      </w:r>
    </w:p>
    <w:p w14:paraId="709D8815" w14:textId="77777777" w:rsidR="00851D97" w:rsidRDefault="00851D97" w:rsidP="00D32BFC">
      <w:pPr>
        <w:pStyle w:val="NormalWeb"/>
        <w:shd w:val="clear" w:color="auto" w:fill="FFFFFF"/>
        <w:tabs>
          <w:tab w:val="left" w:pos="360"/>
        </w:tabs>
        <w:spacing w:before="0" w:beforeAutospacing="0" w:after="120" w:afterAutospacing="0"/>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ab/>
      </w:r>
      <w:r w:rsidR="00F4565A">
        <w:rPr>
          <w:rFonts w:asciiTheme="majorHAnsi" w:hAnsiTheme="majorHAnsi" w:cstheme="majorHAnsi"/>
          <w:sz w:val="26"/>
          <w:szCs w:val="26"/>
          <w:shd w:val="clear" w:color="auto" w:fill="FFFFFF"/>
        </w:rPr>
        <w:tab/>
      </w:r>
      <w:r>
        <w:rPr>
          <w:rFonts w:asciiTheme="majorHAnsi" w:hAnsiTheme="majorHAnsi" w:cstheme="majorHAnsi"/>
          <w:sz w:val="26"/>
          <w:szCs w:val="26"/>
          <w:shd w:val="clear" w:color="auto" w:fill="FFFFFF"/>
        </w:rPr>
        <w:t>II. Quê hương, gia đình, thời niên thiếu và những hoạt động yêu nước đầu tiên.</w:t>
      </w:r>
    </w:p>
    <w:p w14:paraId="667A7F38" w14:textId="77777777" w:rsidR="00851D97" w:rsidRPr="00851D97" w:rsidRDefault="00851D97" w:rsidP="00D32BFC">
      <w:pPr>
        <w:pStyle w:val="NormalWeb"/>
        <w:shd w:val="clear" w:color="auto" w:fill="FFFFFF"/>
        <w:tabs>
          <w:tab w:val="left" w:pos="360"/>
        </w:tabs>
        <w:spacing w:before="0" w:beforeAutospacing="0" w:after="120" w:afterAutospacing="0"/>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ab/>
      </w:r>
      <w:r w:rsidR="00F4565A">
        <w:rPr>
          <w:rFonts w:asciiTheme="majorHAnsi" w:hAnsiTheme="majorHAnsi" w:cstheme="majorHAnsi"/>
          <w:sz w:val="26"/>
          <w:szCs w:val="26"/>
          <w:shd w:val="clear" w:color="auto" w:fill="FFFFFF"/>
        </w:rPr>
        <w:tab/>
      </w:r>
      <w:r>
        <w:rPr>
          <w:rFonts w:asciiTheme="majorHAnsi" w:hAnsiTheme="majorHAnsi" w:cstheme="majorHAnsi"/>
          <w:sz w:val="26"/>
          <w:szCs w:val="26"/>
          <w:shd w:val="clear" w:color="auto" w:fill="FFFFFF"/>
        </w:rPr>
        <w:t xml:space="preserve">III. Các địa điểm, di tích lưu niệm thời niên thiếu </w:t>
      </w:r>
      <w:r w:rsidR="00A17799">
        <w:rPr>
          <w:rFonts w:asciiTheme="majorHAnsi" w:hAnsiTheme="majorHAnsi" w:cstheme="majorHAnsi"/>
          <w:sz w:val="26"/>
          <w:szCs w:val="26"/>
          <w:shd w:val="clear" w:color="auto" w:fill="FFFFFF"/>
        </w:rPr>
        <w:t>của Chủ tịch Hồ Chí Minh.</w:t>
      </w:r>
    </w:p>
    <w:p w14:paraId="046F6F46" w14:textId="77777777" w:rsidR="00F26012" w:rsidRPr="00333476" w:rsidRDefault="00F4565A" w:rsidP="00F4565A">
      <w:pPr>
        <w:pStyle w:val="NormalWeb"/>
        <w:shd w:val="clear" w:color="auto" w:fill="FFFFFF"/>
        <w:spacing w:before="0" w:beforeAutospacing="0" w:after="120" w:afterAutospacing="0"/>
        <w:ind w:left="180" w:firstLine="540"/>
        <w:rPr>
          <w:rFonts w:asciiTheme="majorHAnsi" w:hAnsiTheme="majorHAnsi" w:cstheme="majorHAnsi"/>
          <w:color w:val="0070C0"/>
          <w:sz w:val="26"/>
          <w:szCs w:val="26"/>
        </w:rPr>
      </w:pPr>
      <w:r w:rsidRPr="00333476">
        <w:rPr>
          <w:rFonts w:asciiTheme="majorHAnsi" w:hAnsiTheme="majorHAnsi" w:cstheme="majorHAnsi"/>
          <w:b/>
          <w:color w:val="0070C0"/>
          <w:sz w:val="26"/>
          <w:szCs w:val="26"/>
        </w:rPr>
        <w:t xml:space="preserve">7. </w:t>
      </w:r>
      <w:r w:rsidR="00F26012" w:rsidRPr="00333476">
        <w:rPr>
          <w:rFonts w:asciiTheme="majorHAnsi" w:hAnsiTheme="majorHAnsi" w:cstheme="majorHAnsi"/>
          <w:b/>
          <w:color w:val="0070C0"/>
          <w:sz w:val="26"/>
          <w:szCs w:val="26"/>
        </w:rPr>
        <w:t xml:space="preserve">Gặp Bác </w:t>
      </w:r>
      <w:r w:rsidR="006E215D" w:rsidRPr="00333476">
        <w:rPr>
          <w:rFonts w:asciiTheme="majorHAnsi" w:hAnsiTheme="majorHAnsi" w:cstheme="majorHAnsi"/>
          <w:color w:val="0070C0"/>
          <w:sz w:val="26"/>
          <w:szCs w:val="26"/>
        </w:rPr>
        <w:t>/Nguyễn Huy Tưởng</w:t>
      </w:r>
      <w:r w:rsidR="00F26012" w:rsidRPr="00333476">
        <w:rPr>
          <w:rFonts w:asciiTheme="majorHAnsi" w:hAnsiTheme="majorHAnsi" w:cstheme="majorHAnsi"/>
          <w:color w:val="0070C0"/>
          <w:sz w:val="26"/>
          <w:szCs w:val="26"/>
          <w:lang w:val="vi-VN"/>
        </w:rPr>
        <w:t>. – H</w:t>
      </w:r>
      <w:proofErr w:type="gramStart"/>
      <w:r w:rsidR="00F26012" w:rsidRPr="00333476">
        <w:rPr>
          <w:rFonts w:asciiTheme="majorHAnsi" w:hAnsiTheme="majorHAnsi" w:cstheme="majorHAnsi"/>
          <w:color w:val="0070C0"/>
          <w:sz w:val="26"/>
          <w:szCs w:val="26"/>
          <w:lang w:val="vi-VN"/>
        </w:rPr>
        <w:t>. :</w:t>
      </w:r>
      <w:proofErr w:type="gramEnd"/>
      <w:r w:rsidR="00F26012" w:rsidRPr="00333476">
        <w:rPr>
          <w:rFonts w:asciiTheme="majorHAnsi" w:hAnsiTheme="majorHAnsi" w:cstheme="majorHAnsi"/>
          <w:color w:val="0070C0"/>
          <w:sz w:val="26"/>
          <w:szCs w:val="26"/>
          <w:lang w:val="vi-VN"/>
        </w:rPr>
        <w:t xml:space="preserve"> Kim Đồng, 2011. - 94tr. ; 19cm.</w:t>
      </w:r>
    </w:p>
    <w:p w14:paraId="420C816F" w14:textId="06AEA457" w:rsidR="00F26012" w:rsidRPr="00E62195" w:rsidRDefault="00F26012" w:rsidP="00D32BFC">
      <w:pPr>
        <w:pStyle w:val="NormalWeb"/>
        <w:shd w:val="clear" w:color="auto" w:fill="FFFFFF"/>
        <w:spacing w:before="0" w:beforeAutospacing="0" w:after="120" w:afterAutospacing="0"/>
        <w:jc w:val="center"/>
        <w:rPr>
          <w:rFonts w:asciiTheme="majorHAnsi" w:hAnsiTheme="majorHAnsi" w:cstheme="majorHAnsi"/>
          <w:sz w:val="26"/>
          <w:szCs w:val="26"/>
        </w:rPr>
      </w:pPr>
    </w:p>
    <w:p w14:paraId="74CE5138" w14:textId="77777777" w:rsidR="00F26012" w:rsidRPr="00E62195" w:rsidRDefault="00F26012" w:rsidP="00D32BFC">
      <w:pPr>
        <w:pStyle w:val="NormalWeb"/>
        <w:shd w:val="clear" w:color="auto" w:fill="FFFFFF"/>
        <w:spacing w:before="0" w:beforeAutospacing="0" w:after="120" w:afterAutospacing="0"/>
        <w:ind w:firstLine="720"/>
        <w:jc w:val="both"/>
        <w:rPr>
          <w:rFonts w:asciiTheme="majorHAnsi" w:hAnsiTheme="majorHAnsi" w:cstheme="majorHAnsi"/>
          <w:sz w:val="26"/>
          <w:szCs w:val="26"/>
          <w:lang w:val="vi-VN"/>
        </w:rPr>
      </w:pPr>
      <w:r w:rsidRPr="00E62195">
        <w:rPr>
          <w:rFonts w:asciiTheme="majorHAnsi" w:hAnsiTheme="majorHAnsi" w:cstheme="majorHAnsi"/>
          <w:b/>
          <w:sz w:val="26"/>
          <w:szCs w:val="26"/>
          <w:u w:val="single"/>
          <w:lang w:val="vi-VN"/>
        </w:rPr>
        <w:t>Tóm tắt</w:t>
      </w:r>
      <w:r w:rsidRPr="00E62195">
        <w:rPr>
          <w:rFonts w:asciiTheme="majorHAnsi" w:hAnsiTheme="majorHAnsi" w:cstheme="majorHAnsi"/>
          <w:sz w:val="26"/>
          <w:szCs w:val="26"/>
          <w:lang w:val="vi-VN"/>
        </w:rPr>
        <w:t>:  Nhà văn Nguyễn Huy Tưởng đồng thời cũng là một nhà cách mạng hoạt động trong lĩnh vực văn hóa văn nghệ. Trong những năm tháng hoạt động cách mạng của mình ông đã có dịp được gặp Bác và viết về Người. Cuốn sách này được biên soạn dựa trên cuốn Gặp Bác (Nhà xuất bản Văn Nghệ, Hà Nội, 1995) có bổ sung một số trích đoạn tác phẩm của tác giả về Chủ tịch Hồ Chí Minh.</w:t>
      </w:r>
    </w:p>
    <w:p w14:paraId="2A0EBFA4" w14:textId="77777777" w:rsidR="00F26012" w:rsidRPr="00E62195" w:rsidRDefault="00F26012" w:rsidP="00D32BFC">
      <w:pPr>
        <w:pStyle w:val="NormalWeb"/>
        <w:shd w:val="clear" w:color="auto" w:fill="FFFFFF"/>
        <w:spacing w:before="0" w:beforeAutospacing="0" w:after="120" w:afterAutospacing="0"/>
        <w:ind w:firstLine="720"/>
        <w:jc w:val="both"/>
        <w:rPr>
          <w:rFonts w:asciiTheme="majorHAnsi" w:hAnsiTheme="majorHAnsi" w:cstheme="majorHAnsi"/>
          <w:sz w:val="26"/>
          <w:szCs w:val="26"/>
          <w:lang w:val="vi-VN"/>
        </w:rPr>
      </w:pPr>
      <w:r w:rsidRPr="00E62195">
        <w:rPr>
          <w:rFonts w:asciiTheme="majorHAnsi" w:hAnsiTheme="majorHAnsi" w:cstheme="majorHAnsi"/>
          <w:sz w:val="26"/>
          <w:szCs w:val="26"/>
          <w:lang w:val="vi-VN"/>
        </w:rPr>
        <w:t xml:space="preserve">Tác giả viết về cái giản dị, cái thường ngày của một người vĩ đại, con người trong sự ngưỡng mộ, thành kính của dân tộc. Với con mắt của Nguyễn Huy Tưởng, Chủ tịch Hồ Chí Minh là hiện thân của những gì bình dị nhất, nhưng cũng là những gì thiết yếu nhất. Tình cảm </w:t>
      </w:r>
      <w:r w:rsidRPr="00E62195">
        <w:rPr>
          <w:rFonts w:asciiTheme="majorHAnsi" w:hAnsiTheme="majorHAnsi" w:cstheme="majorHAnsi"/>
          <w:sz w:val="26"/>
          <w:szCs w:val="26"/>
          <w:lang w:val="vi-VN"/>
        </w:rPr>
        <w:lastRenderedPageBreak/>
        <w:t>thiêng liêng mà cũng thật gần gũi ấy khi đã thể hiện lên trang sách chắc chắn sẽ mang đến cho bạn đọc những trang viết chân thực và cảm động về Bác.</w:t>
      </w:r>
    </w:p>
    <w:p w14:paraId="12DAB871" w14:textId="77777777" w:rsidR="006E215D" w:rsidRPr="00333476" w:rsidRDefault="00744186" w:rsidP="00744186">
      <w:pPr>
        <w:pStyle w:val="NormalWeb"/>
        <w:shd w:val="clear" w:color="auto" w:fill="FFFFFF"/>
        <w:spacing w:before="0" w:beforeAutospacing="0" w:after="120" w:afterAutospacing="0"/>
        <w:ind w:firstLine="720"/>
        <w:jc w:val="both"/>
        <w:rPr>
          <w:rFonts w:asciiTheme="majorHAnsi" w:hAnsiTheme="majorHAnsi" w:cstheme="majorHAnsi"/>
          <w:color w:val="0070C0"/>
          <w:sz w:val="26"/>
          <w:szCs w:val="26"/>
        </w:rPr>
      </w:pPr>
      <w:r w:rsidRPr="00333476">
        <w:rPr>
          <w:rFonts w:asciiTheme="majorHAnsi" w:hAnsiTheme="majorHAnsi" w:cstheme="majorHAnsi"/>
          <w:b/>
          <w:color w:val="0070C0"/>
          <w:sz w:val="26"/>
          <w:szCs w:val="26"/>
          <w:lang w:val="vi-VN"/>
        </w:rPr>
        <w:t xml:space="preserve">8. </w:t>
      </w:r>
      <w:r w:rsidR="005D0A0D" w:rsidRPr="00333476">
        <w:rPr>
          <w:rFonts w:asciiTheme="majorHAnsi" w:hAnsiTheme="majorHAnsi" w:cstheme="majorHAnsi"/>
          <w:b/>
          <w:color w:val="0070C0"/>
          <w:sz w:val="26"/>
          <w:szCs w:val="26"/>
          <w:lang w:val="vi-VN"/>
        </w:rPr>
        <w:t>Gặp Bác Hồ tại chiến khu Việt Bắc</w:t>
      </w:r>
      <w:r w:rsidR="006E215D" w:rsidRPr="00333476">
        <w:rPr>
          <w:rFonts w:asciiTheme="majorHAnsi" w:hAnsiTheme="majorHAnsi" w:cstheme="majorHAnsi"/>
          <w:color w:val="0070C0"/>
          <w:sz w:val="26"/>
          <w:szCs w:val="26"/>
          <w:lang w:val="vi-VN"/>
        </w:rPr>
        <w:t xml:space="preserve">.- </w:t>
      </w:r>
      <w:r w:rsidR="006E215D" w:rsidRPr="00333476">
        <w:rPr>
          <w:rFonts w:asciiTheme="majorHAnsi" w:hAnsiTheme="majorHAnsi" w:cstheme="majorHAnsi"/>
          <w:color w:val="0070C0"/>
          <w:sz w:val="26"/>
          <w:szCs w:val="26"/>
        </w:rPr>
        <w:t>H: Kim Đồng</w:t>
      </w:r>
      <w:proofErr w:type="gramStart"/>
      <w:r w:rsidR="006E215D" w:rsidRPr="00333476">
        <w:rPr>
          <w:rFonts w:asciiTheme="majorHAnsi" w:hAnsiTheme="majorHAnsi" w:cstheme="majorHAnsi"/>
          <w:color w:val="0070C0"/>
          <w:sz w:val="26"/>
          <w:szCs w:val="26"/>
        </w:rPr>
        <w:t>,2010</w:t>
      </w:r>
      <w:proofErr w:type="gramEnd"/>
      <w:r w:rsidR="006E215D" w:rsidRPr="00333476">
        <w:rPr>
          <w:rFonts w:asciiTheme="majorHAnsi" w:hAnsiTheme="majorHAnsi" w:cstheme="majorHAnsi"/>
          <w:color w:val="0070C0"/>
          <w:sz w:val="26"/>
          <w:szCs w:val="26"/>
        </w:rPr>
        <w:t>.- 100tr.;19cm.</w:t>
      </w:r>
      <w:r w:rsidR="00F26012" w:rsidRPr="00333476">
        <w:rPr>
          <w:rFonts w:asciiTheme="majorHAnsi" w:hAnsiTheme="majorHAnsi" w:cstheme="majorHAnsi"/>
          <w:b/>
          <w:color w:val="0070C0"/>
          <w:sz w:val="26"/>
          <w:szCs w:val="26"/>
        </w:rPr>
        <w:t xml:space="preserve"> </w:t>
      </w:r>
    </w:p>
    <w:p w14:paraId="6BE293ED" w14:textId="74E362FC" w:rsidR="00F26012" w:rsidRPr="006E215D" w:rsidRDefault="00F26012" w:rsidP="00C06872">
      <w:pPr>
        <w:spacing w:after="120" w:line="240" w:lineRule="auto"/>
        <w:jc w:val="center"/>
      </w:pPr>
    </w:p>
    <w:p w14:paraId="6E51D2DF" w14:textId="77777777" w:rsidR="00F26012" w:rsidRPr="00E62195" w:rsidRDefault="00F26012" w:rsidP="00D32BFC">
      <w:pPr>
        <w:pStyle w:val="NormalWeb"/>
        <w:shd w:val="clear" w:color="auto" w:fill="FFFFFF"/>
        <w:spacing w:before="0" w:beforeAutospacing="0" w:after="120" w:afterAutospacing="0"/>
        <w:jc w:val="center"/>
        <w:rPr>
          <w:rFonts w:asciiTheme="majorHAnsi" w:hAnsiTheme="majorHAnsi" w:cstheme="majorHAnsi"/>
          <w:sz w:val="26"/>
          <w:szCs w:val="26"/>
        </w:rPr>
      </w:pPr>
    </w:p>
    <w:p w14:paraId="5413A4E1" w14:textId="77777777" w:rsidR="00F26012" w:rsidRPr="00E62195" w:rsidRDefault="00F26012" w:rsidP="0039247D">
      <w:pPr>
        <w:pStyle w:val="NormalWeb"/>
        <w:shd w:val="clear" w:color="auto" w:fill="FFFFFF"/>
        <w:spacing w:before="0" w:beforeAutospacing="0" w:after="120" w:afterAutospacing="0"/>
        <w:ind w:firstLine="540"/>
        <w:jc w:val="both"/>
        <w:rPr>
          <w:rFonts w:asciiTheme="majorHAnsi" w:hAnsiTheme="majorHAnsi" w:cstheme="majorHAnsi"/>
          <w:sz w:val="26"/>
          <w:szCs w:val="26"/>
        </w:rPr>
      </w:pPr>
      <w:r w:rsidRPr="00E62195">
        <w:rPr>
          <w:rFonts w:asciiTheme="majorHAnsi" w:hAnsiTheme="majorHAnsi" w:cstheme="majorHAnsi"/>
          <w:b/>
          <w:sz w:val="26"/>
          <w:szCs w:val="26"/>
          <w:u w:val="single"/>
          <w:lang w:val="vi-VN"/>
        </w:rPr>
        <w:t>Tóm tắt</w:t>
      </w:r>
      <w:r w:rsidRPr="00E62195">
        <w:rPr>
          <w:rFonts w:asciiTheme="majorHAnsi" w:hAnsiTheme="majorHAnsi" w:cstheme="majorHAnsi"/>
          <w:sz w:val="26"/>
          <w:szCs w:val="26"/>
          <w:lang w:val="vi-VN"/>
        </w:rPr>
        <w:t xml:space="preserve">:  </w:t>
      </w:r>
      <w:r w:rsidR="00CA44A0">
        <w:rPr>
          <w:rFonts w:asciiTheme="majorHAnsi" w:hAnsiTheme="majorHAnsi" w:cstheme="majorHAnsi"/>
          <w:spacing w:val="6"/>
          <w:sz w:val="26"/>
          <w:szCs w:val="26"/>
          <w:shd w:val="clear" w:color="auto" w:fill="FFFFFF"/>
        </w:rPr>
        <w:t xml:space="preserve">Cuốn sách </w:t>
      </w:r>
      <w:r w:rsidR="00CA44A0" w:rsidRPr="00CA44A0">
        <w:rPr>
          <w:rFonts w:asciiTheme="majorHAnsi" w:hAnsiTheme="majorHAnsi" w:cstheme="majorHAnsi"/>
          <w:spacing w:val="6"/>
          <w:sz w:val="26"/>
          <w:szCs w:val="26"/>
          <w:shd w:val="clear" w:color="auto" w:fill="FFFFFF"/>
        </w:rPr>
        <w:t xml:space="preserve">Gặp Bác Hồ </w:t>
      </w:r>
      <w:r w:rsidR="00CA44A0">
        <w:rPr>
          <w:rFonts w:asciiTheme="majorHAnsi" w:hAnsiTheme="majorHAnsi" w:cstheme="majorHAnsi"/>
          <w:spacing w:val="6"/>
          <w:sz w:val="26"/>
          <w:szCs w:val="26"/>
          <w:shd w:val="clear" w:color="auto" w:fill="FFFFFF"/>
        </w:rPr>
        <w:t>tại chiến khu Việt Bắc</w:t>
      </w:r>
      <w:r w:rsidR="00CA44A0" w:rsidRPr="00CA44A0">
        <w:rPr>
          <w:rFonts w:asciiTheme="majorHAnsi" w:hAnsiTheme="majorHAnsi" w:cstheme="majorHAnsi"/>
          <w:spacing w:val="6"/>
          <w:sz w:val="26"/>
          <w:szCs w:val="26"/>
          <w:shd w:val="clear" w:color="auto" w:fill="FFFFFF"/>
        </w:rPr>
        <w:t xml:space="preserve"> gồm các câu chuyện kể của nhiều tác giả - đó là những người có may mắn, có dịp được gặp Bác kể lại. Sách gồm 2 phần, phần 1 sau đây với các câu chuyện kể: Bác của chúng ta (Lê Trọng Tấn), Gặp Bác Hồ tại Việt Bắc (Đặng Văn Ngữ)</w:t>
      </w:r>
      <w:r w:rsidR="00CA44A0">
        <w:rPr>
          <w:rFonts w:asciiTheme="majorHAnsi" w:hAnsiTheme="majorHAnsi" w:cstheme="majorHAnsi"/>
          <w:spacing w:val="6"/>
          <w:sz w:val="26"/>
          <w:szCs w:val="26"/>
          <w:shd w:val="clear" w:color="auto" w:fill="FFFFFF"/>
        </w:rPr>
        <w:t>.</w:t>
      </w:r>
      <w:r w:rsidR="000C516F" w:rsidRPr="00E62195">
        <w:rPr>
          <w:rFonts w:asciiTheme="majorHAnsi" w:hAnsiTheme="majorHAnsi" w:cstheme="majorHAnsi"/>
          <w:b/>
          <w:sz w:val="26"/>
          <w:szCs w:val="26"/>
        </w:rPr>
        <w:t xml:space="preserve">                                             </w:t>
      </w:r>
      <w:r w:rsidR="00A42C09">
        <w:rPr>
          <w:rFonts w:asciiTheme="majorHAnsi" w:hAnsiTheme="majorHAnsi" w:cstheme="majorHAnsi"/>
          <w:b/>
          <w:sz w:val="26"/>
          <w:szCs w:val="26"/>
        </w:rPr>
        <w:t xml:space="preserve">                            </w:t>
      </w:r>
    </w:p>
    <w:p w14:paraId="10A92CEC" w14:textId="77777777" w:rsidR="00F26012" w:rsidRPr="00333476" w:rsidRDefault="0039247D" w:rsidP="0039247D">
      <w:pPr>
        <w:pStyle w:val="NormalWeb"/>
        <w:shd w:val="clear" w:color="auto" w:fill="FFFFFF"/>
        <w:tabs>
          <w:tab w:val="left" w:pos="567"/>
        </w:tabs>
        <w:spacing w:before="0" w:beforeAutospacing="0" w:after="120" w:afterAutospacing="0"/>
        <w:ind w:left="180" w:firstLine="360"/>
        <w:jc w:val="both"/>
        <w:rPr>
          <w:rFonts w:asciiTheme="majorHAnsi" w:hAnsiTheme="majorHAnsi" w:cstheme="majorHAnsi"/>
          <w:b/>
          <w:color w:val="0070C0"/>
          <w:sz w:val="26"/>
          <w:szCs w:val="26"/>
        </w:rPr>
      </w:pPr>
      <w:r w:rsidRPr="00333476">
        <w:rPr>
          <w:rFonts w:asciiTheme="majorHAnsi" w:hAnsiTheme="majorHAnsi" w:cstheme="majorHAnsi"/>
          <w:b/>
          <w:color w:val="0070C0"/>
          <w:sz w:val="26"/>
          <w:szCs w:val="26"/>
        </w:rPr>
        <w:t xml:space="preserve">9. </w:t>
      </w:r>
      <w:r w:rsidR="00F26012" w:rsidRPr="00333476">
        <w:rPr>
          <w:rFonts w:asciiTheme="majorHAnsi" w:hAnsiTheme="majorHAnsi" w:cstheme="majorHAnsi"/>
          <w:b/>
          <w:color w:val="0070C0"/>
          <w:sz w:val="26"/>
          <w:szCs w:val="26"/>
        </w:rPr>
        <w:t>Kể chuyện Bác Hồ - Tập 1</w:t>
      </w:r>
      <w:r w:rsidR="006E215D" w:rsidRPr="00333476">
        <w:rPr>
          <w:rFonts w:asciiTheme="majorHAnsi" w:hAnsiTheme="majorHAnsi" w:cstheme="majorHAnsi"/>
          <w:b/>
          <w:color w:val="0070C0"/>
          <w:sz w:val="26"/>
          <w:szCs w:val="26"/>
        </w:rPr>
        <w:t xml:space="preserve">/Trần Ngọc </w:t>
      </w:r>
      <w:proofErr w:type="gramStart"/>
      <w:r w:rsidR="006E215D" w:rsidRPr="00333476">
        <w:rPr>
          <w:rFonts w:asciiTheme="majorHAnsi" w:hAnsiTheme="majorHAnsi" w:cstheme="majorHAnsi"/>
          <w:b/>
          <w:color w:val="0070C0"/>
          <w:sz w:val="26"/>
          <w:szCs w:val="26"/>
        </w:rPr>
        <w:t>Linh</w:t>
      </w:r>
      <w:r w:rsidR="00F26012" w:rsidRPr="00333476">
        <w:rPr>
          <w:rFonts w:asciiTheme="majorHAnsi" w:hAnsiTheme="majorHAnsi" w:cstheme="majorHAnsi"/>
          <w:b/>
          <w:color w:val="0070C0"/>
          <w:sz w:val="26"/>
          <w:szCs w:val="26"/>
        </w:rPr>
        <w:t xml:space="preserve"> </w:t>
      </w:r>
      <w:r w:rsidR="00F26012" w:rsidRPr="00333476">
        <w:rPr>
          <w:rFonts w:asciiTheme="majorHAnsi" w:hAnsiTheme="majorHAnsi" w:cstheme="majorHAnsi"/>
          <w:b/>
          <w:color w:val="0070C0"/>
          <w:sz w:val="26"/>
          <w:szCs w:val="26"/>
          <w:lang w:val="vi-VN"/>
        </w:rPr>
        <w:t>.</w:t>
      </w:r>
      <w:proofErr w:type="gramEnd"/>
      <w:r w:rsidR="00F26012" w:rsidRPr="00333476">
        <w:rPr>
          <w:rFonts w:asciiTheme="majorHAnsi" w:hAnsiTheme="majorHAnsi" w:cstheme="majorHAnsi"/>
          <w:b/>
          <w:color w:val="0070C0"/>
          <w:sz w:val="26"/>
          <w:szCs w:val="26"/>
          <w:lang w:val="vi-VN"/>
        </w:rPr>
        <w:t xml:space="preserve"> – H. : </w:t>
      </w:r>
      <w:r w:rsidR="00F26012" w:rsidRPr="00333476">
        <w:rPr>
          <w:rFonts w:asciiTheme="majorHAnsi" w:hAnsiTheme="majorHAnsi" w:cstheme="majorHAnsi"/>
          <w:b/>
          <w:color w:val="0070C0"/>
          <w:sz w:val="26"/>
          <w:szCs w:val="26"/>
        </w:rPr>
        <w:t>Giáo Dục</w:t>
      </w:r>
      <w:r w:rsidR="00F26012" w:rsidRPr="00333476">
        <w:rPr>
          <w:rFonts w:asciiTheme="majorHAnsi" w:hAnsiTheme="majorHAnsi" w:cstheme="majorHAnsi"/>
          <w:b/>
          <w:color w:val="0070C0"/>
          <w:sz w:val="26"/>
          <w:szCs w:val="26"/>
          <w:lang w:val="vi-VN"/>
        </w:rPr>
        <w:t>, 20</w:t>
      </w:r>
      <w:r w:rsidR="00F26012" w:rsidRPr="00333476">
        <w:rPr>
          <w:rFonts w:asciiTheme="majorHAnsi" w:hAnsiTheme="majorHAnsi" w:cstheme="majorHAnsi"/>
          <w:b/>
          <w:color w:val="0070C0"/>
          <w:sz w:val="26"/>
          <w:szCs w:val="26"/>
        </w:rPr>
        <w:t>04</w:t>
      </w:r>
      <w:r w:rsidR="006E215D" w:rsidRPr="00333476">
        <w:rPr>
          <w:rFonts w:asciiTheme="majorHAnsi" w:hAnsiTheme="majorHAnsi" w:cstheme="majorHAnsi"/>
          <w:b/>
          <w:color w:val="0070C0"/>
          <w:sz w:val="26"/>
          <w:szCs w:val="26"/>
          <w:lang w:val="vi-VN"/>
        </w:rPr>
        <w:t>. -</w:t>
      </w:r>
      <w:r w:rsidR="006E215D" w:rsidRPr="00333476">
        <w:rPr>
          <w:rFonts w:asciiTheme="majorHAnsi" w:hAnsiTheme="majorHAnsi" w:cstheme="majorHAnsi"/>
          <w:b/>
          <w:color w:val="0070C0"/>
          <w:sz w:val="26"/>
          <w:szCs w:val="26"/>
        </w:rPr>
        <w:t xml:space="preserve"> </w:t>
      </w:r>
      <w:r w:rsidR="00F26012" w:rsidRPr="00333476">
        <w:rPr>
          <w:rFonts w:asciiTheme="majorHAnsi" w:hAnsiTheme="majorHAnsi" w:cstheme="majorHAnsi"/>
          <w:b/>
          <w:color w:val="0070C0"/>
          <w:sz w:val="26"/>
          <w:szCs w:val="26"/>
        </w:rPr>
        <w:t>275</w:t>
      </w:r>
      <w:r w:rsidR="00F26012" w:rsidRPr="00333476">
        <w:rPr>
          <w:rFonts w:asciiTheme="majorHAnsi" w:hAnsiTheme="majorHAnsi" w:cstheme="majorHAnsi"/>
          <w:b/>
          <w:color w:val="0070C0"/>
          <w:sz w:val="26"/>
          <w:szCs w:val="26"/>
          <w:lang w:val="vi-VN"/>
        </w:rPr>
        <w:t xml:space="preserve">tr. ; </w:t>
      </w:r>
      <w:r w:rsidR="00F26012" w:rsidRPr="00333476">
        <w:rPr>
          <w:rFonts w:asciiTheme="majorHAnsi" w:hAnsiTheme="majorHAnsi" w:cstheme="majorHAnsi"/>
          <w:b/>
          <w:color w:val="0070C0"/>
          <w:sz w:val="26"/>
          <w:szCs w:val="26"/>
        </w:rPr>
        <w:t>24</w:t>
      </w:r>
      <w:r w:rsidR="00F26012" w:rsidRPr="00333476">
        <w:rPr>
          <w:rFonts w:asciiTheme="majorHAnsi" w:hAnsiTheme="majorHAnsi" w:cstheme="majorHAnsi"/>
          <w:b/>
          <w:color w:val="0070C0"/>
          <w:sz w:val="26"/>
          <w:szCs w:val="26"/>
          <w:lang w:val="vi-VN"/>
        </w:rPr>
        <w:t>cm.</w:t>
      </w:r>
    </w:p>
    <w:p w14:paraId="452D23C3" w14:textId="52596564" w:rsidR="00F26012" w:rsidRPr="00E62195" w:rsidRDefault="00F26012" w:rsidP="00D32BFC">
      <w:pPr>
        <w:pStyle w:val="NormalWeb"/>
        <w:shd w:val="clear" w:color="auto" w:fill="FFFFFF"/>
        <w:spacing w:before="0" w:beforeAutospacing="0" w:after="120" w:afterAutospacing="0"/>
        <w:jc w:val="center"/>
        <w:rPr>
          <w:rFonts w:asciiTheme="majorHAnsi" w:hAnsiTheme="majorHAnsi" w:cstheme="majorHAnsi"/>
          <w:sz w:val="26"/>
          <w:szCs w:val="26"/>
        </w:rPr>
      </w:pPr>
    </w:p>
    <w:p w14:paraId="6FC1DB5C" w14:textId="77777777" w:rsidR="00F26012" w:rsidRPr="00E62195" w:rsidRDefault="00F26012" w:rsidP="0039247D">
      <w:pPr>
        <w:pStyle w:val="NormalWeb"/>
        <w:shd w:val="clear" w:color="auto" w:fill="FFFFFF"/>
        <w:spacing w:before="0" w:beforeAutospacing="0" w:after="120" w:afterAutospacing="0"/>
        <w:ind w:firstLine="720"/>
        <w:jc w:val="both"/>
        <w:rPr>
          <w:rFonts w:asciiTheme="majorHAnsi" w:hAnsiTheme="majorHAnsi" w:cstheme="majorHAnsi"/>
          <w:sz w:val="26"/>
          <w:szCs w:val="26"/>
        </w:rPr>
      </w:pPr>
      <w:r w:rsidRPr="00E62195">
        <w:rPr>
          <w:rFonts w:asciiTheme="majorHAnsi" w:hAnsiTheme="majorHAnsi" w:cstheme="majorHAnsi"/>
          <w:b/>
          <w:sz w:val="26"/>
          <w:szCs w:val="26"/>
          <w:u w:val="single"/>
          <w:lang w:val="vi-VN"/>
        </w:rPr>
        <w:t>Tóm tắt</w:t>
      </w:r>
      <w:r w:rsidRPr="00E62195">
        <w:rPr>
          <w:rFonts w:asciiTheme="majorHAnsi" w:hAnsiTheme="majorHAnsi" w:cstheme="majorHAnsi"/>
          <w:sz w:val="26"/>
          <w:szCs w:val="26"/>
          <w:lang w:val="vi-VN"/>
        </w:rPr>
        <w:t xml:space="preserve">:  </w:t>
      </w:r>
      <w:r w:rsidRPr="00E62195">
        <w:rPr>
          <w:rFonts w:asciiTheme="majorHAnsi" w:hAnsiTheme="majorHAnsi" w:cstheme="majorHAnsi"/>
          <w:sz w:val="26"/>
          <w:szCs w:val="26"/>
        </w:rPr>
        <w:t>Những câu chuyện thật cảm động đồng thời cũng là những bài học vô cùng quý báu sẽ đưa bạn đọc ngược thời gian trở về với làng Sen, làng Chùa...</w:t>
      </w:r>
      <w:proofErr w:type="gramStart"/>
      <w:r w:rsidRPr="00E62195">
        <w:rPr>
          <w:rFonts w:asciiTheme="majorHAnsi" w:hAnsiTheme="majorHAnsi" w:cstheme="majorHAnsi"/>
          <w:sz w:val="26"/>
          <w:szCs w:val="26"/>
        </w:rPr>
        <w:t>với</w:t>
      </w:r>
      <w:proofErr w:type="gramEnd"/>
      <w:r w:rsidRPr="00E62195">
        <w:rPr>
          <w:rFonts w:asciiTheme="majorHAnsi" w:hAnsiTheme="majorHAnsi" w:cstheme="majorHAnsi"/>
          <w:sz w:val="26"/>
          <w:szCs w:val="26"/>
        </w:rPr>
        <w:t xml:space="preserve"> những năm tháng Bác đấu tranh không mệt mỏi vì quyền tự do của con người, hòa bình của các dân tộc trên thế giới... cảm nhận những tình cảm nồng nàn, nhân ái Bác dành tặng cho quê hương, đất nước và con người Việt Nam...</w:t>
      </w:r>
    </w:p>
    <w:p w14:paraId="7B094B5C" w14:textId="77777777" w:rsidR="00F26012" w:rsidRPr="00E62195" w:rsidRDefault="00F26012" w:rsidP="0039247D">
      <w:pPr>
        <w:pStyle w:val="NormalWeb"/>
        <w:shd w:val="clear" w:color="auto" w:fill="FFFFFF"/>
        <w:spacing w:before="0" w:beforeAutospacing="0" w:after="120" w:afterAutospacing="0"/>
        <w:ind w:firstLine="720"/>
        <w:jc w:val="both"/>
        <w:rPr>
          <w:rFonts w:asciiTheme="majorHAnsi" w:hAnsiTheme="majorHAnsi" w:cstheme="majorHAnsi"/>
          <w:sz w:val="26"/>
          <w:szCs w:val="26"/>
        </w:rPr>
      </w:pPr>
      <w:r w:rsidRPr="00E62195">
        <w:rPr>
          <w:rFonts w:asciiTheme="majorHAnsi" w:hAnsiTheme="majorHAnsi" w:cstheme="majorHAnsi"/>
          <w:sz w:val="26"/>
          <w:szCs w:val="26"/>
        </w:rPr>
        <w:t xml:space="preserve">Hãy cùng chúng tôi lật từng trang sách để lòng ta </w:t>
      </w:r>
      <w:proofErr w:type="gramStart"/>
      <w:r w:rsidRPr="00E62195">
        <w:rPr>
          <w:rFonts w:asciiTheme="majorHAnsi" w:hAnsiTheme="majorHAnsi" w:cstheme="majorHAnsi"/>
          <w:sz w:val="26"/>
          <w:szCs w:val="26"/>
        </w:rPr>
        <w:t>theo</w:t>
      </w:r>
      <w:proofErr w:type="gramEnd"/>
      <w:r w:rsidRPr="00E62195">
        <w:rPr>
          <w:rFonts w:asciiTheme="majorHAnsi" w:hAnsiTheme="majorHAnsi" w:cstheme="majorHAnsi"/>
          <w:sz w:val="26"/>
          <w:szCs w:val="26"/>
        </w:rPr>
        <w:t xml:space="preserve"> dấu chân Người!  </w:t>
      </w:r>
      <w:r w:rsidRPr="00E62195">
        <w:rPr>
          <w:rFonts w:asciiTheme="majorHAnsi" w:hAnsiTheme="majorHAnsi" w:cstheme="majorHAnsi"/>
          <w:sz w:val="26"/>
          <w:szCs w:val="26"/>
        </w:rPr>
        <w:br/>
      </w:r>
      <w:r w:rsidRPr="00E62195">
        <w:rPr>
          <w:rFonts w:asciiTheme="majorHAnsi" w:hAnsiTheme="majorHAnsi" w:cstheme="majorHAnsi"/>
          <w:b/>
          <w:bCs/>
          <w:sz w:val="26"/>
          <w:szCs w:val="26"/>
          <w:bdr w:val="none" w:sz="0" w:space="0" w:color="auto" w:frame="1"/>
        </w:rPr>
        <w:t>Đến với tập 1:</w:t>
      </w:r>
      <w:r w:rsidRPr="00E62195">
        <w:rPr>
          <w:rFonts w:asciiTheme="majorHAnsi" w:hAnsiTheme="majorHAnsi" w:cstheme="majorHAnsi"/>
          <w:sz w:val="26"/>
          <w:szCs w:val="26"/>
        </w:rPr>
        <w:t> (</w:t>
      </w:r>
      <w:r w:rsidRPr="00E62195">
        <w:rPr>
          <w:rStyle w:val="Strong"/>
          <w:rFonts w:asciiTheme="majorHAnsi" w:hAnsiTheme="majorHAnsi" w:cstheme="majorHAnsi"/>
          <w:sz w:val="26"/>
          <w:szCs w:val="26"/>
          <w:bdr w:val="none" w:sz="0" w:space="0" w:color="auto" w:frame="1"/>
        </w:rPr>
        <w:t>Gồm 276 trang, giá bìa: 13.100đ</w:t>
      </w:r>
      <w:r w:rsidRPr="00E62195">
        <w:rPr>
          <w:rFonts w:asciiTheme="majorHAnsi" w:hAnsiTheme="majorHAnsi" w:cstheme="majorHAnsi"/>
          <w:sz w:val="26"/>
          <w:szCs w:val="26"/>
        </w:rPr>
        <w:t>) Bằng những câu chuyện kể với ngôn ngữ mộc mạc tác giả đã khắc họa thời niên thiếu và những nét son nổi bật trong cuộc đời</w:t>
      </w:r>
      <w:r w:rsidR="0039247D">
        <w:rPr>
          <w:rFonts w:asciiTheme="majorHAnsi" w:hAnsiTheme="majorHAnsi" w:cstheme="majorHAnsi"/>
          <w:sz w:val="26"/>
          <w:szCs w:val="26"/>
        </w:rPr>
        <w:t xml:space="preserve"> Bác.</w:t>
      </w:r>
      <w:r w:rsidR="000C516F" w:rsidRPr="00E62195">
        <w:rPr>
          <w:rFonts w:asciiTheme="majorHAnsi" w:hAnsiTheme="majorHAnsi" w:cstheme="majorHAnsi"/>
          <w:b/>
          <w:sz w:val="26"/>
          <w:szCs w:val="26"/>
        </w:rPr>
        <w:t xml:space="preserve">                                                               </w:t>
      </w:r>
    </w:p>
    <w:p w14:paraId="2E9CFAD7" w14:textId="77777777" w:rsidR="00F26012" w:rsidRPr="00333476" w:rsidRDefault="00942CFF" w:rsidP="0039247D">
      <w:pPr>
        <w:pStyle w:val="NormalWeb"/>
        <w:shd w:val="clear" w:color="auto" w:fill="FFFFFF"/>
        <w:spacing w:before="0" w:beforeAutospacing="0" w:after="120" w:afterAutospacing="0"/>
        <w:ind w:firstLine="720"/>
        <w:jc w:val="both"/>
        <w:rPr>
          <w:rFonts w:asciiTheme="majorHAnsi" w:hAnsiTheme="majorHAnsi" w:cstheme="majorHAnsi"/>
          <w:b/>
          <w:color w:val="0070C0"/>
          <w:sz w:val="28"/>
          <w:szCs w:val="28"/>
        </w:rPr>
      </w:pPr>
      <w:r w:rsidRPr="00333476">
        <w:rPr>
          <w:rFonts w:asciiTheme="majorHAnsi" w:hAnsiTheme="majorHAnsi" w:cstheme="majorHAnsi"/>
          <w:b/>
          <w:color w:val="0070C0"/>
          <w:sz w:val="28"/>
          <w:szCs w:val="28"/>
        </w:rPr>
        <w:t xml:space="preserve">10. </w:t>
      </w:r>
      <w:r w:rsidR="00F26012" w:rsidRPr="00333476">
        <w:rPr>
          <w:rFonts w:asciiTheme="majorHAnsi" w:hAnsiTheme="majorHAnsi" w:cstheme="majorHAnsi"/>
          <w:b/>
          <w:color w:val="0070C0"/>
          <w:sz w:val="28"/>
          <w:szCs w:val="28"/>
        </w:rPr>
        <w:t>Kể chuyện Bác Hồ - Tập 2</w:t>
      </w:r>
      <w:r w:rsidR="006E215D" w:rsidRPr="00333476">
        <w:rPr>
          <w:rFonts w:asciiTheme="majorHAnsi" w:hAnsiTheme="majorHAnsi" w:cstheme="majorHAnsi"/>
          <w:b/>
          <w:color w:val="0070C0"/>
          <w:sz w:val="28"/>
          <w:szCs w:val="28"/>
        </w:rPr>
        <w:t>/Trần Ngọc Linh</w:t>
      </w:r>
      <w:r w:rsidR="00F26012" w:rsidRPr="00333476">
        <w:rPr>
          <w:rFonts w:asciiTheme="majorHAnsi" w:hAnsiTheme="majorHAnsi" w:cstheme="majorHAnsi"/>
          <w:b/>
          <w:color w:val="0070C0"/>
          <w:sz w:val="28"/>
          <w:szCs w:val="28"/>
          <w:lang w:val="vi-VN"/>
        </w:rPr>
        <w:t xml:space="preserve">. – H. : </w:t>
      </w:r>
      <w:r w:rsidR="00F26012" w:rsidRPr="00333476">
        <w:rPr>
          <w:rFonts w:asciiTheme="majorHAnsi" w:hAnsiTheme="majorHAnsi" w:cstheme="majorHAnsi"/>
          <w:b/>
          <w:color w:val="0070C0"/>
          <w:sz w:val="28"/>
          <w:szCs w:val="28"/>
        </w:rPr>
        <w:t>Giáo Dục</w:t>
      </w:r>
      <w:r w:rsidR="00F26012" w:rsidRPr="00333476">
        <w:rPr>
          <w:rFonts w:asciiTheme="majorHAnsi" w:hAnsiTheme="majorHAnsi" w:cstheme="majorHAnsi"/>
          <w:b/>
          <w:color w:val="0070C0"/>
          <w:sz w:val="28"/>
          <w:szCs w:val="28"/>
          <w:lang w:val="vi-VN"/>
        </w:rPr>
        <w:t>, 20</w:t>
      </w:r>
      <w:r w:rsidR="00F26012" w:rsidRPr="00333476">
        <w:rPr>
          <w:rFonts w:asciiTheme="majorHAnsi" w:hAnsiTheme="majorHAnsi" w:cstheme="majorHAnsi"/>
          <w:b/>
          <w:color w:val="0070C0"/>
          <w:sz w:val="28"/>
          <w:szCs w:val="28"/>
        </w:rPr>
        <w:t>04</w:t>
      </w:r>
      <w:r w:rsidR="00F26012" w:rsidRPr="00333476">
        <w:rPr>
          <w:rFonts w:asciiTheme="majorHAnsi" w:hAnsiTheme="majorHAnsi" w:cstheme="majorHAnsi"/>
          <w:b/>
          <w:color w:val="0070C0"/>
          <w:sz w:val="28"/>
          <w:szCs w:val="28"/>
          <w:lang w:val="vi-VN"/>
        </w:rPr>
        <w:t xml:space="preserve">. - </w:t>
      </w:r>
      <w:r w:rsidR="00F26012" w:rsidRPr="00333476">
        <w:rPr>
          <w:rFonts w:asciiTheme="majorHAnsi" w:hAnsiTheme="majorHAnsi" w:cstheme="majorHAnsi"/>
          <w:b/>
          <w:color w:val="0070C0"/>
          <w:sz w:val="28"/>
          <w:szCs w:val="28"/>
        </w:rPr>
        <w:t>248</w:t>
      </w:r>
      <w:r w:rsidR="00F26012" w:rsidRPr="00333476">
        <w:rPr>
          <w:rFonts w:asciiTheme="majorHAnsi" w:hAnsiTheme="majorHAnsi" w:cstheme="majorHAnsi"/>
          <w:b/>
          <w:color w:val="0070C0"/>
          <w:sz w:val="28"/>
          <w:szCs w:val="28"/>
          <w:lang w:val="vi-VN"/>
        </w:rPr>
        <w:t xml:space="preserve">tr. ; </w:t>
      </w:r>
      <w:r w:rsidR="00F26012" w:rsidRPr="00333476">
        <w:rPr>
          <w:rFonts w:asciiTheme="majorHAnsi" w:hAnsiTheme="majorHAnsi" w:cstheme="majorHAnsi"/>
          <w:b/>
          <w:color w:val="0070C0"/>
          <w:sz w:val="28"/>
          <w:szCs w:val="28"/>
        </w:rPr>
        <w:t>24</w:t>
      </w:r>
      <w:r w:rsidR="00F26012" w:rsidRPr="00333476">
        <w:rPr>
          <w:rFonts w:asciiTheme="majorHAnsi" w:hAnsiTheme="majorHAnsi" w:cstheme="majorHAnsi"/>
          <w:b/>
          <w:color w:val="0070C0"/>
          <w:sz w:val="28"/>
          <w:szCs w:val="28"/>
          <w:lang w:val="vi-VN"/>
        </w:rPr>
        <w:t>cm.</w:t>
      </w:r>
    </w:p>
    <w:p w14:paraId="574FCBAB" w14:textId="4A93934E" w:rsidR="00F26012" w:rsidRPr="00E62195" w:rsidRDefault="00F26012" w:rsidP="00D32BFC">
      <w:pPr>
        <w:pStyle w:val="NormalWeb"/>
        <w:shd w:val="clear" w:color="auto" w:fill="FFFFFF"/>
        <w:spacing w:before="0" w:beforeAutospacing="0" w:after="120" w:afterAutospacing="0"/>
        <w:jc w:val="center"/>
        <w:rPr>
          <w:rFonts w:asciiTheme="majorHAnsi" w:hAnsiTheme="majorHAnsi" w:cstheme="majorHAnsi"/>
          <w:sz w:val="26"/>
          <w:szCs w:val="26"/>
        </w:rPr>
      </w:pPr>
    </w:p>
    <w:p w14:paraId="2B45367D" w14:textId="77777777" w:rsidR="00F26012" w:rsidRPr="00942CFF" w:rsidRDefault="00F26012" w:rsidP="00942CFF">
      <w:pPr>
        <w:pStyle w:val="NormalWeb"/>
        <w:shd w:val="clear" w:color="auto" w:fill="FFFFFF"/>
        <w:spacing w:before="0" w:beforeAutospacing="0" w:after="120" w:afterAutospacing="0"/>
        <w:ind w:firstLine="720"/>
        <w:jc w:val="both"/>
        <w:rPr>
          <w:rFonts w:asciiTheme="majorHAnsi" w:hAnsiTheme="majorHAnsi" w:cstheme="majorHAnsi"/>
          <w:b/>
          <w:sz w:val="26"/>
          <w:szCs w:val="26"/>
          <w:u w:val="single"/>
        </w:rPr>
      </w:pPr>
      <w:r w:rsidRPr="00942CFF">
        <w:rPr>
          <w:rFonts w:asciiTheme="majorHAnsi" w:hAnsiTheme="majorHAnsi" w:cstheme="majorHAnsi"/>
          <w:b/>
          <w:sz w:val="26"/>
          <w:szCs w:val="26"/>
          <w:u w:val="single"/>
          <w:lang w:val="vi-VN"/>
        </w:rPr>
        <w:t>Tóm tắt</w:t>
      </w:r>
      <w:r w:rsidR="00942CFF" w:rsidRPr="00942CFF">
        <w:rPr>
          <w:rFonts w:asciiTheme="majorHAnsi" w:hAnsiTheme="majorHAnsi" w:cstheme="majorHAnsi"/>
          <w:b/>
          <w:sz w:val="26"/>
          <w:szCs w:val="26"/>
        </w:rPr>
        <w:t xml:space="preserve">: </w:t>
      </w:r>
      <w:r w:rsidRPr="00942CFF">
        <w:rPr>
          <w:rFonts w:asciiTheme="majorHAnsi" w:hAnsiTheme="majorHAnsi" w:cstheme="majorHAnsi"/>
          <w:bCs/>
          <w:sz w:val="26"/>
          <w:szCs w:val="26"/>
          <w:bdr w:val="none" w:sz="0" w:space="0" w:color="auto" w:frame="1"/>
          <w:shd w:val="clear" w:color="auto" w:fill="FFFFFF"/>
        </w:rPr>
        <w:t>Mở đầu tập 2:</w:t>
      </w:r>
      <w:r w:rsidRPr="00942CFF">
        <w:rPr>
          <w:rFonts w:asciiTheme="majorHAnsi" w:hAnsiTheme="majorHAnsi" w:cstheme="majorHAnsi"/>
          <w:b/>
          <w:sz w:val="26"/>
          <w:szCs w:val="26"/>
          <w:shd w:val="clear" w:color="auto" w:fill="FFFFFF"/>
        </w:rPr>
        <w:t> (</w:t>
      </w:r>
      <w:r w:rsidRPr="00942CFF">
        <w:rPr>
          <w:rStyle w:val="Strong"/>
          <w:rFonts w:asciiTheme="majorHAnsi" w:hAnsiTheme="majorHAnsi" w:cstheme="majorHAnsi"/>
          <w:b w:val="0"/>
          <w:sz w:val="26"/>
          <w:szCs w:val="26"/>
          <w:bdr w:val="none" w:sz="0" w:space="0" w:color="auto" w:frame="1"/>
          <w:shd w:val="clear" w:color="auto" w:fill="FFFFFF"/>
        </w:rPr>
        <w:t>248 trang, giá bìa: 15.500đ</w:t>
      </w:r>
      <w:r w:rsidRPr="00942CFF">
        <w:rPr>
          <w:rFonts w:asciiTheme="majorHAnsi" w:hAnsiTheme="majorHAnsi" w:cstheme="majorHAnsi"/>
          <w:b/>
          <w:sz w:val="26"/>
          <w:szCs w:val="26"/>
          <w:shd w:val="clear" w:color="auto" w:fill="FFFFFF"/>
        </w:rPr>
        <w:t>)</w:t>
      </w:r>
      <w:r w:rsidRPr="00E62195">
        <w:rPr>
          <w:rFonts w:asciiTheme="majorHAnsi" w:hAnsiTheme="majorHAnsi" w:cstheme="majorHAnsi"/>
          <w:sz w:val="26"/>
          <w:szCs w:val="26"/>
          <w:shd w:val="clear" w:color="auto" w:fill="FFFFFF"/>
        </w:rPr>
        <w:t xml:space="preserve"> Tác giả giới thiệu những bức thư đầu tiên Người gửi cho thân phụ khi rời quê hương, trên con đường đi tìm chân lý với bản “Yêu sách” Người chính thức tuyên chiến với kẻ thù bằng “quả bom chính trị” ngay trên đất nước của chúng.. </w:t>
      </w:r>
      <w:proofErr w:type="gramStart"/>
      <w:r w:rsidRPr="00E62195">
        <w:rPr>
          <w:rFonts w:asciiTheme="majorHAnsi" w:hAnsiTheme="majorHAnsi" w:cstheme="majorHAnsi"/>
          <w:sz w:val="26"/>
          <w:szCs w:val="26"/>
          <w:shd w:val="clear" w:color="auto" w:fill="FFFFFF"/>
        </w:rPr>
        <w:t>tiếp</w:t>
      </w:r>
      <w:proofErr w:type="gramEnd"/>
      <w:r w:rsidRPr="00E62195">
        <w:rPr>
          <w:rFonts w:asciiTheme="majorHAnsi" w:hAnsiTheme="majorHAnsi" w:cstheme="majorHAnsi"/>
          <w:sz w:val="26"/>
          <w:szCs w:val="26"/>
          <w:shd w:val="clear" w:color="auto" w:fill="FFFFFF"/>
        </w:rPr>
        <w:t xml:space="preserve"> nối là những câu chuyện kể vô cùng xúc động về tình cảm đặc biệt của Người dành cho thiếu niên, nhi đồng. </w:t>
      </w:r>
    </w:p>
    <w:p w14:paraId="19482B4F" w14:textId="77777777" w:rsidR="00F26012" w:rsidRPr="00333476" w:rsidRDefault="00F26012" w:rsidP="00942CFF">
      <w:pPr>
        <w:pStyle w:val="NormalWeb"/>
        <w:numPr>
          <w:ilvl w:val="0"/>
          <w:numId w:val="4"/>
        </w:numPr>
        <w:shd w:val="clear" w:color="auto" w:fill="FFFFFF"/>
        <w:spacing w:before="0" w:beforeAutospacing="0" w:after="120" w:afterAutospacing="0"/>
        <w:rPr>
          <w:rFonts w:asciiTheme="majorHAnsi" w:hAnsiTheme="majorHAnsi" w:cstheme="majorHAnsi"/>
          <w:b/>
          <w:color w:val="0070C0"/>
          <w:sz w:val="28"/>
          <w:szCs w:val="28"/>
        </w:rPr>
      </w:pPr>
      <w:r w:rsidRPr="00333476">
        <w:rPr>
          <w:rFonts w:asciiTheme="majorHAnsi" w:hAnsiTheme="majorHAnsi" w:cstheme="majorHAnsi"/>
          <w:b/>
          <w:color w:val="0070C0"/>
          <w:sz w:val="28"/>
          <w:szCs w:val="28"/>
        </w:rPr>
        <w:t xml:space="preserve">Lăng Bác Hồ / Tô </w:t>
      </w:r>
      <w:proofErr w:type="gramStart"/>
      <w:r w:rsidRPr="00333476">
        <w:rPr>
          <w:rFonts w:asciiTheme="majorHAnsi" w:hAnsiTheme="majorHAnsi" w:cstheme="majorHAnsi"/>
          <w:b/>
          <w:color w:val="0070C0"/>
          <w:sz w:val="28"/>
          <w:szCs w:val="28"/>
        </w:rPr>
        <w:t xml:space="preserve">Hoài </w:t>
      </w:r>
      <w:r w:rsidRPr="00333476">
        <w:rPr>
          <w:rFonts w:asciiTheme="majorHAnsi" w:hAnsiTheme="majorHAnsi" w:cstheme="majorHAnsi"/>
          <w:b/>
          <w:color w:val="0070C0"/>
          <w:sz w:val="28"/>
          <w:szCs w:val="28"/>
          <w:shd w:val="clear" w:color="auto" w:fill="FFFFFF"/>
        </w:rPr>
        <w:t>.</w:t>
      </w:r>
      <w:proofErr w:type="gramEnd"/>
      <w:r w:rsidRPr="00333476">
        <w:rPr>
          <w:rFonts w:asciiTheme="majorHAnsi" w:hAnsiTheme="majorHAnsi" w:cstheme="majorHAnsi"/>
          <w:b/>
          <w:color w:val="0070C0"/>
          <w:sz w:val="28"/>
          <w:szCs w:val="28"/>
          <w:shd w:val="clear" w:color="auto" w:fill="FFFFFF"/>
        </w:rPr>
        <w:t xml:space="preserve"> – H</w:t>
      </w:r>
      <w:proofErr w:type="gramStart"/>
      <w:r w:rsidRPr="00333476">
        <w:rPr>
          <w:rFonts w:asciiTheme="majorHAnsi" w:hAnsiTheme="majorHAnsi" w:cstheme="majorHAnsi"/>
          <w:b/>
          <w:color w:val="0070C0"/>
          <w:sz w:val="28"/>
          <w:szCs w:val="28"/>
          <w:shd w:val="clear" w:color="auto" w:fill="FFFFFF"/>
        </w:rPr>
        <w:t>. :</w:t>
      </w:r>
      <w:proofErr w:type="gramEnd"/>
      <w:r w:rsidRPr="00333476">
        <w:rPr>
          <w:rFonts w:asciiTheme="majorHAnsi" w:hAnsiTheme="majorHAnsi" w:cstheme="majorHAnsi"/>
          <w:b/>
          <w:color w:val="0070C0"/>
          <w:sz w:val="28"/>
          <w:szCs w:val="28"/>
          <w:shd w:val="clear" w:color="auto" w:fill="FFFFFF"/>
        </w:rPr>
        <w:t xml:space="preserve"> Kim Đồng, 2009. - 127tr</w:t>
      </w:r>
      <w:proofErr w:type="gramStart"/>
      <w:r w:rsidRPr="00333476">
        <w:rPr>
          <w:rFonts w:asciiTheme="majorHAnsi" w:hAnsiTheme="majorHAnsi" w:cstheme="majorHAnsi"/>
          <w:b/>
          <w:color w:val="0070C0"/>
          <w:sz w:val="28"/>
          <w:szCs w:val="28"/>
          <w:shd w:val="clear" w:color="auto" w:fill="FFFFFF"/>
        </w:rPr>
        <w:t>. ;</w:t>
      </w:r>
      <w:proofErr w:type="gramEnd"/>
      <w:r w:rsidRPr="00333476">
        <w:rPr>
          <w:rFonts w:asciiTheme="majorHAnsi" w:hAnsiTheme="majorHAnsi" w:cstheme="majorHAnsi"/>
          <w:b/>
          <w:color w:val="0070C0"/>
          <w:sz w:val="28"/>
          <w:szCs w:val="28"/>
          <w:shd w:val="clear" w:color="auto" w:fill="FFFFFF"/>
        </w:rPr>
        <w:t xml:space="preserve"> 20cm.</w:t>
      </w:r>
    </w:p>
    <w:p w14:paraId="00B23DA2" w14:textId="1A86F958" w:rsidR="00F26012" w:rsidRPr="00E62195" w:rsidRDefault="00F26012" w:rsidP="00D32BFC">
      <w:pPr>
        <w:pStyle w:val="NormalWeb"/>
        <w:shd w:val="clear" w:color="auto" w:fill="FFFFFF"/>
        <w:spacing w:before="0" w:beforeAutospacing="0" w:after="120" w:afterAutospacing="0"/>
        <w:ind w:left="360"/>
        <w:jc w:val="center"/>
        <w:rPr>
          <w:rFonts w:asciiTheme="majorHAnsi" w:hAnsiTheme="majorHAnsi" w:cstheme="majorHAnsi"/>
          <w:sz w:val="26"/>
          <w:szCs w:val="26"/>
        </w:rPr>
      </w:pPr>
    </w:p>
    <w:p w14:paraId="50F331B6" w14:textId="77777777" w:rsidR="00F26012" w:rsidRPr="00942CFF" w:rsidRDefault="00F26012" w:rsidP="00942CFF">
      <w:pPr>
        <w:pStyle w:val="NormalWeb"/>
        <w:shd w:val="clear" w:color="auto" w:fill="FFFFFF"/>
        <w:spacing w:before="0" w:beforeAutospacing="0" w:after="120" w:afterAutospacing="0"/>
        <w:ind w:firstLine="720"/>
        <w:jc w:val="both"/>
        <w:rPr>
          <w:rFonts w:asciiTheme="majorHAnsi" w:hAnsiTheme="majorHAnsi" w:cstheme="majorHAnsi"/>
          <w:b/>
          <w:sz w:val="26"/>
          <w:szCs w:val="26"/>
          <w:u w:val="single"/>
        </w:rPr>
      </w:pPr>
      <w:r w:rsidRPr="00E62195">
        <w:rPr>
          <w:rFonts w:asciiTheme="majorHAnsi" w:hAnsiTheme="majorHAnsi" w:cstheme="majorHAnsi"/>
          <w:b/>
          <w:sz w:val="26"/>
          <w:szCs w:val="26"/>
          <w:u w:val="single"/>
          <w:lang w:val="vi-VN"/>
        </w:rPr>
        <w:t>Tóm tắ</w:t>
      </w:r>
      <w:r w:rsidRPr="00942CFF">
        <w:rPr>
          <w:rFonts w:asciiTheme="majorHAnsi" w:hAnsiTheme="majorHAnsi" w:cstheme="majorHAnsi"/>
          <w:b/>
          <w:sz w:val="26"/>
          <w:szCs w:val="26"/>
          <w:lang w:val="vi-VN"/>
        </w:rPr>
        <w:t>t</w:t>
      </w:r>
      <w:r w:rsidR="00942CFF" w:rsidRPr="00942CFF">
        <w:rPr>
          <w:rFonts w:asciiTheme="majorHAnsi" w:hAnsiTheme="majorHAnsi" w:cstheme="majorHAnsi"/>
          <w:b/>
          <w:sz w:val="26"/>
          <w:szCs w:val="26"/>
        </w:rPr>
        <w:t xml:space="preserve">: </w:t>
      </w:r>
      <w:r w:rsidRPr="00E62195">
        <w:rPr>
          <w:rFonts w:asciiTheme="majorHAnsi" w:hAnsiTheme="majorHAnsi" w:cstheme="majorHAnsi"/>
          <w:sz w:val="26"/>
          <w:szCs w:val="26"/>
        </w:rPr>
        <w:t>Cuốn sách là câu chuyện của những phiến đá, những cây gỗ từ khắp mọi nẻo đường đất nước tụ họp về thủ đô để xây lên ngôi nhà của Bác. Tất cả như mới đây thôi sống động và chân thực. Đọc cuốn sách bạn đọc sẽ như được sống lại những năm tháng cả nước </w:t>
      </w:r>
      <w:proofErr w:type="gramStart"/>
      <w:r w:rsidRPr="00E62195">
        <w:rPr>
          <w:rFonts w:asciiTheme="majorHAnsi" w:hAnsiTheme="majorHAnsi" w:cstheme="majorHAnsi"/>
          <w:i/>
          <w:iCs/>
          <w:sz w:val="26"/>
          <w:szCs w:val="26"/>
        </w:rPr>
        <w:t>“ Tưởng</w:t>
      </w:r>
      <w:proofErr w:type="gramEnd"/>
      <w:r w:rsidRPr="00E62195">
        <w:rPr>
          <w:rFonts w:asciiTheme="majorHAnsi" w:hAnsiTheme="majorHAnsi" w:cstheme="majorHAnsi"/>
          <w:i/>
          <w:iCs/>
          <w:sz w:val="26"/>
          <w:szCs w:val="26"/>
        </w:rPr>
        <w:t xml:space="preserve"> như khắp các núi, tất cả các cụ già dân tộc giỏi tìm đá quý đương đi kiếm, đi thử từng mỏm đá đưa về xây Lăng”.</w:t>
      </w:r>
    </w:p>
    <w:p w14:paraId="1CC7065C" w14:textId="77777777" w:rsidR="00F26012" w:rsidRPr="00E62195" w:rsidRDefault="00F26012" w:rsidP="00942CFF">
      <w:pPr>
        <w:pStyle w:val="NormalWeb"/>
        <w:shd w:val="clear" w:color="auto" w:fill="FFFFFF"/>
        <w:spacing w:before="0" w:beforeAutospacing="0" w:after="120" w:afterAutospacing="0"/>
        <w:ind w:firstLine="720"/>
        <w:rPr>
          <w:rFonts w:asciiTheme="majorHAnsi" w:hAnsiTheme="majorHAnsi" w:cstheme="majorHAnsi"/>
          <w:sz w:val="26"/>
          <w:szCs w:val="26"/>
        </w:rPr>
      </w:pPr>
      <w:r w:rsidRPr="00E62195">
        <w:rPr>
          <w:rFonts w:asciiTheme="majorHAnsi" w:hAnsiTheme="majorHAnsi" w:cstheme="majorHAnsi"/>
          <w:sz w:val="26"/>
          <w:szCs w:val="26"/>
        </w:rPr>
        <w:t xml:space="preserve">Ngỡ tưởng chỉ có con người mới có tình cảm yêu thương, kính trọng và rất mực tự hào vinh dự khi được </w:t>
      </w:r>
      <w:proofErr w:type="gramStart"/>
      <w:r w:rsidRPr="00E62195">
        <w:rPr>
          <w:rFonts w:asciiTheme="majorHAnsi" w:hAnsiTheme="majorHAnsi" w:cstheme="majorHAnsi"/>
          <w:sz w:val="26"/>
          <w:szCs w:val="26"/>
        </w:rPr>
        <w:t>“ ở</w:t>
      </w:r>
      <w:proofErr w:type="gramEnd"/>
      <w:r w:rsidRPr="00E62195">
        <w:rPr>
          <w:rFonts w:asciiTheme="majorHAnsi" w:hAnsiTheme="majorHAnsi" w:cstheme="majorHAnsi"/>
          <w:sz w:val="26"/>
          <w:szCs w:val="26"/>
        </w:rPr>
        <w:t xml:space="preserve"> bên Bác” nhưng khi đọc cuốn sách này ta mới nhận ra một điều: Gỗ, đá không phải là vô tri, vô giác chúng cũng biết yêu thương, kính trọng và hơn hết chúng tự hào, vinh dự khi được góp một phần thân mình vào ngôi nhà của Bác.</w:t>
      </w:r>
    </w:p>
    <w:p w14:paraId="1A4BC44D" w14:textId="77777777" w:rsidR="00F26012" w:rsidRPr="00E62195" w:rsidRDefault="00F26012" w:rsidP="00D32BFC">
      <w:pPr>
        <w:pStyle w:val="NormalWeb"/>
        <w:shd w:val="clear" w:color="auto" w:fill="FFFFFF"/>
        <w:spacing w:before="0" w:beforeAutospacing="0" w:after="120" w:afterAutospacing="0"/>
        <w:ind w:firstLine="720"/>
        <w:rPr>
          <w:rFonts w:asciiTheme="majorHAnsi" w:hAnsiTheme="majorHAnsi" w:cstheme="majorHAnsi"/>
          <w:sz w:val="26"/>
          <w:szCs w:val="26"/>
        </w:rPr>
      </w:pPr>
      <w:r w:rsidRPr="00E62195">
        <w:rPr>
          <w:rFonts w:asciiTheme="majorHAnsi" w:hAnsiTheme="majorHAnsi" w:cstheme="majorHAnsi"/>
          <w:sz w:val="26"/>
          <w:szCs w:val="26"/>
        </w:rPr>
        <w:t>Cuốn sách thể hiện tình cảm yêu, kính của toàn dân tộc ta bất kể già trẻ gái trai, bất kể con người hay động, thực vật cũng luôn dành cho Bác những tình cảm thiêng liêng nhất.</w:t>
      </w:r>
    </w:p>
    <w:p w14:paraId="67B67F62" w14:textId="77777777" w:rsidR="00F26012" w:rsidRPr="00333476" w:rsidRDefault="005C758C" w:rsidP="00942CFF">
      <w:pPr>
        <w:pStyle w:val="NormalWeb"/>
        <w:numPr>
          <w:ilvl w:val="0"/>
          <w:numId w:val="4"/>
        </w:numPr>
        <w:shd w:val="clear" w:color="auto" w:fill="FFFFFF"/>
        <w:spacing w:before="0" w:beforeAutospacing="0" w:after="120" w:afterAutospacing="0"/>
        <w:rPr>
          <w:rFonts w:asciiTheme="majorHAnsi" w:hAnsiTheme="majorHAnsi" w:cstheme="majorHAnsi"/>
          <w:b/>
          <w:color w:val="0070C0"/>
          <w:sz w:val="28"/>
          <w:szCs w:val="28"/>
        </w:rPr>
      </w:pPr>
      <w:r w:rsidRPr="00333476">
        <w:rPr>
          <w:rFonts w:asciiTheme="majorHAnsi" w:hAnsiTheme="majorHAnsi" w:cstheme="majorHAnsi"/>
          <w:b/>
          <w:color w:val="0070C0"/>
          <w:sz w:val="28"/>
          <w:szCs w:val="28"/>
        </w:rPr>
        <w:lastRenderedPageBreak/>
        <w:t>Lời non nước</w:t>
      </w:r>
      <w:r w:rsidR="00214B8E" w:rsidRPr="00333476">
        <w:rPr>
          <w:rFonts w:asciiTheme="majorHAnsi" w:hAnsiTheme="majorHAnsi" w:cstheme="majorHAnsi"/>
          <w:b/>
          <w:color w:val="0070C0"/>
          <w:sz w:val="28"/>
          <w:szCs w:val="28"/>
        </w:rPr>
        <w:t>/ Đào Thản (Sưu tầm và chú dẫn)</w:t>
      </w:r>
      <w:proofErr w:type="gramStart"/>
      <w:r w:rsidR="00214B8E" w:rsidRPr="00333476">
        <w:rPr>
          <w:rFonts w:asciiTheme="majorHAnsi" w:hAnsiTheme="majorHAnsi" w:cstheme="majorHAnsi"/>
          <w:b/>
          <w:color w:val="0070C0"/>
          <w:sz w:val="28"/>
          <w:szCs w:val="28"/>
        </w:rPr>
        <w:t>.-</w:t>
      </w:r>
      <w:proofErr w:type="gramEnd"/>
      <w:r w:rsidR="00214B8E" w:rsidRPr="00333476">
        <w:rPr>
          <w:rFonts w:asciiTheme="majorHAnsi" w:hAnsiTheme="majorHAnsi" w:cstheme="majorHAnsi"/>
          <w:b/>
          <w:color w:val="0070C0"/>
          <w:sz w:val="28"/>
          <w:szCs w:val="28"/>
        </w:rPr>
        <w:t xml:space="preserve"> Tp. Hồ Chí Minh: Trẻ,2008.- 218tr. ; 19cm.</w:t>
      </w:r>
    </w:p>
    <w:p w14:paraId="5F41C265" w14:textId="47186EEC" w:rsidR="00F26012" w:rsidRPr="00E62195" w:rsidRDefault="00F26012" w:rsidP="00D32BFC">
      <w:pPr>
        <w:pStyle w:val="NormalWeb"/>
        <w:shd w:val="clear" w:color="auto" w:fill="FFFFFF"/>
        <w:spacing w:before="0" w:beforeAutospacing="0" w:after="120" w:afterAutospacing="0"/>
        <w:ind w:left="360"/>
        <w:jc w:val="center"/>
        <w:rPr>
          <w:rFonts w:asciiTheme="majorHAnsi" w:hAnsiTheme="majorHAnsi" w:cstheme="majorHAnsi"/>
          <w:sz w:val="26"/>
          <w:szCs w:val="26"/>
        </w:rPr>
      </w:pPr>
    </w:p>
    <w:p w14:paraId="78CB76D4" w14:textId="77777777" w:rsidR="00F26012" w:rsidRPr="00214B8E" w:rsidRDefault="00F26012" w:rsidP="00942CFF">
      <w:pPr>
        <w:pStyle w:val="NormalWeb"/>
        <w:shd w:val="clear" w:color="auto" w:fill="FFFFFF"/>
        <w:spacing w:before="0" w:beforeAutospacing="0" w:after="120" w:afterAutospacing="0"/>
        <w:ind w:firstLine="720"/>
        <w:jc w:val="both"/>
        <w:rPr>
          <w:rFonts w:asciiTheme="majorHAnsi" w:hAnsiTheme="majorHAnsi" w:cstheme="majorHAnsi"/>
          <w:sz w:val="26"/>
          <w:szCs w:val="26"/>
        </w:rPr>
      </w:pPr>
      <w:r w:rsidRPr="00E62195">
        <w:rPr>
          <w:rFonts w:asciiTheme="majorHAnsi" w:hAnsiTheme="majorHAnsi" w:cstheme="majorHAnsi"/>
          <w:b/>
          <w:sz w:val="26"/>
          <w:szCs w:val="26"/>
          <w:u w:val="single"/>
          <w:lang w:val="vi-VN"/>
        </w:rPr>
        <w:t>Tóm tắt</w:t>
      </w:r>
      <w:r w:rsidR="00942CFF">
        <w:rPr>
          <w:rFonts w:asciiTheme="majorHAnsi" w:hAnsiTheme="majorHAnsi" w:cstheme="majorHAnsi"/>
          <w:b/>
          <w:sz w:val="26"/>
          <w:szCs w:val="26"/>
          <w:u w:val="single"/>
        </w:rPr>
        <w:t>:</w:t>
      </w:r>
      <w:r w:rsidR="00942CFF" w:rsidRPr="00942CFF">
        <w:rPr>
          <w:rFonts w:asciiTheme="majorHAnsi" w:hAnsiTheme="majorHAnsi" w:cstheme="majorHAnsi"/>
          <w:b/>
          <w:sz w:val="26"/>
          <w:szCs w:val="26"/>
        </w:rPr>
        <w:t xml:space="preserve"> </w:t>
      </w:r>
      <w:r w:rsidR="00702D59" w:rsidRPr="00214B8E">
        <w:rPr>
          <w:rFonts w:asciiTheme="majorHAnsi" w:hAnsiTheme="majorHAnsi" w:cstheme="majorHAnsi"/>
          <w:sz w:val="26"/>
          <w:szCs w:val="26"/>
        </w:rPr>
        <w:t>Sách được thực hiện trên cơ sở sưu tầm những lời kêu gọi, những bài nói, bài viết và nói chung toàn bộ trước tác của Người đã được tập hợp trong sách Hố Chí Minh toàn tập của nhà xuất bản Chính trị quốc gia.</w:t>
      </w:r>
    </w:p>
    <w:p w14:paraId="309A9090" w14:textId="77777777" w:rsidR="00F26012" w:rsidRPr="00214B8E" w:rsidRDefault="00702D59" w:rsidP="00942CFF">
      <w:pPr>
        <w:pStyle w:val="NormalWeb"/>
        <w:shd w:val="clear" w:color="auto" w:fill="FFFFFF"/>
        <w:spacing w:before="0" w:beforeAutospacing="0" w:after="120" w:afterAutospacing="0"/>
        <w:ind w:firstLine="720"/>
        <w:jc w:val="both"/>
        <w:rPr>
          <w:rFonts w:asciiTheme="majorHAnsi" w:hAnsiTheme="majorHAnsi" w:cstheme="majorHAnsi"/>
          <w:sz w:val="26"/>
          <w:szCs w:val="26"/>
        </w:rPr>
      </w:pPr>
      <w:r w:rsidRPr="00214B8E">
        <w:rPr>
          <w:rFonts w:asciiTheme="majorHAnsi" w:hAnsiTheme="majorHAnsi" w:cstheme="majorHAnsi"/>
          <w:sz w:val="26"/>
          <w:szCs w:val="26"/>
        </w:rPr>
        <w:t>Những “lời non nước” lần đầu được sưu tầm trong sách này có con số ngót 100. Tất cả được đánh số thứ tự thời gian xuất hiện và có kèm chú dẫn vắn tắt. Ngoài ra, hai bản Tuyên ngi6n Độc lập và Di chúc cũng được đưa toàn văn vào đây với ý nghĩa trọn vẹn là những “lời non nước” tiêu biểu nhất của Người.</w:t>
      </w:r>
      <w:r w:rsidR="00F26012" w:rsidRPr="00214B8E">
        <w:rPr>
          <w:rFonts w:asciiTheme="majorHAnsi" w:hAnsiTheme="majorHAnsi" w:cstheme="majorHAnsi"/>
          <w:sz w:val="26"/>
          <w:szCs w:val="26"/>
        </w:rPr>
        <w:t xml:space="preserve">         </w:t>
      </w:r>
    </w:p>
    <w:p w14:paraId="34A8AD5E" w14:textId="77777777" w:rsidR="00F26012" w:rsidRPr="00333476" w:rsidRDefault="00942CFF" w:rsidP="00942CFF">
      <w:pPr>
        <w:pStyle w:val="NormalWeb"/>
        <w:shd w:val="clear" w:color="auto" w:fill="FFFFFF"/>
        <w:spacing w:before="0" w:beforeAutospacing="0" w:after="120" w:afterAutospacing="0"/>
        <w:ind w:firstLine="720"/>
        <w:rPr>
          <w:rFonts w:asciiTheme="majorHAnsi" w:hAnsiTheme="majorHAnsi" w:cstheme="majorHAnsi"/>
          <w:b/>
          <w:color w:val="0070C0"/>
          <w:sz w:val="28"/>
          <w:szCs w:val="28"/>
        </w:rPr>
      </w:pPr>
      <w:r w:rsidRPr="00333476">
        <w:rPr>
          <w:rFonts w:asciiTheme="majorHAnsi" w:hAnsiTheme="majorHAnsi" w:cstheme="majorHAnsi"/>
          <w:b/>
          <w:color w:val="0070C0"/>
          <w:sz w:val="28"/>
          <w:szCs w:val="28"/>
        </w:rPr>
        <w:t xml:space="preserve">13. </w:t>
      </w:r>
      <w:r w:rsidR="00F26012" w:rsidRPr="00333476">
        <w:rPr>
          <w:rFonts w:asciiTheme="majorHAnsi" w:hAnsiTheme="majorHAnsi" w:cstheme="majorHAnsi"/>
          <w:b/>
          <w:color w:val="0070C0"/>
          <w:sz w:val="28"/>
          <w:szCs w:val="28"/>
        </w:rPr>
        <w:t xml:space="preserve">Những </w:t>
      </w:r>
      <w:r w:rsidR="005C758C" w:rsidRPr="00333476">
        <w:rPr>
          <w:rFonts w:asciiTheme="majorHAnsi" w:hAnsiTheme="majorHAnsi" w:cstheme="majorHAnsi"/>
          <w:b/>
          <w:color w:val="0070C0"/>
          <w:sz w:val="28"/>
          <w:szCs w:val="28"/>
        </w:rPr>
        <w:t>chuyện kể về tinh thần lạc quan vượt khó của Bác Hồ</w:t>
      </w:r>
      <w:r w:rsidR="00214B8E" w:rsidRPr="00333476">
        <w:rPr>
          <w:rFonts w:asciiTheme="majorHAnsi" w:hAnsiTheme="majorHAnsi" w:cstheme="majorHAnsi"/>
          <w:b/>
          <w:color w:val="0070C0"/>
          <w:sz w:val="28"/>
          <w:szCs w:val="28"/>
        </w:rPr>
        <w:t>/ Phan Tuyết, Bích Diệp (Sưu tầm, tuyển chọn)</w:t>
      </w:r>
      <w:proofErr w:type="gramStart"/>
      <w:r w:rsidR="00214B8E" w:rsidRPr="00333476">
        <w:rPr>
          <w:rFonts w:asciiTheme="majorHAnsi" w:hAnsiTheme="majorHAnsi" w:cstheme="majorHAnsi"/>
          <w:b/>
          <w:color w:val="0070C0"/>
          <w:sz w:val="28"/>
          <w:szCs w:val="28"/>
        </w:rPr>
        <w:t>.-</w:t>
      </w:r>
      <w:proofErr w:type="gramEnd"/>
      <w:r w:rsidR="00214B8E" w:rsidRPr="00333476">
        <w:rPr>
          <w:rFonts w:asciiTheme="majorHAnsi" w:hAnsiTheme="majorHAnsi" w:cstheme="majorHAnsi"/>
          <w:b/>
          <w:color w:val="0070C0"/>
          <w:sz w:val="28"/>
          <w:szCs w:val="28"/>
        </w:rPr>
        <w:t xml:space="preserve"> H: Lao động,2008.- 111tr.; 24cm.</w:t>
      </w:r>
    </w:p>
    <w:p w14:paraId="460FCCCF" w14:textId="0F64384B" w:rsidR="00F26012" w:rsidRDefault="00F26012" w:rsidP="00D32BFC">
      <w:pPr>
        <w:pStyle w:val="NormalWeb"/>
        <w:shd w:val="clear" w:color="auto" w:fill="FFFFFF"/>
        <w:spacing w:before="0" w:beforeAutospacing="0" w:after="120" w:afterAutospacing="0"/>
        <w:ind w:left="540"/>
        <w:jc w:val="center"/>
        <w:rPr>
          <w:rFonts w:asciiTheme="majorHAnsi" w:hAnsiTheme="majorHAnsi" w:cstheme="majorHAnsi"/>
          <w:sz w:val="26"/>
          <w:szCs w:val="26"/>
        </w:rPr>
      </w:pPr>
    </w:p>
    <w:p w14:paraId="6730FCFC" w14:textId="77777777" w:rsidR="00F26012" w:rsidRPr="001C74E1" w:rsidRDefault="00F26012" w:rsidP="00942CFF">
      <w:pPr>
        <w:pStyle w:val="NormalWeb"/>
        <w:shd w:val="clear" w:color="auto" w:fill="FFFFFF"/>
        <w:spacing w:before="0" w:beforeAutospacing="0" w:after="120" w:afterAutospacing="0"/>
        <w:ind w:firstLine="720"/>
        <w:jc w:val="both"/>
        <w:rPr>
          <w:rFonts w:asciiTheme="majorHAnsi" w:hAnsiTheme="majorHAnsi" w:cstheme="majorHAnsi"/>
          <w:sz w:val="26"/>
          <w:szCs w:val="26"/>
        </w:rPr>
      </w:pPr>
      <w:r w:rsidRPr="00942CFF">
        <w:rPr>
          <w:rFonts w:asciiTheme="majorHAnsi" w:hAnsiTheme="majorHAnsi" w:cstheme="majorHAnsi"/>
          <w:b/>
          <w:sz w:val="26"/>
          <w:szCs w:val="26"/>
          <w:u w:val="single"/>
          <w:lang w:val="vi-VN"/>
        </w:rPr>
        <w:t>Tóm tắt</w:t>
      </w:r>
      <w:r w:rsidR="00942CFF" w:rsidRPr="00942CFF">
        <w:rPr>
          <w:rFonts w:asciiTheme="majorHAnsi" w:hAnsiTheme="majorHAnsi" w:cstheme="majorHAnsi"/>
          <w:b/>
          <w:sz w:val="26"/>
          <w:szCs w:val="26"/>
          <w:u w:val="single"/>
        </w:rPr>
        <w:t>:</w:t>
      </w:r>
      <w:r w:rsidR="00942CFF">
        <w:rPr>
          <w:rFonts w:asciiTheme="majorHAnsi" w:hAnsiTheme="majorHAnsi" w:cstheme="majorHAnsi"/>
          <w:b/>
          <w:sz w:val="26"/>
          <w:szCs w:val="26"/>
        </w:rPr>
        <w:t xml:space="preserve"> </w:t>
      </w:r>
      <w:r w:rsidR="00702D59" w:rsidRPr="001C74E1">
        <w:rPr>
          <w:rFonts w:asciiTheme="majorHAnsi" w:hAnsiTheme="majorHAnsi" w:cstheme="majorHAnsi"/>
          <w:sz w:val="26"/>
          <w:szCs w:val="26"/>
        </w:rPr>
        <w:t>Cuốn sách là tập hợp những câu chuyện kể về những nét phẩm cách cao đẹp, trong sáng của Chủ tịch Hồ Chí Minh – vị lãnh tụ vỹ đại</w:t>
      </w:r>
      <w:r w:rsidR="006F3B25" w:rsidRPr="001C74E1">
        <w:rPr>
          <w:rFonts w:asciiTheme="majorHAnsi" w:hAnsiTheme="majorHAnsi" w:cstheme="majorHAnsi"/>
          <w:sz w:val="26"/>
          <w:szCs w:val="26"/>
        </w:rPr>
        <w:t xml:space="preserve"> của dân tộc Việt Nam. Ở một ý nghĩa khác, cuốn sách nhằm tuyên truyền sâu rộng tư tưởng, đạo đức cách mạng,”Cần, kiệm, liêm, chính, </w:t>
      </w:r>
      <w:proofErr w:type="gramStart"/>
      <w:r w:rsidR="006F3B25" w:rsidRPr="001C74E1">
        <w:rPr>
          <w:rFonts w:asciiTheme="majorHAnsi" w:hAnsiTheme="majorHAnsi" w:cstheme="majorHAnsi"/>
          <w:sz w:val="26"/>
          <w:szCs w:val="26"/>
        </w:rPr>
        <w:t>chí</w:t>
      </w:r>
      <w:proofErr w:type="gramEnd"/>
      <w:r w:rsidR="006F3B25" w:rsidRPr="001C74E1">
        <w:rPr>
          <w:rFonts w:asciiTheme="majorHAnsi" w:hAnsiTheme="majorHAnsi" w:cstheme="majorHAnsi"/>
          <w:sz w:val="26"/>
          <w:szCs w:val="26"/>
        </w:rPr>
        <w:t xml:space="preserve"> công vô tư và tấm gương đọa đức sáng ngời của Bác Hồ đến với độc giả. Thông qua đó, tạo ra sự chuyển biến mạnh mẽ về tư tưởng chính trị, ý thức tu dưỡng, rèn luyện phẩm chất đạo đức trong mỗi chúng ta.</w:t>
      </w:r>
    </w:p>
    <w:p w14:paraId="5D663CF1" w14:textId="77777777" w:rsidR="00F26012" w:rsidRPr="00333476" w:rsidRDefault="00942CFF" w:rsidP="00942CFF">
      <w:pPr>
        <w:pStyle w:val="NormalWeb"/>
        <w:shd w:val="clear" w:color="auto" w:fill="FFFFFF"/>
        <w:tabs>
          <w:tab w:val="left" w:pos="567"/>
        </w:tabs>
        <w:spacing w:before="0" w:beforeAutospacing="0" w:after="120" w:afterAutospacing="0"/>
        <w:ind w:firstLine="540"/>
        <w:rPr>
          <w:rFonts w:asciiTheme="majorHAnsi" w:hAnsiTheme="majorHAnsi" w:cstheme="majorHAnsi"/>
          <w:b/>
          <w:color w:val="0070C0"/>
          <w:sz w:val="28"/>
          <w:szCs w:val="28"/>
        </w:rPr>
      </w:pPr>
      <w:r>
        <w:rPr>
          <w:rFonts w:asciiTheme="majorHAnsi" w:hAnsiTheme="majorHAnsi" w:cstheme="majorHAnsi"/>
          <w:b/>
          <w:sz w:val="26"/>
          <w:szCs w:val="26"/>
        </w:rPr>
        <w:tab/>
      </w:r>
      <w:r>
        <w:rPr>
          <w:rFonts w:asciiTheme="majorHAnsi" w:hAnsiTheme="majorHAnsi" w:cstheme="majorHAnsi"/>
          <w:b/>
          <w:sz w:val="26"/>
          <w:szCs w:val="26"/>
        </w:rPr>
        <w:tab/>
      </w:r>
      <w:r w:rsidRPr="00333476">
        <w:rPr>
          <w:rFonts w:asciiTheme="majorHAnsi" w:hAnsiTheme="majorHAnsi" w:cstheme="majorHAnsi"/>
          <w:b/>
          <w:color w:val="0070C0"/>
          <w:sz w:val="28"/>
          <w:szCs w:val="28"/>
        </w:rPr>
        <w:t xml:space="preserve">14. </w:t>
      </w:r>
      <w:r w:rsidR="001C74E1" w:rsidRPr="00333476">
        <w:rPr>
          <w:rFonts w:asciiTheme="majorHAnsi" w:hAnsiTheme="majorHAnsi" w:cstheme="majorHAnsi"/>
          <w:b/>
          <w:color w:val="0070C0"/>
          <w:sz w:val="28"/>
          <w:szCs w:val="28"/>
        </w:rPr>
        <w:t xml:space="preserve">Những câu </w:t>
      </w:r>
      <w:r w:rsidR="005C758C" w:rsidRPr="00333476">
        <w:rPr>
          <w:rFonts w:asciiTheme="majorHAnsi" w:hAnsiTheme="majorHAnsi" w:cstheme="majorHAnsi"/>
          <w:b/>
          <w:color w:val="0070C0"/>
          <w:sz w:val="28"/>
          <w:szCs w:val="28"/>
        </w:rPr>
        <w:t>chuyện kể về tấm lòng bác ái của Bác Hồ</w:t>
      </w:r>
      <w:r w:rsidR="001C74E1" w:rsidRPr="00333476">
        <w:rPr>
          <w:rFonts w:asciiTheme="majorHAnsi" w:hAnsiTheme="majorHAnsi" w:cstheme="majorHAnsi"/>
          <w:b/>
          <w:color w:val="0070C0"/>
          <w:sz w:val="28"/>
          <w:szCs w:val="28"/>
        </w:rPr>
        <w:t>/Phan Tuyết, Bích Diệp (Sưu tầm – tuyển chọn).-H: Lao động</w:t>
      </w:r>
      <w:proofErr w:type="gramStart"/>
      <w:r w:rsidR="001C74E1" w:rsidRPr="00333476">
        <w:rPr>
          <w:rFonts w:asciiTheme="majorHAnsi" w:hAnsiTheme="majorHAnsi" w:cstheme="majorHAnsi"/>
          <w:b/>
          <w:color w:val="0070C0"/>
          <w:sz w:val="28"/>
          <w:szCs w:val="28"/>
        </w:rPr>
        <w:t>,2008</w:t>
      </w:r>
      <w:proofErr w:type="gramEnd"/>
      <w:r w:rsidR="001C74E1" w:rsidRPr="00333476">
        <w:rPr>
          <w:rFonts w:asciiTheme="majorHAnsi" w:hAnsiTheme="majorHAnsi" w:cstheme="majorHAnsi"/>
          <w:b/>
          <w:color w:val="0070C0"/>
          <w:sz w:val="28"/>
          <w:szCs w:val="28"/>
        </w:rPr>
        <w:t>.-204tr.;24cm.</w:t>
      </w:r>
    </w:p>
    <w:p w14:paraId="363CCAE2" w14:textId="12D03F95" w:rsidR="00DE3CAC" w:rsidRPr="001C74E1" w:rsidRDefault="00DE3CAC" w:rsidP="00942CFF">
      <w:pPr>
        <w:pStyle w:val="NormalWeb"/>
        <w:shd w:val="clear" w:color="auto" w:fill="FFFFFF"/>
        <w:spacing w:before="0" w:beforeAutospacing="0" w:after="120" w:afterAutospacing="0"/>
        <w:ind w:left="540"/>
        <w:jc w:val="center"/>
        <w:rPr>
          <w:rFonts w:asciiTheme="majorHAnsi" w:hAnsiTheme="majorHAnsi" w:cstheme="majorHAnsi"/>
          <w:color w:val="FF0000"/>
          <w:sz w:val="26"/>
          <w:szCs w:val="26"/>
        </w:rPr>
      </w:pPr>
    </w:p>
    <w:p w14:paraId="55401811" w14:textId="77777777" w:rsidR="00F26012" w:rsidRPr="005E5A20" w:rsidRDefault="00F26012" w:rsidP="005E5A20">
      <w:pPr>
        <w:pStyle w:val="NormalWeb"/>
        <w:shd w:val="clear" w:color="auto" w:fill="FFFFFF"/>
        <w:spacing w:before="0" w:beforeAutospacing="0" w:after="120" w:afterAutospacing="0"/>
        <w:ind w:firstLine="540"/>
        <w:jc w:val="both"/>
        <w:rPr>
          <w:rFonts w:asciiTheme="majorHAnsi" w:hAnsiTheme="majorHAnsi" w:cstheme="majorHAnsi"/>
          <w:b/>
          <w:sz w:val="26"/>
          <w:szCs w:val="26"/>
          <w:u w:val="single"/>
        </w:rPr>
      </w:pPr>
      <w:r w:rsidRPr="005E5A20">
        <w:rPr>
          <w:rFonts w:asciiTheme="majorHAnsi" w:hAnsiTheme="majorHAnsi" w:cstheme="majorHAnsi"/>
          <w:b/>
          <w:sz w:val="26"/>
          <w:szCs w:val="26"/>
          <w:lang w:val="vi-VN"/>
        </w:rPr>
        <w:t>Tóm tắt</w:t>
      </w:r>
      <w:r w:rsidR="005E5A20">
        <w:rPr>
          <w:rFonts w:asciiTheme="majorHAnsi" w:hAnsiTheme="majorHAnsi" w:cstheme="majorHAnsi"/>
          <w:b/>
          <w:sz w:val="26"/>
          <w:szCs w:val="26"/>
        </w:rPr>
        <w:t xml:space="preserve">: </w:t>
      </w:r>
      <w:r w:rsidR="001C74E1" w:rsidRPr="001C74E1">
        <w:rPr>
          <w:rFonts w:asciiTheme="majorHAnsi" w:hAnsiTheme="majorHAnsi" w:cstheme="majorHAnsi"/>
          <w:sz w:val="26"/>
          <w:szCs w:val="26"/>
        </w:rPr>
        <w:t xml:space="preserve">Cuốn sách là tập hợp những câu chuyện kể về những nét phẩm cách cao đẹp, trong sáng của Chủ tịch Hồ Chí Minh – vị lãnh tụ vỹ đại của dân tộc Việt Nam. Ở một ý nghĩa khác, cuốn sách nhằm tuyên truyền sâu rộng tư tưởng, đạo đức cách mạng,”Cần, kiệm, liêm, chính, </w:t>
      </w:r>
      <w:proofErr w:type="gramStart"/>
      <w:r w:rsidR="001C74E1" w:rsidRPr="001C74E1">
        <w:rPr>
          <w:rFonts w:asciiTheme="majorHAnsi" w:hAnsiTheme="majorHAnsi" w:cstheme="majorHAnsi"/>
          <w:sz w:val="26"/>
          <w:szCs w:val="26"/>
        </w:rPr>
        <w:t>chí</w:t>
      </w:r>
      <w:proofErr w:type="gramEnd"/>
      <w:r w:rsidR="001C74E1" w:rsidRPr="001C74E1">
        <w:rPr>
          <w:rFonts w:asciiTheme="majorHAnsi" w:hAnsiTheme="majorHAnsi" w:cstheme="majorHAnsi"/>
          <w:sz w:val="26"/>
          <w:szCs w:val="26"/>
        </w:rPr>
        <w:t xml:space="preserve"> công vô tư và tấm gương đọa đức sáng ngời của Bác Hồ đến với độc giả. Thông qua đó, tạo ra sự chuyển biến mạnh mẽ về tư tưởng chính trị, ý thức tu dưỡng, rèn luyện phẩm chất đạo đức trong mỗi chúng ta.</w:t>
      </w:r>
      <w:r w:rsidRPr="00E62195">
        <w:rPr>
          <w:rFonts w:asciiTheme="majorHAnsi" w:hAnsiTheme="majorHAnsi" w:cstheme="majorHAnsi"/>
          <w:b/>
          <w:sz w:val="26"/>
          <w:szCs w:val="26"/>
        </w:rPr>
        <w:t xml:space="preserve">  </w:t>
      </w:r>
    </w:p>
    <w:p w14:paraId="16E82775" w14:textId="77777777" w:rsidR="00F26012" w:rsidRPr="00333476" w:rsidRDefault="005C758C" w:rsidP="005E5A20">
      <w:pPr>
        <w:pStyle w:val="NormalWeb"/>
        <w:numPr>
          <w:ilvl w:val="0"/>
          <w:numId w:val="9"/>
        </w:numPr>
        <w:shd w:val="clear" w:color="auto" w:fill="FFFFFF"/>
        <w:spacing w:before="0" w:beforeAutospacing="0" w:after="120" w:afterAutospacing="0"/>
        <w:rPr>
          <w:rFonts w:asciiTheme="majorHAnsi" w:hAnsiTheme="majorHAnsi" w:cstheme="majorHAnsi"/>
          <w:bCs/>
          <w:color w:val="0070C0"/>
          <w:sz w:val="28"/>
          <w:szCs w:val="28"/>
        </w:rPr>
      </w:pPr>
      <w:r w:rsidRPr="00333476">
        <w:rPr>
          <w:rFonts w:asciiTheme="majorHAnsi" w:hAnsiTheme="majorHAnsi" w:cstheme="majorHAnsi"/>
          <w:bCs/>
          <w:color w:val="0070C0"/>
          <w:sz w:val="28"/>
          <w:szCs w:val="28"/>
        </w:rPr>
        <w:t>Những chuyện theo bước chân Bác</w:t>
      </w:r>
      <w:r w:rsidR="001C74E1" w:rsidRPr="00333476">
        <w:rPr>
          <w:rFonts w:asciiTheme="majorHAnsi" w:hAnsiTheme="majorHAnsi" w:cstheme="majorHAnsi"/>
          <w:bCs/>
          <w:color w:val="0070C0"/>
          <w:sz w:val="28"/>
          <w:szCs w:val="28"/>
        </w:rPr>
        <w:t>/Nguyễn Hoàng Tửu</w:t>
      </w:r>
      <w:proofErr w:type="gramStart"/>
      <w:r w:rsidR="001C74E1" w:rsidRPr="00333476">
        <w:rPr>
          <w:rFonts w:asciiTheme="majorHAnsi" w:hAnsiTheme="majorHAnsi" w:cstheme="majorHAnsi"/>
          <w:bCs/>
          <w:color w:val="0070C0"/>
          <w:sz w:val="28"/>
          <w:szCs w:val="28"/>
        </w:rPr>
        <w:t>.-</w:t>
      </w:r>
      <w:proofErr w:type="gramEnd"/>
      <w:r w:rsidR="00214B8E" w:rsidRPr="00333476">
        <w:rPr>
          <w:rFonts w:asciiTheme="majorHAnsi" w:hAnsiTheme="majorHAnsi" w:cstheme="majorHAnsi"/>
          <w:bCs/>
          <w:color w:val="0070C0"/>
          <w:sz w:val="28"/>
          <w:szCs w:val="28"/>
        </w:rPr>
        <w:t xml:space="preserve"> </w:t>
      </w:r>
      <w:r w:rsidR="001C74E1" w:rsidRPr="00333476">
        <w:rPr>
          <w:rFonts w:asciiTheme="majorHAnsi" w:hAnsiTheme="majorHAnsi" w:cstheme="majorHAnsi"/>
          <w:bCs/>
          <w:color w:val="0070C0"/>
          <w:sz w:val="28"/>
          <w:szCs w:val="28"/>
        </w:rPr>
        <w:t>H: Giáo dục Việt Nam,</w:t>
      </w:r>
      <w:r w:rsidR="00214B8E" w:rsidRPr="00333476">
        <w:rPr>
          <w:rFonts w:asciiTheme="majorHAnsi" w:hAnsiTheme="majorHAnsi" w:cstheme="majorHAnsi"/>
          <w:bCs/>
          <w:color w:val="0070C0"/>
          <w:sz w:val="28"/>
          <w:szCs w:val="28"/>
        </w:rPr>
        <w:t xml:space="preserve"> </w:t>
      </w:r>
      <w:r w:rsidR="001C74E1" w:rsidRPr="00333476">
        <w:rPr>
          <w:rFonts w:asciiTheme="majorHAnsi" w:hAnsiTheme="majorHAnsi" w:cstheme="majorHAnsi"/>
          <w:bCs/>
          <w:color w:val="0070C0"/>
          <w:sz w:val="28"/>
          <w:szCs w:val="28"/>
        </w:rPr>
        <w:t>2012.-167tr.;24cm.</w:t>
      </w:r>
    </w:p>
    <w:p w14:paraId="633E80D4" w14:textId="5A2402A8" w:rsidR="00F26012" w:rsidRPr="00E62195" w:rsidRDefault="00F26012" w:rsidP="00D32BFC">
      <w:pPr>
        <w:pStyle w:val="NormalWeb"/>
        <w:shd w:val="clear" w:color="auto" w:fill="FFFFFF"/>
        <w:spacing w:before="0" w:beforeAutospacing="0" w:after="120" w:afterAutospacing="0"/>
        <w:ind w:left="360"/>
        <w:jc w:val="center"/>
        <w:rPr>
          <w:rFonts w:asciiTheme="majorHAnsi" w:hAnsiTheme="majorHAnsi" w:cstheme="majorHAnsi"/>
          <w:sz w:val="26"/>
          <w:szCs w:val="26"/>
        </w:rPr>
      </w:pPr>
    </w:p>
    <w:p w14:paraId="6FE1303C" w14:textId="77777777" w:rsidR="00F26012" w:rsidRPr="001C74E1" w:rsidRDefault="005E5A20" w:rsidP="005E5A20">
      <w:pPr>
        <w:pStyle w:val="NormalWeb"/>
        <w:shd w:val="clear" w:color="auto" w:fill="FFFFFF"/>
        <w:tabs>
          <w:tab w:val="left" w:pos="567"/>
        </w:tabs>
        <w:spacing w:before="0" w:beforeAutospacing="0" w:after="120" w:afterAutospacing="0"/>
        <w:ind w:firstLine="360"/>
        <w:jc w:val="both"/>
        <w:rPr>
          <w:rFonts w:asciiTheme="majorHAnsi" w:hAnsiTheme="majorHAnsi" w:cstheme="majorHAnsi"/>
          <w:b/>
          <w:sz w:val="26"/>
          <w:szCs w:val="26"/>
          <w:u w:val="single"/>
        </w:rPr>
      </w:pPr>
      <w:r>
        <w:rPr>
          <w:rFonts w:asciiTheme="majorHAnsi" w:hAnsiTheme="majorHAnsi" w:cstheme="majorHAnsi"/>
          <w:b/>
          <w:sz w:val="26"/>
          <w:szCs w:val="26"/>
        </w:rPr>
        <w:tab/>
      </w:r>
      <w:r w:rsidR="00F26012" w:rsidRPr="005E5A20">
        <w:rPr>
          <w:rFonts w:asciiTheme="majorHAnsi" w:hAnsiTheme="majorHAnsi" w:cstheme="majorHAnsi"/>
          <w:b/>
          <w:sz w:val="26"/>
          <w:szCs w:val="26"/>
          <w:lang w:val="vi-VN"/>
        </w:rPr>
        <w:t>Tóm tắt</w:t>
      </w:r>
      <w:r w:rsidR="00F26012" w:rsidRPr="005E5A20">
        <w:rPr>
          <w:rFonts w:asciiTheme="majorHAnsi" w:hAnsiTheme="majorHAnsi" w:cstheme="majorHAnsi"/>
          <w:b/>
          <w:sz w:val="26"/>
          <w:szCs w:val="26"/>
        </w:rPr>
        <w:t xml:space="preserve">:  </w:t>
      </w:r>
      <w:r w:rsidR="001C74E1" w:rsidRPr="001C74E1">
        <w:rPr>
          <w:rFonts w:asciiTheme="majorHAnsi" w:hAnsiTheme="majorHAnsi" w:cstheme="majorHAnsi"/>
          <w:sz w:val="26"/>
          <w:szCs w:val="26"/>
        </w:rPr>
        <w:t xml:space="preserve">Cuốn sách là tập hợp những câu chuyện kể về những nét phẩm cách cao đẹp, trong sáng của Chủ tịch Hồ Chí Minh – vị lãnh tụ vỹ đại của dân tộc Việt Nam. Ở một ý nghĩa khác, cuốn sách nhằm tuyên truyền sâu rộng tư tưởng, đạo đức cách mạng,”Cần, kiệm, liêm, chính, </w:t>
      </w:r>
      <w:proofErr w:type="gramStart"/>
      <w:r w:rsidR="001C74E1" w:rsidRPr="001C74E1">
        <w:rPr>
          <w:rFonts w:asciiTheme="majorHAnsi" w:hAnsiTheme="majorHAnsi" w:cstheme="majorHAnsi"/>
          <w:sz w:val="26"/>
          <w:szCs w:val="26"/>
        </w:rPr>
        <w:t>chí</w:t>
      </w:r>
      <w:proofErr w:type="gramEnd"/>
      <w:r w:rsidR="001C74E1" w:rsidRPr="001C74E1">
        <w:rPr>
          <w:rFonts w:asciiTheme="majorHAnsi" w:hAnsiTheme="majorHAnsi" w:cstheme="majorHAnsi"/>
          <w:sz w:val="26"/>
          <w:szCs w:val="26"/>
        </w:rPr>
        <w:t xml:space="preserve"> công vô tư và tấm gương đọa đức sáng ngời của Bác Hồ đến với độc giả. Thông qua đó, tạo ra sự chuyển biến mạnh mẽ về tư tưởng chính trị, ý thức tu dưỡng, rèn luyện phẩm chất đạo đức trong mỗi chúng ta.</w:t>
      </w:r>
    </w:p>
    <w:p w14:paraId="2D046B3A" w14:textId="77777777" w:rsidR="00F26012" w:rsidRPr="00333476" w:rsidRDefault="00A424A2" w:rsidP="00A424A2">
      <w:pPr>
        <w:pStyle w:val="NormalWeb"/>
        <w:spacing w:before="0" w:beforeAutospacing="0" w:after="120" w:afterAutospacing="0"/>
        <w:ind w:firstLine="720"/>
        <w:jc w:val="both"/>
        <w:rPr>
          <w:rFonts w:asciiTheme="majorHAnsi" w:hAnsiTheme="majorHAnsi" w:cstheme="majorHAnsi"/>
          <w:b/>
          <w:color w:val="0070C0"/>
          <w:sz w:val="26"/>
          <w:szCs w:val="26"/>
        </w:rPr>
      </w:pPr>
      <w:r w:rsidRPr="00333476">
        <w:rPr>
          <w:rFonts w:asciiTheme="majorHAnsi" w:hAnsiTheme="majorHAnsi" w:cstheme="majorHAnsi"/>
          <w:b/>
          <w:color w:val="0070C0"/>
          <w:sz w:val="26"/>
          <w:szCs w:val="26"/>
        </w:rPr>
        <w:t>16</w:t>
      </w:r>
      <w:proofErr w:type="gramStart"/>
      <w:r w:rsidRPr="00333476">
        <w:rPr>
          <w:rFonts w:asciiTheme="majorHAnsi" w:hAnsiTheme="majorHAnsi" w:cstheme="majorHAnsi"/>
          <w:b/>
          <w:color w:val="0070C0"/>
          <w:sz w:val="26"/>
          <w:szCs w:val="26"/>
        </w:rPr>
        <w:t>.</w:t>
      </w:r>
      <w:r w:rsidR="00F26012" w:rsidRPr="00333476">
        <w:rPr>
          <w:rFonts w:asciiTheme="majorHAnsi" w:hAnsiTheme="majorHAnsi" w:cstheme="majorHAnsi"/>
          <w:b/>
          <w:color w:val="0070C0"/>
          <w:sz w:val="26"/>
          <w:szCs w:val="26"/>
        </w:rPr>
        <w:t>Thư</w:t>
      </w:r>
      <w:proofErr w:type="gramEnd"/>
      <w:r w:rsidR="00F26012" w:rsidRPr="00333476">
        <w:rPr>
          <w:rFonts w:asciiTheme="majorHAnsi" w:hAnsiTheme="majorHAnsi" w:cstheme="majorHAnsi"/>
          <w:b/>
          <w:color w:val="0070C0"/>
          <w:sz w:val="26"/>
          <w:szCs w:val="26"/>
        </w:rPr>
        <w:t xml:space="preserve"> ký Bác Hồ kể chuyện </w:t>
      </w:r>
      <w:r w:rsidR="00214B8E" w:rsidRPr="00333476">
        <w:rPr>
          <w:rFonts w:asciiTheme="majorHAnsi" w:hAnsiTheme="majorHAnsi" w:cstheme="majorHAnsi"/>
          <w:b/>
          <w:color w:val="0070C0"/>
          <w:sz w:val="26"/>
          <w:szCs w:val="26"/>
        </w:rPr>
        <w:t>/ Vũ Kỳ.</w:t>
      </w:r>
      <w:r w:rsidR="00214B8E" w:rsidRPr="00333476">
        <w:rPr>
          <w:rFonts w:asciiTheme="majorHAnsi" w:hAnsiTheme="majorHAnsi" w:cstheme="majorHAnsi"/>
          <w:b/>
          <w:color w:val="0070C0"/>
          <w:sz w:val="26"/>
          <w:szCs w:val="26"/>
          <w:lang w:val="vi-VN"/>
        </w:rPr>
        <w:t xml:space="preserve"> – H.</w:t>
      </w:r>
      <w:r w:rsidR="00F26012" w:rsidRPr="00333476">
        <w:rPr>
          <w:rFonts w:asciiTheme="majorHAnsi" w:hAnsiTheme="majorHAnsi" w:cstheme="majorHAnsi"/>
          <w:b/>
          <w:color w:val="0070C0"/>
          <w:sz w:val="26"/>
          <w:szCs w:val="26"/>
          <w:lang w:val="vi-VN"/>
        </w:rPr>
        <w:t xml:space="preserve">: </w:t>
      </w:r>
      <w:r w:rsidR="00F26012" w:rsidRPr="00333476">
        <w:rPr>
          <w:rFonts w:asciiTheme="majorHAnsi" w:hAnsiTheme="majorHAnsi" w:cstheme="majorHAnsi"/>
          <w:b/>
          <w:color w:val="0070C0"/>
          <w:sz w:val="26"/>
          <w:szCs w:val="26"/>
        </w:rPr>
        <w:t>Kim đồng</w:t>
      </w:r>
      <w:r w:rsidR="00F26012" w:rsidRPr="00333476">
        <w:rPr>
          <w:rFonts w:asciiTheme="majorHAnsi" w:hAnsiTheme="majorHAnsi" w:cstheme="majorHAnsi"/>
          <w:b/>
          <w:color w:val="0070C0"/>
          <w:sz w:val="26"/>
          <w:szCs w:val="26"/>
          <w:lang w:val="vi-VN"/>
        </w:rPr>
        <w:t>, 20</w:t>
      </w:r>
      <w:r w:rsidR="00F26012" w:rsidRPr="00333476">
        <w:rPr>
          <w:rFonts w:asciiTheme="majorHAnsi" w:hAnsiTheme="majorHAnsi" w:cstheme="majorHAnsi"/>
          <w:b/>
          <w:color w:val="0070C0"/>
          <w:sz w:val="26"/>
          <w:szCs w:val="26"/>
        </w:rPr>
        <w:t>10</w:t>
      </w:r>
      <w:r w:rsidR="00F26012" w:rsidRPr="00333476">
        <w:rPr>
          <w:rFonts w:asciiTheme="majorHAnsi" w:hAnsiTheme="majorHAnsi" w:cstheme="majorHAnsi"/>
          <w:b/>
          <w:color w:val="0070C0"/>
          <w:sz w:val="26"/>
          <w:szCs w:val="26"/>
          <w:lang w:val="vi-VN"/>
        </w:rPr>
        <w:t xml:space="preserve">. - </w:t>
      </w:r>
      <w:r w:rsidR="00F26012" w:rsidRPr="00333476">
        <w:rPr>
          <w:rFonts w:asciiTheme="majorHAnsi" w:hAnsiTheme="majorHAnsi" w:cstheme="majorHAnsi"/>
          <w:b/>
          <w:color w:val="0070C0"/>
          <w:sz w:val="26"/>
          <w:szCs w:val="26"/>
        </w:rPr>
        <w:t>115</w:t>
      </w:r>
      <w:r w:rsidR="00F26012" w:rsidRPr="00333476">
        <w:rPr>
          <w:rFonts w:asciiTheme="majorHAnsi" w:hAnsiTheme="majorHAnsi" w:cstheme="majorHAnsi"/>
          <w:b/>
          <w:color w:val="0070C0"/>
          <w:sz w:val="26"/>
          <w:szCs w:val="26"/>
          <w:lang w:val="vi-VN"/>
        </w:rPr>
        <w:t xml:space="preserve">tr. ; </w:t>
      </w:r>
      <w:r w:rsidR="00F26012" w:rsidRPr="00333476">
        <w:rPr>
          <w:rFonts w:asciiTheme="majorHAnsi" w:hAnsiTheme="majorHAnsi" w:cstheme="majorHAnsi"/>
          <w:b/>
          <w:color w:val="0070C0"/>
          <w:sz w:val="26"/>
          <w:szCs w:val="26"/>
        </w:rPr>
        <w:t>19</w:t>
      </w:r>
      <w:r w:rsidR="00F26012" w:rsidRPr="00333476">
        <w:rPr>
          <w:rFonts w:asciiTheme="majorHAnsi" w:hAnsiTheme="majorHAnsi" w:cstheme="majorHAnsi"/>
          <w:b/>
          <w:color w:val="0070C0"/>
          <w:sz w:val="26"/>
          <w:szCs w:val="26"/>
          <w:lang w:val="vi-VN"/>
        </w:rPr>
        <w:t>cm.</w:t>
      </w:r>
    </w:p>
    <w:p w14:paraId="1D926C9C" w14:textId="3286C478" w:rsidR="00F26012" w:rsidRPr="00E62195" w:rsidRDefault="00F26012" w:rsidP="00D32BFC">
      <w:pPr>
        <w:pStyle w:val="NormalWeb"/>
        <w:spacing w:before="0" w:beforeAutospacing="0" w:after="120" w:afterAutospacing="0"/>
        <w:ind w:left="360"/>
        <w:jc w:val="center"/>
        <w:rPr>
          <w:rFonts w:asciiTheme="majorHAnsi" w:hAnsiTheme="majorHAnsi" w:cstheme="majorHAnsi"/>
          <w:sz w:val="26"/>
          <w:szCs w:val="26"/>
        </w:rPr>
      </w:pPr>
    </w:p>
    <w:p w14:paraId="155D5CAA" w14:textId="77777777" w:rsidR="00F26012" w:rsidRPr="005E5A20" w:rsidRDefault="00F26012" w:rsidP="005E5A20">
      <w:pPr>
        <w:pStyle w:val="NormalWeb"/>
        <w:shd w:val="clear" w:color="auto" w:fill="FFFFFF"/>
        <w:spacing w:before="0" w:beforeAutospacing="0" w:after="120" w:afterAutospacing="0"/>
        <w:ind w:firstLine="720"/>
        <w:jc w:val="both"/>
        <w:rPr>
          <w:rFonts w:asciiTheme="majorHAnsi" w:hAnsiTheme="majorHAnsi" w:cstheme="majorHAnsi"/>
          <w:b/>
          <w:sz w:val="26"/>
          <w:szCs w:val="26"/>
        </w:rPr>
      </w:pPr>
      <w:r w:rsidRPr="005E5A20">
        <w:rPr>
          <w:rFonts w:asciiTheme="majorHAnsi" w:hAnsiTheme="majorHAnsi" w:cstheme="majorHAnsi"/>
          <w:b/>
          <w:sz w:val="26"/>
          <w:szCs w:val="26"/>
          <w:u w:val="single"/>
          <w:lang w:val="vi-VN"/>
        </w:rPr>
        <w:t>Tóm tắt</w:t>
      </w:r>
      <w:r w:rsidR="005E5A20">
        <w:rPr>
          <w:rFonts w:asciiTheme="majorHAnsi" w:hAnsiTheme="majorHAnsi" w:cstheme="majorHAnsi"/>
          <w:b/>
          <w:sz w:val="26"/>
          <w:szCs w:val="26"/>
        </w:rPr>
        <w:t>:</w:t>
      </w:r>
      <w:r w:rsidRPr="00E62195">
        <w:rPr>
          <w:rFonts w:asciiTheme="majorHAnsi" w:hAnsiTheme="majorHAnsi" w:cstheme="majorHAnsi"/>
          <w:sz w:val="26"/>
          <w:szCs w:val="26"/>
          <w:shd w:val="clear" w:color="auto" w:fill="FBFBF5"/>
        </w:rPr>
        <w:t xml:space="preserve">Tập hợp những câu chuyện cảm động do ông Vũ Kỳ, người thư ký lâu năm của Bác Hồ kể lại, cuốn sách Thư ký Bác Hồ kể chuyện do Khu Di tích Chủ tịch Hồ Chí Minh </w:t>
      </w:r>
      <w:r w:rsidRPr="00E62195">
        <w:rPr>
          <w:rFonts w:asciiTheme="majorHAnsi" w:hAnsiTheme="majorHAnsi" w:cstheme="majorHAnsi"/>
          <w:sz w:val="26"/>
          <w:szCs w:val="26"/>
          <w:shd w:val="clear" w:color="auto" w:fill="FBFBF5"/>
        </w:rPr>
        <w:lastRenderedPageBreak/>
        <w:t>tại Phủ Chủ tịch sưu tầm biên soạn, Nhà xuất bản Thanh Niên ấn hành đã mang đến cho người đọc nhiều cảm xúc dung dị, sâu lắng và hơn cả là nỗi nhớ Bác khôn nguôi. Mỗi câu chuyện nhỏ là một bài học lớn, khi thời gian càng lùi xa thì những giá trị được đúc rút qua từng câu chuyện kể về Người càng sâu sắc và lay động nhiều hơn.</w:t>
      </w:r>
    </w:p>
    <w:p w14:paraId="39B89DE1" w14:textId="77777777" w:rsidR="00F26012" w:rsidRPr="00333476" w:rsidRDefault="00A424A2" w:rsidP="00A424A2">
      <w:pPr>
        <w:pStyle w:val="NormalWeb"/>
        <w:shd w:val="clear" w:color="auto" w:fill="FFFFFF"/>
        <w:spacing w:before="0" w:beforeAutospacing="0" w:after="120" w:afterAutospacing="0"/>
        <w:ind w:firstLine="720"/>
        <w:rPr>
          <w:rFonts w:asciiTheme="majorHAnsi" w:hAnsiTheme="majorHAnsi" w:cstheme="majorHAnsi"/>
          <w:b/>
          <w:color w:val="0070C0"/>
          <w:sz w:val="28"/>
          <w:szCs w:val="28"/>
        </w:rPr>
      </w:pPr>
      <w:r w:rsidRPr="00333476">
        <w:rPr>
          <w:rFonts w:asciiTheme="majorHAnsi" w:hAnsiTheme="majorHAnsi" w:cstheme="majorHAnsi"/>
          <w:b/>
          <w:color w:val="0070C0"/>
          <w:sz w:val="28"/>
          <w:szCs w:val="28"/>
        </w:rPr>
        <w:t>17</w:t>
      </w:r>
      <w:proofErr w:type="gramStart"/>
      <w:r w:rsidRPr="00333476">
        <w:rPr>
          <w:rFonts w:asciiTheme="majorHAnsi" w:hAnsiTheme="majorHAnsi" w:cstheme="majorHAnsi"/>
          <w:b/>
          <w:color w:val="0070C0"/>
          <w:sz w:val="28"/>
          <w:szCs w:val="28"/>
        </w:rPr>
        <w:t>.</w:t>
      </w:r>
      <w:r w:rsidR="00F26012" w:rsidRPr="00333476">
        <w:rPr>
          <w:rFonts w:asciiTheme="majorHAnsi" w:hAnsiTheme="majorHAnsi" w:cstheme="majorHAnsi"/>
          <w:b/>
          <w:color w:val="0070C0"/>
          <w:sz w:val="28"/>
          <w:szCs w:val="28"/>
        </w:rPr>
        <w:t>Từ</w:t>
      </w:r>
      <w:proofErr w:type="gramEnd"/>
      <w:r w:rsidR="00F26012" w:rsidRPr="00333476">
        <w:rPr>
          <w:rFonts w:asciiTheme="majorHAnsi" w:hAnsiTheme="majorHAnsi" w:cstheme="majorHAnsi"/>
          <w:b/>
          <w:color w:val="0070C0"/>
          <w:sz w:val="28"/>
          <w:szCs w:val="28"/>
        </w:rPr>
        <w:t xml:space="preserve"> làng sen đến bến nhà rồng</w:t>
      </w:r>
      <w:r w:rsidR="00214B8E" w:rsidRPr="00333476">
        <w:rPr>
          <w:rFonts w:asciiTheme="majorHAnsi" w:hAnsiTheme="majorHAnsi" w:cstheme="majorHAnsi"/>
          <w:b/>
          <w:color w:val="0070C0"/>
          <w:sz w:val="28"/>
          <w:szCs w:val="28"/>
        </w:rPr>
        <w:t>/ Trình Quang Phú.</w:t>
      </w:r>
      <w:r w:rsidR="00F26012" w:rsidRPr="00333476">
        <w:rPr>
          <w:rFonts w:asciiTheme="majorHAnsi" w:hAnsiTheme="majorHAnsi" w:cstheme="majorHAnsi"/>
          <w:b/>
          <w:color w:val="0070C0"/>
          <w:sz w:val="28"/>
          <w:szCs w:val="28"/>
          <w:lang w:val="vi-VN"/>
        </w:rPr>
        <w:t xml:space="preserve">– H. : </w:t>
      </w:r>
      <w:r w:rsidR="00F26012" w:rsidRPr="00333476">
        <w:rPr>
          <w:rFonts w:asciiTheme="majorHAnsi" w:hAnsiTheme="majorHAnsi" w:cstheme="majorHAnsi"/>
          <w:b/>
          <w:color w:val="0070C0"/>
          <w:sz w:val="28"/>
          <w:szCs w:val="28"/>
        </w:rPr>
        <w:t>Thanh Niên</w:t>
      </w:r>
      <w:r w:rsidR="00F26012" w:rsidRPr="00333476">
        <w:rPr>
          <w:rFonts w:asciiTheme="majorHAnsi" w:hAnsiTheme="majorHAnsi" w:cstheme="majorHAnsi"/>
          <w:b/>
          <w:color w:val="0070C0"/>
          <w:sz w:val="28"/>
          <w:szCs w:val="28"/>
          <w:lang w:val="vi-VN"/>
        </w:rPr>
        <w:t>, 2</w:t>
      </w:r>
      <w:r w:rsidR="00214B8E" w:rsidRPr="00333476">
        <w:rPr>
          <w:rFonts w:asciiTheme="majorHAnsi" w:hAnsiTheme="majorHAnsi" w:cstheme="majorHAnsi"/>
          <w:b/>
          <w:color w:val="0070C0"/>
          <w:sz w:val="28"/>
          <w:szCs w:val="28"/>
        </w:rPr>
        <w:t>015</w:t>
      </w:r>
      <w:r w:rsidR="00F26012" w:rsidRPr="00333476">
        <w:rPr>
          <w:rFonts w:asciiTheme="majorHAnsi" w:hAnsiTheme="majorHAnsi" w:cstheme="majorHAnsi"/>
          <w:b/>
          <w:color w:val="0070C0"/>
          <w:sz w:val="28"/>
          <w:szCs w:val="28"/>
          <w:lang w:val="vi-VN"/>
        </w:rPr>
        <w:t xml:space="preserve">. - </w:t>
      </w:r>
      <w:r w:rsidR="00F26012" w:rsidRPr="00333476">
        <w:rPr>
          <w:rFonts w:asciiTheme="majorHAnsi" w:hAnsiTheme="majorHAnsi" w:cstheme="majorHAnsi"/>
          <w:b/>
          <w:color w:val="0070C0"/>
          <w:sz w:val="28"/>
          <w:szCs w:val="28"/>
        </w:rPr>
        <w:t>215</w:t>
      </w:r>
      <w:r w:rsidR="00F26012" w:rsidRPr="00333476">
        <w:rPr>
          <w:rFonts w:asciiTheme="majorHAnsi" w:hAnsiTheme="majorHAnsi" w:cstheme="majorHAnsi"/>
          <w:b/>
          <w:color w:val="0070C0"/>
          <w:sz w:val="28"/>
          <w:szCs w:val="28"/>
          <w:lang w:val="vi-VN"/>
        </w:rPr>
        <w:t xml:space="preserve">tr. ; </w:t>
      </w:r>
      <w:r w:rsidR="00F26012" w:rsidRPr="00333476">
        <w:rPr>
          <w:rFonts w:asciiTheme="majorHAnsi" w:hAnsiTheme="majorHAnsi" w:cstheme="majorHAnsi"/>
          <w:b/>
          <w:color w:val="0070C0"/>
          <w:sz w:val="28"/>
          <w:szCs w:val="28"/>
        </w:rPr>
        <w:t>21</w:t>
      </w:r>
      <w:r w:rsidR="00F26012" w:rsidRPr="00333476">
        <w:rPr>
          <w:rFonts w:asciiTheme="majorHAnsi" w:hAnsiTheme="majorHAnsi" w:cstheme="majorHAnsi"/>
          <w:b/>
          <w:color w:val="0070C0"/>
          <w:sz w:val="28"/>
          <w:szCs w:val="28"/>
          <w:lang w:val="vi-VN"/>
        </w:rPr>
        <w:t>cm.</w:t>
      </w:r>
    </w:p>
    <w:p w14:paraId="7A8D9C72" w14:textId="772BF679" w:rsidR="00F26012" w:rsidRPr="00E62195" w:rsidRDefault="00F26012" w:rsidP="00D32BFC">
      <w:pPr>
        <w:pStyle w:val="NormalWeb"/>
        <w:shd w:val="clear" w:color="auto" w:fill="FFFFFF"/>
        <w:spacing w:before="0" w:beforeAutospacing="0" w:after="120" w:afterAutospacing="0"/>
        <w:ind w:left="360"/>
        <w:jc w:val="center"/>
        <w:rPr>
          <w:rFonts w:asciiTheme="majorHAnsi" w:hAnsiTheme="majorHAnsi" w:cstheme="majorHAnsi"/>
          <w:sz w:val="26"/>
          <w:szCs w:val="26"/>
        </w:rPr>
      </w:pPr>
    </w:p>
    <w:p w14:paraId="25B7CE35" w14:textId="77777777" w:rsidR="00F26012" w:rsidRPr="00A424A2" w:rsidRDefault="00F26012" w:rsidP="00A424A2">
      <w:pPr>
        <w:pStyle w:val="NormalWeb"/>
        <w:shd w:val="clear" w:color="auto" w:fill="FFFFFF"/>
        <w:spacing w:before="0" w:beforeAutospacing="0" w:after="120" w:afterAutospacing="0"/>
        <w:ind w:firstLine="720"/>
        <w:jc w:val="both"/>
        <w:rPr>
          <w:rFonts w:asciiTheme="majorHAnsi" w:hAnsiTheme="majorHAnsi" w:cstheme="majorHAnsi"/>
          <w:b/>
          <w:sz w:val="26"/>
          <w:szCs w:val="26"/>
          <w:u w:val="single"/>
        </w:rPr>
      </w:pPr>
      <w:r w:rsidRPr="00A424A2">
        <w:rPr>
          <w:rFonts w:asciiTheme="majorHAnsi" w:hAnsiTheme="majorHAnsi" w:cstheme="majorHAnsi"/>
          <w:b/>
          <w:sz w:val="26"/>
          <w:szCs w:val="26"/>
          <w:u w:val="single"/>
          <w:lang w:val="vi-VN"/>
        </w:rPr>
        <w:t>Tóm tắt</w:t>
      </w:r>
      <w:r w:rsidR="00A424A2" w:rsidRPr="00A424A2">
        <w:rPr>
          <w:rFonts w:asciiTheme="majorHAnsi" w:hAnsiTheme="majorHAnsi" w:cstheme="majorHAnsi"/>
          <w:b/>
          <w:sz w:val="26"/>
          <w:szCs w:val="26"/>
          <w:u w:val="single"/>
        </w:rPr>
        <w:t>:</w:t>
      </w:r>
      <w:r w:rsidR="00A424A2">
        <w:rPr>
          <w:rFonts w:asciiTheme="majorHAnsi" w:hAnsiTheme="majorHAnsi" w:cstheme="majorHAnsi"/>
          <w:b/>
          <w:sz w:val="26"/>
          <w:szCs w:val="26"/>
        </w:rPr>
        <w:t xml:space="preserve"> </w:t>
      </w:r>
      <w:r w:rsidRPr="00E62195">
        <w:rPr>
          <w:rFonts w:asciiTheme="majorHAnsi" w:hAnsiTheme="majorHAnsi" w:cstheme="majorHAnsi"/>
          <w:sz w:val="26"/>
          <w:szCs w:val="26"/>
          <w:shd w:val="clear" w:color="auto" w:fill="FFFFFF"/>
        </w:rPr>
        <w:t>Tác phẩm: “Từ Làng Sen đến Bến Nhà Rồng” của tác giả Trình Quang Phú, người con của quê hương tỉnh Phú Yên, nay đang công tác và thường trú ở Thành phố Hồ Chí Minh, được Nhà xuất bản Thanh Niên in lần thứ nhất đầu năm 1997, đến năm 2005 tác phẩm này đã được tái bản lần thứ ba. In lần thứ ba, tác giả có sửa chữa và bổ sung.</w:t>
      </w:r>
    </w:p>
    <w:p w14:paraId="176E866C" w14:textId="77777777" w:rsidR="00F26012" w:rsidRPr="00E62195" w:rsidRDefault="00F26012" w:rsidP="00D32BFC">
      <w:pPr>
        <w:spacing w:after="120" w:line="240" w:lineRule="auto"/>
        <w:ind w:firstLine="720"/>
        <w:jc w:val="both"/>
        <w:rPr>
          <w:rFonts w:asciiTheme="majorHAnsi" w:hAnsiTheme="majorHAnsi" w:cstheme="majorHAnsi"/>
          <w:b/>
          <w:sz w:val="26"/>
          <w:szCs w:val="26"/>
        </w:rPr>
      </w:pPr>
      <w:r w:rsidRPr="00E62195">
        <w:rPr>
          <w:rFonts w:asciiTheme="majorHAnsi" w:eastAsia="Times New Roman" w:hAnsiTheme="majorHAnsi" w:cstheme="majorHAnsi"/>
          <w:sz w:val="26"/>
          <w:szCs w:val="26"/>
          <w:bdr w:val="none" w:sz="0" w:space="0" w:color="auto" w:frame="1"/>
        </w:rPr>
        <w:t>Tập ký: “Từ Làng Sen đến Bến Nhà Rồng” của tác giả Trình Quang Phú viết về tình cảm sâu sắc của Bác Hồ với miền Nam và miền Nam với Bác, đây là một khúc ca da diết của nhân dân cả nước và miền Nam yêu dấu với Người.</w:t>
      </w:r>
    </w:p>
    <w:p w14:paraId="0627956F" w14:textId="77777777" w:rsidR="00F26012" w:rsidRPr="00E62195" w:rsidRDefault="00F26012" w:rsidP="00D32BFC">
      <w:pPr>
        <w:pStyle w:val="NormalWeb"/>
        <w:shd w:val="clear" w:color="auto" w:fill="FFFFFF"/>
        <w:spacing w:before="0" w:beforeAutospacing="0" w:after="120" w:afterAutospacing="0"/>
        <w:ind w:firstLine="720"/>
        <w:jc w:val="right"/>
        <w:rPr>
          <w:rFonts w:asciiTheme="majorHAnsi" w:hAnsiTheme="majorHAnsi" w:cstheme="majorHAnsi"/>
          <w:b/>
          <w:sz w:val="26"/>
          <w:szCs w:val="26"/>
          <w:lang w:val="vi-VN"/>
        </w:rPr>
      </w:pPr>
    </w:p>
    <w:p w14:paraId="379C7FA4" w14:textId="77777777" w:rsidR="00F26012" w:rsidRPr="00E62195" w:rsidRDefault="00F26012" w:rsidP="00D32BFC">
      <w:pPr>
        <w:pStyle w:val="NormalWeb"/>
        <w:shd w:val="clear" w:color="auto" w:fill="FFFFFF"/>
        <w:spacing w:before="0" w:beforeAutospacing="0" w:after="120" w:afterAutospacing="0"/>
        <w:ind w:firstLine="720"/>
        <w:jc w:val="right"/>
        <w:rPr>
          <w:rFonts w:asciiTheme="majorHAnsi" w:hAnsiTheme="majorHAnsi" w:cstheme="majorHAnsi"/>
          <w:b/>
          <w:sz w:val="26"/>
          <w:szCs w:val="26"/>
          <w:lang w:val="vi-VN"/>
        </w:rPr>
      </w:pPr>
    </w:p>
    <w:p w14:paraId="09D998E3" w14:textId="77777777" w:rsidR="00F26012" w:rsidRPr="00E62195" w:rsidRDefault="00F26012" w:rsidP="00D32BFC">
      <w:pPr>
        <w:pStyle w:val="NormalWeb"/>
        <w:shd w:val="clear" w:color="auto" w:fill="FFFFFF"/>
        <w:spacing w:before="0" w:beforeAutospacing="0" w:after="120" w:afterAutospacing="0"/>
        <w:ind w:firstLine="720"/>
        <w:jc w:val="right"/>
        <w:rPr>
          <w:rFonts w:asciiTheme="majorHAnsi" w:hAnsiTheme="majorHAnsi" w:cstheme="majorHAnsi"/>
          <w:b/>
          <w:sz w:val="26"/>
          <w:szCs w:val="26"/>
          <w:lang w:val="vi-VN"/>
        </w:rPr>
      </w:pPr>
    </w:p>
    <w:p w14:paraId="7BCAFBED" w14:textId="77777777" w:rsidR="00F26012" w:rsidRPr="00E62195" w:rsidRDefault="00F26012" w:rsidP="00D32BFC">
      <w:pPr>
        <w:pStyle w:val="NormalWeb"/>
        <w:shd w:val="clear" w:color="auto" w:fill="FFFFFF"/>
        <w:spacing w:before="0" w:beforeAutospacing="0" w:after="120" w:afterAutospacing="0"/>
        <w:ind w:firstLine="720"/>
        <w:jc w:val="right"/>
        <w:rPr>
          <w:rFonts w:asciiTheme="majorHAnsi" w:hAnsiTheme="majorHAnsi" w:cstheme="majorHAnsi"/>
          <w:b/>
          <w:sz w:val="26"/>
          <w:szCs w:val="26"/>
          <w:lang w:val="vi-VN"/>
        </w:rPr>
      </w:pPr>
    </w:p>
    <w:p w14:paraId="352FAD88" w14:textId="77777777" w:rsidR="00F26012" w:rsidRPr="00E62195" w:rsidRDefault="00F26012" w:rsidP="00D32BFC">
      <w:pPr>
        <w:pStyle w:val="NormalWeb"/>
        <w:shd w:val="clear" w:color="auto" w:fill="FFFFFF"/>
        <w:spacing w:before="0" w:beforeAutospacing="0" w:after="120" w:afterAutospacing="0"/>
        <w:ind w:firstLine="720"/>
        <w:jc w:val="right"/>
        <w:rPr>
          <w:rFonts w:asciiTheme="majorHAnsi" w:hAnsiTheme="majorHAnsi" w:cstheme="majorHAnsi"/>
          <w:b/>
          <w:sz w:val="26"/>
          <w:szCs w:val="26"/>
          <w:lang w:val="vi-VN"/>
        </w:rPr>
      </w:pPr>
    </w:p>
    <w:p w14:paraId="01210CC2" w14:textId="77777777" w:rsidR="00F26012" w:rsidRPr="00E62195" w:rsidRDefault="00F26012" w:rsidP="00D32BFC">
      <w:pPr>
        <w:pStyle w:val="NormalWeb"/>
        <w:shd w:val="clear" w:color="auto" w:fill="FFFFFF"/>
        <w:spacing w:before="0" w:beforeAutospacing="0" w:after="120" w:afterAutospacing="0"/>
        <w:ind w:firstLine="720"/>
        <w:jc w:val="right"/>
        <w:rPr>
          <w:rFonts w:asciiTheme="majorHAnsi" w:hAnsiTheme="majorHAnsi" w:cstheme="majorHAnsi"/>
          <w:b/>
          <w:sz w:val="26"/>
          <w:szCs w:val="26"/>
          <w:lang w:val="vi-VN"/>
        </w:rPr>
      </w:pPr>
    </w:p>
    <w:p w14:paraId="6BF3137D" w14:textId="77777777" w:rsidR="00F26012" w:rsidRPr="00E62195" w:rsidRDefault="00F26012" w:rsidP="00D32BFC">
      <w:pPr>
        <w:pStyle w:val="NormalWeb"/>
        <w:shd w:val="clear" w:color="auto" w:fill="FFFFFF"/>
        <w:spacing w:before="0" w:beforeAutospacing="0" w:after="120" w:afterAutospacing="0"/>
        <w:ind w:firstLine="720"/>
        <w:jc w:val="right"/>
        <w:rPr>
          <w:rFonts w:asciiTheme="majorHAnsi" w:hAnsiTheme="majorHAnsi" w:cstheme="majorHAnsi"/>
          <w:b/>
          <w:sz w:val="26"/>
          <w:szCs w:val="26"/>
          <w:lang w:val="vi-VN"/>
        </w:rPr>
      </w:pPr>
    </w:p>
    <w:p w14:paraId="673F9845" w14:textId="77777777" w:rsidR="00F26012" w:rsidRPr="00E62195" w:rsidRDefault="00F26012" w:rsidP="00D32BFC">
      <w:pPr>
        <w:pStyle w:val="NormalWeb"/>
        <w:shd w:val="clear" w:color="auto" w:fill="FFFFFF"/>
        <w:spacing w:before="0" w:beforeAutospacing="0" w:after="120" w:afterAutospacing="0"/>
        <w:ind w:firstLine="720"/>
        <w:jc w:val="right"/>
        <w:rPr>
          <w:rFonts w:asciiTheme="majorHAnsi" w:hAnsiTheme="majorHAnsi" w:cstheme="majorHAnsi"/>
          <w:b/>
          <w:sz w:val="26"/>
          <w:szCs w:val="26"/>
          <w:lang w:val="vi-VN"/>
        </w:rPr>
      </w:pPr>
    </w:p>
    <w:p w14:paraId="0DC1902C" w14:textId="77777777" w:rsidR="00F26012" w:rsidRPr="00E62195" w:rsidRDefault="00F26012" w:rsidP="00F26012">
      <w:pPr>
        <w:pStyle w:val="NormalWeb"/>
        <w:shd w:val="clear" w:color="auto" w:fill="FFFFFF"/>
        <w:spacing w:before="0" w:beforeAutospacing="0" w:after="150" w:afterAutospacing="0"/>
        <w:ind w:firstLine="720"/>
        <w:jc w:val="right"/>
        <w:rPr>
          <w:rFonts w:asciiTheme="majorHAnsi" w:hAnsiTheme="majorHAnsi" w:cstheme="majorHAnsi"/>
          <w:b/>
          <w:sz w:val="26"/>
          <w:szCs w:val="26"/>
          <w:lang w:val="vi-VN"/>
        </w:rPr>
      </w:pPr>
    </w:p>
    <w:p w14:paraId="55C49A2F" w14:textId="77777777" w:rsidR="00F26012" w:rsidRPr="00E62195" w:rsidRDefault="00F26012" w:rsidP="00F26012">
      <w:pPr>
        <w:spacing w:after="0" w:line="240" w:lineRule="auto"/>
        <w:jc w:val="center"/>
        <w:rPr>
          <w:rFonts w:asciiTheme="majorHAnsi" w:eastAsia="Times New Roman" w:hAnsiTheme="majorHAnsi" w:cstheme="majorHAnsi"/>
          <w:b/>
          <w:bCs/>
          <w:sz w:val="26"/>
          <w:szCs w:val="26"/>
        </w:rPr>
      </w:pPr>
    </w:p>
    <w:p w14:paraId="725BF1BC" w14:textId="77777777" w:rsidR="00F26012" w:rsidRPr="00E62195" w:rsidRDefault="00F26012" w:rsidP="00F26012">
      <w:pPr>
        <w:spacing w:after="0" w:line="240" w:lineRule="auto"/>
        <w:jc w:val="center"/>
        <w:rPr>
          <w:rFonts w:asciiTheme="majorHAnsi" w:eastAsia="Times New Roman" w:hAnsiTheme="majorHAnsi" w:cstheme="majorHAnsi"/>
          <w:b/>
          <w:bCs/>
          <w:sz w:val="26"/>
          <w:szCs w:val="26"/>
        </w:rPr>
      </w:pPr>
    </w:p>
    <w:p w14:paraId="4C55B261" w14:textId="77777777" w:rsidR="00F26012" w:rsidRDefault="00F26012" w:rsidP="00F26012">
      <w:pPr>
        <w:spacing w:after="0" w:line="240" w:lineRule="auto"/>
        <w:jc w:val="center"/>
        <w:rPr>
          <w:rFonts w:asciiTheme="majorHAnsi" w:eastAsia="Times New Roman" w:hAnsiTheme="majorHAnsi" w:cstheme="majorHAnsi"/>
          <w:b/>
          <w:bCs/>
          <w:sz w:val="26"/>
          <w:szCs w:val="26"/>
        </w:rPr>
      </w:pPr>
    </w:p>
    <w:p w14:paraId="0EA92176" w14:textId="77777777" w:rsidR="00FF5460" w:rsidRDefault="00FF5460" w:rsidP="00F26012">
      <w:pPr>
        <w:spacing w:after="0" w:line="240" w:lineRule="auto"/>
        <w:jc w:val="center"/>
        <w:rPr>
          <w:rFonts w:asciiTheme="majorHAnsi" w:eastAsia="Times New Roman" w:hAnsiTheme="majorHAnsi" w:cstheme="majorHAnsi"/>
          <w:b/>
          <w:bCs/>
          <w:sz w:val="26"/>
          <w:szCs w:val="26"/>
        </w:rPr>
      </w:pPr>
    </w:p>
    <w:p w14:paraId="097566C4" w14:textId="77777777" w:rsidR="00FF5460" w:rsidRPr="00E62195" w:rsidRDefault="00FF5460" w:rsidP="00F26012">
      <w:pPr>
        <w:spacing w:after="0" w:line="240" w:lineRule="auto"/>
        <w:jc w:val="center"/>
        <w:rPr>
          <w:rFonts w:asciiTheme="majorHAnsi" w:eastAsia="Times New Roman" w:hAnsiTheme="majorHAnsi" w:cstheme="majorHAnsi"/>
          <w:b/>
          <w:bCs/>
          <w:sz w:val="26"/>
          <w:szCs w:val="26"/>
        </w:rPr>
      </w:pPr>
    </w:p>
    <w:p w14:paraId="77F417D6" w14:textId="77777777" w:rsidR="00F26012" w:rsidRDefault="00F26012" w:rsidP="00F26012">
      <w:pPr>
        <w:spacing w:after="0" w:line="240" w:lineRule="auto"/>
        <w:jc w:val="center"/>
        <w:rPr>
          <w:rFonts w:asciiTheme="majorHAnsi" w:eastAsia="Times New Roman" w:hAnsiTheme="majorHAnsi" w:cstheme="majorHAnsi"/>
          <w:b/>
          <w:bCs/>
          <w:sz w:val="26"/>
          <w:szCs w:val="26"/>
        </w:rPr>
      </w:pPr>
    </w:p>
    <w:p w14:paraId="0B831E83" w14:textId="77777777" w:rsidR="00465D4E" w:rsidRDefault="00465D4E" w:rsidP="00F26012">
      <w:pPr>
        <w:spacing w:after="0" w:line="240" w:lineRule="auto"/>
        <w:jc w:val="center"/>
        <w:rPr>
          <w:rFonts w:asciiTheme="majorHAnsi" w:eastAsia="Times New Roman" w:hAnsiTheme="majorHAnsi" w:cstheme="majorHAnsi"/>
          <w:b/>
          <w:bCs/>
          <w:sz w:val="26"/>
          <w:szCs w:val="26"/>
        </w:rPr>
      </w:pPr>
    </w:p>
    <w:p w14:paraId="40363273" w14:textId="77777777" w:rsidR="00465D4E" w:rsidRDefault="00465D4E" w:rsidP="00F26012">
      <w:pPr>
        <w:spacing w:after="0" w:line="240" w:lineRule="auto"/>
        <w:jc w:val="center"/>
        <w:rPr>
          <w:rFonts w:asciiTheme="majorHAnsi" w:eastAsia="Times New Roman" w:hAnsiTheme="majorHAnsi" w:cstheme="majorHAnsi"/>
          <w:b/>
          <w:bCs/>
          <w:sz w:val="26"/>
          <w:szCs w:val="26"/>
        </w:rPr>
      </w:pPr>
    </w:p>
    <w:p w14:paraId="7A3A3BB8" w14:textId="77777777" w:rsidR="00465D4E" w:rsidRDefault="00465D4E" w:rsidP="00F26012">
      <w:pPr>
        <w:spacing w:after="0" w:line="240" w:lineRule="auto"/>
        <w:jc w:val="center"/>
        <w:rPr>
          <w:rFonts w:asciiTheme="majorHAnsi" w:eastAsia="Times New Roman" w:hAnsiTheme="majorHAnsi" w:cstheme="majorHAnsi"/>
          <w:b/>
          <w:bCs/>
          <w:sz w:val="26"/>
          <w:szCs w:val="26"/>
        </w:rPr>
      </w:pPr>
    </w:p>
    <w:p w14:paraId="2711E8CC" w14:textId="77777777" w:rsidR="00465D4E" w:rsidRDefault="00465D4E" w:rsidP="00F26012">
      <w:pPr>
        <w:spacing w:after="0" w:line="240" w:lineRule="auto"/>
        <w:jc w:val="center"/>
        <w:rPr>
          <w:rFonts w:asciiTheme="majorHAnsi" w:eastAsia="Times New Roman" w:hAnsiTheme="majorHAnsi" w:cstheme="majorHAnsi"/>
          <w:b/>
          <w:bCs/>
          <w:sz w:val="26"/>
          <w:szCs w:val="26"/>
        </w:rPr>
      </w:pPr>
    </w:p>
    <w:p w14:paraId="751CA3C3" w14:textId="77777777" w:rsidR="00465D4E" w:rsidRDefault="00465D4E" w:rsidP="00F26012">
      <w:pPr>
        <w:spacing w:after="0" w:line="240" w:lineRule="auto"/>
        <w:jc w:val="center"/>
        <w:rPr>
          <w:rFonts w:asciiTheme="majorHAnsi" w:eastAsia="Times New Roman" w:hAnsiTheme="majorHAnsi" w:cstheme="majorHAnsi"/>
          <w:b/>
          <w:bCs/>
          <w:sz w:val="26"/>
          <w:szCs w:val="26"/>
        </w:rPr>
      </w:pPr>
    </w:p>
    <w:p w14:paraId="66C35EE2" w14:textId="77777777" w:rsidR="00465D4E" w:rsidRDefault="00465D4E" w:rsidP="00F26012">
      <w:pPr>
        <w:spacing w:after="0" w:line="240" w:lineRule="auto"/>
        <w:jc w:val="center"/>
        <w:rPr>
          <w:rFonts w:asciiTheme="majorHAnsi" w:eastAsia="Times New Roman" w:hAnsiTheme="majorHAnsi" w:cstheme="majorHAnsi"/>
          <w:b/>
          <w:bCs/>
          <w:sz w:val="26"/>
          <w:szCs w:val="26"/>
        </w:rPr>
      </w:pPr>
    </w:p>
    <w:p w14:paraId="701BE56E" w14:textId="77777777" w:rsidR="00465D4E" w:rsidRDefault="00465D4E" w:rsidP="00F26012">
      <w:pPr>
        <w:spacing w:after="0" w:line="240" w:lineRule="auto"/>
        <w:jc w:val="center"/>
        <w:rPr>
          <w:rFonts w:asciiTheme="majorHAnsi" w:eastAsia="Times New Roman" w:hAnsiTheme="majorHAnsi" w:cstheme="majorHAnsi"/>
          <w:b/>
          <w:bCs/>
          <w:sz w:val="26"/>
          <w:szCs w:val="26"/>
        </w:rPr>
      </w:pPr>
    </w:p>
    <w:p w14:paraId="793DAB49" w14:textId="77777777" w:rsidR="00465D4E" w:rsidRDefault="00465D4E" w:rsidP="00F26012">
      <w:pPr>
        <w:spacing w:after="0" w:line="240" w:lineRule="auto"/>
        <w:jc w:val="center"/>
        <w:rPr>
          <w:rFonts w:asciiTheme="majorHAnsi" w:eastAsia="Times New Roman" w:hAnsiTheme="majorHAnsi" w:cstheme="majorHAnsi"/>
          <w:b/>
          <w:bCs/>
          <w:sz w:val="26"/>
          <w:szCs w:val="26"/>
        </w:rPr>
      </w:pPr>
    </w:p>
    <w:p w14:paraId="4DE11950" w14:textId="77777777" w:rsidR="00465D4E" w:rsidRDefault="00465D4E" w:rsidP="00F26012">
      <w:pPr>
        <w:spacing w:after="0" w:line="240" w:lineRule="auto"/>
        <w:jc w:val="center"/>
        <w:rPr>
          <w:rFonts w:asciiTheme="majorHAnsi" w:eastAsia="Times New Roman" w:hAnsiTheme="majorHAnsi" w:cstheme="majorHAnsi"/>
          <w:b/>
          <w:bCs/>
          <w:sz w:val="26"/>
          <w:szCs w:val="26"/>
        </w:rPr>
      </w:pPr>
    </w:p>
    <w:p w14:paraId="74A2DC95" w14:textId="77777777" w:rsidR="00EC60FF" w:rsidRDefault="00EC60FF" w:rsidP="00F26012">
      <w:pPr>
        <w:spacing w:after="0" w:line="240" w:lineRule="auto"/>
        <w:jc w:val="center"/>
        <w:rPr>
          <w:rFonts w:asciiTheme="majorHAnsi" w:eastAsia="Times New Roman" w:hAnsiTheme="majorHAnsi" w:cstheme="majorHAnsi"/>
          <w:b/>
          <w:bCs/>
          <w:sz w:val="26"/>
          <w:szCs w:val="26"/>
        </w:rPr>
      </w:pPr>
    </w:p>
    <w:p w14:paraId="26F5449B" w14:textId="77777777" w:rsidR="00EC60FF" w:rsidRDefault="00EC60FF" w:rsidP="00F26012">
      <w:pPr>
        <w:spacing w:after="0" w:line="240" w:lineRule="auto"/>
        <w:jc w:val="center"/>
        <w:rPr>
          <w:rFonts w:asciiTheme="majorHAnsi" w:eastAsia="Times New Roman" w:hAnsiTheme="majorHAnsi" w:cstheme="majorHAnsi"/>
          <w:b/>
          <w:bCs/>
          <w:sz w:val="26"/>
          <w:szCs w:val="26"/>
        </w:rPr>
      </w:pPr>
      <w:bookmarkStart w:id="0" w:name="_GoBack"/>
      <w:bookmarkEnd w:id="0"/>
    </w:p>
    <w:p w14:paraId="4F94ED66" w14:textId="77777777" w:rsidR="00465D4E" w:rsidRPr="00E62195" w:rsidRDefault="00465D4E" w:rsidP="00F26012">
      <w:pPr>
        <w:spacing w:after="0" w:line="240" w:lineRule="auto"/>
        <w:jc w:val="center"/>
        <w:rPr>
          <w:rFonts w:asciiTheme="majorHAnsi" w:eastAsia="Times New Roman" w:hAnsiTheme="majorHAnsi" w:cstheme="majorHAnsi"/>
          <w:b/>
          <w:bCs/>
          <w:sz w:val="26"/>
          <w:szCs w:val="26"/>
        </w:rPr>
      </w:pPr>
    </w:p>
    <w:p w14:paraId="6A435424" w14:textId="77777777" w:rsidR="00214B8E" w:rsidRDefault="00214B8E" w:rsidP="00214B8E">
      <w:pPr>
        <w:spacing w:after="0" w:line="240" w:lineRule="auto"/>
        <w:rPr>
          <w:rFonts w:asciiTheme="majorHAnsi" w:eastAsia="Times New Roman" w:hAnsiTheme="majorHAnsi" w:cstheme="majorHAnsi"/>
          <w:b/>
          <w:bCs/>
          <w:sz w:val="26"/>
          <w:szCs w:val="26"/>
        </w:rPr>
      </w:pPr>
    </w:p>
    <w:p w14:paraId="33FFDC65" w14:textId="24A0584F" w:rsidR="00F26012" w:rsidRPr="00B919EB" w:rsidRDefault="00B919EB" w:rsidP="00214B8E">
      <w:pPr>
        <w:spacing w:after="0" w:line="240" w:lineRule="auto"/>
        <w:jc w:val="center"/>
        <w:rPr>
          <w:rFonts w:asciiTheme="majorHAnsi" w:eastAsia="Times New Roman" w:hAnsiTheme="majorHAnsi" w:cstheme="majorHAnsi"/>
          <w:b/>
          <w:bCs/>
          <w:color w:val="0070C0"/>
          <w:sz w:val="24"/>
          <w:szCs w:val="24"/>
        </w:rPr>
      </w:pPr>
      <w:r>
        <w:rPr>
          <w:rFonts w:asciiTheme="majorHAnsi" w:eastAsia="Times New Roman" w:hAnsiTheme="majorHAnsi" w:cstheme="majorHAnsi"/>
          <w:b/>
          <w:bCs/>
          <w:color w:val="0070C0"/>
          <w:sz w:val="24"/>
          <w:szCs w:val="24"/>
        </w:rPr>
        <w:lastRenderedPageBreak/>
        <w:t xml:space="preserve">    </w:t>
      </w:r>
      <w:r w:rsidR="00F26012" w:rsidRPr="00B919EB">
        <w:rPr>
          <w:rFonts w:asciiTheme="majorHAnsi" w:eastAsia="Times New Roman" w:hAnsiTheme="majorHAnsi" w:cstheme="majorHAnsi"/>
          <w:b/>
          <w:bCs/>
          <w:color w:val="0070C0"/>
          <w:sz w:val="24"/>
          <w:szCs w:val="24"/>
        </w:rPr>
        <w:t>BẢNG TRA CHỮ CÁI TÊN TÀI LIỆU</w:t>
      </w:r>
    </w:p>
    <w:p w14:paraId="79B6D712" w14:textId="77777777" w:rsidR="00F26012" w:rsidRPr="00B919EB" w:rsidRDefault="00F26012" w:rsidP="00F26012">
      <w:pPr>
        <w:spacing w:after="0" w:line="240" w:lineRule="auto"/>
        <w:jc w:val="center"/>
        <w:rPr>
          <w:rFonts w:asciiTheme="majorHAnsi" w:eastAsia="Times New Roman" w:hAnsiTheme="majorHAnsi" w:cstheme="majorHAnsi"/>
          <w:bCs/>
          <w:sz w:val="24"/>
          <w:szCs w:val="24"/>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7654"/>
        <w:gridCol w:w="1106"/>
      </w:tblGrid>
      <w:tr w:rsidR="00E62195" w:rsidRPr="00B919EB" w14:paraId="5175EFE7" w14:textId="77777777" w:rsidTr="006E215D">
        <w:trPr>
          <w:trHeight w:val="546"/>
        </w:trPr>
        <w:tc>
          <w:tcPr>
            <w:tcW w:w="782" w:type="dxa"/>
            <w:shd w:val="clear" w:color="auto" w:fill="auto"/>
          </w:tcPr>
          <w:p w14:paraId="7665B935" w14:textId="77777777" w:rsidR="00F26012" w:rsidRPr="00B919EB" w:rsidRDefault="00F26012" w:rsidP="006E215D">
            <w:pPr>
              <w:spacing w:after="0" w:line="240" w:lineRule="auto"/>
              <w:jc w:val="center"/>
              <w:rPr>
                <w:rFonts w:asciiTheme="majorHAnsi" w:eastAsia="Times New Roman" w:hAnsiTheme="majorHAnsi" w:cstheme="majorHAnsi"/>
                <w:color w:val="0070C0"/>
                <w:sz w:val="24"/>
                <w:szCs w:val="24"/>
              </w:rPr>
            </w:pPr>
          </w:p>
          <w:p w14:paraId="377F2735" w14:textId="77777777" w:rsidR="00F26012" w:rsidRPr="00B919EB" w:rsidRDefault="00F26012" w:rsidP="006E215D">
            <w:pPr>
              <w:spacing w:after="0" w:line="240" w:lineRule="auto"/>
              <w:jc w:val="center"/>
              <w:rPr>
                <w:rFonts w:asciiTheme="majorHAnsi" w:eastAsia="Times New Roman" w:hAnsiTheme="majorHAnsi" w:cstheme="majorHAnsi"/>
                <w:color w:val="0070C0"/>
                <w:sz w:val="24"/>
                <w:szCs w:val="24"/>
              </w:rPr>
            </w:pPr>
            <w:r w:rsidRPr="00B919EB">
              <w:rPr>
                <w:rFonts w:asciiTheme="majorHAnsi" w:eastAsia="Times New Roman" w:hAnsiTheme="majorHAnsi" w:cstheme="majorHAnsi"/>
                <w:color w:val="0070C0"/>
                <w:sz w:val="24"/>
                <w:szCs w:val="24"/>
              </w:rPr>
              <w:t>STT</w:t>
            </w:r>
          </w:p>
        </w:tc>
        <w:tc>
          <w:tcPr>
            <w:tcW w:w="7654" w:type="dxa"/>
            <w:shd w:val="clear" w:color="auto" w:fill="auto"/>
          </w:tcPr>
          <w:p w14:paraId="240FE6F6" w14:textId="77777777" w:rsidR="00F26012" w:rsidRPr="00B919EB" w:rsidRDefault="00F26012" w:rsidP="006E215D">
            <w:pPr>
              <w:spacing w:after="0" w:line="240" w:lineRule="auto"/>
              <w:jc w:val="center"/>
              <w:rPr>
                <w:rFonts w:asciiTheme="majorHAnsi" w:eastAsia="Times New Roman" w:hAnsiTheme="majorHAnsi" w:cstheme="majorHAnsi"/>
                <w:color w:val="0070C0"/>
                <w:sz w:val="24"/>
                <w:szCs w:val="24"/>
              </w:rPr>
            </w:pPr>
          </w:p>
          <w:p w14:paraId="111C2285" w14:textId="77777777" w:rsidR="00F26012" w:rsidRPr="00B919EB" w:rsidRDefault="00F26012" w:rsidP="006E215D">
            <w:pPr>
              <w:spacing w:after="0" w:line="240" w:lineRule="auto"/>
              <w:jc w:val="center"/>
              <w:rPr>
                <w:rFonts w:asciiTheme="majorHAnsi" w:eastAsia="Times New Roman" w:hAnsiTheme="majorHAnsi" w:cstheme="majorHAnsi"/>
                <w:color w:val="0070C0"/>
                <w:sz w:val="24"/>
                <w:szCs w:val="24"/>
              </w:rPr>
            </w:pPr>
            <w:r w:rsidRPr="00B919EB">
              <w:rPr>
                <w:rFonts w:asciiTheme="majorHAnsi" w:eastAsia="Times New Roman" w:hAnsiTheme="majorHAnsi" w:cstheme="majorHAnsi"/>
                <w:color w:val="0070C0"/>
                <w:sz w:val="24"/>
                <w:szCs w:val="24"/>
              </w:rPr>
              <w:t>Tên tài liệu</w:t>
            </w:r>
          </w:p>
        </w:tc>
        <w:tc>
          <w:tcPr>
            <w:tcW w:w="1106" w:type="dxa"/>
            <w:shd w:val="clear" w:color="auto" w:fill="auto"/>
          </w:tcPr>
          <w:p w14:paraId="7F64EFCD" w14:textId="77777777" w:rsidR="00F26012" w:rsidRPr="00B919EB" w:rsidRDefault="00F26012" w:rsidP="006E215D">
            <w:pPr>
              <w:spacing w:after="0" w:line="240" w:lineRule="auto"/>
              <w:jc w:val="center"/>
              <w:rPr>
                <w:rFonts w:asciiTheme="majorHAnsi" w:eastAsia="Times New Roman" w:hAnsiTheme="majorHAnsi" w:cstheme="majorHAnsi"/>
                <w:b/>
                <w:bCs/>
                <w:sz w:val="24"/>
                <w:szCs w:val="24"/>
              </w:rPr>
            </w:pPr>
          </w:p>
          <w:p w14:paraId="5E50811C" w14:textId="77777777" w:rsidR="00F26012" w:rsidRPr="00B919EB" w:rsidRDefault="00F26012" w:rsidP="006E215D">
            <w:pPr>
              <w:spacing w:after="0" w:line="240" w:lineRule="auto"/>
              <w:jc w:val="center"/>
              <w:rPr>
                <w:rFonts w:asciiTheme="majorHAnsi" w:eastAsia="Times New Roman" w:hAnsiTheme="majorHAnsi" w:cstheme="majorHAnsi"/>
                <w:b/>
                <w:bCs/>
                <w:sz w:val="24"/>
                <w:szCs w:val="24"/>
              </w:rPr>
            </w:pPr>
            <w:r w:rsidRPr="00B919EB">
              <w:rPr>
                <w:rFonts w:asciiTheme="majorHAnsi" w:eastAsia="Times New Roman" w:hAnsiTheme="majorHAnsi" w:cstheme="majorHAnsi"/>
                <w:b/>
                <w:bCs/>
                <w:sz w:val="24"/>
                <w:szCs w:val="24"/>
              </w:rPr>
              <w:t>Số trang</w:t>
            </w:r>
          </w:p>
        </w:tc>
      </w:tr>
      <w:tr w:rsidR="00E62195" w:rsidRPr="00B919EB" w14:paraId="5E052518" w14:textId="77777777" w:rsidTr="00B919EB">
        <w:trPr>
          <w:trHeight w:val="422"/>
        </w:trPr>
        <w:tc>
          <w:tcPr>
            <w:tcW w:w="782" w:type="dxa"/>
            <w:shd w:val="clear" w:color="auto" w:fill="auto"/>
          </w:tcPr>
          <w:p w14:paraId="34815DDD" w14:textId="77777777" w:rsidR="00F26012" w:rsidRPr="00B919EB" w:rsidRDefault="00F26012" w:rsidP="006E215D">
            <w:pPr>
              <w:spacing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1</w:t>
            </w:r>
          </w:p>
        </w:tc>
        <w:tc>
          <w:tcPr>
            <w:tcW w:w="7654" w:type="dxa"/>
            <w:shd w:val="clear" w:color="auto" w:fill="auto"/>
          </w:tcPr>
          <w:p w14:paraId="61FAC52B" w14:textId="77777777" w:rsidR="00F26012" w:rsidRPr="00B919EB" w:rsidRDefault="00F26012" w:rsidP="006E215D">
            <w:pPr>
              <w:spacing w:line="240" w:lineRule="auto"/>
              <w:rPr>
                <w:rFonts w:asciiTheme="majorHAnsi" w:eastAsia="Times New Roman" w:hAnsiTheme="majorHAnsi" w:cstheme="majorHAnsi"/>
                <w:color w:val="0070C0"/>
                <w:sz w:val="24"/>
                <w:szCs w:val="24"/>
              </w:rPr>
            </w:pPr>
            <w:r w:rsidRPr="00B919EB">
              <w:rPr>
                <w:rFonts w:asciiTheme="majorHAnsi" w:hAnsiTheme="majorHAnsi" w:cstheme="majorHAnsi"/>
                <w:color w:val="0070C0"/>
                <w:sz w:val="24"/>
                <w:szCs w:val="24"/>
                <w:shd w:val="clear" w:color="auto" w:fill="FFFFFF"/>
              </w:rPr>
              <w:t>Lời giới thiệu</w:t>
            </w:r>
          </w:p>
        </w:tc>
        <w:tc>
          <w:tcPr>
            <w:tcW w:w="1106" w:type="dxa"/>
            <w:shd w:val="clear" w:color="auto" w:fill="auto"/>
          </w:tcPr>
          <w:p w14:paraId="6C6AF350" w14:textId="77777777" w:rsidR="00F26012" w:rsidRPr="00B919EB" w:rsidRDefault="00F26012"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1</w:t>
            </w:r>
          </w:p>
        </w:tc>
      </w:tr>
      <w:tr w:rsidR="00E62195" w:rsidRPr="00B919EB" w14:paraId="4986BCEA" w14:textId="77777777" w:rsidTr="00B919EB">
        <w:trPr>
          <w:trHeight w:val="467"/>
        </w:trPr>
        <w:tc>
          <w:tcPr>
            <w:tcW w:w="782" w:type="dxa"/>
            <w:shd w:val="clear" w:color="auto" w:fill="auto"/>
          </w:tcPr>
          <w:p w14:paraId="066CEC41" w14:textId="77777777" w:rsidR="00F26012" w:rsidRPr="00B919EB" w:rsidRDefault="00F26012" w:rsidP="006E215D">
            <w:pPr>
              <w:spacing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2</w:t>
            </w:r>
          </w:p>
        </w:tc>
        <w:tc>
          <w:tcPr>
            <w:tcW w:w="7654" w:type="dxa"/>
            <w:shd w:val="clear" w:color="auto" w:fill="auto"/>
          </w:tcPr>
          <w:p w14:paraId="1BB0279F" w14:textId="77777777" w:rsidR="00F26012" w:rsidRPr="00B919EB" w:rsidRDefault="00F26012" w:rsidP="006E215D">
            <w:pPr>
              <w:spacing w:after="0"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Bác Hồ của chúng em</w:t>
            </w:r>
          </w:p>
        </w:tc>
        <w:tc>
          <w:tcPr>
            <w:tcW w:w="1106" w:type="dxa"/>
            <w:shd w:val="clear" w:color="auto" w:fill="auto"/>
          </w:tcPr>
          <w:p w14:paraId="4FECC678" w14:textId="77777777" w:rsidR="00F26012" w:rsidRPr="00B919EB" w:rsidRDefault="00F26012"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2</w:t>
            </w:r>
          </w:p>
        </w:tc>
      </w:tr>
      <w:tr w:rsidR="00E62195" w:rsidRPr="00B919EB" w14:paraId="2CB25438" w14:textId="77777777" w:rsidTr="00B919EB">
        <w:trPr>
          <w:trHeight w:val="431"/>
        </w:trPr>
        <w:tc>
          <w:tcPr>
            <w:tcW w:w="782" w:type="dxa"/>
            <w:shd w:val="clear" w:color="auto" w:fill="auto"/>
          </w:tcPr>
          <w:p w14:paraId="510A363F" w14:textId="77777777" w:rsidR="00F26012" w:rsidRPr="00B919EB" w:rsidRDefault="00F26012" w:rsidP="006E215D">
            <w:pPr>
              <w:spacing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3</w:t>
            </w:r>
          </w:p>
        </w:tc>
        <w:tc>
          <w:tcPr>
            <w:tcW w:w="7654" w:type="dxa"/>
            <w:shd w:val="clear" w:color="auto" w:fill="auto"/>
          </w:tcPr>
          <w:p w14:paraId="0FCFF58B" w14:textId="77777777" w:rsidR="00F26012" w:rsidRPr="00B919EB" w:rsidRDefault="00093626" w:rsidP="006E215D">
            <w:pPr>
              <w:spacing w:line="240" w:lineRule="auto"/>
              <w:rPr>
                <w:rFonts w:asciiTheme="majorHAnsi" w:eastAsia="Times New Roman" w:hAnsiTheme="majorHAnsi" w:cstheme="majorHAnsi"/>
                <w:color w:val="0070C0"/>
                <w:sz w:val="24"/>
                <w:szCs w:val="24"/>
              </w:rPr>
            </w:pPr>
            <w:r w:rsidRPr="00B919EB">
              <w:rPr>
                <w:rFonts w:asciiTheme="majorHAnsi" w:hAnsiTheme="majorHAnsi" w:cstheme="majorHAnsi"/>
                <w:color w:val="0070C0"/>
                <w:sz w:val="24"/>
                <w:szCs w:val="24"/>
                <w:shd w:val="clear" w:color="auto" w:fill="FFFFFF"/>
              </w:rPr>
              <w:t>Bác Hồ trong trái tim đồng bào các dân tộc</w:t>
            </w:r>
          </w:p>
        </w:tc>
        <w:tc>
          <w:tcPr>
            <w:tcW w:w="1106" w:type="dxa"/>
            <w:shd w:val="clear" w:color="auto" w:fill="auto"/>
          </w:tcPr>
          <w:p w14:paraId="380B8321" w14:textId="77777777" w:rsidR="00F26012" w:rsidRPr="00B919EB" w:rsidRDefault="00F26012" w:rsidP="00FF5460">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2</w:t>
            </w:r>
          </w:p>
        </w:tc>
      </w:tr>
      <w:tr w:rsidR="00E62195" w:rsidRPr="00B919EB" w14:paraId="7BB63CD2" w14:textId="77777777" w:rsidTr="00B919EB">
        <w:trPr>
          <w:trHeight w:val="386"/>
        </w:trPr>
        <w:tc>
          <w:tcPr>
            <w:tcW w:w="782" w:type="dxa"/>
            <w:shd w:val="clear" w:color="auto" w:fill="auto"/>
          </w:tcPr>
          <w:p w14:paraId="5055A9E8" w14:textId="77777777" w:rsidR="00F26012" w:rsidRPr="00B919EB" w:rsidRDefault="00DE3CAC" w:rsidP="006E215D">
            <w:pPr>
              <w:spacing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4</w:t>
            </w:r>
          </w:p>
        </w:tc>
        <w:tc>
          <w:tcPr>
            <w:tcW w:w="7654" w:type="dxa"/>
            <w:shd w:val="clear" w:color="auto" w:fill="auto"/>
          </w:tcPr>
          <w:p w14:paraId="016400A7" w14:textId="77777777" w:rsidR="00F26012" w:rsidRPr="00B919EB" w:rsidRDefault="00F26012" w:rsidP="006E215D">
            <w:pPr>
              <w:spacing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Bác Hồ viết di chúc</w:t>
            </w:r>
          </w:p>
        </w:tc>
        <w:tc>
          <w:tcPr>
            <w:tcW w:w="1106" w:type="dxa"/>
            <w:shd w:val="clear" w:color="auto" w:fill="auto"/>
          </w:tcPr>
          <w:p w14:paraId="7479B233" w14:textId="77777777" w:rsidR="00F26012" w:rsidRPr="00B919EB" w:rsidRDefault="00493AC6" w:rsidP="00FF5460">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3</w:t>
            </w:r>
          </w:p>
        </w:tc>
      </w:tr>
      <w:tr w:rsidR="00E62195" w:rsidRPr="00B919EB" w14:paraId="70BD6A4B" w14:textId="77777777" w:rsidTr="00B919EB">
        <w:trPr>
          <w:trHeight w:val="359"/>
        </w:trPr>
        <w:tc>
          <w:tcPr>
            <w:tcW w:w="782" w:type="dxa"/>
            <w:shd w:val="clear" w:color="auto" w:fill="auto"/>
          </w:tcPr>
          <w:p w14:paraId="1948380E" w14:textId="77777777" w:rsidR="00F26012" w:rsidRPr="00B919EB" w:rsidRDefault="00DE3CAC" w:rsidP="006E215D">
            <w:pPr>
              <w:spacing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5</w:t>
            </w:r>
          </w:p>
        </w:tc>
        <w:tc>
          <w:tcPr>
            <w:tcW w:w="7654" w:type="dxa"/>
            <w:shd w:val="clear" w:color="auto" w:fill="auto"/>
          </w:tcPr>
          <w:p w14:paraId="029B3CFE" w14:textId="77777777" w:rsidR="00F26012" w:rsidRPr="00B919EB" w:rsidRDefault="00F26012" w:rsidP="006E215D">
            <w:pPr>
              <w:spacing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Bác Hồ với thế hệ trẻ</w:t>
            </w:r>
          </w:p>
        </w:tc>
        <w:tc>
          <w:tcPr>
            <w:tcW w:w="1106" w:type="dxa"/>
            <w:shd w:val="clear" w:color="auto" w:fill="auto"/>
          </w:tcPr>
          <w:p w14:paraId="187F8FD4" w14:textId="77777777" w:rsidR="00F26012" w:rsidRPr="00B919EB" w:rsidRDefault="00FF5460"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3</w:t>
            </w:r>
          </w:p>
        </w:tc>
      </w:tr>
      <w:tr w:rsidR="00E62195" w:rsidRPr="00B919EB" w14:paraId="58B5E4CD" w14:textId="77777777" w:rsidTr="00B919EB">
        <w:trPr>
          <w:trHeight w:val="512"/>
        </w:trPr>
        <w:tc>
          <w:tcPr>
            <w:tcW w:w="782" w:type="dxa"/>
            <w:shd w:val="clear" w:color="auto" w:fill="auto"/>
          </w:tcPr>
          <w:p w14:paraId="2DA3AB85" w14:textId="77777777" w:rsidR="00F26012" w:rsidRPr="00B919EB" w:rsidRDefault="00DE3CAC" w:rsidP="006E215D">
            <w:pPr>
              <w:spacing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6</w:t>
            </w:r>
          </w:p>
        </w:tc>
        <w:tc>
          <w:tcPr>
            <w:tcW w:w="7654" w:type="dxa"/>
            <w:shd w:val="clear" w:color="auto" w:fill="auto"/>
          </w:tcPr>
          <w:p w14:paraId="7AF7D2EC" w14:textId="77777777" w:rsidR="00F26012" w:rsidRPr="00B919EB" w:rsidRDefault="00093626" w:rsidP="006E215D">
            <w:pPr>
              <w:spacing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Chuyện kể về thới niên thiếu của Bác Hồ</w:t>
            </w:r>
          </w:p>
        </w:tc>
        <w:tc>
          <w:tcPr>
            <w:tcW w:w="1106" w:type="dxa"/>
            <w:shd w:val="clear" w:color="auto" w:fill="auto"/>
          </w:tcPr>
          <w:p w14:paraId="10639E20" w14:textId="77777777" w:rsidR="00F26012" w:rsidRPr="00B919EB" w:rsidRDefault="00FF5460"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4</w:t>
            </w:r>
          </w:p>
        </w:tc>
      </w:tr>
      <w:tr w:rsidR="00E62195" w:rsidRPr="00B919EB" w14:paraId="41BE7173" w14:textId="77777777" w:rsidTr="00B919EB">
        <w:trPr>
          <w:trHeight w:val="431"/>
        </w:trPr>
        <w:tc>
          <w:tcPr>
            <w:tcW w:w="782" w:type="dxa"/>
            <w:shd w:val="clear" w:color="auto" w:fill="auto"/>
          </w:tcPr>
          <w:p w14:paraId="551768A2" w14:textId="77777777" w:rsidR="00F26012" w:rsidRPr="00B919EB" w:rsidRDefault="00DE3CAC" w:rsidP="006E215D">
            <w:pPr>
              <w:spacing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7</w:t>
            </w:r>
          </w:p>
        </w:tc>
        <w:tc>
          <w:tcPr>
            <w:tcW w:w="7654" w:type="dxa"/>
            <w:shd w:val="clear" w:color="auto" w:fill="auto"/>
          </w:tcPr>
          <w:p w14:paraId="7E15F8B9" w14:textId="77777777" w:rsidR="00F26012" w:rsidRPr="00B919EB" w:rsidRDefault="00F26012" w:rsidP="006E215D">
            <w:pPr>
              <w:spacing w:after="0"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Chuyện Bác Hồ trồng người</w:t>
            </w:r>
          </w:p>
        </w:tc>
        <w:tc>
          <w:tcPr>
            <w:tcW w:w="1106" w:type="dxa"/>
            <w:shd w:val="clear" w:color="auto" w:fill="auto"/>
          </w:tcPr>
          <w:p w14:paraId="2BF3C44C" w14:textId="77777777" w:rsidR="00F26012" w:rsidRPr="00B919EB" w:rsidRDefault="00FF5460"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4</w:t>
            </w:r>
          </w:p>
        </w:tc>
      </w:tr>
      <w:tr w:rsidR="00E62195" w:rsidRPr="00B919EB" w14:paraId="1C543296" w14:textId="77777777" w:rsidTr="00B919EB">
        <w:trPr>
          <w:trHeight w:val="296"/>
        </w:trPr>
        <w:tc>
          <w:tcPr>
            <w:tcW w:w="782" w:type="dxa"/>
            <w:shd w:val="clear" w:color="auto" w:fill="auto"/>
          </w:tcPr>
          <w:p w14:paraId="42131A73" w14:textId="77777777" w:rsidR="00F26012" w:rsidRPr="00B919EB" w:rsidRDefault="00DE3CAC" w:rsidP="006E215D">
            <w:pPr>
              <w:spacing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8</w:t>
            </w:r>
          </w:p>
        </w:tc>
        <w:tc>
          <w:tcPr>
            <w:tcW w:w="7654" w:type="dxa"/>
            <w:shd w:val="clear" w:color="auto" w:fill="auto"/>
          </w:tcPr>
          <w:p w14:paraId="71EA872A" w14:textId="77777777" w:rsidR="00F26012" w:rsidRPr="00B919EB" w:rsidRDefault="00F26012" w:rsidP="006E215D">
            <w:pPr>
              <w:spacing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Gặp Bác</w:t>
            </w:r>
          </w:p>
        </w:tc>
        <w:tc>
          <w:tcPr>
            <w:tcW w:w="1106" w:type="dxa"/>
            <w:shd w:val="clear" w:color="auto" w:fill="auto"/>
          </w:tcPr>
          <w:p w14:paraId="4D504AD9" w14:textId="77777777" w:rsidR="00F26012" w:rsidRPr="00B919EB" w:rsidRDefault="00FF5460"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5</w:t>
            </w:r>
          </w:p>
        </w:tc>
      </w:tr>
      <w:tr w:rsidR="00E62195" w:rsidRPr="00B919EB" w14:paraId="548425BF" w14:textId="77777777" w:rsidTr="00B919EB">
        <w:trPr>
          <w:trHeight w:val="359"/>
        </w:trPr>
        <w:tc>
          <w:tcPr>
            <w:tcW w:w="782" w:type="dxa"/>
            <w:shd w:val="clear" w:color="auto" w:fill="auto"/>
          </w:tcPr>
          <w:p w14:paraId="65257078" w14:textId="77777777" w:rsidR="00F26012" w:rsidRPr="00B919EB" w:rsidRDefault="00DE3CAC" w:rsidP="006E215D">
            <w:pPr>
              <w:spacing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9</w:t>
            </w:r>
          </w:p>
        </w:tc>
        <w:tc>
          <w:tcPr>
            <w:tcW w:w="7654" w:type="dxa"/>
            <w:shd w:val="clear" w:color="auto" w:fill="auto"/>
          </w:tcPr>
          <w:p w14:paraId="68588C79" w14:textId="77777777" w:rsidR="00F26012" w:rsidRPr="00B919EB" w:rsidRDefault="00093626" w:rsidP="006E215D">
            <w:pPr>
              <w:spacing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Gặp Bác tại chiến khu Việt Bắc</w:t>
            </w:r>
          </w:p>
        </w:tc>
        <w:tc>
          <w:tcPr>
            <w:tcW w:w="1106" w:type="dxa"/>
            <w:shd w:val="clear" w:color="auto" w:fill="auto"/>
          </w:tcPr>
          <w:p w14:paraId="2811F8D7" w14:textId="77777777" w:rsidR="00F26012" w:rsidRPr="00B919EB" w:rsidRDefault="00FF5460"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5</w:t>
            </w:r>
          </w:p>
        </w:tc>
      </w:tr>
      <w:tr w:rsidR="00E62195" w:rsidRPr="00B919EB" w14:paraId="412EAE7A" w14:textId="77777777" w:rsidTr="00B919EB">
        <w:trPr>
          <w:trHeight w:val="332"/>
        </w:trPr>
        <w:tc>
          <w:tcPr>
            <w:tcW w:w="782" w:type="dxa"/>
            <w:shd w:val="clear" w:color="auto" w:fill="auto"/>
          </w:tcPr>
          <w:p w14:paraId="6CA901D3" w14:textId="77777777" w:rsidR="00F26012" w:rsidRPr="00B919EB" w:rsidRDefault="00DE3CAC" w:rsidP="006E215D">
            <w:pPr>
              <w:spacing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10</w:t>
            </w:r>
          </w:p>
        </w:tc>
        <w:tc>
          <w:tcPr>
            <w:tcW w:w="7654" w:type="dxa"/>
            <w:shd w:val="clear" w:color="auto" w:fill="auto"/>
          </w:tcPr>
          <w:p w14:paraId="2AB7FC02" w14:textId="77777777" w:rsidR="00F26012" w:rsidRPr="00B919EB" w:rsidRDefault="00F26012" w:rsidP="006E215D">
            <w:pPr>
              <w:spacing w:after="0" w:line="240" w:lineRule="auto"/>
              <w:jc w:val="both"/>
              <w:rPr>
                <w:rFonts w:asciiTheme="majorHAnsi" w:hAnsiTheme="majorHAnsi" w:cstheme="majorHAnsi"/>
                <w:color w:val="0070C0"/>
                <w:sz w:val="24"/>
                <w:szCs w:val="24"/>
                <w:shd w:val="clear" w:color="auto" w:fill="FFFFFF"/>
                <w:lang w:val="fr-FR"/>
              </w:rPr>
            </w:pPr>
            <w:r w:rsidRPr="00B919EB">
              <w:rPr>
                <w:rFonts w:asciiTheme="majorHAnsi" w:hAnsiTheme="majorHAnsi" w:cstheme="majorHAnsi"/>
                <w:color w:val="0070C0"/>
                <w:sz w:val="24"/>
                <w:szCs w:val="24"/>
                <w:shd w:val="clear" w:color="auto" w:fill="FFFFFF"/>
                <w:lang w:val="fr-FR"/>
              </w:rPr>
              <w:t>Kể chuyện Bác Hồ - T1</w:t>
            </w:r>
          </w:p>
        </w:tc>
        <w:tc>
          <w:tcPr>
            <w:tcW w:w="1106" w:type="dxa"/>
            <w:shd w:val="clear" w:color="auto" w:fill="auto"/>
          </w:tcPr>
          <w:p w14:paraId="6F4B920B" w14:textId="77777777" w:rsidR="00F26012" w:rsidRPr="00B919EB" w:rsidRDefault="00FF5460"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6</w:t>
            </w:r>
          </w:p>
        </w:tc>
      </w:tr>
      <w:tr w:rsidR="00E62195" w:rsidRPr="00B919EB" w14:paraId="6FC353D8" w14:textId="77777777" w:rsidTr="006E215D">
        <w:trPr>
          <w:trHeight w:val="531"/>
        </w:trPr>
        <w:tc>
          <w:tcPr>
            <w:tcW w:w="782" w:type="dxa"/>
            <w:shd w:val="clear" w:color="auto" w:fill="auto"/>
          </w:tcPr>
          <w:p w14:paraId="36E8492D" w14:textId="77777777" w:rsidR="00F26012" w:rsidRPr="00B919EB" w:rsidRDefault="00F26012" w:rsidP="00DE3CAC">
            <w:pPr>
              <w:spacing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1</w:t>
            </w:r>
            <w:r w:rsidR="00DE3CAC" w:rsidRPr="00B919EB">
              <w:rPr>
                <w:rFonts w:asciiTheme="majorHAnsi" w:hAnsiTheme="majorHAnsi" w:cstheme="majorHAnsi"/>
                <w:color w:val="0070C0"/>
                <w:sz w:val="24"/>
                <w:szCs w:val="24"/>
                <w:shd w:val="clear" w:color="auto" w:fill="FFFFFF"/>
              </w:rPr>
              <w:t>1</w:t>
            </w:r>
          </w:p>
        </w:tc>
        <w:tc>
          <w:tcPr>
            <w:tcW w:w="7654" w:type="dxa"/>
            <w:shd w:val="clear" w:color="auto" w:fill="auto"/>
          </w:tcPr>
          <w:p w14:paraId="084C086F" w14:textId="77777777" w:rsidR="00F26012" w:rsidRPr="00B919EB" w:rsidRDefault="00F26012" w:rsidP="006E215D">
            <w:pPr>
              <w:spacing w:after="0" w:line="240" w:lineRule="auto"/>
              <w:jc w:val="both"/>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lang w:val="fr-FR"/>
              </w:rPr>
              <w:t>Kể chuyện Bác Hồ - T2</w:t>
            </w:r>
          </w:p>
        </w:tc>
        <w:tc>
          <w:tcPr>
            <w:tcW w:w="1106" w:type="dxa"/>
            <w:shd w:val="clear" w:color="auto" w:fill="auto"/>
          </w:tcPr>
          <w:p w14:paraId="67EC4FEE" w14:textId="77777777" w:rsidR="00F26012" w:rsidRPr="00B919EB" w:rsidRDefault="00FF5460"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6</w:t>
            </w:r>
          </w:p>
        </w:tc>
      </w:tr>
      <w:tr w:rsidR="00E62195" w:rsidRPr="00B919EB" w14:paraId="7DBB6109" w14:textId="77777777" w:rsidTr="00B919EB">
        <w:trPr>
          <w:trHeight w:val="377"/>
        </w:trPr>
        <w:tc>
          <w:tcPr>
            <w:tcW w:w="782" w:type="dxa"/>
            <w:shd w:val="clear" w:color="auto" w:fill="auto"/>
          </w:tcPr>
          <w:p w14:paraId="3374855F" w14:textId="77777777" w:rsidR="00F26012" w:rsidRPr="00B919EB" w:rsidRDefault="00F26012" w:rsidP="00DE3CAC">
            <w:pPr>
              <w:spacing w:after="0" w:line="240" w:lineRule="auto"/>
              <w:jc w:val="center"/>
              <w:rPr>
                <w:rFonts w:asciiTheme="majorHAnsi" w:eastAsia="Times New Roman" w:hAnsiTheme="majorHAnsi" w:cstheme="majorHAnsi"/>
                <w:color w:val="0070C0"/>
                <w:sz w:val="24"/>
                <w:szCs w:val="24"/>
              </w:rPr>
            </w:pPr>
            <w:r w:rsidRPr="00B919EB">
              <w:rPr>
                <w:rFonts w:asciiTheme="majorHAnsi" w:hAnsiTheme="majorHAnsi" w:cstheme="majorHAnsi"/>
                <w:color w:val="0070C0"/>
                <w:sz w:val="24"/>
                <w:szCs w:val="24"/>
                <w:shd w:val="clear" w:color="auto" w:fill="FFFFFF"/>
              </w:rPr>
              <w:t>1</w:t>
            </w:r>
            <w:r w:rsidR="00DE3CAC" w:rsidRPr="00B919EB">
              <w:rPr>
                <w:rFonts w:asciiTheme="majorHAnsi" w:hAnsiTheme="majorHAnsi" w:cstheme="majorHAnsi"/>
                <w:color w:val="0070C0"/>
                <w:sz w:val="24"/>
                <w:szCs w:val="24"/>
                <w:shd w:val="clear" w:color="auto" w:fill="FFFFFF"/>
              </w:rPr>
              <w:t>2</w:t>
            </w:r>
          </w:p>
        </w:tc>
        <w:tc>
          <w:tcPr>
            <w:tcW w:w="7654" w:type="dxa"/>
            <w:shd w:val="clear" w:color="auto" w:fill="auto"/>
          </w:tcPr>
          <w:p w14:paraId="182D69C0" w14:textId="77777777" w:rsidR="00F26012" w:rsidRPr="00B919EB" w:rsidRDefault="00F26012" w:rsidP="006E215D">
            <w:pPr>
              <w:spacing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Lăng Bác Hồ</w:t>
            </w:r>
          </w:p>
        </w:tc>
        <w:tc>
          <w:tcPr>
            <w:tcW w:w="1106" w:type="dxa"/>
            <w:shd w:val="clear" w:color="auto" w:fill="auto"/>
          </w:tcPr>
          <w:p w14:paraId="213EB53B" w14:textId="77777777" w:rsidR="00F26012" w:rsidRPr="00B919EB" w:rsidRDefault="00FF5460"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6</w:t>
            </w:r>
          </w:p>
        </w:tc>
      </w:tr>
      <w:tr w:rsidR="00E62195" w:rsidRPr="00B919EB" w14:paraId="38954521" w14:textId="77777777" w:rsidTr="00B919EB">
        <w:trPr>
          <w:trHeight w:val="251"/>
        </w:trPr>
        <w:tc>
          <w:tcPr>
            <w:tcW w:w="782" w:type="dxa"/>
            <w:shd w:val="clear" w:color="auto" w:fill="auto"/>
          </w:tcPr>
          <w:p w14:paraId="188696D9" w14:textId="77777777" w:rsidR="00F26012" w:rsidRPr="00B919EB" w:rsidRDefault="00F26012" w:rsidP="00DE3CAC">
            <w:pPr>
              <w:spacing w:after="0"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1</w:t>
            </w:r>
            <w:r w:rsidR="00DE3CAC" w:rsidRPr="00B919EB">
              <w:rPr>
                <w:rFonts w:asciiTheme="majorHAnsi" w:hAnsiTheme="majorHAnsi" w:cstheme="majorHAnsi"/>
                <w:color w:val="0070C0"/>
                <w:sz w:val="24"/>
                <w:szCs w:val="24"/>
                <w:shd w:val="clear" w:color="auto" w:fill="FFFFFF"/>
              </w:rPr>
              <w:t>3</w:t>
            </w:r>
          </w:p>
        </w:tc>
        <w:tc>
          <w:tcPr>
            <w:tcW w:w="7654" w:type="dxa"/>
            <w:shd w:val="clear" w:color="auto" w:fill="auto"/>
          </w:tcPr>
          <w:p w14:paraId="7E55D0FB" w14:textId="77777777" w:rsidR="00F26012" w:rsidRPr="00B919EB" w:rsidRDefault="00787A98" w:rsidP="006E215D">
            <w:pPr>
              <w:spacing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Lời non nước</w:t>
            </w:r>
          </w:p>
        </w:tc>
        <w:tc>
          <w:tcPr>
            <w:tcW w:w="1106" w:type="dxa"/>
            <w:shd w:val="clear" w:color="auto" w:fill="auto"/>
          </w:tcPr>
          <w:p w14:paraId="3D3F1855" w14:textId="77777777" w:rsidR="00F26012" w:rsidRPr="00B919EB" w:rsidRDefault="00FF5460"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7</w:t>
            </w:r>
          </w:p>
        </w:tc>
      </w:tr>
      <w:tr w:rsidR="00E62195" w:rsidRPr="00B919EB" w14:paraId="0779EBB0" w14:textId="77777777" w:rsidTr="00B919EB">
        <w:trPr>
          <w:trHeight w:val="476"/>
        </w:trPr>
        <w:tc>
          <w:tcPr>
            <w:tcW w:w="782" w:type="dxa"/>
            <w:shd w:val="clear" w:color="auto" w:fill="auto"/>
          </w:tcPr>
          <w:p w14:paraId="5189CB12" w14:textId="77777777" w:rsidR="00F26012" w:rsidRPr="00B919EB" w:rsidRDefault="00F26012" w:rsidP="00DE3CAC">
            <w:pPr>
              <w:spacing w:after="0"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1</w:t>
            </w:r>
            <w:r w:rsidR="00DE3CAC" w:rsidRPr="00B919EB">
              <w:rPr>
                <w:rFonts w:asciiTheme="majorHAnsi" w:hAnsiTheme="majorHAnsi" w:cstheme="majorHAnsi"/>
                <w:color w:val="0070C0"/>
                <w:sz w:val="24"/>
                <w:szCs w:val="24"/>
                <w:shd w:val="clear" w:color="auto" w:fill="FFFFFF"/>
              </w:rPr>
              <w:t>4</w:t>
            </w:r>
          </w:p>
        </w:tc>
        <w:tc>
          <w:tcPr>
            <w:tcW w:w="7654" w:type="dxa"/>
            <w:shd w:val="clear" w:color="auto" w:fill="auto"/>
          </w:tcPr>
          <w:p w14:paraId="2E404157" w14:textId="77777777" w:rsidR="00F26012" w:rsidRPr="00B919EB" w:rsidRDefault="00F26012" w:rsidP="00787A98">
            <w:pPr>
              <w:spacing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 xml:space="preserve">Những </w:t>
            </w:r>
            <w:r w:rsidR="00787A98" w:rsidRPr="00B919EB">
              <w:rPr>
                <w:rFonts w:asciiTheme="majorHAnsi" w:hAnsiTheme="majorHAnsi" w:cstheme="majorHAnsi"/>
                <w:color w:val="0070C0"/>
                <w:sz w:val="24"/>
                <w:szCs w:val="24"/>
                <w:shd w:val="clear" w:color="auto" w:fill="FFFFFF"/>
              </w:rPr>
              <w:t>chuyện kể về tinh thần lạc quan vượt khó của Bác Hồ</w:t>
            </w:r>
          </w:p>
        </w:tc>
        <w:tc>
          <w:tcPr>
            <w:tcW w:w="1106" w:type="dxa"/>
            <w:shd w:val="clear" w:color="auto" w:fill="auto"/>
          </w:tcPr>
          <w:p w14:paraId="72176B3D" w14:textId="77777777" w:rsidR="00F26012" w:rsidRPr="00B919EB" w:rsidRDefault="00FF5460"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8</w:t>
            </w:r>
          </w:p>
        </w:tc>
      </w:tr>
      <w:tr w:rsidR="00E62195" w:rsidRPr="00B919EB" w14:paraId="7933B009" w14:textId="77777777" w:rsidTr="00B919EB">
        <w:trPr>
          <w:trHeight w:val="359"/>
        </w:trPr>
        <w:tc>
          <w:tcPr>
            <w:tcW w:w="782" w:type="dxa"/>
            <w:shd w:val="clear" w:color="auto" w:fill="auto"/>
          </w:tcPr>
          <w:p w14:paraId="6B538166" w14:textId="77777777" w:rsidR="00F26012" w:rsidRPr="00B919EB" w:rsidRDefault="00F26012" w:rsidP="00DE3CAC">
            <w:pPr>
              <w:spacing w:after="0"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1</w:t>
            </w:r>
            <w:r w:rsidR="00DE3CAC" w:rsidRPr="00B919EB">
              <w:rPr>
                <w:rFonts w:asciiTheme="majorHAnsi" w:hAnsiTheme="majorHAnsi" w:cstheme="majorHAnsi"/>
                <w:color w:val="0070C0"/>
                <w:sz w:val="24"/>
                <w:szCs w:val="24"/>
                <w:shd w:val="clear" w:color="auto" w:fill="FFFFFF"/>
              </w:rPr>
              <w:t>5</w:t>
            </w:r>
          </w:p>
        </w:tc>
        <w:tc>
          <w:tcPr>
            <w:tcW w:w="7654" w:type="dxa"/>
            <w:shd w:val="clear" w:color="auto" w:fill="auto"/>
          </w:tcPr>
          <w:p w14:paraId="7D980450" w14:textId="77777777" w:rsidR="00F26012" w:rsidRPr="00B919EB" w:rsidRDefault="00787A98" w:rsidP="006E215D">
            <w:pPr>
              <w:spacing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Những câu chuyện kể về tấm lòng bác ái của Bác Hồ</w:t>
            </w:r>
          </w:p>
        </w:tc>
        <w:tc>
          <w:tcPr>
            <w:tcW w:w="1106" w:type="dxa"/>
            <w:shd w:val="clear" w:color="auto" w:fill="auto"/>
          </w:tcPr>
          <w:p w14:paraId="4BEA5E62" w14:textId="77777777" w:rsidR="00F26012" w:rsidRPr="00B919EB" w:rsidRDefault="00FF5460"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8</w:t>
            </w:r>
          </w:p>
        </w:tc>
      </w:tr>
      <w:tr w:rsidR="00E62195" w:rsidRPr="00B919EB" w14:paraId="2F508FB0" w14:textId="77777777" w:rsidTr="00B919EB">
        <w:trPr>
          <w:trHeight w:val="404"/>
        </w:trPr>
        <w:tc>
          <w:tcPr>
            <w:tcW w:w="782" w:type="dxa"/>
            <w:shd w:val="clear" w:color="auto" w:fill="auto"/>
          </w:tcPr>
          <w:p w14:paraId="4EF552B0" w14:textId="77777777" w:rsidR="00F26012" w:rsidRPr="00B919EB" w:rsidRDefault="00F26012" w:rsidP="00DE3CAC">
            <w:pPr>
              <w:spacing w:after="0"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1</w:t>
            </w:r>
            <w:r w:rsidR="00DE3CAC" w:rsidRPr="00B919EB">
              <w:rPr>
                <w:rFonts w:asciiTheme="majorHAnsi" w:hAnsiTheme="majorHAnsi" w:cstheme="majorHAnsi"/>
                <w:color w:val="0070C0"/>
                <w:sz w:val="24"/>
                <w:szCs w:val="24"/>
                <w:shd w:val="clear" w:color="auto" w:fill="FFFFFF"/>
              </w:rPr>
              <w:t>6</w:t>
            </w:r>
          </w:p>
        </w:tc>
        <w:tc>
          <w:tcPr>
            <w:tcW w:w="7654" w:type="dxa"/>
            <w:shd w:val="clear" w:color="auto" w:fill="auto"/>
          </w:tcPr>
          <w:p w14:paraId="347208DF" w14:textId="77777777" w:rsidR="00F26012" w:rsidRPr="00B919EB" w:rsidRDefault="00C34097" w:rsidP="006E215D">
            <w:pPr>
              <w:spacing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Những câu chuyện theo bước chân Bác</w:t>
            </w:r>
          </w:p>
        </w:tc>
        <w:tc>
          <w:tcPr>
            <w:tcW w:w="1106" w:type="dxa"/>
            <w:shd w:val="clear" w:color="auto" w:fill="auto"/>
          </w:tcPr>
          <w:p w14:paraId="15CB322C" w14:textId="77777777" w:rsidR="00F26012" w:rsidRPr="00B919EB" w:rsidRDefault="00FF5460"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9</w:t>
            </w:r>
          </w:p>
        </w:tc>
      </w:tr>
      <w:tr w:rsidR="00E62195" w:rsidRPr="00B919EB" w14:paraId="29ED212F" w14:textId="77777777" w:rsidTr="00B919EB">
        <w:trPr>
          <w:trHeight w:val="287"/>
        </w:trPr>
        <w:tc>
          <w:tcPr>
            <w:tcW w:w="782" w:type="dxa"/>
            <w:shd w:val="clear" w:color="auto" w:fill="auto"/>
          </w:tcPr>
          <w:p w14:paraId="40A51446" w14:textId="77777777" w:rsidR="00F26012" w:rsidRPr="00B919EB" w:rsidRDefault="00DE3CAC" w:rsidP="006E215D">
            <w:pPr>
              <w:spacing w:after="0"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17</w:t>
            </w:r>
          </w:p>
        </w:tc>
        <w:tc>
          <w:tcPr>
            <w:tcW w:w="7654" w:type="dxa"/>
            <w:shd w:val="clear" w:color="auto" w:fill="auto"/>
          </w:tcPr>
          <w:p w14:paraId="1807AA42" w14:textId="77777777" w:rsidR="00F26012" w:rsidRPr="00B919EB" w:rsidRDefault="00F26012" w:rsidP="006E215D">
            <w:pPr>
              <w:spacing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Thư ký Bác Hồ kể chuyện</w:t>
            </w:r>
          </w:p>
        </w:tc>
        <w:tc>
          <w:tcPr>
            <w:tcW w:w="1106" w:type="dxa"/>
            <w:shd w:val="clear" w:color="auto" w:fill="auto"/>
          </w:tcPr>
          <w:p w14:paraId="791B5DDF" w14:textId="77777777" w:rsidR="00F26012" w:rsidRPr="00B919EB" w:rsidRDefault="00FF5460" w:rsidP="006E215D">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9</w:t>
            </w:r>
          </w:p>
        </w:tc>
      </w:tr>
      <w:tr w:rsidR="00E62195" w:rsidRPr="00B919EB" w14:paraId="0514B128" w14:textId="77777777" w:rsidTr="00B919EB">
        <w:trPr>
          <w:trHeight w:val="287"/>
        </w:trPr>
        <w:tc>
          <w:tcPr>
            <w:tcW w:w="782" w:type="dxa"/>
            <w:shd w:val="clear" w:color="auto" w:fill="auto"/>
          </w:tcPr>
          <w:p w14:paraId="091ED494" w14:textId="77777777" w:rsidR="00F26012" w:rsidRPr="00B919EB" w:rsidRDefault="00DE3CAC" w:rsidP="006E215D">
            <w:pPr>
              <w:spacing w:after="0"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18</w:t>
            </w:r>
          </w:p>
        </w:tc>
        <w:tc>
          <w:tcPr>
            <w:tcW w:w="7654" w:type="dxa"/>
            <w:shd w:val="clear" w:color="auto" w:fill="auto"/>
          </w:tcPr>
          <w:p w14:paraId="7ECDF6B2" w14:textId="77777777" w:rsidR="00F26012" w:rsidRPr="00B919EB" w:rsidRDefault="00F26012" w:rsidP="006E215D">
            <w:pPr>
              <w:spacing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Từ làng sen đến Bến nhà rồng</w:t>
            </w:r>
          </w:p>
        </w:tc>
        <w:tc>
          <w:tcPr>
            <w:tcW w:w="1106" w:type="dxa"/>
            <w:shd w:val="clear" w:color="auto" w:fill="auto"/>
          </w:tcPr>
          <w:p w14:paraId="3E7E0F10" w14:textId="77777777" w:rsidR="00F26012" w:rsidRPr="00B919EB" w:rsidRDefault="00FF5460" w:rsidP="00493AC6">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10</w:t>
            </w:r>
          </w:p>
        </w:tc>
      </w:tr>
      <w:tr w:rsidR="00F26012" w:rsidRPr="00B919EB" w14:paraId="65EA86A8" w14:textId="77777777" w:rsidTr="00B919EB">
        <w:trPr>
          <w:trHeight w:val="206"/>
        </w:trPr>
        <w:tc>
          <w:tcPr>
            <w:tcW w:w="782" w:type="dxa"/>
            <w:shd w:val="clear" w:color="auto" w:fill="auto"/>
          </w:tcPr>
          <w:p w14:paraId="05DD04EE" w14:textId="77777777" w:rsidR="00F26012" w:rsidRPr="00B919EB" w:rsidRDefault="00DE3CAC" w:rsidP="006E215D">
            <w:pPr>
              <w:spacing w:after="0" w:line="240" w:lineRule="auto"/>
              <w:jc w:val="center"/>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19</w:t>
            </w:r>
          </w:p>
        </w:tc>
        <w:tc>
          <w:tcPr>
            <w:tcW w:w="7654" w:type="dxa"/>
            <w:shd w:val="clear" w:color="auto" w:fill="auto"/>
          </w:tcPr>
          <w:p w14:paraId="0B12D72F" w14:textId="77777777" w:rsidR="00F26012" w:rsidRPr="00B919EB" w:rsidRDefault="00F26012" w:rsidP="006E215D">
            <w:pPr>
              <w:spacing w:line="240" w:lineRule="auto"/>
              <w:rPr>
                <w:rFonts w:asciiTheme="majorHAnsi" w:hAnsiTheme="majorHAnsi" w:cstheme="majorHAnsi"/>
                <w:color w:val="0070C0"/>
                <w:sz w:val="24"/>
                <w:szCs w:val="24"/>
                <w:shd w:val="clear" w:color="auto" w:fill="FFFFFF"/>
              </w:rPr>
            </w:pPr>
            <w:r w:rsidRPr="00B919EB">
              <w:rPr>
                <w:rFonts w:asciiTheme="majorHAnsi" w:hAnsiTheme="majorHAnsi" w:cstheme="majorHAnsi"/>
                <w:color w:val="0070C0"/>
                <w:sz w:val="24"/>
                <w:szCs w:val="24"/>
                <w:shd w:val="clear" w:color="auto" w:fill="FFFFFF"/>
              </w:rPr>
              <w:t>Bảng tra</w:t>
            </w:r>
          </w:p>
        </w:tc>
        <w:tc>
          <w:tcPr>
            <w:tcW w:w="1106" w:type="dxa"/>
            <w:shd w:val="clear" w:color="auto" w:fill="auto"/>
          </w:tcPr>
          <w:p w14:paraId="6CD5ECCE" w14:textId="77777777" w:rsidR="00F26012" w:rsidRPr="00B919EB" w:rsidRDefault="00FF5460" w:rsidP="00C34097">
            <w:pPr>
              <w:spacing w:after="0" w:line="240" w:lineRule="auto"/>
              <w:jc w:val="center"/>
              <w:rPr>
                <w:rFonts w:asciiTheme="majorHAnsi" w:eastAsia="Times New Roman" w:hAnsiTheme="majorHAnsi" w:cstheme="majorHAnsi"/>
                <w:bCs/>
                <w:i/>
                <w:sz w:val="24"/>
                <w:szCs w:val="24"/>
              </w:rPr>
            </w:pPr>
            <w:r w:rsidRPr="00B919EB">
              <w:rPr>
                <w:rFonts w:asciiTheme="majorHAnsi" w:eastAsia="Times New Roman" w:hAnsiTheme="majorHAnsi" w:cstheme="majorHAnsi"/>
                <w:bCs/>
                <w:i/>
                <w:sz w:val="24"/>
                <w:szCs w:val="24"/>
              </w:rPr>
              <w:t>11</w:t>
            </w:r>
          </w:p>
        </w:tc>
      </w:tr>
    </w:tbl>
    <w:p w14:paraId="0E931C0F" w14:textId="77777777" w:rsidR="005328AB" w:rsidRDefault="00B919EB" w:rsidP="00B919EB">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328AB">
        <w:rPr>
          <w:rFonts w:ascii="Times New Roman" w:hAnsi="Times New Roman" w:cs="Times New Roman"/>
          <w:b/>
          <w:sz w:val="28"/>
          <w:szCs w:val="28"/>
        </w:rPr>
        <w:tab/>
      </w:r>
      <w:r w:rsidR="005328AB">
        <w:rPr>
          <w:rFonts w:ascii="Times New Roman" w:hAnsi="Times New Roman" w:cs="Times New Roman"/>
          <w:b/>
          <w:sz w:val="28"/>
          <w:szCs w:val="28"/>
        </w:rPr>
        <w:tab/>
      </w:r>
      <w:r w:rsidR="005328AB">
        <w:rPr>
          <w:rFonts w:ascii="Times New Roman" w:hAnsi="Times New Roman" w:cs="Times New Roman"/>
          <w:b/>
          <w:sz w:val="28"/>
          <w:szCs w:val="28"/>
        </w:rPr>
        <w:tab/>
      </w:r>
      <w:r w:rsidR="005328AB">
        <w:rPr>
          <w:rFonts w:ascii="Times New Roman" w:hAnsi="Times New Roman" w:cs="Times New Roman"/>
          <w:b/>
          <w:sz w:val="28"/>
          <w:szCs w:val="28"/>
        </w:rPr>
        <w:tab/>
      </w:r>
      <w:r w:rsidR="005328AB">
        <w:rPr>
          <w:rFonts w:ascii="Times New Roman" w:hAnsi="Times New Roman" w:cs="Times New Roman"/>
          <w:b/>
          <w:sz w:val="28"/>
          <w:szCs w:val="28"/>
        </w:rPr>
        <w:tab/>
      </w:r>
      <w:r w:rsidR="005328AB">
        <w:rPr>
          <w:rFonts w:ascii="Times New Roman" w:hAnsi="Times New Roman" w:cs="Times New Roman"/>
          <w:b/>
          <w:sz w:val="28"/>
          <w:szCs w:val="28"/>
        </w:rPr>
        <w:tab/>
        <w:t xml:space="preserve">  </w:t>
      </w:r>
      <w:r w:rsidR="005328AB">
        <w:rPr>
          <w:rFonts w:ascii="Times New Roman" w:hAnsi="Times New Roman" w:cs="Times New Roman"/>
          <w:b/>
          <w:sz w:val="28"/>
          <w:szCs w:val="28"/>
        </w:rPr>
        <w:tab/>
        <w:t xml:space="preserve">      </w:t>
      </w:r>
    </w:p>
    <w:p w14:paraId="427995EC" w14:textId="31F530DA" w:rsidR="00B919EB" w:rsidRPr="005328AB" w:rsidRDefault="005328AB" w:rsidP="005328AB">
      <w:pPr>
        <w:spacing w:after="120" w:line="240" w:lineRule="auto"/>
        <w:ind w:left="5040"/>
        <w:jc w:val="both"/>
        <w:rPr>
          <w:rFonts w:ascii="Times New Roman" w:hAnsi="Times New Roman" w:cs="Times New Roman"/>
          <w:i/>
          <w:sz w:val="28"/>
          <w:szCs w:val="28"/>
        </w:rPr>
      </w:pPr>
      <w:r>
        <w:rPr>
          <w:rFonts w:ascii="Times New Roman" w:hAnsi="Times New Roman" w:cs="Times New Roman"/>
          <w:i/>
          <w:sz w:val="28"/>
          <w:szCs w:val="28"/>
        </w:rPr>
        <w:t xml:space="preserve"> </w:t>
      </w:r>
      <w:r w:rsidRPr="005328AB">
        <w:rPr>
          <w:rFonts w:ascii="Times New Roman" w:hAnsi="Times New Roman" w:cs="Times New Roman"/>
          <w:i/>
          <w:sz w:val="28"/>
          <w:szCs w:val="28"/>
        </w:rPr>
        <w:t xml:space="preserve">Quy Nhơn, ngày </w:t>
      </w:r>
      <w:r>
        <w:rPr>
          <w:rFonts w:ascii="Times New Roman" w:hAnsi="Times New Roman" w:cs="Times New Roman"/>
          <w:i/>
          <w:sz w:val="28"/>
          <w:szCs w:val="28"/>
        </w:rPr>
        <w:t>05</w:t>
      </w:r>
      <w:r w:rsidRPr="005328AB">
        <w:rPr>
          <w:rFonts w:ascii="Times New Roman" w:hAnsi="Times New Roman" w:cs="Times New Roman"/>
          <w:i/>
          <w:sz w:val="28"/>
          <w:szCs w:val="28"/>
        </w:rPr>
        <w:t xml:space="preserve"> tháng 0</w:t>
      </w:r>
      <w:r w:rsidR="00C70BF0">
        <w:rPr>
          <w:rFonts w:ascii="Times New Roman" w:hAnsi="Times New Roman" w:cs="Times New Roman"/>
          <w:i/>
          <w:sz w:val="28"/>
          <w:szCs w:val="28"/>
        </w:rPr>
        <w:t>3</w:t>
      </w:r>
      <w:r w:rsidRPr="005328AB">
        <w:rPr>
          <w:rFonts w:ascii="Times New Roman" w:hAnsi="Times New Roman" w:cs="Times New Roman"/>
          <w:i/>
          <w:sz w:val="28"/>
          <w:szCs w:val="28"/>
        </w:rPr>
        <w:t xml:space="preserve"> năm 2025</w:t>
      </w:r>
    </w:p>
    <w:p w14:paraId="206BC3E8" w14:textId="4006EAE5" w:rsidR="00333476" w:rsidRDefault="00B919EB" w:rsidP="00B919EB">
      <w:pPr>
        <w:spacing w:after="12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70BF0">
        <w:rPr>
          <w:rFonts w:ascii="Times New Roman" w:hAnsi="Times New Roman" w:cs="Times New Roman"/>
          <w:b/>
          <w:sz w:val="28"/>
          <w:szCs w:val="28"/>
        </w:rPr>
        <w:t>P. HIỆU TRƯỞNG</w:t>
      </w:r>
      <w:r w:rsidR="00333476">
        <w:rPr>
          <w:rFonts w:ascii="Times New Roman" w:hAnsi="Times New Roman" w:cs="Times New Roman"/>
          <w:sz w:val="28"/>
          <w:szCs w:val="28"/>
        </w:rPr>
        <w:t xml:space="preserve">              </w:t>
      </w:r>
      <w:r w:rsidR="00C70BF0">
        <w:rPr>
          <w:rFonts w:ascii="Times New Roman" w:hAnsi="Times New Roman" w:cs="Times New Roman"/>
          <w:sz w:val="28"/>
          <w:szCs w:val="28"/>
        </w:rPr>
        <w:t xml:space="preserve">                            </w:t>
      </w:r>
      <w:r w:rsidR="00333476">
        <w:rPr>
          <w:rFonts w:ascii="Times New Roman" w:hAnsi="Times New Roman" w:cs="Times New Roman"/>
          <w:sz w:val="28"/>
          <w:szCs w:val="28"/>
        </w:rPr>
        <w:t xml:space="preserve">    </w:t>
      </w:r>
      <w:r w:rsidR="00C70BF0">
        <w:rPr>
          <w:rFonts w:ascii="Times New Roman" w:hAnsi="Times New Roman" w:cs="Times New Roman"/>
          <w:b/>
          <w:sz w:val="28"/>
          <w:szCs w:val="28"/>
        </w:rPr>
        <w:t>NHÂN VIÊN THƯ VIỆN</w:t>
      </w:r>
    </w:p>
    <w:p w14:paraId="614771F9" w14:textId="77777777" w:rsidR="00333476" w:rsidRDefault="00333476" w:rsidP="00333476">
      <w:pPr>
        <w:spacing w:after="120" w:line="240" w:lineRule="auto"/>
        <w:ind w:firstLine="737"/>
        <w:jc w:val="both"/>
        <w:rPr>
          <w:rFonts w:ascii="Times New Roman" w:hAnsi="Times New Roman" w:cs="Times New Roman"/>
          <w:sz w:val="28"/>
          <w:szCs w:val="28"/>
        </w:rPr>
      </w:pPr>
    </w:p>
    <w:p w14:paraId="0CEC3D5E" w14:textId="77777777" w:rsidR="00333476" w:rsidRDefault="00333476" w:rsidP="00333476">
      <w:pPr>
        <w:spacing w:after="120" w:line="240" w:lineRule="auto"/>
        <w:ind w:firstLine="737"/>
        <w:jc w:val="both"/>
        <w:rPr>
          <w:rFonts w:ascii="Times New Roman" w:hAnsi="Times New Roman" w:cs="Times New Roman"/>
          <w:sz w:val="28"/>
          <w:szCs w:val="28"/>
        </w:rPr>
      </w:pPr>
    </w:p>
    <w:p w14:paraId="021A94B2" w14:textId="3FED339C" w:rsidR="00333476" w:rsidRPr="009B27BC" w:rsidRDefault="00C70BF0" w:rsidP="00465D4E">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Ngô Thị Hương </w:t>
      </w:r>
      <w:proofErr w:type="gramStart"/>
      <w:r>
        <w:rPr>
          <w:rFonts w:ascii="Times New Roman" w:hAnsi="Times New Roman" w:cs="Times New Roman"/>
          <w:b/>
          <w:sz w:val="28"/>
          <w:szCs w:val="28"/>
        </w:rPr>
        <w:t>Lan</w:t>
      </w:r>
      <w:proofErr w:type="gramEnd"/>
      <w:r w:rsidR="00333476" w:rsidRPr="009B27B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33476" w:rsidRPr="009B27BC">
        <w:rPr>
          <w:rFonts w:ascii="Times New Roman" w:hAnsi="Times New Roman" w:cs="Times New Roman"/>
          <w:b/>
          <w:sz w:val="28"/>
          <w:szCs w:val="28"/>
        </w:rPr>
        <w:t xml:space="preserve">  </w:t>
      </w:r>
      <w:r w:rsidR="00465D4E" w:rsidRPr="009B27BC">
        <w:rPr>
          <w:rFonts w:ascii="Times New Roman" w:hAnsi="Times New Roman" w:cs="Times New Roman"/>
          <w:b/>
          <w:sz w:val="28"/>
          <w:szCs w:val="28"/>
        </w:rPr>
        <w:t xml:space="preserve"> Nguyễn Thị Kim Thoa</w:t>
      </w:r>
      <w:r w:rsidR="00333476" w:rsidRPr="009B27BC">
        <w:rPr>
          <w:rFonts w:ascii="Times New Roman" w:hAnsi="Times New Roman" w:cs="Times New Roman"/>
          <w:b/>
          <w:sz w:val="28"/>
          <w:szCs w:val="28"/>
        </w:rPr>
        <w:t xml:space="preserve"> </w:t>
      </w:r>
    </w:p>
    <w:p w14:paraId="50C71082" w14:textId="77777777" w:rsidR="00333476" w:rsidRPr="00151D8A" w:rsidRDefault="00333476" w:rsidP="00333476">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14:paraId="43270756" w14:textId="77777777" w:rsidR="002A7EA9" w:rsidRPr="00E62195" w:rsidRDefault="002A7EA9" w:rsidP="00C83B97">
      <w:pPr>
        <w:tabs>
          <w:tab w:val="left" w:pos="6465"/>
          <w:tab w:val="left" w:pos="8655"/>
        </w:tabs>
        <w:rPr>
          <w:rFonts w:asciiTheme="majorHAnsi" w:hAnsiTheme="majorHAnsi" w:cstheme="majorHAnsi"/>
          <w:sz w:val="26"/>
          <w:szCs w:val="26"/>
        </w:rPr>
      </w:pPr>
    </w:p>
    <w:sectPr w:rsidR="002A7EA9" w:rsidRPr="00E62195" w:rsidSect="00444282">
      <w:footerReference w:type="default" r:id="rId8"/>
      <w:pgSz w:w="11907" w:h="16840"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56159" w14:textId="77777777" w:rsidR="00E571D0" w:rsidRDefault="00E571D0" w:rsidP="00A433E6">
      <w:pPr>
        <w:spacing w:after="0" w:line="240" w:lineRule="auto"/>
      </w:pPr>
      <w:r>
        <w:separator/>
      </w:r>
    </w:p>
  </w:endnote>
  <w:endnote w:type="continuationSeparator" w:id="0">
    <w:p w14:paraId="13F09F39" w14:textId="77777777" w:rsidR="00E571D0" w:rsidRDefault="00E571D0" w:rsidP="00A4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143148"/>
      <w:docPartObj>
        <w:docPartGallery w:val="Page Numbers (Bottom of Page)"/>
        <w:docPartUnique/>
      </w:docPartObj>
    </w:sdtPr>
    <w:sdtEndPr>
      <w:rPr>
        <w:noProof/>
      </w:rPr>
    </w:sdtEndPr>
    <w:sdtContent>
      <w:p w14:paraId="01DFA528" w14:textId="77777777" w:rsidR="007C064B" w:rsidRDefault="007C064B">
        <w:pPr>
          <w:pStyle w:val="Footer"/>
          <w:jc w:val="center"/>
        </w:pPr>
        <w:r>
          <w:fldChar w:fldCharType="begin"/>
        </w:r>
        <w:r>
          <w:instrText xml:space="preserve"> PAGE   \* MERGEFORMAT </w:instrText>
        </w:r>
        <w:r>
          <w:fldChar w:fldCharType="separate"/>
        </w:r>
        <w:r w:rsidR="00EC60FF">
          <w:rPr>
            <w:noProof/>
          </w:rPr>
          <w:t>6</w:t>
        </w:r>
        <w:r>
          <w:rPr>
            <w:noProof/>
          </w:rPr>
          <w:fldChar w:fldCharType="end"/>
        </w:r>
      </w:p>
    </w:sdtContent>
  </w:sdt>
  <w:p w14:paraId="7BCFA57A" w14:textId="77777777" w:rsidR="007C064B" w:rsidRDefault="007C0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59110" w14:textId="77777777" w:rsidR="00E571D0" w:rsidRDefault="00E571D0" w:rsidP="00A433E6">
      <w:pPr>
        <w:spacing w:after="0" w:line="240" w:lineRule="auto"/>
      </w:pPr>
      <w:r>
        <w:separator/>
      </w:r>
    </w:p>
  </w:footnote>
  <w:footnote w:type="continuationSeparator" w:id="0">
    <w:p w14:paraId="54620854" w14:textId="77777777" w:rsidR="00E571D0" w:rsidRDefault="00E571D0" w:rsidP="00A4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67C8E"/>
    <w:multiLevelType w:val="hybridMultilevel"/>
    <w:tmpl w:val="8FFAFCFA"/>
    <w:lvl w:ilvl="0" w:tplc="AA065A0C">
      <w:start w:val="15"/>
      <w:numFmt w:val="decimal"/>
      <w:lvlText w:val="%1."/>
      <w:lvlJc w:val="left"/>
      <w:pPr>
        <w:ind w:left="786" w:hanging="360"/>
      </w:pPr>
      <w:rPr>
        <w:rFonts w:hint="default"/>
        <w:b/>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B6D65"/>
    <w:multiLevelType w:val="hybridMultilevel"/>
    <w:tmpl w:val="F3BE8286"/>
    <w:lvl w:ilvl="0" w:tplc="4C5846A0">
      <w:start w:val="15"/>
      <w:numFmt w:val="decimal"/>
      <w:lvlText w:val="%1."/>
      <w:lvlJc w:val="left"/>
      <w:pPr>
        <w:ind w:left="1026" w:hanging="360"/>
      </w:pPr>
      <w:rPr>
        <w:rFonts w:hint="default"/>
        <w:b/>
        <w:color w:val="auto"/>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2">
    <w:nsid w:val="2FE51B97"/>
    <w:multiLevelType w:val="hybridMultilevel"/>
    <w:tmpl w:val="C0C000C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AD3A14"/>
    <w:multiLevelType w:val="hybridMultilevel"/>
    <w:tmpl w:val="90720DEA"/>
    <w:lvl w:ilvl="0" w:tplc="0B8E97FE">
      <w:start w:val="1"/>
      <w:numFmt w:val="decimal"/>
      <w:lvlText w:val="%1."/>
      <w:lvlJc w:val="left"/>
      <w:pPr>
        <w:ind w:left="540" w:hanging="360"/>
      </w:pPr>
      <w:rPr>
        <w:rFonts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1941F2C"/>
    <w:multiLevelType w:val="hybridMultilevel"/>
    <w:tmpl w:val="C26E7D7A"/>
    <w:lvl w:ilvl="0" w:tplc="CEFE7318">
      <w:start w:val="15"/>
      <w:numFmt w:val="decimal"/>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FD42FE5"/>
    <w:multiLevelType w:val="hybridMultilevel"/>
    <w:tmpl w:val="220C6A1E"/>
    <w:lvl w:ilvl="0" w:tplc="5CE65FAE">
      <w:start w:val="14"/>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5BAA524C"/>
    <w:multiLevelType w:val="hybridMultilevel"/>
    <w:tmpl w:val="7E90B846"/>
    <w:lvl w:ilvl="0" w:tplc="03E494DC">
      <w:start w:val="11"/>
      <w:numFmt w:val="decimal"/>
      <w:lvlText w:val="%1."/>
      <w:lvlJc w:val="left"/>
      <w:pPr>
        <w:ind w:left="1211" w:hanging="360"/>
      </w:pPr>
      <w:rPr>
        <w:rFonts w:hint="default"/>
        <w:b w:val="0"/>
        <w:bCs/>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AA2160"/>
    <w:multiLevelType w:val="hybridMultilevel"/>
    <w:tmpl w:val="F51E290E"/>
    <w:lvl w:ilvl="0" w:tplc="4C326E9C">
      <w:start w:val="15"/>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3293F1C"/>
    <w:multiLevelType w:val="hybridMultilevel"/>
    <w:tmpl w:val="B6ECF90E"/>
    <w:lvl w:ilvl="0" w:tplc="9BA0CEC4">
      <w:start w:val="1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3"/>
  </w:num>
  <w:num w:numId="4">
    <w:abstractNumId w:val="6"/>
  </w:num>
  <w:num w:numId="5">
    <w:abstractNumId w:val="5"/>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81"/>
    <w:rsid w:val="000001EF"/>
    <w:rsid w:val="000106B1"/>
    <w:rsid w:val="000177FC"/>
    <w:rsid w:val="00020289"/>
    <w:rsid w:val="00057163"/>
    <w:rsid w:val="000659FE"/>
    <w:rsid w:val="000679FA"/>
    <w:rsid w:val="00070128"/>
    <w:rsid w:val="00093626"/>
    <w:rsid w:val="000C17C8"/>
    <w:rsid w:val="000C4518"/>
    <w:rsid w:val="000C516F"/>
    <w:rsid w:val="000C63BC"/>
    <w:rsid w:val="000C65B7"/>
    <w:rsid w:val="000E300A"/>
    <w:rsid w:val="00114BE6"/>
    <w:rsid w:val="0017345D"/>
    <w:rsid w:val="00174BAA"/>
    <w:rsid w:val="00175161"/>
    <w:rsid w:val="001816FC"/>
    <w:rsid w:val="001C74E1"/>
    <w:rsid w:val="00214B8E"/>
    <w:rsid w:val="00244CDF"/>
    <w:rsid w:val="0027439C"/>
    <w:rsid w:val="002857B5"/>
    <w:rsid w:val="002A7EA9"/>
    <w:rsid w:val="002B2AF1"/>
    <w:rsid w:val="00333476"/>
    <w:rsid w:val="00346990"/>
    <w:rsid w:val="00352C6C"/>
    <w:rsid w:val="0039247D"/>
    <w:rsid w:val="003C2F47"/>
    <w:rsid w:val="003F577F"/>
    <w:rsid w:val="004277B3"/>
    <w:rsid w:val="00435F0B"/>
    <w:rsid w:val="00444282"/>
    <w:rsid w:val="00465D4E"/>
    <w:rsid w:val="004678BC"/>
    <w:rsid w:val="00467FB2"/>
    <w:rsid w:val="004874F4"/>
    <w:rsid w:val="00493AC6"/>
    <w:rsid w:val="004B63BC"/>
    <w:rsid w:val="004C1F07"/>
    <w:rsid w:val="004C2823"/>
    <w:rsid w:val="004C7C6F"/>
    <w:rsid w:val="004D5395"/>
    <w:rsid w:val="00504EBD"/>
    <w:rsid w:val="005328AB"/>
    <w:rsid w:val="00537BC1"/>
    <w:rsid w:val="00540121"/>
    <w:rsid w:val="00560C7C"/>
    <w:rsid w:val="00564503"/>
    <w:rsid w:val="00565081"/>
    <w:rsid w:val="00567218"/>
    <w:rsid w:val="0057781D"/>
    <w:rsid w:val="00596698"/>
    <w:rsid w:val="005B52A7"/>
    <w:rsid w:val="005C669F"/>
    <w:rsid w:val="005C758C"/>
    <w:rsid w:val="005D0A0D"/>
    <w:rsid w:val="005E5A20"/>
    <w:rsid w:val="00605BA7"/>
    <w:rsid w:val="006067A5"/>
    <w:rsid w:val="006150F5"/>
    <w:rsid w:val="0061619E"/>
    <w:rsid w:val="00620A1B"/>
    <w:rsid w:val="00630C76"/>
    <w:rsid w:val="00633BE4"/>
    <w:rsid w:val="0067640B"/>
    <w:rsid w:val="006E215D"/>
    <w:rsid w:val="006F3B25"/>
    <w:rsid w:val="00702D59"/>
    <w:rsid w:val="00744186"/>
    <w:rsid w:val="00766706"/>
    <w:rsid w:val="007722B4"/>
    <w:rsid w:val="00787A98"/>
    <w:rsid w:val="00791FB3"/>
    <w:rsid w:val="0079366B"/>
    <w:rsid w:val="007A60AB"/>
    <w:rsid w:val="007C064B"/>
    <w:rsid w:val="007C6DA9"/>
    <w:rsid w:val="007D566C"/>
    <w:rsid w:val="008344F7"/>
    <w:rsid w:val="00851D97"/>
    <w:rsid w:val="008546F6"/>
    <w:rsid w:val="00857A02"/>
    <w:rsid w:val="00880C52"/>
    <w:rsid w:val="008849C4"/>
    <w:rsid w:val="008D2682"/>
    <w:rsid w:val="008E1357"/>
    <w:rsid w:val="008E6743"/>
    <w:rsid w:val="009155CB"/>
    <w:rsid w:val="00924EE7"/>
    <w:rsid w:val="00930F45"/>
    <w:rsid w:val="00937DBF"/>
    <w:rsid w:val="00942CFF"/>
    <w:rsid w:val="0094320B"/>
    <w:rsid w:val="00973E9A"/>
    <w:rsid w:val="0097769B"/>
    <w:rsid w:val="00986E00"/>
    <w:rsid w:val="009B27BC"/>
    <w:rsid w:val="009C38B6"/>
    <w:rsid w:val="009E0357"/>
    <w:rsid w:val="009E22E3"/>
    <w:rsid w:val="009E6EC7"/>
    <w:rsid w:val="00A01A63"/>
    <w:rsid w:val="00A156F0"/>
    <w:rsid w:val="00A17799"/>
    <w:rsid w:val="00A3664E"/>
    <w:rsid w:val="00A424A2"/>
    <w:rsid w:val="00A42C09"/>
    <w:rsid w:val="00A433E6"/>
    <w:rsid w:val="00A60573"/>
    <w:rsid w:val="00A9612E"/>
    <w:rsid w:val="00AA209C"/>
    <w:rsid w:val="00AA3300"/>
    <w:rsid w:val="00AA4EC4"/>
    <w:rsid w:val="00AC33E3"/>
    <w:rsid w:val="00AC717D"/>
    <w:rsid w:val="00AD3139"/>
    <w:rsid w:val="00AD32E6"/>
    <w:rsid w:val="00B145FE"/>
    <w:rsid w:val="00B404EC"/>
    <w:rsid w:val="00B85181"/>
    <w:rsid w:val="00B919EB"/>
    <w:rsid w:val="00B946E7"/>
    <w:rsid w:val="00BB4E6C"/>
    <w:rsid w:val="00C06872"/>
    <w:rsid w:val="00C10AD9"/>
    <w:rsid w:val="00C23BFB"/>
    <w:rsid w:val="00C34097"/>
    <w:rsid w:val="00C55606"/>
    <w:rsid w:val="00C5743F"/>
    <w:rsid w:val="00C70BF0"/>
    <w:rsid w:val="00C730A3"/>
    <w:rsid w:val="00C83B97"/>
    <w:rsid w:val="00C84451"/>
    <w:rsid w:val="00C928FC"/>
    <w:rsid w:val="00CA44A0"/>
    <w:rsid w:val="00CC2FD6"/>
    <w:rsid w:val="00CD0EC1"/>
    <w:rsid w:val="00D2640D"/>
    <w:rsid w:val="00D32BFC"/>
    <w:rsid w:val="00D35522"/>
    <w:rsid w:val="00D674B5"/>
    <w:rsid w:val="00DB6FDF"/>
    <w:rsid w:val="00DE0150"/>
    <w:rsid w:val="00DE1C46"/>
    <w:rsid w:val="00DE3CAC"/>
    <w:rsid w:val="00E1370E"/>
    <w:rsid w:val="00E14086"/>
    <w:rsid w:val="00E14E9F"/>
    <w:rsid w:val="00E165DB"/>
    <w:rsid w:val="00E23DB4"/>
    <w:rsid w:val="00E571D0"/>
    <w:rsid w:val="00E62195"/>
    <w:rsid w:val="00E912E7"/>
    <w:rsid w:val="00EC60FF"/>
    <w:rsid w:val="00ED2EAF"/>
    <w:rsid w:val="00EF42A6"/>
    <w:rsid w:val="00F26012"/>
    <w:rsid w:val="00F407D2"/>
    <w:rsid w:val="00F4565A"/>
    <w:rsid w:val="00F55A35"/>
    <w:rsid w:val="00F55A89"/>
    <w:rsid w:val="00F96431"/>
    <w:rsid w:val="00FB3D72"/>
    <w:rsid w:val="00FD112F"/>
    <w:rsid w:val="00FD32B5"/>
    <w:rsid w:val="00FE6EFB"/>
    <w:rsid w:val="00FF546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F0F0"/>
  <w15:docId w15:val="{1407FF18-C313-471F-9B71-78F2B168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85181"/>
    <w:rPr>
      <w:b/>
      <w:bCs/>
    </w:rPr>
  </w:style>
  <w:style w:type="paragraph" w:styleId="NormalWeb">
    <w:name w:val="Normal (Web)"/>
    <w:basedOn w:val="Normal"/>
    <w:uiPriority w:val="99"/>
    <w:unhideWhenUsed/>
    <w:rsid w:val="00B851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5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81"/>
    <w:rPr>
      <w:rFonts w:ascii="Tahoma" w:hAnsi="Tahoma" w:cs="Tahoma"/>
      <w:sz w:val="16"/>
      <w:szCs w:val="16"/>
    </w:rPr>
  </w:style>
  <w:style w:type="paragraph" w:styleId="ListParagraph">
    <w:name w:val="List Paragraph"/>
    <w:basedOn w:val="Normal"/>
    <w:uiPriority w:val="34"/>
    <w:qFormat/>
    <w:rsid w:val="00620A1B"/>
    <w:pPr>
      <w:ind w:left="720"/>
      <w:contextualSpacing/>
    </w:pPr>
  </w:style>
  <w:style w:type="character" w:styleId="Emphasis">
    <w:name w:val="Emphasis"/>
    <w:basedOn w:val="DefaultParagraphFont"/>
    <w:uiPriority w:val="20"/>
    <w:qFormat/>
    <w:rsid w:val="00F55A35"/>
    <w:rPr>
      <w:i/>
      <w:iCs/>
    </w:rPr>
  </w:style>
  <w:style w:type="paragraph" w:styleId="Header">
    <w:name w:val="header"/>
    <w:basedOn w:val="Normal"/>
    <w:link w:val="HeaderChar"/>
    <w:uiPriority w:val="99"/>
    <w:unhideWhenUsed/>
    <w:rsid w:val="00A43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3E6"/>
  </w:style>
  <w:style w:type="paragraph" w:styleId="Footer">
    <w:name w:val="footer"/>
    <w:basedOn w:val="Normal"/>
    <w:link w:val="FooterChar"/>
    <w:uiPriority w:val="99"/>
    <w:unhideWhenUsed/>
    <w:rsid w:val="00A43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3E6"/>
  </w:style>
  <w:style w:type="paragraph" w:styleId="NoSpacing">
    <w:name w:val="No Spacing"/>
    <w:link w:val="NoSpacingChar"/>
    <w:uiPriority w:val="1"/>
    <w:qFormat/>
    <w:rsid w:val="000106B1"/>
    <w:pPr>
      <w:spacing w:after="0" w:line="240" w:lineRule="auto"/>
    </w:pPr>
  </w:style>
  <w:style w:type="character" w:customStyle="1" w:styleId="NoSpacingChar">
    <w:name w:val="No Spacing Char"/>
    <w:basedOn w:val="DefaultParagraphFont"/>
    <w:link w:val="NoSpacing"/>
    <w:uiPriority w:val="1"/>
    <w:rsid w:val="000106B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828">
      <w:bodyDiv w:val="1"/>
      <w:marLeft w:val="0"/>
      <w:marRight w:val="0"/>
      <w:marTop w:val="0"/>
      <w:marBottom w:val="0"/>
      <w:divBdr>
        <w:top w:val="none" w:sz="0" w:space="0" w:color="auto"/>
        <w:left w:val="none" w:sz="0" w:space="0" w:color="auto"/>
        <w:bottom w:val="none" w:sz="0" w:space="0" w:color="auto"/>
        <w:right w:val="none" w:sz="0" w:space="0" w:color="auto"/>
      </w:divBdr>
    </w:div>
    <w:div w:id="125509516">
      <w:bodyDiv w:val="1"/>
      <w:marLeft w:val="0"/>
      <w:marRight w:val="0"/>
      <w:marTop w:val="0"/>
      <w:marBottom w:val="0"/>
      <w:divBdr>
        <w:top w:val="none" w:sz="0" w:space="0" w:color="auto"/>
        <w:left w:val="none" w:sz="0" w:space="0" w:color="auto"/>
        <w:bottom w:val="none" w:sz="0" w:space="0" w:color="auto"/>
        <w:right w:val="none" w:sz="0" w:space="0" w:color="auto"/>
      </w:divBdr>
    </w:div>
    <w:div w:id="509837262">
      <w:bodyDiv w:val="1"/>
      <w:marLeft w:val="0"/>
      <w:marRight w:val="0"/>
      <w:marTop w:val="0"/>
      <w:marBottom w:val="0"/>
      <w:divBdr>
        <w:top w:val="none" w:sz="0" w:space="0" w:color="auto"/>
        <w:left w:val="none" w:sz="0" w:space="0" w:color="auto"/>
        <w:bottom w:val="none" w:sz="0" w:space="0" w:color="auto"/>
        <w:right w:val="none" w:sz="0" w:space="0" w:color="auto"/>
      </w:divBdr>
      <w:divsChild>
        <w:div w:id="804394971">
          <w:marLeft w:val="0"/>
          <w:marRight w:val="0"/>
          <w:marTop w:val="0"/>
          <w:marBottom w:val="0"/>
          <w:divBdr>
            <w:top w:val="none" w:sz="0" w:space="0" w:color="auto"/>
            <w:left w:val="none" w:sz="0" w:space="0" w:color="auto"/>
            <w:bottom w:val="none" w:sz="0" w:space="0" w:color="auto"/>
            <w:right w:val="none" w:sz="0" w:space="0" w:color="auto"/>
          </w:divBdr>
          <w:divsChild>
            <w:div w:id="2830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19474">
      <w:bodyDiv w:val="1"/>
      <w:marLeft w:val="0"/>
      <w:marRight w:val="0"/>
      <w:marTop w:val="0"/>
      <w:marBottom w:val="0"/>
      <w:divBdr>
        <w:top w:val="none" w:sz="0" w:space="0" w:color="auto"/>
        <w:left w:val="none" w:sz="0" w:space="0" w:color="auto"/>
        <w:bottom w:val="none" w:sz="0" w:space="0" w:color="auto"/>
        <w:right w:val="none" w:sz="0" w:space="0" w:color="auto"/>
      </w:divBdr>
    </w:div>
    <w:div w:id="751582313">
      <w:bodyDiv w:val="1"/>
      <w:marLeft w:val="0"/>
      <w:marRight w:val="0"/>
      <w:marTop w:val="0"/>
      <w:marBottom w:val="0"/>
      <w:divBdr>
        <w:top w:val="none" w:sz="0" w:space="0" w:color="auto"/>
        <w:left w:val="none" w:sz="0" w:space="0" w:color="auto"/>
        <w:bottom w:val="none" w:sz="0" w:space="0" w:color="auto"/>
        <w:right w:val="none" w:sz="0" w:space="0" w:color="auto"/>
      </w:divBdr>
    </w:div>
    <w:div w:id="878129121">
      <w:bodyDiv w:val="1"/>
      <w:marLeft w:val="0"/>
      <w:marRight w:val="0"/>
      <w:marTop w:val="0"/>
      <w:marBottom w:val="0"/>
      <w:divBdr>
        <w:top w:val="none" w:sz="0" w:space="0" w:color="auto"/>
        <w:left w:val="none" w:sz="0" w:space="0" w:color="auto"/>
        <w:bottom w:val="none" w:sz="0" w:space="0" w:color="auto"/>
        <w:right w:val="none" w:sz="0" w:space="0" w:color="auto"/>
      </w:divBdr>
    </w:div>
    <w:div w:id="903838130">
      <w:bodyDiv w:val="1"/>
      <w:marLeft w:val="0"/>
      <w:marRight w:val="0"/>
      <w:marTop w:val="0"/>
      <w:marBottom w:val="0"/>
      <w:divBdr>
        <w:top w:val="none" w:sz="0" w:space="0" w:color="auto"/>
        <w:left w:val="none" w:sz="0" w:space="0" w:color="auto"/>
        <w:bottom w:val="none" w:sz="0" w:space="0" w:color="auto"/>
        <w:right w:val="none" w:sz="0" w:space="0" w:color="auto"/>
      </w:divBdr>
    </w:div>
    <w:div w:id="941377749">
      <w:bodyDiv w:val="1"/>
      <w:marLeft w:val="0"/>
      <w:marRight w:val="0"/>
      <w:marTop w:val="0"/>
      <w:marBottom w:val="0"/>
      <w:divBdr>
        <w:top w:val="none" w:sz="0" w:space="0" w:color="auto"/>
        <w:left w:val="none" w:sz="0" w:space="0" w:color="auto"/>
        <w:bottom w:val="none" w:sz="0" w:space="0" w:color="auto"/>
        <w:right w:val="none" w:sz="0" w:space="0" w:color="auto"/>
      </w:divBdr>
    </w:div>
    <w:div w:id="1158182168">
      <w:bodyDiv w:val="1"/>
      <w:marLeft w:val="0"/>
      <w:marRight w:val="0"/>
      <w:marTop w:val="0"/>
      <w:marBottom w:val="0"/>
      <w:divBdr>
        <w:top w:val="none" w:sz="0" w:space="0" w:color="auto"/>
        <w:left w:val="none" w:sz="0" w:space="0" w:color="auto"/>
        <w:bottom w:val="none" w:sz="0" w:space="0" w:color="auto"/>
        <w:right w:val="none" w:sz="0" w:space="0" w:color="auto"/>
      </w:divBdr>
    </w:div>
    <w:div w:id="1349064133">
      <w:bodyDiv w:val="1"/>
      <w:marLeft w:val="0"/>
      <w:marRight w:val="0"/>
      <w:marTop w:val="0"/>
      <w:marBottom w:val="0"/>
      <w:divBdr>
        <w:top w:val="none" w:sz="0" w:space="0" w:color="auto"/>
        <w:left w:val="none" w:sz="0" w:space="0" w:color="auto"/>
        <w:bottom w:val="none" w:sz="0" w:space="0" w:color="auto"/>
        <w:right w:val="none" w:sz="0" w:space="0" w:color="auto"/>
      </w:divBdr>
    </w:div>
    <w:div w:id="1360469934">
      <w:bodyDiv w:val="1"/>
      <w:marLeft w:val="0"/>
      <w:marRight w:val="0"/>
      <w:marTop w:val="0"/>
      <w:marBottom w:val="0"/>
      <w:divBdr>
        <w:top w:val="none" w:sz="0" w:space="0" w:color="auto"/>
        <w:left w:val="none" w:sz="0" w:space="0" w:color="auto"/>
        <w:bottom w:val="none" w:sz="0" w:space="0" w:color="auto"/>
        <w:right w:val="none" w:sz="0" w:space="0" w:color="auto"/>
      </w:divBdr>
    </w:div>
    <w:div w:id="1525905157">
      <w:bodyDiv w:val="1"/>
      <w:marLeft w:val="0"/>
      <w:marRight w:val="0"/>
      <w:marTop w:val="0"/>
      <w:marBottom w:val="0"/>
      <w:divBdr>
        <w:top w:val="none" w:sz="0" w:space="0" w:color="auto"/>
        <w:left w:val="none" w:sz="0" w:space="0" w:color="auto"/>
        <w:bottom w:val="none" w:sz="0" w:space="0" w:color="auto"/>
        <w:right w:val="none" w:sz="0" w:space="0" w:color="auto"/>
      </w:divBdr>
    </w:div>
    <w:div w:id="1952282360">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F9EA-01FC-4622-A990-1FA62CBA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THANH GIONG</cp:lastModifiedBy>
  <cp:revision>4</cp:revision>
  <cp:lastPrinted>2025-05-13T09:22:00Z</cp:lastPrinted>
  <dcterms:created xsi:type="dcterms:W3CDTF">2025-05-13T04:04:00Z</dcterms:created>
  <dcterms:modified xsi:type="dcterms:W3CDTF">2025-05-13T09:25:00Z</dcterms:modified>
</cp:coreProperties>
</file>