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147"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4072"/>
        <w:gridCol w:w="5228"/>
      </w:tblGrid>
      <w:tr w14:paraId="53E6CBE0">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4072" w:type="dxa"/>
            <w:tcBorders>
              <w:top w:val="single" w:color="auto" w:sz="4" w:space="0"/>
              <w:left w:val="single" w:color="auto" w:sz="4" w:space="0"/>
              <w:bottom w:val="single" w:color="auto" w:sz="4" w:space="0"/>
              <w:right w:val="single" w:color="auto" w:sz="4" w:space="0"/>
            </w:tcBorders>
          </w:tcPr>
          <w:p w14:paraId="4480E16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Times New Roman" w:cs="Times New Roman"/>
                <w:i/>
                <w:sz w:val="26"/>
                <w:szCs w:val="26"/>
              </w:rPr>
            </w:pPr>
            <w:r>
              <w:rPr>
                <w:rFonts w:hint="default" w:ascii="Times New Roman" w:hAnsi="Times New Roman" w:eastAsia="Times New Roman" w:cs="Times New Roman"/>
                <w:i/>
                <w:sz w:val="26"/>
                <w:szCs w:val="26"/>
              </w:rPr>
              <w:t xml:space="preserve">          Ngày </w:t>
            </w:r>
            <w:r>
              <w:rPr>
                <w:rFonts w:hint="default" w:ascii="Times New Roman" w:hAnsi="Times New Roman" w:eastAsia="Times New Roman" w:cs="Times New Roman"/>
                <w:i/>
                <w:sz w:val="26"/>
                <w:szCs w:val="26"/>
                <w:lang w:val="en-US"/>
              </w:rPr>
              <w:t>23</w:t>
            </w:r>
            <w:bookmarkStart w:id="0" w:name="_GoBack"/>
            <w:bookmarkEnd w:id="0"/>
            <w:r>
              <w:rPr>
                <w:rFonts w:hint="default" w:ascii="Times New Roman" w:hAnsi="Times New Roman" w:eastAsia="Times New Roman" w:cs="Times New Roman"/>
                <w:i/>
                <w:sz w:val="26"/>
                <w:szCs w:val="26"/>
              </w:rPr>
              <w:t xml:space="preserve"> tháng </w:t>
            </w:r>
            <w:r>
              <w:rPr>
                <w:rFonts w:hint="default" w:ascii="Times New Roman" w:hAnsi="Times New Roman" w:eastAsia="Times New Roman" w:cs="Times New Roman"/>
                <w:i/>
                <w:sz w:val="26"/>
                <w:szCs w:val="26"/>
                <w:lang w:val="en-US"/>
              </w:rPr>
              <w:t>11</w:t>
            </w:r>
            <w:r>
              <w:rPr>
                <w:rFonts w:hint="default" w:ascii="Times New Roman" w:hAnsi="Times New Roman" w:eastAsia="Times New Roman" w:cs="Times New Roman"/>
                <w:i/>
                <w:sz w:val="26"/>
                <w:szCs w:val="26"/>
              </w:rPr>
              <w:t xml:space="preserve"> năm 2025</w:t>
            </w:r>
          </w:p>
          <w:p w14:paraId="443525E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Times New Roman" w:cs="Times New Roman"/>
                <w:b/>
                <w:sz w:val="26"/>
                <w:szCs w:val="26"/>
              </w:rPr>
            </w:pPr>
          </w:p>
        </w:tc>
        <w:tc>
          <w:tcPr>
            <w:tcW w:w="5228" w:type="dxa"/>
            <w:tcBorders>
              <w:top w:val="single" w:color="auto" w:sz="4" w:space="0"/>
              <w:left w:val="single" w:color="auto" w:sz="4" w:space="0"/>
              <w:bottom w:val="single" w:color="auto" w:sz="4" w:space="0"/>
              <w:right w:val="single" w:color="auto" w:sz="4" w:space="0"/>
            </w:tcBorders>
          </w:tcPr>
          <w:p w14:paraId="2549026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Times New Roman" w:cs="Times New Roman"/>
                <w:b/>
                <w:sz w:val="26"/>
                <w:szCs w:val="26"/>
              </w:rPr>
            </w:pPr>
            <w:r>
              <w:rPr>
                <w:rFonts w:hint="default" w:ascii="Times New Roman" w:hAnsi="Times New Roman" w:eastAsia="Times New Roman" w:cs="Times New Roman"/>
                <w:b/>
                <w:sz w:val="26"/>
                <w:szCs w:val="26"/>
              </w:rPr>
              <w:t>Họ và tên giáo viên: Trần Thị Bích Thủy</w:t>
            </w:r>
          </w:p>
          <w:p w14:paraId="7E5444E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Times New Roman" w:cs="Times New Roman"/>
                <w:b/>
                <w:i/>
                <w:sz w:val="26"/>
                <w:szCs w:val="26"/>
                <w:u w:val="single"/>
              </w:rPr>
            </w:pPr>
            <w:r>
              <w:rPr>
                <w:rFonts w:hint="default" w:ascii="Times New Roman" w:hAnsi="Times New Roman" w:eastAsia="Times New Roman" w:cs="Times New Roman"/>
                <w:b/>
                <w:sz w:val="26"/>
                <w:szCs w:val="26"/>
              </w:rPr>
              <w:t xml:space="preserve">Tổ chuyên môn: </w:t>
            </w:r>
            <w:r>
              <w:rPr>
                <w:rFonts w:hint="default" w:ascii="Times New Roman" w:hAnsi="Times New Roman" w:eastAsia="Times New Roman" w:cs="Times New Roman"/>
                <w:b/>
                <w:sz w:val="24"/>
                <w:szCs w:val="24"/>
              </w:rPr>
              <w:t>NGHỆ THUÂT - GDTC</w:t>
            </w:r>
          </w:p>
        </w:tc>
      </w:tr>
    </w:tbl>
    <w:p w14:paraId="4BF20052">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eastAsia="Times New Roman" w:cs="Times New Roman"/>
          <w:b/>
          <w:i/>
          <w:sz w:val="26"/>
          <w:szCs w:val="26"/>
        </w:rPr>
      </w:pPr>
      <w:r>
        <w:rPr>
          <w:rFonts w:hint="default" w:ascii="Times New Roman" w:hAnsi="Times New Roman" w:eastAsia="Times New Roman" w:cs="Times New Roman"/>
          <w:b/>
          <w:i/>
          <w:sz w:val="26"/>
          <w:szCs w:val="26"/>
        </w:rPr>
        <w:t xml:space="preserve">                                  </w:t>
      </w:r>
    </w:p>
    <w:p w14:paraId="293B9BC8">
      <w:pPr>
        <w:keepNext w:val="0"/>
        <w:keepLines w:val="0"/>
        <w:pageBreakBefore w:val="0"/>
        <w:widowControl/>
        <w:kinsoku/>
        <w:wordWrap/>
        <w:overflowPunct/>
        <w:topLinePunct w:val="0"/>
        <w:bidi w:val="0"/>
        <w:snapToGrid/>
        <w:spacing w:beforeAutospacing="0" w:after="0" w:line="0" w:lineRule="atLeast"/>
        <w:jc w:val="both"/>
        <w:outlineLvl w:val="0"/>
        <w:rPr>
          <w:rFonts w:hint="default" w:ascii="Times New Roman" w:hAnsi="Times New Roman" w:cs="Times New Roman"/>
          <w:b/>
          <w:color w:val="FF0000"/>
          <w:sz w:val="26"/>
          <w:szCs w:val="28"/>
        </w:rPr>
      </w:pPr>
      <w:r>
        <w:rPr>
          <w:rFonts w:hint="default" w:ascii="Times New Roman" w:hAnsi="Times New Roman" w:cs="Times New Roman"/>
          <w:b/>
          <w:i/>
          <w:sz w:val="26"/>
          <w:szCs w:val="28"/>
        </w:rPr>
        <w:t xml:space="preserve"> </w:t>
      </w:r>
      <w:r>
        <w:rPr>
          <w:rFonts w:hint="default" w:ascii="Times New Roman" w:hAnsi="Times New Roman" w:cs="Times New Roman"/>
          <w:b/>
          <w:i/>
          <w:sz w:val="26"/>
          <w:szCs w:val="28"/>
          <w:lang w:val="en-US"/>
        </w:rPr>
        <w:t xml:space="preserve">                                      </w:t>
      </w:r>
      <w:r>
        <w:rPr>
          <w:rFonts w:hint="default" w:ascii="Times New Roman" w:hAnsi="Times New Roman" w:cs="Times New Roman"/>
          <w:b/>
          <w:i/>
          <w:sz w:val="26"/>
          <w:szCs w:val="28"/>
        </w:rPr>
        <w:t xml:space="preserve">   </w:t>
      </w:r>
      <w:r>
        <w:rPr>
          <w:rFonts w:hint="default" w:ascii="Times New Roman" w:hAnsi="Times New Roman" w:cs="Times New Roman"/>
          <w:b/>
          <w:color w:val="FF0000"/>
          <w:sz w:val="26"/>
          <w:szCs w:val="28"/>
        </w:rPr>
        <w:t>CHỦ ĐỀ 4: ƯỚC MƠ HÒA BÌNH</w:t>
      </w:r>
    </w:p>
    <w:p w14:paraId="2B06ED09">
      <w:pPr>
        <w:keepNext w:val="0"/>
        <w:keepLines w:val="0"/>
        <w:pageBreakBefore w:val="0"/>
        <w:widowControl/>
        <w:kinsoku/>
        <w:wordWrap/>
        <w:overflowPunct/>
        <w:topLinePunct w:val="0"/>
        <w:bidi w:val="0"/>
        <w:snapToGrid/>
        <w:spacing w:beforeAutospacing="0" w:after="0" w:line="0" w:lineRule="atLeast"/>
        <w:ind w:firstLine="2991" w:firstLineChars="1150"/>
        <w:jc w:val="both"/>
        <w:outlineLvl w:val="0"/>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rPr>
        <w:t>( Thực hiện 4 tiết:14,15,16,17)</w:t>
      </w:r>
    </w:p>
    <w:p w14:paraId="037883E6">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eastAsia="Calibri" w:cs="Times New Roman"/>
          <w:color w:val="FF0000"/>
          <w:sz w:val="32"/>
          <w:szCs w:val="32"/>
          <w:lang w:val="pt-BR"/>
        </w:rPr>
      </w:pPr>
      <w:r>
        <w:rPr>
          <w:rFonts w:hint="default" w:ascii="Times New Roman" w:hAnsi="Times New Roman" w:cs="Times New Roman"/>
          <w:b/>
          <w:i/>
          <w:color w:val="FF0000"/>
          <w:sz w:val="26"/>
          <w:szCs w:val="28"/>
        </w:rPr>
        <w:t xml:space="preserve">             </w:t>
      </w:r>
    </w:p>
    <w:p w14:paraId="20FC681F">
      <w:pPr>
        <w:keepNext w:val="0"/>
        <w:keepLines w:val="0"/>
        <w:pageBreakBefore w:val="0"/>
        <w:widowControl/>
        <w:kinsoku/>
        <w:wordWrap/>
        <w:overflowPunct/>
        <w:topLinePunct w:val="0"/>
        <w:bidi w:val="0"/>
        <w:snapToGrid/>
        <w:spacing w:beforeAutospacing="0" w:after="0" w:line="0" w:lineRule="atLeast"/>
        <w:jc w:val="center"/>
        <w:outlineLvl w:val="0"/>
        <w:rPr>
          <w:rFonts w:hint="default" w:ascii="Times New Roman" w:hAnsi="Times New Roman" w:cs="Times New Roman"/>
          <w:b/>
          <w:sz w:val="26"/>
          <w:szCs w:val="28"/>
        </w:rPr>
      </w:pPr>
    </w:p>
    <w:p w14:paraId="5BDC6C8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70C0"/>
          <w:sz w:val="26"/>
          <w:szCs w:val="28"/>
        </w:rPr>
      </w:pPr>
      <w:r>
        <w:rPr>
          <w:rFonts w:hint="default" w:ascii="Times New Roman" w:hAnsi="Times New Roman" w:cs="Times New Roman"/>
          <w:b/>
          <w:color w:val="0070C0"/>
          <w:sz w:val="26"/>
          <w:szCs w:val="28"/>
        </w:rPr>
        <w:t>I. MỤC TIÊU</w:t>
      </w:r>
    </w:p>
    <w:p w14:paraId="2E12E5A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b/>
          <w:sz w:val="26"/>
          <w:szCs w:val="28"/>
        </w:rPr>
        <w:t>1</w:t>
      </w:r>
      <w:r>
        <w:rPr>
          <w:rFonts w:hint="default" w:ascii="Times New Roman" w:hAnsi="Times New Roman" w:cs="Times New Roman"/>
          <w:sz w:val="26"/>
          <w:szCs w:val="28"/>
        </w:rPr>
        <w:t xml:space="preserve">. </w:t>
      </w:r>
      <w:r>
        <w:rPr>
          <w:rFonts w:hint="default" w:ascii="Times New Roman" w:hAnsi="Times New Roman" w:cs="Times New Roman"/>
          <w:b/>
          <w:sz w:val="26"/>
          <w:szCs w:val="28"/>
        </w:rPr>
        <w:t>Về kiến thức</w:t>
      </w:r>
      <w:r>
        <w:rPr>
          <w:rFonts w:hint="default" w:ascii="Times New Roman" w:hAnsi="Times New Roman" w:cs="Times New Roman"/>
          <w:sz w:val="26"/>
          <w:szCs w:val="28"/>
        </w:rPr>
        <w:t xml:space="preserve">: </w:t>
      </w:r>
    </w:p>
    <w:p w14:paraId="22F61BB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sz w:val="26"/>
          <w:szCs w:val="28"/>
        </w:rPr>
        <w:t xml:space="preserve">- Hát thuộc lời, đúng giai điệu bài hát </w:t>
      </w:r>
      <w:r>
        <w:rPr>
          <w:rFonts w:hint="default" w:ascii="Times New Roman" w:hAnsi="Times New Roman" w:cs="Times New Roman"/>
          <w:i/>
          <w:sz w:val="26"/>
          <w:szCs w:val="28"/>
        </w:rPr>
        <w:t xml:space="preserve">Những ước mơ, </w:t>
      </w:r>
      <w:r>
        <w:rPr>
          <w:rFonts w:hint="default" w:ascii="Times New Roman" w:hAnsi="Times New Roman" w:cs="Times New Roman"/>
          <w:sz w:val="26"/>
          <w:szCs w:val="28"/>
        </w:rPr>
        <w:t>sáng tác Nguyễn Ngọc Thiện.</w:t>
      </w:r>
    </w:p>
    <w:p w14:paraId="0E73F5A0">
      <w:pPr>
        <w:pStyle w:val="7"/>
        <w:keepNext w:val="0"/>
        <w:keepLines w:val="0"/>
        <w:pageBreakBefore w:val="0"/>
        <w:widowControl/>
        <w:tabs>
          <w:tab w:val="center" w:pos="5400"/>
          <w:tab w:val="left" w:pos="7169"/>
        </w:tabs>
        <w:kinsoku/>
        <w:wordWrap/>
        <w:overflowPunct/>
        <w:topLinePunct w:val="0"/>
        <w:bidi w:val="0"/>
        <w:snapToGrid/>
        <w:spacing w:before="0" w:beforeAutospacing="0" w:after="0" w:line="0" w:lineRule="atLeast"/>
        <w:ind w:left="0"/>
        <w:rPr>
          <w:rFonts w:hint="default" w:ascii="Times New Roman" w:hAnsi="Times New Roman" w:cs="Times New Roman"/>
          <w:sz w:val="26"/>
          <w:szCs w:val="28"/>
          <w:lang w:val="nl-NL"/>
        </w:rPr>
      </w:pPr>
      <w:r>
        <w:rPr>
          <w:rFonts w:hint="default" w:ascii="Times New Roman" w:hAnsi="Times New Roman" w:cs="Times New Roman"/>
          <w:sz w:val="26"/>
          <w:szCs w:val="28"/>
          <w:lang w:val="vi"/>
        </w:rPr>
        <w:t xml:space="preserve">- </w:t>
      </w:r>
      <w:r>
        <w:rPr>
          <w:rFonts w:hint="default" w:ascii="Times New Roman" w:hAnsi="Times New Roman" w:cs="Times New Roman"/>
          <w:sz w:val="26"/>
          <w:szCs w:val="28"/>
          <w:lang w:val="nl-NL"/>
        </w:rPr>
        <w:t>Nêu được đôi nét về nhạc sĩ Beethoven qua trích đoạn chương IV bản Giao hưởng số 9.</w:t>
      </w:r>
    </w:p>
    <w:p w14:paraId="3DF7020B">
      <w:pPr>
        <w:keepNext w:val="0"/>
        <w:keepLines w:val="0"/>
        <w:pageBreakBefore w:val="0"/>
        <w:widowControl/>
        <w:tabs>
          <w:tab w:val="center" w:pos="5400"/>
          <w:tab w:val="left" w:pos="7169"/>
        </w:tabs>
        <w:kinsoku/>
        <w:wordWrap/>
        <w:overflowPunct/>
        <w:topLinePunct w:val="0"/>
        <w:bidi w:val="0"/>
        <w:snapToGrid/>
        <w:spacing w:beforeAutospacing="0" w:after="0" w:line="0" w:lineRule="atLeast"/>
        <w:contextualSpacing/>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Nhớ được một số thông tin về tác giả, tác phẩm</w:t>
      </w:r>
    </w:p>
    <w:p w14:paraId="18A42554">
      <w:pPr>
        <w:keepNext w:val="0"/>
        <w:keepLines w:val="0"/>
        <w:pageBreakBefore w:val="0"/>
        <w:widowControl/>
        <w:tabs>
          <w:tab w:val="center" w:pos="4320"/>
          <w:tab w:val="left" w:pos="7169"/>
          <w:tab w:val="right" w:pos="8640"/>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 HS có thể nêu được những nét khái quát về cuộc đời và thành tựu âm nhạc của nhạc sĩ Văn ký cho nền âm nhạc Việt Nam. </w:t>
      </w:r>
    </w:p>
    <w:p w14:paraId="52C88C98">
      <w:pPr>
        <w:keepNext w:val="0"/>
        <w:keepLines w:val="0"/>
        <w:pageBreakBefore w:val="0"/>
        <w:widowControl/>
        <w:tabs>
          <w:tab w:val="center" w:pos="4320"/>
          <w:tab w:val="left" w:pos="7169"/>
          <w:tab w:val="right" w:pos="8640"/>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 Nắm được những nét khái quát về bài hát </w:t>
      </w:r>
      <w:r>
        <w:rPr>
          <w:rFonts w:hint="default" w:ascii="Times New Roman" w:hAnsi="Times New Roman" w:eastAsia="Calibri" w:cs="Times New Roman"/>
          <w:i/>
          <w:sz w:val="26"/>
          <w:szCs w:val="28"/>
          <w:lang w:val="nl-NL"/>
        </w:rPr>
        <w:t>Bài ca hy vọng.</w:t>
      </w:r>
    </w:p>
    <w:p w14:paraId="4E31A785">
      <w:pPr>
        <w:pStyle w:val="7"/>
        <w:keepNext w:val="0"/>
        <w:keepLines w:val="0"/>
        <w:pageBreakBefore w:val="0"/>
        <w:widowControl/>
        <w:tabs>
          <w:tab w:val="center" w:pos="5400"/>
          <w:tab w:val="left" w:pos="7169"/>
        </w:tabs>
        <w:kinsoku/>
        <w:wordWrap/>
        <w:overflowPunct/>
        <w:topLinePunct w:val="0"/>
        <w:bidi w:val="0"/>
        <w:snapToGrid/>
        <w:spacing w:before="0" w:beforeAutospacing="0" w:after="0" w:line="0" w:lineRule="atLeast"/>
        <w:ind w:left="0"/>
        <w:jc w:val="both"/>
        <w:rPr>
          <w:rFonts w:hint="default" w:ascii="Times New Roman" w:hAnsi="Times New Roman" w:cs="Times New Roman"/>
          <w:sz w:val="26"/>
          <w:szCs w:val="28"/>
          <w:lang w:val="nl-NL"/>
        </w:rPr>
      </w:pPr>
      <w:r>
        <w:rPr>
          <w:rFonts w:hint="default" w:ascii="Times New Roman" w:hAnsi="Times New Roman" w:cs="Times New Roman"/>
          <w:sz w:val="26"/>
          <w:szCs w:val="28"/>
          <w:lang w:val="vi"/>
        </w:rPr>
        <w:t xml:space="preserve">- </w:t>
      </w:r>
      <w:r>
        <w:rPr>
          <w:rFonts w:hint="default" w:ascii="Times New Roman" w:hAnsi="Times New Roman" w:cs="Times New Roman"/>
          <w:sz w:val="26"/>
          <w:szCs w:val="28"/>
          <w:lang w:val="nl-NL"/>
        </w:rPr>
        <w:t>Recorder: Bấm đúng và thổi được nốt Đô 2. Luyện tập bài Luyện mẫu âm đúng kĩ thuật và đúng cao độ, trường độ</w:t>
      </w:r>
    </w:p>
    <w:p w14:paraId="7861AF6A">
      <w:pPr>
        <w:keepNext w:val="0"/>
        <w:keepLines w:val="0"/>
        <w:pageBreakBefore w:val="0"/>
        <w:widowControl/>
        <w:tabs>
          <w:tab w:val="center" w:pos="5400"/>
          <w:tab w:val="left" w:pos="7169"/>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Kèn phím: Thực hiện đúng kĩ thuật bấm luồn ngón khi chơi gam Đô trưởng theo chiều đi lên.Luyện tập bài luyện mẫu âm đúng kí thuật và đúng cao độ, trường độ.</w:t>
      </w:r>
    </w:p>
    <w:p w14:paraId="14DCB1B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b/>
          <w:sz w:val="26"/>
          <w:szCs w:val="28"/>
        </w:rPr>
        <w:t xml:space="preserve">2. Về năng lực: </w:t>
      </w:r>
    </w:p>
    <w:p w14:paraId="3876908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sz w:val="26"/>
          <w:szCs w:val="28"/>
          <w:lang w:val="nl-NL"/>
        </w:rPr>
        <w:t>- Năng lực chung:  năng lực thể hiện âm nhạc, cảm thụ và hiểu biết âm nhạc</w:t>
      </w:r>
    </w:p>
    <w:p w14:paraId="7178BAB0">
      <w:pPr>
        <w:keepNext w:val="0"/>
        <w:keepLines w:val="0"/>
        <w:pageBreakBefore w:val="0"/>
        <w:widowControl/>
        <w:tabs>
          <w:tab w:val="left" w:pos="7169"/>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Năng lực đặc thù: </w:t>
      </w:r>
    </w:p>
    <w:p w14:paraId="42EBD6AE">
      <w:pPr>
        <w:keepNext w:val="0"/>
        <w:keepLines w:val="0"/>
        <w:pageBreakBefore w:val="0"/>
        <w:widowControl/>
        <w:tabs>
          <w:tab w:val="left" w:pos="7169"/>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 Hát có biểu cảm và biết hát ở các hình thức</w:t>
      </w:r>
    </w:p>
    <w:p w14:paraId="38D15A47">
      <w:pPr>
        <w:keepNext w:val="0"/>
        <w:keepLines w:val="0"/>
        <w:pageBreakBefore w:val="0"/>
        <w:widowControl/>
        <w:tabs>
          <w:tab w:val="left" w:pos="7169"/>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 Cảm nhận được giai điệu, ý nghĩa của lời ca, tinh thần nhân ái và niềm mong ước một thế giới với những điều tốt đẹp</w:t>
      </w:r>
    </w:p>
    <w:p w14:paraId="5F9B436B">
      <w:pPr>
        <w:keepNext w:val="0"/>
        <w:keepLines w:val="0"/>
        <w:pageBreakBefore w:val="0"/>
        <w:widowControl/>
        <w:tabs>
          <w:tab w:val="left" w:pos="7169"/>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 Cảm nhận được niềm hân hoan, tự hào, tin tưởng vào cuộc sống tốt đẹp qua hợp xướng “Hướng tới niềm vui” – Trích giao hưởng số 9 của L.V. Beethoven</w:t>
      </w:r>
    </w:p>
    <w:p w14:paraId="12934AC6">
      <w:pPr>
        <w:keepNext w:val="0"/>
        <w:keepLines w:val="0"/>
        <w:pageBreakBefore w:val="0"/>
        <w:widowControl/>
        <w:tabs>
          <w:tab w:val="center" w:pos="4320"/>
          <w:tab w:val="left" w:pos="7169"/>
          <w:tab w:val="right" w:pos="8640"/>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nl-NL"/>
        </w:rPr>
      </w:pPr>
      <w:r>
        <w:rPr>
          <w:rFonts w:hint="default" w:ascii="Times New Roman" w:hAnsi="Times New Roman" w:cs="Times New Roman"/>
          <w:sz w:val="26"/>
          <w:szCs w:val="28"/>
          <w:lang w:val="nl-NL"/>
        </w:rPr>
        <w:t xml:space="preserve">+ Các nhóm biết thể hiện theo ý tưởng sáng tạo bài hát </w:t>
      </w:r>
      <w:r>
        <w:rPr>
          <w:rFonts w:hint="default" w:ascii="Times New Roman" w:hAnsi="Times New Roman" w:cs="Times New Roman"/>
          <w:i/>
          <w:sz w:val="26"/>
          <w:szCs w:val="28"/>
          <w:lang w:val="nl-NL"/>
        </w:rPr>
        <w:t>Những ước mơ</w:t>
      </w:r>
      <w:r>
        <w:rPr>
          <w:rFonts w:hint="default" w:ascii="Times New Roman" w:hAnsi="Times New Roman" w:cs="Times New Roman"/>
          <w:sz w:val="26"/>
          <w:szCs w:val="28"/>
          <w:lang w:val="nl-NL"/>
        </w:rPr>
        <w:t xml:space="preserve"> bằng các hình thức biểu diễn.</w:t>
      </w:r>
    </w:p>
    <w:p w14:paraId="4794AE23">
      <w:pPr>
        <w:keepNext w:val="0"/>
        <w:keepLines w:val="0"/>
        <w:pageBreakBefore w:val="0"/>
        <w:widowControl/>
        <w:tabs>
          <w:tab w:val="center" w:pos="4320"/>
          <w:tab w:val="left" w:pos="7169"/>
          <w:tab w:val="right" w:pos="8640"/>
        </w:tabs>
        <w:kinsoku/>
        <w:wordWrap/>
        <w:overflowPunct/>
        <w:topLinePunct w:val="0"/>
        <w:bidi w:val="0"/>
        <w:snapToGrid/>
        <w:spacing w:beforeAutospacing="0" w:after="0" w:line="0" w:lineRule="atLeast"/>
        <w:jc w:val="both"/>
        <w:rPr>
          <w:rFonts w:hint="default" w:ascii="Times New Roman" w:hAnsi="Times New Roman" w:cs="Times New Roman"/>
          <w:i/>
          <w:sz w:val="26"/>
          <w:szCs w:val="28"/>
          <w:lang w:val="nl-NL"/>
        </w:rPr>
      </w:pPr>
      <w:r>
        <w:rPr>
          <w:rFonts w:hint="default" w:ascii="Times New Roman" w:hAnsi="Times New Roman" w:cs="Times New Roman"/>
          <w:sz w:val="26"/>
          <w:szCs w:val="28"/>
          <w:lang w:val="nl-NL"/>
        </w:rPr>
        <w:t xml:space="preserve">+ Cảm thận được nhịp điệu. giai điện và ca từ đẹp đẽ trong lời ca bài hát </w:t>
      </w:r>
      <w:r>
        <w:rPr>
          <w:rFonts w:hint="default" w:ascii="Times New Roman" w:hAnsi="Times New Roman" w:cs="Times New Roman"/>
          <w:i/>
          <w:sz w:val="26"/>
          <w:szCs w:val="28"/>
          <w:lang w:val="nl-NL"/>
        </w:rPr>
        <w:t>Bài ca hy vọng.</w:t>
      </w:r>
    </w:p>
    <w:p w14:paraId="3D8B3406">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Đọc nhạc: Chuẩn xác các bài đọc nhạc kết hợp gõ theo phách, nhịp và đánh nhịp,</w:t>
      </w:r>
    </w:p>
    <w:p w14:paraId="5A40346E">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Lý thuyết âm nhạc: Nhận biết được các thuộc tính cơ bản của âm thanh có tính nhạc.</w:t>
      </w:r>
    </w:p>
    <w:p w14:paraId="2F97E9A4">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Nhớ được các kí hiệu nốt nhạc bằng chữ cái Latin, nhớ được khái niệm và cách đánh nhịp 2/4.</w:t>
      </w:r>
    </w:p>
    <w:p w14:paraId="75094972">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Nhạc cụ: Biết thực hành chơi nhạc cụ gai điệu recorder hoặc kèn phím qua các bài luyện tập, Bài đọc nhạc số 1.</w:t>
      </w:r>
    </w:p>
    <w:p w14:paraId="7F0F4E6B">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Âm nhạc thường thức. Nhận biết được các hình thức hát bè và vận dụng vào bài</w:t>
      </w:r>
    </w:p>
    <w:p w14:paraId="1AA17D8E">
      <w:pPr>
        <w:keepNext w:val="0"/>
        <w:keepLines w:val="0"/>
        <w:pageBreakBefore w:val="0"/>
        <w:widowControl/>
        <w:tabs>
          <w:tab w:val="center" w:pos="5400"/>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i/>
          <w:sz w:val="26"/>
          <w:szCs w:val="28"/>
          <w:lang w:val="nl-NL"/>
        </w:rPr>
        <w:t>Thầy cô là tất cả.</w:t>
      </w:r>
    </w:p>
    <w:p w14:paraId="20B9B716">
      <w:pPr>
        <w:pStyle w:val="7"/>
        <w:keepNext w:val="0"/>
        <w:keepLines w:val="0"/>
        <w:pageBreakBefore w:val="0"/>
        <w:widowControl/>
        <w:tabs>
          <w:tab w:val="left" w:pos="7169"/>
        </w:tabs>
        <w:kinsoku/>
        <w:wordWrap/>
        <w:overflowPunct/>
        <w:topLinePunct w:val="0"/>
        <w:bidi w:val="0"/>
        <w:snapToGrid/>
        <w:spacing w:before="0" w:beforeAutospacing="0" w:after="0" w:line="0" w:lineRule="atLeast"/>
        <w:ind w:left="0"/>
        <w:jc w:val="both"/>
        <w:rPr>
          <w:rFonts w:hint="default" w:ascii="Times New Roman" w:hAnsi="Times New Roman" w:cs="Times New Roman"/>
          <w:b/>
          <w:sz w:val="26"/>
          <w:szCs w:val="28"/>
          <w:lang w:val="nl-NL"/>
        </w:rPr>
      </w:pPr>
      <w:r>
        <w:rPr>
          <w:rFonts w:hint="default" w:ascii="Times New Roman" w:hAnsi="Times New Roman" w:cs="Times New Roman"/>
          <w:b/>
          <w:sz w:val="26"/>
          <w:szCs w:val="28"/>
          <w:lang w:val="nl-NL"/>
        </w:rPr>
        <w:t>3</w:t>
      </w:r>
      <w:r>
        <w:rPr>
          <w:rFonts w:hint="default" w:ascii="Times New Roman" w:hAnsi="Times New Roman" w:cs="Times New Roman"/>
          <w:b/>
          <w:sz w:val="26"/>
          <w:szCs w:val="28"/>
          <w:lang w:val="vi-VN"/>
        </w:rPr>
        <w:t xml:space="preserve">. </w:t>
      </w:r>
      <w:r>
        <w:rPr>
          <w:rFonts w:hint="default" w:ascii="Times New Roman" w:hAnsi="Times New Roman" w:cs="Times New Roman"/>
          <w:b/>
          <w:sz w:val="26"/>
          <w:szCs w:val="28"/>
          <w:lang w:val="nl-NL"/>
        </w:rPr>
        <w:t xml:space="preserve">Về phẩm chất: </w:t>
      </w:r>
    </w:p>
    <w:p w14:paraId="48D481C3">
      <w:pPr>
        <w:keepNext w:val="0"/>
        <w:keepLines w:val="0"/>
        <w:pageBreakBefore w:val="0"/>
        <w:widowControl/>
        <w:numPr>
          <w:ilvl w:val="0"/>
          <w:numId w:val="1"/>
        </w:numPr>
        <w:kinsoku/>
        <w:wordWrap/>
        <w:overflowPunct/>
        <w:topLinePunct w:val="0"/>
        <w:bidi w:val="0"/>
        <w:snapToGrid/>
        <w:spacing w:beforeAutospacing="0" w:after="0" w:line="0" w:lineRule="atLeast"/>
        <w:ind w:left="284" w:hanging="284"/>
        <w:rPr>
          <w:rFonts w:hint="default" w:ascii="Times New Roman" w:hAnsi="Times New Roman" w:cs="Times New Roman"/>
          <w:b/>
          <w:color w:val="0070C0"/>
          <w:sz w:val="26"/>
          <w:szCs w:val="28"/>
        </w:rPr>
      </w:pPr>
      <w:r>
        <w:rPr>
          <w:rFonts w:hint="default" w:ascii="Times New Roman" w:hAnsi="Times New Roman" w:cs="Times New Roman"/>
          <w:color w:val="000000"/>
          <w:sz w:val="26"/>
          <w:szCs w:val="28"/>
        </w:rPr>
        <w:t>Qua bái hát Những ước mơ và nghe trích đoạn  Giao hưởng số 9 của L.V Beethoven, HS thêm yêu cuộc sống, hướng đến những điều tốt đẹp và ý thức được trách nhiệm của mình với cộng đồng chung để có một thế giới hòa bình đầy tình thân ái.</w:t>
      </w:r>
    </w:p>
    <w:p w14:paraId="14CB8319">
      <w:pPr>
        <w:keepNext w:val="0"/>
        <w:keepLines w:val="0"/>
        <w:pageBreakBefore w:val="0"/>
        <w:widowControl/>
        <w:tabs>
          <w:tab w:val="left" w:pos="7169"/>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cs="Times New Roman"/>
          <w:sz w:val="26"/>
          <w:szCs w:val="28"/>
          <w:lang w:val="nl-NL"/>
        </w:rPr>
        <w:t xml:space="preserve"> </w:t>
      </w:r>
      <w:r>
        <w:rPr>
          <w:rFonts w:hint="default" w:ascii="Times New Roman" w:hAnsi="Times New Roman" w:eastAsia="Calibri" w:cs="Times New Roman"/>
          <w:sz w:val="26"/>
          <w:szCs w:val="28"/>
          <w:lang w:val="nl-NL"/>
        </w:rPr>
        <w:t xml:space="preserve">- Qua phần tim hiểu tác giả và tác phẩm </w:t>
      </w:r>
      <w:r>
        <w:rPr>
          <w:rFonts w:hint="default" w:ascii="Times New Roman" w:hAnsi="Times New Roman" w:eastAsia="Calibri" w:cs="Times New Roman"/>
          <w:i/>
          <w:sz w:val="26"/>
          <w:szCs w:val="28"/>
          <w:lang w:val="nl-NL"/>
        </w:rPr>
        <w:t>Bài ca hy vọng</w:t>
      </w:r>
      <w:r>
        <w:rPr>
          <w:rFonts w:hint="default" w:ascii="Times New Roman" w:hAnsi="Times New Roman" w:eastAsia="Calibri" w:cs="Times New Roman"/>
          <w:sz w:val="26"/>
          <w:szCs w:val="28"/>
          <w:lang w:val="nl-NL"/>
        </w:rPr>
        <w:t>, HS luôn có niềm tin đề vượt qua khó khăn và hương tới tương lai tươi đẹp. Từ đó có ý thức bảo vệ, xây dựng quê hương đất nước bằng những việc làm thiết thực.</w:t>
      </w:r>
    </w:p>
    <w:p w14:paraId="4681199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cs="Times New Roman"/>
          <w:b/>
          <w:sz w:val="26"/>
          <w:szCs w:val="28"/>
          <w:lang w:val="vi"/>
        </w:rPr>
        <w:t xml:space="preserve">- </w:t>
      </w:r>
      <w:r>
        <w:rPr>
          <w:rFonts w:hint="default" w:ascii="Times New Roman" w:hAnsi="Times New Roman" w:cs="Times New Roman"/>
          <w:sz w:val="26"/>
          <w:szCs w:val="28"/>
          <w:lang w:val="vi"/>
        </w:rPr>
        <w:t>Rèn luyện tính chăm chỉ, kiên trì tập luyện cá nhân.</w:t>
      </w:r>
    </w:p>
    <w:p w14:paraId="4D9EA02D">
      <w:pPr>
        <w:keepNext w:val="0"/>
        <w:keepLines w:val="0"/>
        <w:pageBreakBefore w:val="0"/>
        <w:widowControl/>
        <w:tabs>
          <w:tab w:val="left" w:pos="360"/>
        </w:tabs>
        <w:kinsoku/>
        <w:wordWrap/>
        <w:overflowPunct/>
        <w:topLinePunct w:val="0"/>
        <w:bidi w:val="0"/>
        <w:snapToGrid/>
        <w:spacing w:beforeAutospacing="0" w:after="0" w:line="0" w:lineRule="atLeast"/>
        <w:rPr>
          <w:rFonts w:hint="default" w:ascii="Times New Roman" w:hAnsi="Times New Roman" w:cs="Times New Roman"/>
          <w:b/>
          <w:color w:val="0070C0"/>
          <w:sz w:val="26"/>
          <w:szCs w:val="28"/>
          <w:lang w:val="vi-VN" w:eastAsia="vi-VN" w:bidi="vi-VN"/>
        </w:rPr>
      </w:pPr>
      <w:r>
        <w:rPr>
          <w:rFonts w:hint="default" w:ascii="Times New Roman" w:hAnsi="Times New Roman" w:cs="Times New Roman"/>
          <w:b/>
          <w:color w:val="0070C0"/>
          <w:sz w:val="26"/>
          <w:szCs w:val="28"/>
          <w:lang w:val="vi-VN" w:eastAsia="vi-VN" w:bidi="vi-VN"/>
        </w:rPr>
        <w:t xml:space="preserve">II. </w:t>
      </w:r>
      <w:r>
        <w:rPr>
          <w:rFonts w:hint="default" w:ascii="Times New Roman" w:hAnsi="Times New Roman" w:cs="Times New Roman"/>
          <w:b/>
          <w:color w:val="0070C0"/>
          <w:sz w:val="26"/>
          <w:szCs w:val="28"/>
          <w:lang w:val="vi-VN"/>
        </w:rPr>
        <w:t>THIẾT BỊ DẠY HỌC VÀ HỌC LIỆU</w:t>
      </w:r>
    </w:p>
    <w:p w14:paraId="023A729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vi-VN"/>
        </w:rPr>
      </w:pPr>
      <w:r>
        <w:rPr>
          <w:rFonts w:hint="default" w:ascii="Times New Roman" w:hAnsi="Times New Roman" w:cs="Times New Roman"/>
          <w:b/>
          <w:color w:val="000000"/>
          <w:sz w:val="26"/>
          <w:szCs w:val="28"/>
          <w:lang w:val="vi-VN" w:eastAsia="vi-VN" w:bidi="vi-VN"/>
        </w:rPr>
        <w:t>1</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b/>
          <w:color w:val="000000"/>
          <w:sz w:val="26"/>
          <w:szCs w:val="28"/>
          <w:lang w:val="vi-VN" w:eastAsia="vi-VN" w:bidi="vi-VN"/>
        </w:rPr>
        <w:t>Giáo viên:</w:t>
      </w:r>
      <w:r>
        <w:rPr>
          <w:rFonts w:hint="default" w:ascii="Times New Roman" w:hAnsi="Times New Roman" w:cs="Times New Roman"/>
          <w:sz w:val="26"/>
          <w:szCs w:val="28"/>
          <w:lang w:val="vi-VN"/>
        </w:rPr>
        <w:t xml:space="preserve"> SGV, đàn phím điện tử, nhạc cụ gõ, phương tiện nghe – nhìn và các tư liệu file âm thanh phục vụ cho tiết dạy trong chủ đề.</w:t>
      </w:r>
    </w:p>
    <w:p w14:paraId="4501D9FF">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sz w:val="26"/>
          <w:szCs w:val="28"/>
          <w:lang w:val="vi-VN"/>
        </w:rPr>
      </w:pPr>
      <w:r>
        <w:rPr>
          <w:rFonts w:hint="default" w:ascii="Times New Roman" w:hAnsi="Times New Roman" w:cs="Times New Roman"/>
          <w:b/>
          <w:sz w:val="26"/>
          <w:szCs w:val="28"/>
          <w:lang w:val="vi-VN"/>
        </w:rPr>
        <w:t>2. Học sinh:</w:t>
      </w:r>
      <w:r>
        <w:rPr>
          <w:rFonts w:hint="default" w:ascii="Times New Roman" w:hAnsi="Times New Roman" w:cs="Times New Roman"/>
          <w:sz w:val="26"/>
          <w:szCs w:val="28"/>
          <w:lang w:val="vi-VN"/>
        </w:rPr>
        <w:t xml:space="preserve"> SGK Âm nhạc 6, nhạc cụ gõ. Tìm hiểu trước thông tin phục vụ cho bài học qua SGK và mạng Internet.</w:t>
      </w:r>
    </w:p>
    <w:p w14:paraId="65CBDD9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sz w:val="26"/>
          <w:szCs w:val="28"/>
          <w:lang w:val="vi-VN"/>
        </w:rPr>
      </w:pPr>
      <w:r>
        <w:rPr>
          <w:rFonts w:hint="default" w:ascii="Times New Roman" w:hAnsi="Times New Roman" w:cs="Times New Roman"/>
          <w:b/>
          <w:color w:val="0070C0"/>
          <w:sz w:val="26"/>
          <w:szCs w:val="28"/>
          <w:lang w:val="vi-VN" w:eastAsia="vi-VN" w:bidi="vi-VN"/>
        </w:rPr>
        <w:t>I</w:t>
      </w:r>
      <w:r>
        <w:rPr>
          <w:rFonts w:hint="default" w:ascii="Times New Roman" w:hAnsi="Times New Roman" w:cs="Times New Roman"/>
          <w:b/>
          <w:color w:val="0070C0"/>
          <w:sz w:val="26"/>
          <w:szCs w:val="28"/>
          <w:lang w:val="de-DE" w:eastAsia="vi-VN" w:bidi="vi-VN"/>
        </w:rPr>
        <w:t>II. TIẾN TRÌNH DẠY HỌC</w:t>
      </w:r>
      <w:r>
        <w:rPr>
          <w:rFonts w:hint="default" w:ascii="Times New Roman" w:hAnsi="Times New Roman" w:cs="Times New Roman"/>
          <w:b/>
          <w:sz w:val="26"/>
          <w:szCs w:val="28"/>
          <w:lang w:val="vi-VN"/>
        </w:rPr>
        <w:t xml:space="preserve"> </w:t>
      </w:r>
    </w:p>
    <w:p w14:paraId="6A2ED237">
      <w:pPr>
        <w:keepNext w:val="0"/>
        <w:keepLines w:val="0"/>
        <w:pageBreakBefore w:val="0"/>
        <w:widowControl/>
        <w:kinsoku/>
        <w:wordWrap/>
        <w:overflowPunct/>
        <w:topLinePunct w:val="0"/>
        <w:bidi w:val="0"/>
        <w:snapToGrid/>
        <w:spacing w:beforeAutospacing="0" w:after="0" w:line="0" w:lineRule="atLeast"/>
        <w:jc w:val="center"/>
        <w:outlineLvl w:val="0"/>
        <w:rPr>
          <w:rFonts w:hint="default" w:ascii="Times New Roman" w:hAnsi="Times New Roman" w:cs="Times New Roman"/>
          <w:b/>
          <w:i w:val="0"/>
          <w:iCs/>
          <w:color w:val="FF0000"/>
          <w:sz w:val="26"/>
          <w:szCs w:val="28"/>
          <w:lang w:val="en-US"/>
        </w:rPr>
      </w:pPr>
    </w:p>
    <w:p w14:paraId="7DD239D4">
      <w:pPr>
        <w:keepNext w:val="0"/>
        <w:keepLines w:val="0"/>
        <w:pageBreakBefore w:val="0"/>
        <w:widowControl/>
        <w:kinsoku/>
        <w:wordWrap/>
        <w:overflowPunct/>
        <w:topLinePunct w:val="0"/>
        <w:bidi w:val="0"/>
        <w:snapToGrid/>
        <w:spacing w:beforeAutospacing="0" w:after="0" w:line="0" w:lineRule="atLeast"/>
        <w:jc w:val="center"/>
        <w:outlineLvl w:val="0"/>
        <w:rPr>
          <w:rFonts w:hint="default" w:ascii="Times New Roman" w:hAnsi="Times New Roman" w:cs="Times New Roman"/>
          <w:b/>
          <w:i w:val="0"/>
          <w:iCs/>
          <w:sz w:val="32"/>
          <w:szCs w:val="32"/>
        </w:rPr>
      </w:pPr>
      <w:r>
        <w:rPr>
          <w:rFonts w:hint="default" w:ascii="Times New Roman" w:hAnsi="Times New Roman" w:cs="Times New Roman"/>
          <w:b/>
          <w:i w:val="0"/>
          <w:iCs/>
          <w:color w:val="FF0000"/>
          <w:sz w:val="26"/>
          <w:szCs w:val="28"/>
          <w:lang w:val="en-US"/>
        </w:rPr>
        <w:t xml:space="preserve">NỘI DUNG I - </w:t>
      </w:r>
      <w:r>
        <w:rPr>
          <w:rFonts w:hint="default" w:ascii="Times New Roman" w:hAnsi="Times New Roman" w:cs="Times New Roman"/>
          <w:b/>
          <w:i w:val="0"/>
          <w:iCs/>
          <w:color w:val="FF0000"/>
          <w:sz w:val="26"/>
          <w:szCs w:val="28"/>
        </w:rPr>
        <w:t>Tiết 14</w:t>
      </w:r>
      <w:r>
        <w:rPr>
          <w:rFonts w:hint="default" w:ascii="Times New Roman" w:hAnsi="Times New Roman" w:cs="Times New Roman"/>
          <w:b/>
          <w:i w:val="0"/>
          <w:iCs/>
          <w:color w:val="FF0000"/>
          <w:sz w:val="26"/>
          <w:szCs w:val="28"/>
          <w:lang w:val="en-US"/>
        </w:rPr>
        <w:t>: HỌC BÀI HÁT: NHỮNG ƯỚC MƠ</w:t>
      </w:r>
    </w:p>
    <w:p w14:paraId="1D2673C0">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eastAsia="Calibri" w:cs="Times New Roman"/>
          <w:i/>
          <w:color w:val="FF0000"/>
          <w:sz w:val="32"/>
          <w:szCs w:val="32"/>
          <w:lang w:val="pt-BR"/>
        </w:rPr>
      </w:pPr>
      <w:r>
        <w:rPr>
          <w:rFonts w:hint="default" w:ascii="Times New Roman" w:hAnsi="Times New Roman" w:eastAsia="Calibri" w:cs="Times New Roman"/>
          <w:b/>
          <w:color w:val="FF0000"/>
          <w:sz w:val="32"/>
          <w:szCs w:val="32"/>
          <w:lang w:val="pt-BR"/>
        </w:rPr>
        <w:t xml:space="preserve">- </w:t>
      </w:r>
      <w:r>
        <w:rPr>
          <w:rFonts w:hint="default" w:ascii="Times New Roman" w:hAnsi="Times New Roman" w:eastAsia="Calibri" w:cs="Times New Roman"/>
          <w:b/>
          <w:color w:val="FF0000"/>
          <w:sz w:val="28"/>
          <w:szCs w:val="28"/>
          <w:lang w:val="pt-BR"/>
        </w:rPr>
        <w:t>N</w:t>
      </w:r>
      <w:r>
        <w:rPr>
          <w:rFonts w:hint="default" w:ascii="Times New Roman" w:hAnsi="Times New Roman" w:eastAsia="Calibri" w:cs="Times New Roman"/>
          <w:b/>
          <w:color w:val="FF0000"/>
          <w:sz w:val="28"/>
          <w:szCs w:val="28"/>
          <w:lang w:val="en-US"/>
        </w:rPr>
        <w:t>GHE NHẠC</w:t>
      </w:r>
      <w:r>
        <w:rPr>
          <w:rFonts w:hint="default" w:ascii="Times New Roman" w:hAnsi="Times New Roman" w:eastAsia="Calibri" w:cs="Times New Roman"/>
          <w:color w:val="FF0000"/>
          <w:sz w:val="32"/>
          <w:szCs w:val="32"/>
          <w:lang w:val="pt-BR"/>
        </w:rPr>
        <w:t xml:space="preserve">: Trích đoạn chương IV </w:t>
      </w:r>
      <w:r>
        <w:rPr>
          <w:rFonts w:hint="default" w:ascii="Times New Roman" w:hAnsi="Times New Roman" w:eastAsia="Calibri" w:cs="Times New Roman"/>
          <w:i/>
          <w:color w:val="FF0000"/>
          <w:sz w:val="32"/>
          <w:szCs w:val="32"/>
          <w:lang w:val="pt-BR"/>
        </w:rPr>
        <w:t>Giao hưởng</w:t>
      </w:r>
    </w:p>
    <w:p w14:paraId="723C5C1A">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eastAsia="Calibri" w:cs="Times New Roman"/>
          <w:color w:val="FF0000"/>
          <w:sz w:val="32"/>
          <w:szCs w:val="32"/>
          <w:lang w:val="pt-BR"/>
        </w:rPr>
      </w:pPr>
      <w:r>
        <w:rPr>
          <w:rFonts w:hint="default" w:ascii="Times New Roman" w:hAnsi="Times New Roman" w:eastAsia="Calibri" w:cs="Times New Roman"/>
          <w:i/>
          <w:color w:val="FF0000"/>
          <w:sz w:val="32"/>
          <w:szCs w:val="32"/>
          <w:lang w:val="pt-BR"/>
        </w:rPr>
        <w:t>số 9</w:t>
      </w:r>
      <w:r>
        <w:rPr>
          <w:rFonts w:hint="default" w:ascii="Times New Roman" w:hAnsi="Times New Roman" w:eastAsia="Calibri" w:cs="Times New Roman"/>
          <w:color w:val="FF0000"/>
          <w:sz w:val="32"/>
          <w:szCs w:val="32"/>
          <w:lang w:val="pt-BR"/>
        </w:rPr>
        <w:t xml:space="preserve"> của Ludwig van Beethoven</w:t>
      </w:r>
    </w:p>
    <w:p w14:paraId="184C4A7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sz w:val="26"/>
          <w:szCs w:val="28"/>
          <w:lang w:val="vi-VN"/>
        </w:rPr>
      </w:pPr>
    </w:p>
    <w:p w14:paraId="098CC77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lang w:val="vi-VN"/>
        </w:rPr>
        <w:t xml:space="preserve">1. Hoạt động 1: </w:t>
      </w:r>
      <w:r>
        <w:rPr>
          <w:rFonts w:hint="default" w:ascii="Times New Roman" w:hAnsi="Times New Roman" w:cs="Times New Roman"/>
          <w:b/>
          <w:color w:val="FF0000"/>
          <w:sz w:val="26"/>
          <w:szCs w:val="28"/>
        </w:rPr>
        <w:t>M</w:t>
      </w:r>
      <w:r>
        <w:rPr>
          <w:rFonts w:hint="default" w:ascii="Times New Roman" w:hAnsi="Times New Roman" w:cs="Times New Roman"/>
          <w:b/>
          <w:color w:val="FF0000"/>
          <w:sz w:val="26"/>
          <w:szCs w:val="28"/>
          <w:lang w:val="vi-VN"/>
        </w:rPr>
        <w:t>ở đầu</w:t>
      </w:r>
      <w:r>
        <w:rPr>
          <w:rFonts w:hint="default" w:ascii="Times New Roman" w:hAnsi="Times New Roman" w:cs="Times New Roman"/>
          <w:sz w:val="26"/>
          <w:szCs w:val="28"/>
          <w:lang w:val="fr-FR"/>
        </w:rPr>
        <w:t>( 3 phút)</w:t>
      </w:r>
    </w:p>
    <w:p w14:paraId="14BBD3E1">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3778AED2">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xem video, hát và vận động theo yêu cầu</w:t>
      </w:r>
    </w:p>
    <w:p w14:paraId="1A9FA4AF">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thực hiện theo yêu cầu của GV</w:t>
      </w:r>
    </w:p>
    <w:p w14:paraId="3B3DD571">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de-DE"/>
        </w:rPr>
      </w:pPr>
      <w:r>
        <w:rPr>
          <w:rFonts w:hint="default" w:ascii="Times New Roman" w:hAnsi="Times New Roman" w:eastAsia="Calibri" w:cs="Times New Roman"/>
          <w:b/>
          <w:sz w:val="26"/>
          <w:szCs w:val="28"/>
          <w:lang w:val="nl-NL"/>
        </w:rPr>
        <w:t xml:space="preserve">d. Tổ chức thực hiện: </w:t>
      </w:r>
      <w:r>
        <w:rPr>
          <w:rFonts w:hint="default" w:ascii="Times New Roman" w:hAnsi="Times New Roman" w:cs="Times New Roman"/>
          <w:sz w:val="26"/>
          <w:szCs w:val="28"/>
          <w:lang w:val="de-DE"/>
        </w:rPr>
        <w:t xml:space="preserve"> </w:t>
      </w:r>
    </w:p>
    <w:p w14:paraId="5E68425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i/>
          <w:sz w:val="26"/>
          <w:szCs w:val="28"/>
          <w:lang w:val="nl-NL"/>
        </w:rPr>
      </w:pPr>
      <w:r>
        <w:rPr>
          <w:rFonts w:hint="default" w:ascii="Times New Roman" w:hAnsi="Times New Roman" w:eastAsia="Calibri" w:cs="Times New Roman"/>
          <w:sz w:val="26"/>
          <w:szCs w:val="28"/>
          <w:lang w:val="nl-NL"/>
        </w:rPr>
        <w:t>- GV yêu cầu cả lớp đứng hát và kết hợp vận động theo một bài hát đã học ( bài Con đường học trò hoặc bài</w:t>
      </w:r>
      <w:r>
        <w:rPr>
          <w:rFonts w:hint="default" w:ascii="Times New Roman" w:hAnsi="Times New Roman" w:eastAsia="Calibri" w:cs="Times New Roman"/>
          <w:i/>
          <w:sz w:val="26"/>
          <w:szCs w:val="28"/>
          <w:lang w:val="nl-NL"/>
        </w:rPr>
        <w:t xml:space="preserve"> Đời sống không già vì có chúng em.</w:t>
      </w:r>
    </w:p>
    <w:p w14:paraId="71612E0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 GV dẫn vào chủ đề qua tư liệu : Tranh, ảnh, video minh họa các nội dung liên quan giới thiệu chủ đề </w:t>
      </w:r>
      <w:r>
        <w:rPr>
          <w:rFonts w:hint="default" w:ascii="Times New Roman" w:hAnsi="Times New Roman" w:eastAsia="Calibri" w:cs="Times New Roman"/>
          <w:i/>
          <w:sz w:val="26"/>
          <w:szCs w:val="28"/>
          <w:lang w:val="nl-NL"/>
        </w:rPr>
        <w:t>Ước mơ hòa bình.</w:t>
      </w:r>
    </w:p>
    <w:p w14:paraId="6649FB6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FF0000"/>
          <w:sz w:val="26"/>
          <w:szCs w:val="28"/>
          <w:lang w:val="de-DE" w:eastAsia="vi-VN" w:bidi="vi-VN"/>
        </w:rPr>
      </w:pPr>
      <w:r>
        <w:rPr>
          <w:rFonts w:hint="default" w:ascii="Times New Roman" w:hAnsi="Times New Roman" w:cs="Times New Roman"/>
          <w:b/>
          <w:color w:val="FF0000"/>
          <w:sz w:val="26"/>
          <w:szCs w:val="28"/>
          <w:lang w:val="de-DE" w:eastAsia="vi-VN" w:bidi="vi-VN"/>
        </w:rPr>
        <w:t xml:space="preserve">2. Hoạt động 2: Hình thành kiến thức mới </w:t>
      </w:r>
      <w:r>
        <w:rPr>
          <w:rFonts w:hint="default" w:ascii="Times New Roman" w:hAnsi="Times New Roman" w:cs="Times New Roman"/>
          <w:sz w:val="26"/>
          <w:szCs w:val="28"/>
          <w:lang w:val="fr-FR"/>
        </w:rPr>
        <w:t>( 22 phút)</w:t>
      </w:r>
    </w:p>
    <w:p w14:paraId="26D9E48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FF0000"/>
          <w:sz w:val="26"/>
          <w:szCs w:val="28"/>
          <w:lang w:val="de-DE" w:eastAsia="vi-VN" w:bidi="vi-VN"/>
        </w:rPr>
      </w:pPr>
      <w:r>
        <w:rPr>
          <w:rFonts w:hint="default" w:ascii="Times New Roman" w:hAnsi="Times New Roman" w:cs="Times New Roman"/>
          <w:b/>
          <w:color w:val="000000"/>
          <w:sz w:val="26"/>
          <w:szCs w:val="28"/>
          <w:lang w:eastAsia="vi-VN" w:bidi="vi-VN"/>
        </w:rPr>
        <w:t xml:space="preserve">                           </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1</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 xml:space="preserve"> </w:t>
      </w:r>
      <w:r>
        <w:rPr>
          <w:rFonts w:hint="default" w:ascii="Times New Roman" w:hAnsi="Times New Roman" w:cs="Times New Roman"/>
          <w:b/>
          <w:color w:val="000000"/>
          <w:sz w:val="26"/>
          <w:szCs w:val="28"/>
          <w:lang w:val="vi-VN" w:eastAsia="vi-VN" w:bidi="vi-VN"/>
        </w:rPr>
        <w:t xml:space="preserve">Học hát: </w:t>
      </w:r>
      <w:r>
        <w:rPr>
          <w:rFonts w:hint="default" w:ascii="Times New Roman" w:hAnsi="Times New Roman" w:cs="Times New Roman"/>
          <w:b/>
          <w:i/>
          <w:color w:val="000000"/>
          <w:sz w:val="26"/>
          <w:szCs w:val="28"/>
          <w:lang w:val="de-DE" w:eastAsia="vi-VN" w:bidi="vi-VN"/>
        </w:rPr>
        <w:t>Những ước mơ</w:t>
      </w:r>
      <w:r>
        <w:rPr>
          <w:rFonts w:hint="default" w:ascii="Times New Roman" w:hAnsi="Times New Roman" w:cs="Times New Roman"/>
          <w:color w:val="000000"/>
          <w:sz w:val="26"/>
          <w:szCs w:val="28"/>
          <w:lang w:val="de-DE" w:eastAsia="vi-VN" w:bidi="vi-VN"/>
        </w:rPr>
        <w:t xml:space="preserve"> </w:t>
      </w:r>
    </w:p>
    <w:p w14:paraId="26CE61E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de-DE"/>
        </w:rPr>
      </w:pPr>
      <w:r>
        <w:rPr>
          <w:rFonts w:hint="default" w:ascii="Times New Roman" w:hAnsi="Times New Roman" w:cs="Times New Roman"/>
          <w:b/>
          <w:color w:val="000000"/>
          <w:sz w:val="26"/>
          <w:szCs w:val="28"/>
          <w:lang w:val="de-DE" w:eastAsia="vi-VN" w:bidi="vi-VN"/>
        </w:rPr>
        <w:t>a.</w:t>
      </w:r>
      <w:r>
        <w:rPr>
          <w:rFonts w:hint="default" w:ascii="Times New Roman" w:hAnsi="Times New Roman" w:cs="Times New Roman"/>
          <w:b/>
          <w:color w:val="000000"/>
          <w:sz w:val="26"/>
          <w:szCs w:val="28"/>
          <w:lang w:val="vi-VN" w:eastAsia="vi-VN" w:bidi="vi-VN"/>
        </w:rPr>
        <w:t xml:space="preserve"> Mục tiêu:</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sz w:val="26"/>
          <w:szCs w:val="28"/>
          <w:lang w:val="vi-VN"/>
        </w:rPr>
        <w:t xml:space="preserve"> Hát thuộc lời, đúng giai điệu bài hát </w:t>
      </w:r>
      <w:r>
        <w:rPr>
          <w:rFonts w:hint="default" w:ascii="Times New Roman" w:hAnsi="Times New Roman" w:cs="Times New Roman"/>
          <w:i/>
          <w:sz w:val="26"/>
          <w:szCs w:val="28"/>
          <w:lang w:val="de-DE"/>
        </w:rPr>
        <w:t>Những ước mơ</w:t>
      </w:r>
    </w:p>
    <w:p w14:paraId="2AC5762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de-DE"/>
        </w:rPr>
      </w:pPr>
      <w:r>
        <w:rPr>
          <w:rFonts w:hint="default" w:ascii="Times New Roman" w:hAnsi="Times New Roman" w:cs="Times New Roman"/>
          <w:b/>
          <w:sz w:val="26"/>
          <w:szCs w:val="28"/>
          <w:lang w:val="de-DE"/>
        </w:rPr>
        <w:t>b. Nội dung:</w:t>
      </w:r>
      <w:r>
        <w:rPr>
          <w:rFonts w:hint="default" w:ascii="Times New Roman" w:hAnsi="Times New Roman" w:cs="Times New Roman"/>
          <w:sz w:val="26"/>
          <w:szCs w:val="28"/>
          <w:lang w:val="de-DE"/>
        </w:rPr>
        <w:t xml:space="preserve"> HS nghe bài hát: Những ước mơ</w:t>
      </w:r>
    </w:p>
    <w:p w14:paraId="0143BD1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de-DE"/>
        </w:rPr>
      </w:pPr>
      <w:r>
        <w:rPr>
          <w:rFonts w:hint="default" w:ascii="Times New Roman" w:hAnsi="Times New Roman" w:cs="Times New Roman"/>
          <w:b/>
          <w:sz w:val="26"/>
          <w:szCs w:val="28"/>
          <w:lang w:val="de-DE"/>
        </w:rPr>
        <w:t>c. Sản phẩm:</w:t>
      </w:r>
      <w:r>
        <w:rPr>
          <w:rFonts w:hint="default" w:ascii="Times New Roman" w:hAnsi="Times New Roman" w:cs="Times New Roman"/>
          <w:sz w:val="26"/>
          <w:szCs w:val="28"/>
          <w:lang w:val="de-DE"/>
        </w:rPr>
        <w:t xml:space="preserve"> HS đưa ra được câu trả lời phù hợp với câu hỏi GV đưa ra.</w:t>
      </w:r>
    </w:p>
    <w:p w14:paraId="1677893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sz w:val="26"/>
          <w:szCs w:val="28"/>
          <w:lang w:val="de-DE"/>
        </w:rPr>
      </w:pPr>
      <w:r>
        <w:rPr>
          <w:rFonts w:hint="default" w:ascii="Times New Roman" w:hAnsi="Times New Roman" w:cs="Times New Roman"/>
          <w:b/>
          <w:sz w:val="26"/>
          <w:szCs w:val="28"/>
          <w:lang w:val="de-DE"/>
        </w:rPr>
        <w:t>d. Tổ chức thực hiện:</w:t>
      </w:r>
    </w:p>
    <w:p w14:paraId="4E951D3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de-DE"/>
        </w:rPr>
      </w:pP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4414"/>
      </w:tblGrid>
      <w:tr w14:paraId="7ED7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noWrap w:val="0"/>
            <w:vAlign w:val="top"/>
          </w:tcPr>
          <w:p w14:paraId="5F85C1CB">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414" w:type="dxa"/>
            <w:noWrap w:val="0"/>
            <w:vAlign w:val="top"/>
          </w:tcPr>
          <w:p w14:paraId="1838C878">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5E0F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0" w:type="dxa"/>
            <w:noWrap w:val="0"/>
            <w:vAlign w:val="top"/>
          </w:tcPr>
          <w:p w14:paraId="4FD8D160">
            <w:pPr>
              <w:keepNext w:val="0"/>
              <w:keepLines w:val="0"/>
              <w:pageBreakBefore w:val="0"/>
              <w:widowControl/>
              <w:kinsoku/>
              <w:wordWrap/>
              <w:overflowPunct/>
              <w:topLinePunct w:val="0"/>
              <w:autoSpaceDE w:val="0"/>
              <w:autoSpaceDN w:val="0"/>
              <w:bidi w:val="0"/>
              <w:adjustRightInd w:val="0"/>
              <w:snapToGrid/>
              <w:spacing w:beforeAutospacing="0" w:after="0" w:line="0" w:lineRule="atLeast"/>
              <w:jc w:val="both"/>
              <w:rPr>
                <w:rFonts w:hint="default" w:ascii="Times New Roman" w:hAnsi="Times New Roman" w:cs="Times New Roman"/>
                <w:sz w:val="26"/>
                <w:szCs w:val="28"/>
                <w:lang w:val="vi-VN"/>
              </w:rPr>
            </w:pPr>
            <w:r>
              <w:rPr>
                <w:rFonts w:hint="default" w:ascii="Times New Roman" w:hAnsi="Times New Roman" w:cs="Times New Roman"/>
                <w:color w:val="000000"/>
                <w:sz w:val="26"/>
                <w:szCs w:val="28"/>
                <w:lang w:val="vi-VN"/>
              </w:rPr>
              <w:t xml:space="preserve"> Dẫn vào chủ đề qua tư liệu: Tranh, ảnh, video minh họa các nội dung liên quan giới thiệu chủ đề </w:t>
            </w:r>
            <w:r>
              <w:rPr>
                <w:rFonts w:hint="default" w:ascii="Times New Roman" w:hAnsi="Times New Roman" w:cs="Times New Roman"/>
                <w:i/>
                <w:color w:val="000000"/>
                <w:sz w:val="26"/>
                <w:szCs w:val="28"/>
                <w:lang w:val="vi-VN"/>
              </w:rPr>
              <w:t>Ước mơ hòa bình</w:t>
            </w:r>
          </w:p>
          <w:p w14:paraId="53B86ED2">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hanging="284"/>
              <w:jc w:val="both"/>
              <w:rPr>
                <w:rFonts w:hint="default" w:ascii="Times New Roman" w:hAnsi="Times New Roman" w:cs="Times New Roman"/>
                <w:sz w:val="26"/>
                <w:szCs w:val="28"/>
                <w:lang w:val="vi-VN"/>
              </w:rPr>
            </w:pPr>
          </w:p>
          <w:p w14:paraId="2410BC46">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GV hát mẫu hoặc cho HS nghe bài hát qua phương tiện nghe, nhìn bài hát: </w:t>
            </w:r>
            <w:r>
              <w:rPr>
                <w:rFonts w:hint="default" w:ascii="Times New Roman" w:hAnsi="Times New Roman" w:eastAsia="Calibri" w:cs="Times New Roman"/>
                <w:i/>
                <w:sz w:val="26"/>
                <w:szCs w:val="28"/>
                <w:lang w:val="vi-VN"/>
              </w:rPr>
              <w:t>Những ước mơ</w:t>
            </w:r>
          </w:p>
          <w:p w14:paraId="46D50A18">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Học sinh vỗ tay theo phách để cảm nhận nhịp điệu.</w:t>
            </w:r>
          </w:p>
          <w:p w14:paraId="19E533E2">
            <w:pPr>
              <w:keepNext w:val="0"/>
              <w:keepLines w:val="0"/>
              <w:pageBreakBefore w:val="0"/>
              <w:widowControl/>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lang w:val="vi-VN"/>
              </w:rPr>
            </w:pPr>
          </w:p>
          <w:p w14:paraId="5C4F481A">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Yêu cầu HS trình bày tìm hiểu về nhạc sĩ Nguyễn Ngọc Thiện</w:t>
            </w:r>
          </w:p>
          <w:p w14:paraId="113F23B8">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GV giới thiệu bổ sung thêm kiến thức về nhạc sĩ Nguyễn Ngọc Thiện</w:t>
            </w:r>
          </w:p>
          <w:p w14:paraId="5FA8D0D9">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38DCFB52">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74C19753">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20B191CB">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109C6EF4">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10B7D3E6">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47D40B8A">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249F1314">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16A5CD55">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0D3AB51D">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7043EB13">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p>
          <w:p w14:paraId="2797747C">
            <w:pPr>
              <w:keepNext w:val="0"/>
              <w:keepLines w:val="0"/>
              <w:pageBreakBefore w:val="0"/>
              <w:widowControl/>
              <w:tabs>
                <w:tab w:val="left" w:pos="318"/>
              </w:tabs>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rPr>
            </w:pPr>
          </w:p>
          <w:p w14:paraId="1B4976E6">
            <w:pPr>
              <w:keepNext w:val="0"/>
              <w:keepLines w:val="0"/>
              <w:pageBreakBefore w:val="0"/>
              <w:widowControl/>
              <w:numPr>
                <w:ilvl w:val="0"/>
                <w:numId w:val="2"/>
              </w:numPr>
              <w:tabs>
                <w:tab w:val="left" w:pos="318"/>
              </w:tabs>
              <w:kinsoku/>
              <w:wordWrap/>
              <w:overflowPunct/>
              <w:topLinePunct w:val="0"/>
              <w:bidi w:val="0"/>
              <w:snapToGrid/>
              <w:spacing w:beforeAutospacing="0" w:after="0" w:line="0" w:lineRule="atLeast"/>
              <w:ind w:left="318" w:hanging="284"/>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Yêu cầu cá nhân/ nhóm HS tìm hiểu nội dung bài hát SGK hoặc qua phần tìm hiểu trước, nêu nội dung bài hát.</w:t>
            </w:r>
          </w:p>
          <w:p w14:paraId="545DF886">
            <w:pPr>
              <w:keepNext w:val="0"/>
              <w:keepLines w:val="0"/>
              <w:pageBreakBefore w:val="0"/>
              <w:widowControl/>
              <w:numPr>
                <w:ilvl w:val="0"/>
                <w:numId w:val="2"/>
              </w:numPr>
              <w:tabs>
                <w:tab w:val="left" w:pos="318"/>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i/>
                <w:sz w:val="26"/>
                <w:szCs w:val="28"/>
              </w:rPr>
            </w:pPr>
            <w:r>
              <w:rPr>
                <w:rFonts w:hint="default" w:ascii="Times New Roman" w:hAnsi="Times New Roman" w:eastAsia="Calibri" w:cs="Times New Roman"/>
                <w:sz w:val="26"/>
                <w:szCs w:val="28"/>
              </w:rPr>
              <w:t>GV nhận xét, bổ sung nội dung bài hát cùng HS.</w:t>
            </w:r>
          </w:p>
          <w:p w14:paraId="5F0C870C">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GV đàn và thị phạm, sau đó hướng dẫn HS khởi động bằng các mẫu luyện thanh tự chọn</w:t>
            </w:r>
          </w:p>
          <w:p w14:paraId="66DF75AB">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hát mẫu câu đầu 1-2 lần, bắt nhịp cho cả lớp hát</w:t>
            </w:r>
          </w:p>
          <w:p w14:paraId="4A820BCA">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Hướngdẫn HS hát từng câu sau đó ghép nối các câu sau tương tự câu 1.</w:t>
            </w:r>
          </w:p>
          <w:p w14:paraId="31AF2CD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Hướng dẫn ghép đoạn 1, đoạn 2 và hoàn thiện cả bài.</w:t>
            </w:r>
          </w:p>
          <w:p w14:paraId="6B6041DA">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sửa những chỗ HS hát sai (nếu có).</w:t>
            </w:r>
          </w:p>
          <w:p w14:paraId="6336F6DC">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đệm đàn cả lớp hát kết hợp vỗ tay theo phách.</w:t>
            </w:r>
          </w:p>
          <w:p w14:paraId="5072E1A0">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b/>
                <w:i/>
                <w:sz w:val="26"/>
                <w:szCs w:val="28"/>
              </w:rPr>
            </w:pPr>
            <w:r>
              <w:rPr>
                <w:rFonts w:hint="default" w:ascii="Times New Roman" w:hAnsi="Times New Roman" w:eastAsia="Calibri" w:cs="Times New Roman"/>
                <w:b/>
                <w:i/>
                <w:sz w:val="26"/>
                <w:szCs w:val="28"/>
              </w:rPr>
              <w:t>Lưu ý:</w:t>
            </w:r>
          </w:p>
          <w:p w14:paraId="2D599B9D">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rPr>
              <w:t xml:space="preserve">- </w:t>
            </w:r>
            <w:r>
              <w:rPr>
                <w:rFonts w:hint="default" w:ascii="Times New Roman" w:hAnsi="Times New Roman" w:eastAsia="Calibri" w:cs="Times New Roman"/>
                <w:sz w:val="26"/>
                <w:szCs w:val="28"/>
              </w:rPr>
              <w:t xml:space="preserve">Ngân đủ 2 phách trường độ nốt trắng (lời ca, </w:t>
            </w:r>
            <w:r>
              <w:rPr>
                <w:rFonts w:hint="default" w:ascii="Times New Roman" w:hAnsi="Times New Roman" w:eastAsia="Calibri" w:cs="Times New Roman"/>
                <w:i/>
                <w:sz w:val="26"/>
                <w:szCs w:val="28"/>
              </w:rPr>
              <w:t>tay, cao, nam,…),</w:t>
            </w:r>
            <w:r>
              <w:rPr>
                <w:rFonts w:hint="default" w:ascii="Times New Roman" w:hAnsi="Times New Roman" w:eastAsia="Calibri" w:cs="Times New Roman"/>
                <w:sz w:val="26"/>
                <w:szCs w:val="28"/>
              </w:rPr>
              <w:t xml:space="preserve"> đủ 4 phách với những nốt có nối 2 nốt trắng (lời ca: </w:t>
            </w:r>
            <w:r>
              <w:rPr>
                <w:rFonts w:hint="default" w:ascii="Times New Roman" w:hAnsi="Times New Roman" w:eastAsia="Calibri" w:cs="Times New Roman"/>
                <w:i/>
                <w:sz w:val="26"/>
                <w:szCs w:val="28"/>
              </w:rPr>
              <w:t>sáng, vàng</w:t>
            </w:r>
            <w:r>
              <w:rPr>
                <w:rFonts w:hint="default" w:ascii="Times New Roman" w:hAnsi="Times New Roman" w:eastAsia="Calibri" w:cs="Times New Roman"/>
                <w:sz w:val="26"/>
                <w:szCs w:val="28"/>
              </w:rPr>
              <w:t>).</w:t>
            </w:r>
          </w:p>
          <w:p w14:paraId="126F1BA3">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Hát chuẩn xác những tiếng có tiết tấu đơn chấm dôi (nào ta, tay cho, rồi ta, mấy bay).</w:t>
            </w:r>
          </w:p>
          <w:p w14:paraId="2F3873E7">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rPr>
            </w:pPr>
            <w:r>
              <w:rPr>
                <w:rFonts w:hint="default" w:ascii="Times New Roman" w:hAnsi="Times New Roman" w:eastAsia="Calibri" w:cs="Times New Roman"/>
                <w:sz w:val="26"/>
                <w:szCs w:val="28"/>
              </w:rPr>
              <w:t>- Hát rõ lời, đúng tốc độ, Tập hát diễn cảm, tiếng hát nhẹ nhàng, mềm mại, nhấn vào phách mạnh.</w:t>
            </w:r>
            <w:r>
              <w:rPr>
                <w:rFonts w:hint="default" w:ascii="Times New Roman" w:hAnsi="Times New Roman" w:eastAsia="Calibri" w:cs="Times New Roman"/>
                <w:color w:val="FFFFFF"/>
                <w:sz w:val="26"/>
                <w:szCs w:val="28"/>
              </w:rPr>
              <w:t xml:space="preserve">2 </w:t>
            </w:r>
          </w:p>
        </w:tc>
        <w:tc>
          <w:tcPr>
            <w:tcW w:w="4414" w:type="dxa"/>
            <w:noWrap w:val="0"/>
            <w:vAlign w:val="top"/>
          </w:tcPr>
          <w:p w14:paraId="474873D4">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
                <w:bCs/>
                <w:sz w:val="26"/>
                <w:szCs w:val="28"/>
              </w:rPr>
            </w:pPr>
          </w:p>
          <w:p w14:paraId="072093BE">
            <w:pPr>
              <w:keepNext w:val="0"/>
              <w:keepLines w:val="0"/>
              <w:pageBreakBefore w:val="0"/>
              <w:widowControl/>
              <w:numPr>
                <w:ilvl w:val="0"/>
                <w:numId w:val="3"/>
              </w:numPr>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
                <w:bCs/>
                <w:sz w:val="26"/>
                <w:szCs w:val="28"/>
                <w:lang w:val="vi-VN"/>
              </w:rPr>
            </w:pPr>
            <w:r>
              <w:rPr>
                <w:rFonts w:hint="default" w:ascii="Times New Roman" w:hAnsi="Times New Roman" w:cs="Times New Roman"/>
                <w:b/>
                <w:bCs/>
                <w:sz w:val="26"/>
                <w:szCs w:val="28"/>
                <w:lang w:val="vi-VN"/>
              </w:rPr>
              <w:t>Hát mẫu, cảm thụ âm nhạc.</w:t>
            </w:r>
          </w:p>
          <w:p w14:paraId="39FE6813">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
                <w:bCs/>
                <w:sz w:val="26"/>
                <w:szCs w:val="28"/>
              </w:rPr>
            </w:pPr>
            <w:r>
              <w:rPr>
                <w:rFonts w:hint="default" w:ascii="Times New Roman" w:hAnsi="Times New Roman" w:cs="Times New Roman"/>
                <w:sz w:val="22"/>
                <w:lang w:eastAsia="vi-VN"/>
              </w:rPr>
              <w:t xml:space="preserve"> </w:t>
            </w:r>
            <w:r>
              <w:rPr>
                <w:rFonts w:hint="default" w:ascii="Times New Roman" w:hAnsi="Times New Roman" w:cs="Times New Roman"/>
                <w:sz w:val="22"/>
                <w:lang w:val="vi-VN" w:eastAsia="vi-VN"/>
              </w:rPr>
              <w:drawing>
                <wp:inline distT="0" distB="0" distL="114300" distR="114300">
                  <wp:extent cx="2740025" cy="831215"/>
                  <wp:effectExtent l="0" t="0" r="3175"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8"/>
                          <a:stretch>
                            <a:fillRect/>
                          </a:stretch>
                        </pic:blipFill>
                        <pic:spPr>
                          <a:xfrm>
                            <a:off x="0" y="0"/>
                            <a:ext cx="2740025" cy="831215"/>
                          </a:xfrm>
                          <a:prstGeom prst="rect">
                            <a:avLst/>
                          </a:prstGeom>
                          <a:noFill/>
                          <a:ln>
                            <a:noFill/>
                          </a:ln>
                        </pic:spPr>
                      </pic:pic>
                    </a:graphicData>
                  </a:graphic>
                </wp:inline>
              </w:drawing>
            </w:r>
          </w:p>
          <w:p w14:paraId="416D8C0D">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414"/>
              <w:rPr>
                <w:rFonts w:hint="default" w:ascii="Times New Roman" w:hAnsi="Times New Roman" w:cs="Times New Roman"/>
                <w:b/>
                <w:bCs/>
                <w:sz w:val="26"/>
                <w:szCs w:val="28"/>
                <w:lang w:val="vi-VN"/>
              </w:rPr>
            </w:pPr>
          </w:p>
          <w:p w14:paraId="43EA4CA3">
            <w:pPr>
              <w:keepNext w:val="0"/>
              <w:keepLines w:val="0"/>
              <w:pageBreakBefore w:val="0"/>
              <w:widowControl/>
              <w:numPr>
                <w:ilvl w:val="0"/>
                <w:numId w:val="3"/>
              </w:numPr>
              <w:kinsoku/>
              <w:wordWrap/>
              <w:overflowPunct/>
              <w:topLinePunct w:val="0"/>
              <w:autoSpaceDE w:val="0"/>
              <w:autoSpaceDN w:val="0"/>
              <w:bidi w:val="0"/>
              <w:adjustRightInd w:val="0"/>
              <w:snapToGrid/>
              <w:spacing w:beforeAutospacing="0" w:after="0" w:line="0" w:lineRule="atLeast"/>
              <w:ind w:left="337"/>
              <w:jc w:val="both"/>
              <w:rPr>
                <w:rFonts w:hint="default" w:ascii="Times New Roman" w:hAnsi="Times New Roman" w:eastAsia="Calibri" w:cs="Times New Roman"/>
                <w:sz w:val="26"/>
                <w:szCs w:val="28"/>
              </w:rPr>
            </w:pPr>
            <w:r>
              <w:rPr>
                <w:rFonts w:hint="default" w:ascii="Times New Roman" w:hAnsi="Times New Roman" w:cs="Times New Roman"/>
                <w:b/>
                <w:bCs/>
                <w:sz w:val="26"/>
                <w:szCs w:val="28"/>
              </w:rPr>
              <w:t>Giới thiệu tác giả.</w:t>
            </w:r>
            <w:r>
              <w:rPr>
                <w:rFonts w:hint="default" w:ascii="Times New Roman" w:hAnsi="Times New Roman" w:cs="Times New Roman"/>
                <w:bCs/>
                <w:sz w:val="26"/>
                <w:szCs w:val="28"/>
              </w:rPr>
              <w:t xml:space="preserve"> </w:t>
            </w:r>
            <w:r>
              <w:rPr>
                <w:rFonts w:hint="default" w:ascii="Times New Roman" w:hAnsi="Times New Roman" w:eastAsia="Calibri" w:cs="Times New Roman"/>
                <w:sz w:val="26"/>
                <w:szCs w:val="28"/>
              </w:rPr>
              <w:t xml:space="preserve"> </w:t>
            </w:r>
          </w:p>
          <w:p w14:paraId="76C27D86">
            <w:pPr>
              <w:keepNext w:val="0"/>
              <w:keepLines w:val="0"/>
              <w:pageBreakBefore w:val="0"/>
              <w:widowControl/>
              <w:kinsoku/>
              <w:wordWrap/>
              <w:overflowPunct/>
              <w:topLinePunct w:val="0"/>
              <w:autoSpaceDE w:val="0"/>
              <w:autoSpaceDN w:val="0"/>
              <w:bidi w:val="0"/>
              <w:adjustRightInd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Nhạc sĩ Nguyễn Ngọc Thiện sinh năm 1952 tại TP Hồ Chí Minh. Ông là một tác giả có nhiều ca khúc được giới trẻ yêu thích. Các ca khúc phổ biến của Nguyễn Ngọc Thiện như: Bông hồng tặng mẹ và cô, Cô bé dỗi hờn, Khoảng lặng phía sau thầy, Ngày đầu tiên đi học, Nhớ ơn thầy cô,..</w:t>
            </w:r>
          </w:p>
          <w:p w14:paraId="016C4267">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Nhạc sĩ Nguyễn Ngọc Thiện còn là bá sĩ nha khoa và có thời gian lam Tổng Biên Tập Tạp chí Sóng Nhạc (Hội Âm nhạc Thành phố Hồ Chí Minh). Ông đã xuất bản hai ca khúc và một số bài hát được phát hành trong băng âm thanh và băng video</w:t>
            </w:r>
          </w:p>
          <w:p w14:paraId="1BC1E13A">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color w:val="FF0000"/>
                <w:sz w:val="26"/>
                <w:szCs w:val="28"/>
              </w:rPr>
            </w:pPr>
            <w:r>
              <w:rPr>
                <w:rFonts w:hint="default" w:ascii="Times New Roman" w:hAnsi="Times New Roman" w:eastAsia="Calibri" w:cs="Times New Roman"/>
                <w:sz w:val="26"/>
                <w:szCs w:val="28"/>
              </w:rPr>
              <w:t>- Năm 2012, ông được trao tặng Giải thưởng Nhà nước về Văn học – Nghệ thuật.</w:t>
            </w:r>
          </w:p>
          <w:p w14:paraId="1D41EFF5">
            <w:pPr>
              <w:keepNext w:val="0"/>
              <w:keepLines w:val="0"/>
              <w:pageBreakBefore w:val="0"/>
              <w:widowControl/>
              <w:numPr>
                <w:ilvl w:val="0"/>
                <w:numId w:val="3"/>
              </w:numPr>
              <w:kinsoku/>
              <w:wordWrap/>
              <w:overflowPunct/>
              <w:topLinePunct w:val="0"/>
              <w:autoSpaceDE w:val="0"/>
              <w:autoSpaceDN w:val="0"/>
              <w:bidi w:val="0"/>
              <w:adjustRightInd w:val="0"/>
              <w:snapToGrid/>
              <w:spacing w:beforeAutospacing="0" w:after="0" w:line="0" w:lineRule="atLeast"/>
              <w:ind w:left="337" w:hanging="337"/>
              <w:jc w:val="both"/>
              <w:rPr>
                <w:rFonts w:hint="default" w:ascii="Times New Roman" w:hAnsi="Times New Roman" w:eastAsia="Calibri" w:cs="Times New Roman"/>
                <w:color w:val="FF0000"/>
                <w:sz w:val="26"/>
                <w:szCs w:val="28"/>
              </w:rPr>
            </w:pPr>
            <w:r>
              <w:rPr>
                <w:rFonts w:hint="default" w:ascii="Times New Roman" w:hAnsi="Times New Roman" w:cs="Times New Roman"/>
                <w:b/>
                <w:sz w:val="26"/>
                <w:szCs w:val="28"/>
              </w:rPr>
              <w:t>Tìm hiểu bái hát.</w:t>
            </w:r>
          </w:p>
          <w:p w14:paraId="153A3AA6">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color w:val="FF0000"/>
                <w:sz w:val="26"/>
                <w:szCs w:val="28"/>
              </w:rPr>
            </w:pPr>
          </w:p>
          <w:p w14:paraId="0CF63AE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color w:val="FF0000"/>
                <w:sz w:val="26"/>
                <w:szCs w:val="28"/>
              </w:rPr>
            </w:pPr>
            <w:r>
              <w:rPr>
                <w:rFonts w:hint="default" w:ascii="Times New Roman" w:hAnsi="Times New Roman" w:eastAsia="Calibri" w:cs="Times New Roman"/>
                <w:color w:val="FF0000"/>
                <w:sz w:val="26"/>
                <w:szCs w:val="28"/>
              </w:rPr>
              <w:t xml:space="preserve"> </w:t>
            </w:r>
          </w:p>
          <w:p w14:paraId="6E21EF5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color w:val="FF0000"/>
                <w:sz w:val="26"/>
                <w:szCs w:val="28"/>
              </w:rPr>
            </w:pPr>
          </w:p>
          <w:p w14:paraId="33008316">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p>
          <w:p w14:paraId="3A3289FF">
            <w:pPr>
              <w:keepNext w:val="0"/>
              <w:keepLines w:val="0"/>
              <w:pageBreakBefore w:val="0"/>
              <w:widowControl/>
              <w:numPr>
                <w:ilvl w:val="0"/>
                <w:numId w:val="3"/>
              </w:numPr>
              <w:kinsoku/>
              <w:wordWrap/>
              <w:overflowPunct/>
              <w:topLinePunct w:val="0"/>
              <w:autoSpaceDE w:val="0"/>
              <w:autoSpaceDN w:val="0"/>
              <w:bidi w:val="0"/>
              <w:adjustRightInd w:val="0"/>
              <w:snapToGrid/>
              <w:spacing w:beforeAutospacing="0" w:after="0" w:line="0" w:lineRule="atLeast"/>
              <w:ind w:left="337"/>
              <w:jc w:val="both"/>
              <w:rPr>
                <w:rFonts w:hint="default" w:ascii="Times New Roman" w:hAnsi="Times New Roman" w:cs="Times New Roman"/>
                <w:b/>
                <w:sz w:val="26"/>
                <w:szCs w:val="28"/>
              </w:rPr>
            </w:pPr>
            <w:r>
              <w:rPr>
                <w:rFonts w:hint="default" w:ascii="Times New Roman" w:hAnsi="Times New Roman" w:cs="Times New Roman"/>
                <w:b/>
                <w:sz w:val="26"/>
                <w:szCs w:val="28"/>
              </w:rPr>
              <w:t>Khởi động giọng.</w:t>
            </w:r>
          </w:p>
          <w:p w14:paraId="72B46540">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37"/>
              <w:jc w:val="both"/>
              <w:rPr>
                <w:rFonts w:hint="default" w:ascii="Times New Roman" w:hAnsi="Times New Roman" w:cs="Times New Roman"/>
                <w:b/>
                <w:sz w:val="26"/>
                <w:szCs w:val="28"/>
              </w:rPr>
            </w:pPr>
          </w:p>
          <w:p w14:paraId="55B2282D">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Cs/>
                <w:sz w:val="26"/>
                <w:szCs w:val="28"/>
                <w:lang w:val="vi-VN"/>
              </w:rPr>
            </w:pPr>
            <w:r>
              <w:rPr>
                <w:rFonts w:hint="default" w:ascii="Times New Roman" w:hAnsi="Times New Roman" w:cs="Times New Roman"/>
                <w:szCs w:val="26"/>
                <w:lang w:val="vi-VN" w:eastAsia="vi-VN"/>
              </w:rPr>
              <w:drawing>
                <wp:inline distT="0" distB="0" distL="114300" distR="114300">
                  <wp:extent cx="2838450" cy="428625"/>
                  <wp:effectExtent l="0" t="0" r="0" b="9525"/>
                  <wp:docPr id="8" name="Picture 2"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escription: Description: C:\Users\Administrator\Desktop\tải xuống.png"/>
                          <pic:cNvPicPr>
                            <a:picLocks noChangeAspect="1"/>
                          </pic:cNvPicPr>
                        </pic:nvPicPr>
                        <pic:blipFill>
                          <a:blip r:embed="rId9"/>
                          <a:srcRect l="7201" t="71735" r="4141" b="4800"/>
                          <a:stretch>
                            <a:fillRect/>
                          </a:stretch>
                        </pic:blipFill>
                        <pic:spPr>
                          <a:xfrm>
                            <a:off x="0" y="0"/>
                            <a:ext cx="2838450" cy="428625"/>
                          </a:xfrm>
                          <a:prstGeom prst="rect">
                            <a:avLst/>
                          </a:prstGeom>
                          <a:noFill/>
                          <a:ln>
                            <a:noFill/>
                          </a:ln>
                        </pic:spPr>
                      </pic:pic>
                    </a:graphicData>
                  </a:graphic>
                </wp:inline>
              </w:drawing>
            </w:r>
          </w:p>
          <w:p w14:paraId="4FF63B1C">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i/>
                <w:iCs/>
                <w:sz w:val="26"/>
                <w:szCs w:val="28"/>
              </w:rPr>
              <w:t xml:space="preserve"> </w:t>
            </w:r>
          </w:p>
          <w:p w14:paraId="2B89BB8C">
            <w:pPr>
              <w:keepNext w:val="0"/>
              <w:keepLines w:val="0"/>
              <w:pageBreakBefore w:val="0"/>
              <w:widowControl/>
              <w:numPr>
                <w:ilvl w:val="0"/>
                <w:numId w:val="3"/>
              </w:numPr>
              <w:kinsoku/>
              <w:wordWrap/>
              <w:overflowPunct/>
              <w:topLinePunct w:val="0"/>
              <w:bidi w:val="0"/>
              <w:snapToGrid/>
              <w:spacing w:beforeAutospacing="0" w:after="0" w:line="0" w:lineRule="atLeast"/>
              <w:ind w:left="337"/>
              <w:rPr>
                <w:rFonts w:hint="default" w:ascii="Times New Roman" w:hAnsi="Times New Roman" w:cs="Times New Roman"/>
                <w:b/>
                <w:sz w:val="26"/>
                <w:szCs w:val="28"/>
              </w:rPr>
            </w:pPr>
            <w:r>
              <w:rPr>
                <w:rFonts w:hint="default" w:ascii="Times New Roman" w:hAnsi="Times New Roman" w:cs="Times New Roman"/>
                <w:b/>
                <w:sz w:val="26"/>
                <w:szCs w:val="28"/>
              </w:rPr>
              <w:t>Dạy hát.</w:t>
            </w:r>
          </w:p>
          <w:p w14:paraId="0E741B06">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
                <w:bCs/>
                <w:sz w:val="26"/>
                <w:szCs w:val="28"/>
                <w:lang w:val="vi-VN"/>
              </w:rPr>
            </w:pPr>
            <w:r>
              <w:rPr>
                <w:rFonts w:hint="default" w:ascii="Times New Roman" w:hAnsi="Times New Roman" w:cs="Times New Roman"/>
                <w:sz w:val="22"/>
                <w:lang w:eastAsia="vi-VN"/>
              </w:rPr>
              <w:t xml:space="preserve"> </w:t>
            </w:r>
            <w:r>
              <w:rPr>
                <w:rFonts w:hint="default" w:ascii="Times New Roman" w:hAnsi="Times New Roman" w:cs="Times New Roman"/>
                <w:sz w:val="22"/>
                <w:lang w:val="vi-VN" w:eastAsia="vi-VN"/>
              </w:rPr>
              <w:drawing>
                <wp:inline distT="0" distB="0" distL="114300" distR="114300">
                  <wp:extent cx="2632710" cy="1922145"/>
                  <wp:effectExtent l="0" t="0" r="152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2632710" cy="1922145"/>
                          </a:xfrm>
                          <a:prstGeom prst="rect">
                            <a:avLst/>
                          </a:prstGeom>
                          <a:noFill/>
                          <a:ln>
                            <a:noFill/>
                          </a:ln>
                        </pic:spPr>
                      </pic:pic>
                    </a:graphicData>
                  </a:graphic>
                </wp:inline>
              </w:drawing>
            </w:r>
          </w:p>
          <w:p w14:paraId="2F4C5FE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en"/>
              </w:rPr>
            </w:pPr>
            <w:r>
              <w:rPr>
                <w:rFonts w:hint="default" w:ascii="Times New Roman" w:hAnsi="Times New Roman" w:cs="Times New Roman"/>
                <w:b/>
                <w:bCs/>
                <w:sz w:val="26"/>
                <w:szCs w:val="28"/>
                <w:lang w:val="en"/>
              </w:rPr>
              <w:t xml:space="preserve"> </w:t>
            </w:r>
          </w:p>
        </w:tc>
      </w:tr>
    </w:tbl>
    <w:p w14:paraId="66447D0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sz w:val="26"/>
          <w:szCs w:val="28"/>
          <w:lang w:val="nl-NL"/>
        </w:rPr>
      </w:pPr>
      <w:r>
        <w:rPr>
          <w:rFonts w:hint="default" w:ascii="Times New Roman" w:hAnsi="Times New Roman" w:cs="Times New Roman"/>
          <w:color w:val="000000"/>
          <w:sz w:val="26"/>
          <w:szCs w:val="28"/>
          <w:lang w:eastAsia="vi-VN" w:bidi="vi-VN"/>
        </w:rPr>
        <w:t xml:space="preserve"> </w:t>
      </w:r>
      <w:r>
        <w:rPr>
          <w:rFonts w:hint="default" w:ascii="Times New Roman" w:hAnsi="Times New Roman" w:cs="Times New Roman"/>
          <w:b/>
          <w:color w:val="FF0000"/>
          <w:sz w:val="26"/>
          <w:szCs w:val="28"/>
          <w:lang w:val="nl-NL" w:eastAsia="vi-VN" w:bidi="vi-VN"/>
        </w:rPr>
        <w:t xml:space="preserve">3. Hoạt động 3: Luyện tập </w:t>
      </w:r>
      <w:r>
        <w:rPr>
          <w:rFonts w:hint="default" w:ascii="Times New Roman" w:hAnsi="Times New Roman" w:cs="Times New Roman"/>
          <w:sz w:val="26"/>
          <w:szCs w:val="28"/>
          <w:lang w:val="fr-FR"/>
        </w:rPr>
        <w:t>( 5 phút)</w:t>
      </w:r>
    </w:p>
    <w:p w14:paraId="3BFEEC42">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Học sinh luyện tập bài hát theo nhóm</w:t>
      </w:r>
    </w:p>
    <w:p w14:paraId="23D81D14">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HS nghe những lời nhận xét của giáo viên và vận dụng hát theo các hình thức mà GV yêu cầu</w:t>
      </w:r>
    </w:p>
    <w:p w14:paraId="173F355B">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HS hát đúng theo nhịp và trình bày tốt</w:t>
      </w:r>
    </w:p>
    <w:p w14:paraId="6C32EB4B">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0"/>
        <w:gridCol w:w="4394"/>
      </w:tblGrid>
      <w:tr w14:paraId="326B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noWrap w:val="0"/>
            <w:vAlign w:val="top"/>
          </w:tcPr>
          <w:p w14:paraId="61D987D2">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394" w:type="dxa"/>
            <w:noWrap w:val="0"/>
            <w:vAlign w:val="top"/>
          </w:tcPr>
          <w:p w14:paraId="41CCA6EB">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71C8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820" w:type="dxa"/>
            <w:noWrap w:val="0"/>
            <w:vAlign w:val="top"/>
          </w:tcPr>
          <w:p w14:paraId="078CB285">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b/>
                <w:sz w:val="26"/>
                <w:szCs w:val="28"/>
              </w:rPr>
            </w:pPr>
            <w:r>
              <w:rPr>
                <w:rFonts w:hint="default" w:ascii="Times New Roman" w:hAnsi="Times New Roman" w:cs="Times New Roman"/>
                <w:sz w:val="26"/>
                <w:szCs w:val="28"/>
              </w:rPr>
              <w:t xml:space="preserve"> </w:t>
            </w:r>
          </w:p>
          <w:p w14:paraId="0987B8C4">
            <w:pPr>
              <w:keepNext w:val="0"/>
              <w:keepLines w:val="0"/>
              <w:pageBreakBefore w:val="0"/>
              <w:widowControl/>
              <w:tabs>
                <w:tab w:val="left" w:pos="459"/>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tổ chức luyện tập cho HS theo</w:t>
            </w:r>
          </w:p>
          <w:p w14:paraId="1E2EE567">
            <w:pPr>
              <w:keepNext w:val="0"/>
              <w:keepLines w:val="0"/>
              <w:pageBreakBefore w:val="0"/>
              <w:widowControl/>
              <w:tabs>
                <w:tab w:val="left" w:pos="459"/>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xml:space="preserve">     phần chia câu trong SGK</w:t>
            </w:r>
          </w:p>
          <w:p w14:paraId="27BC0903">
            <w:pPr>
              <w:keepNext w:val="0"/>
              <w:keepLines w:val="0"/>
              <w:pageBreakBefore w:val="0"/>
              <w:widowControl/>
              <w:tabs>
                <w:tab w:val="left" w:pos="459"/>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Tổ/ nhóm HS tự tập luyện theo phần</w:t>
            </w:r>
          </w:p>
          <w:p w14:paraId="7BFE7F39">
            <w:pPr>
              <w:keepNext w:val="0"/>
              <w:keepLines w:val="0"/>
              <w:pageBreakBefore w:val="0"/>
              <w:widowControl/>
              <w:tabs>
                <w:tab w:val="left" w:pos="459"/>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xml:space="preserve">    chia câu trong SGK</w:t>
            </w:r>
          </w:p>
          <w:p w14:paraId="7DE2685D">
            <w:pPr>
              <w:keepNext w:val="0"/>
              <w:keepLines w:val="0"/>
              <w:pageBreakBefore w:val="0"/>
              <w:widowControl/>
              <w:tabs>
                <w:tab w:val="left" w:pos="459"/>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gọi 1-2 nhóm trình bày</w:t>
            </w:r>
          </w:p>
          <w:p w14:paraId="0B9CD7E8">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nhận xét, nhắc HS luyện tập những chỗ hát chưa đúng và lưu ý thể hiện sắc thái to - nhỏ khi hát</w:t>
            </w:r>
          </w:p>
          <w:p w14:paraId="09AF9D20">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459" w:hanging="425"/>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yêu cầu HS tự nhận xét và nhận xét cho bạn/ nhóm bạn thực hiện các lỗi (nếu có). GV cùng HS trao đổi và chốt lại các ý kiến đúng hoặc các nội dung/ phương án sửa sai.</w:t>
            </w:r>
          </w:p>
          <w:p w14:paraId="2B0C2DBD">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rPr>
            </w:pPr>
          </w:p>
          <w:p w14:paraId="7D19708D">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xml:space="preserve">Gv hướng dẫn Hs theo các bước sau: </w:t>
            </w:r>
          </w:p>
          <w:p w14:paraId="509C9121">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Chia nhóm: Mỗi nhóm sử dụng một loại nhạc cụ</w:t>
            </w:r>
          </w:p>
          <w:p w14:paraId="51AFEB00">
            <w:pPr>
              <w:keepNext w:val="0"/>
              <w:keepLines w:val="0"/>
              <w:pageBreakBefore w:val="0"/>
              <w:widowControl/>
              <w:kinsoku/>
              <w:wordWrap/>
              <w:overflowPunct/>
              <w:topLinePunct w:val="0"/>
              <w:bidi w:val="0"/>
              <w:snapToGrid/>
              <w:spacing w:beforeAutospacing="0" w:after="0" w:line="0" w:lineRule="atLeast"/>
              <w:ind w:left="360"/>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Nhóm 1: Hát</w:t>
            </w:r>
          </w:p>
          <w:p w14:paraId="2AF78321">
            <w:pPr>
              <w:keepNext w:val="0"/>
              <w:keepLines w:val="0"/>
              <w:pageBreakBefore w:val="0"/>
              <w:widowControl/>
              <w:kinsoku/>
              <w:wordWrap/>
              <w:overflowPunct/>
              <w:topLinePunct w:val="0"/>
              <w:bidi w:val="0"/>
              <w:snapToGrid/>
              <w:spacing w:beforeAutospacing="0" w:after="0" w:line="0" w:lineRule="atLeast"/>
              <w:ind w:left="360"/>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Nhóm 2: Tambourine</w:t>
            </w:r>
          </w:p>
          <w:p w14:paraId="4B267474">
            <w:pPr>
              <w:keepNext w:val="0"/>
              <w:keepLines w:val="0"/>
              <w:pageBreakBefore w:val="0"/>
              <w:widowControl/>
              <w:kinsoku/>
              <w:wordWrap/>
              <w:overflowPunct/>
              <w:topLinePunct w:val="0"/>
              <w:bidi w:val="0"/>
              <w:snapToGrid/>
              <w:spacing w:beforeAutospacing="0" w:after="0" w:line="0" w:lineRule="atLeast"/>
              <w:ind w:left="360"/>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Nhóm 3: Triangle</w:t>
            </w:r>
          </w:p>
          <w:p w14:paraId="5812202D">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xml:space="preserve">     + Nhóm 4: Thanh phách</w:t>
            </w:r>
          </w:p>
          <w:p w14:paraId="7AE39394">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en"/>
              </w:rPr>
            </w:pPr>
            <w:r>
              <w:rPr>
                <w:rFonts w:hint="default" w:ascii="Times New Roman" w:hAnsi="Times New Roman" w:cs="Times New Roman"/>
                <w:sz w:val="26"/>
                <w:szCs w:val="28"/>
                <w:lang w:val="en"/>
              </w:rPr>
              <w:t xml:space="preserve">- Hướng dẫn nhóm 2,3,4 tập riêng tiết tấu của từng nhạc cụ với tốc độ chậm đến nhanh dần (theo tiết tấu minh họa trong SGK) </w:t>
            </w:r>
          </w:p>
          <w:p w14:paraId="1E74CCB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Hướng dẫn hát kết hợp 3 nhạc cụ sau khi các nhóm dùng nhạc cụ đã nắm vững hình tiết tấu mình đảm nhiệm</w:t>
            </w:r>
          </w:p>
          <w:p w14:paraId="1651132B">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Bật nhạc, các nhóm hát và gõ đệm trên nền nhạc</w:t>
            </w:r>
          </w:p>
          <w:p w14:paraId="7E84D3FD">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Hs nhận xét cho nhóm bạn. GV cùng học sinh trao đổi và chốt lại các ý kiến đúng hoặc các nội dung/ phương án sửa sai</w:t>
            </w:r>
          </w:p>
          <w:p w14:paraId="30A6B67C">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Nhắc các nhóm chú ý đến thể hiện sắc thái, tình cảm bài hát, các nhóm nhạc cụ gõ nhẹ nhàng tạo âm thanh hòa quện cho nhóm hát tạo nên hiệu quả</w:t>
            </w:r>
          </w:p>
          <w:p w14:paraId="1BFCF70D">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cs="Times New Roman"/>
                <w:sz w:val="26"/>
                <w:szCs w:val="28"/>
                <w:lang w:val="en"/>
              </w:rPr>
            </w:pPr>
            <w:r>
              <w:rPr>
                <w:rFonts w:hint="default" w:ascii="Times New Roman" w:hAnsi="Times New Roman" w:eastAsia="Calibri" w:cs="Times New Roman"/>
                <w:sz w:val="26"/>
                <w:szCs w:val="28"/>
              </w:rPr>
              <w:t>- Khuyến khích thưởng điểm các nhóm có phần trình bày tốt.</w:t>
            </w:r>
          </w:p>
        </w:tc>
        <w:tc>
          <w:tcPr>
            <w:tcW w:w="4394" w:type="dxa"/>
            <w:noWrap w:val="0"/>
            <w:vAlign w:val="top"/>
          </w:tcPr>
          <w:p w14:paraId="34286A3F">
            <w:pPr>
              <w:keepNext w:val="0"/>
              <w:keepLines w:val="0"/>
              <w:pageBreakBefore w:val="0"/>
              <w:widowControl/>
              <w:numPr>
                <w:ilvl w:val="0"/>
                <w:numId w:val="4"/>
              </w:numPr>
              <w:kinsoku/>
              <w:wordWrap/>
              <w:overflowPunct/>
              <w:topLinePunct w:val="0"/>
              <w:bidi w:val="0"/>
              <w:snapToGrid/>
              <w:spacing w:beforeAutospacing="0" w:after="0" w:line="0" w:lineRule="atLeast"/>
              <w:ind w:left="459"/>
              <w:jc w:val="both"/>
              <w:rPr>
                <w:rFonts w:hint="default" w:ascii="Times New Roman" w:hAnsi="Times New Roman" w:cs="Times New Roman"/>
                <w:b/>
                <w:sz w:val="26"/>
                <w:szCs w:val="28"/>
              </w:rPr>
            </w:pPr>
            <w:r>
              <w:rPr>
                <w:rFonts w:hint="default" w:ascii="Times New Roman" w:hAnsi="Times New Roman" w:cs="Times New Roman"/>
                <w:b/>
                <w:sz w:val="26"/>
                <w:szCs w:val="28"/>
              </w:rPr>
              <w:t>Hát theo hình thức nối tiếp, hòa giọng.</w:t>
            </w:r>
          </w:p>
          <w:p w14:paraId="5D3C1095">
            <w:pPr>
              <w:keepNext w:val="0"/>
              <w:keepLines w:val="0"/>
              <w:pageBreakBefore w:val="0"/>
              <w:widowControl/>
              <w:kinsoku/>
              <w:wordWrap/>
              <w:overflowPunct/>
              <w:topLinePunct w:val="0"/>
              <w:bidi w:val="0"/>
              <w:snapToGrid/>
              <w:spacing w:beforeAutospacing="0" w:after="0" w:line="0" w:lineRule="atLeast"/>
              <w:ind w:left="459"/>
              <w:jc w:val="both"/>
              <w:rPr>
                <w:rFonts w:hint="default" w:ascii="Times New Roman" w:hAnsi="Times New Roman" w:cs="Times New Roman"/>
                <w:b/>
                <w:sz w:val="26"/>
                <w:szCs w:val="28"/>
              </w:rPr>
            </w:pPr>
          </w:p>
          <w:p w14:paraId="3B552C43">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r>
              <w:rPr>
                <w:rFonts w:hint="default" w:ascii="Times New Roman" w:hAnsi="Times New Roman" w:cs="Times New Roman"/>
                <w:b/>
                <w:sz w:val="26"/>
                <w:szCs w:val="28"/>
              </w:rPr>
              <w:t xml:space="preserve"> </w:t>
            </w:r>
            <w:r>
              <w:rPr>
                <w:rFonts w:hint="default" w:ascii="Times New Roman" w:hAnsi="Times New Roman" w:cs="Times New Roman"/>
                <w:sz w:val="22"/>
                <w:lang w:val="vi-VN" w:eastAsia="vi-VN"/>
              </w:rPr>
              <w:drawing>
                <wp:inline distT="0" distB="0" distL="114300" distR="114300">
                  <wp:extent cx="2751455" cy="1114425"/>
                  <wp:effectExtent l="0" t="0" r="1079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1"/>
                          <a:stretch>
                            <a:fillRect/>
                          </a:stretch>
                        </pic:blipFill>
                        <pic:spPr>
                          <a:xfrm>
                            <a:off x="0" y="0"/>
                            <a:ext cx="2751455" cy="1114425"/>
                          </a:xfrm>
                          <a:prstGeom prst="rect">
                            <a:avLst/>
                          </a:prstGeom>
                          <a:noFill/>
                          <a:ln>
                            <a:noFill/>
                          </a:ln>
                        </pic:spPr>
                      </pic:pic>
                    </a:graphicData>
                  </a:graphic>
                </wp:inline>
              </w:drawing>
            </w:r>
          </w:p>
          <w:p w14:paraId="3EE7BDBF">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p>
          <w:p w14:paraId="27DE6657">
            <w:pPr>
              <w:keepNext w:val="0"/>
              <w:keepLines w:val="0"/>
              <w:pageBreakBefore w:val="0"/>
              <w:widowControl/>
              <w:kinsoku/>
              <w:wordWrap/>
              <w:overflowPunct/>
              <w:topLinePunct w:val="0"/>
              <w:bidi w:val="0"/>
              <w:snapToGrid/>
              <w:spacing w:beforeAutospacing="0" w:after="0" w:line="0" w:lineRule="atLeast"/>
              <w:ind w:left="54"/>
              <w:jc w:val="both"/>
              <w:rPr>
                <w:rFonts w:hint="default" w:ascii="Times New Roman" w:hAnsi="Times New Roman" w:cs="Times New Roman"/>
                <w:b/>
                <w:sz w:val="26"/>
                <w:szCs w:val="28"/>
              </w:rPr>
            </w:pPr>
          </w:p>
          <w:p w14:paraId="28DCE9CA">
            <w:pPr>
              <w:keepNext w:val="0"/>
              <w:keepLines w:val="0"/>
              <w:pageBreakBefore w:val="0"/>
              <w:widowControl/>
              <w:kinsoku/>
              <w:wordWrap/>
              <w:overflowPunct/>
              <w:topLinePunct w:val="0"/>
              <w:bidi w:val="0"/>
              <w:snapToGrid/>
              <w:spacing w:beforeAutospacing="0" w:after="0" w:line="0" w:lineRule="atLeast"/>
              <w:ind w:left="317"/>
              <w:jc w:val="both"/>
              <w:rPr>
                <w:rFonts w:hint="default" w:ascii="Times New Roman" w:hAnsi="Times New Roman" w:cs="Times New Roman"/>
                <w:b/>
                <w:sz w:val="26"/>
                <w:szCs w:val="28"/>
              </w:rPr>
            </w:pPr>
          </w:p>
          <w:p w14:paraId="7F8720A7">
            <w:pPr>
              <w:keepNext w:val="0"/>
              <w:keepLines w:val="0"/>
              <w:pageBreakBefore w:val="0"/>
              <w:widowControl/>
              <w:kinsoku/>
              <w:wordWrap/>
              <w:overflowPunct/>
              <w:topLinePunct w:val="0"/>
              <w:bidi w:val="0"/>
              <w:snapToGrid/>
              <w:spacing w:beforeAutospacing="0" w:after="0" w:line="0" w:lineRule="atLeast"/>
              <w:ind w:left="317"/>
              <w:jc w:val="both"/>
              <w:rPr>
                <w:rFonts w:hint="default" w:ascii="Times New Roman" w:hAnsi="Times New Roman" w:cs="Times New Roman"/>
                <w:b/>
                <w:sz w:val="26"/>
                <w:szCs w:val="28"/>
              </w:rPr>
            </w:pPr>
          </w:p>
          <w:p w14:paraId="7916C686">
            <w:pPr>
              <w:keepNext w:val="0"/>
              <w:keepLines w:val="0"/>
              <w:pageBreakBefore w:val="0"/>
              <w:widowControl/>
              <w:kinsoku/>
              <w:wordWrap/>
              <w:overflowPunct/>
              <w:topLinePunct w:val="0"/>
              <w:bidi w:val="0"/>
              <w:snapToGrid/>
              <w:spacing w:beforeAutospacing="0" w:after="0" w:line="0" w:lineRule="atLeast"/>
              <w:ind w:left="317"/>
              <w:jc w:val="both"/>
              <w:rPr>
                <w:rFonts w:hint="default" w:ascii="Times New Roman" w:hAnsi="Times New Roman" w:cs="Times New Roman"/>
                <w:b/>
                <w:sz w:val="26"/>
                <w:szCs w:val="28"/>
              </w:rPr>
            </w:pPr>
          </w:p>
          <w:p w14:paraId="41FD2FC0">
            <w:pPr>
              <w:keepNext w:val="0"/>
              <w:keepLines w:val="0"/>
              <w:pageBreakBefore w:val="0"/>
              <w:widowControl/>
              <w:numPr>
                <w:ilvl w:val="0"/>
                <w:numId w:val="4"/>
              </w:numPr>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r>
              <w:rPr>
                <w:rFonts w:hint="default" w:ascii="Times New Roman" w:hAnsi="Times New Roman" w:cs="Times New Roman"/>
                <w:b/>
                <w:sz w:val="26"/>
                <w:szCs w:val="28"/>
              </w:rPr>
              <w:t>Hát kết hợp nhạc cụ tiết tấu</w:t>
            </w:r>
          </w:p>
          <w:p w14:paraId="1E48D279">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r>
              <w:rPr>
                <w:rFonts w:hint="default" w:ascii="Times New Roman" w:hAnsi="Times New Roman" w:cs="Times New Roman"/>
                <w:sz w:val="22"/>
                <w:lang w:eastAsia="vi-VN"/>
              </w:rPr>
              <w:t xml:space="preserve"> </w:t>
            </w:r>
            <w:r>
              <w:rPr>
                <w:rFonts w:hint="default" w:ascii="Times New Roman" w:hAnsi="Times New Roman" w:cs="Times New Roman"/>
                <w:sz w:val="22"/>
                <w:lang w:val="vi-VN" w:eastAsia="vi-VN"/>
              </w:rPr>
              <w:drawing>
                <wp:inline distT="0" distB="0" distL="114300" distR="114300">
                  <wp:extent cx="2728595" cy="1354455"/>
                  <wp:effectExtent l="0" t="0" r="14605" b="1714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12"/>
                          <a:stretch>
                            <a:fillRect/>
                          </a:stretch>
                        </pic:blipFill>
                        <pic:spPr>
                          <a:xfrm>
                            <a:off x="0" y="0"/>
                            <a:ext cx="2728595" cy="1354455"/>
                          </a:xfrm>
                          <a:prstGeom prst="rect">
                            <a:avLst/>
                          </a:prstGeom>
                          <a:noFill/>
                          <a:ln>
                            <a:noFill/>
                          </a:ln>
                        </pic:spPr>
                      </pic:pic>
                    </a:graphicData>
                  </a:graphic>
                </wp:inline>
              </w:drawing>
            </w:r>
          </w:p>
          <w:p w14:paraId="6FA7DFF5">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rPr>
            </w:pPr>
          </w:p>
        </w:tc>
      </w:tr>
    </w:tbl>
    <w:p w14:paraId="34144E5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nl-NL"/>
        </w:rPr>
      </w:pPr>
      <w:r>
        <w:rPr>
          <w:rFonts w:hint="default" w:ascii="Times New Roman" w:hAnsi="Times New Roman" w:cs="Times New Roman"/>
          <w:color w:val="000000"/>
          <w:sz w:val="26"/>
          <w:szCs w:val="28"/>
        </w:rPr>
        <w:t xml:space="preserve"> </w:t>
      </w:r>
      <w:r>
        <w:rPr>
          <w:rFonts w:hint="default" w:ascii="Times New Roman" w:hAnsi="Times New Roman" w:cs="Times New Roman"/>
          <w:b/>
          <w:color w:val="FF0000"/>
          <w:sz w:val="26"/>
          <w:szCs w:val="28"/>
          <w:lang w:val="nl-NL" w:eastAsia="vi-VN" w:bidi="vi-VN"/>
        </w:rPr>
        <w:t>4. Hoạt động4. Vận dụng.</w:t>
      </w:r>
      <w:r>
        <w:rPr>
          <w:rFonts w:hint="default" w:ascii="Times New Roman" w:hAnsi="Times New Roman" w:cs="Times New Roman"/>
          <w:b/>
          <w:sz w:val="26"/>
          <w:szCs w:val="28"/>
          <w:lang w:val="nl-NL"/>
        </w:rPr>
        <w:t xml:space="preserve"> </w:t>
      </w:r>
      <w:r>
        <w:rPr>
          <w:rFonts w:hint="default" w:ascii="Times New Roman" w:hAnsi="Times New Roman" w:cs="Times New Roman"/>
          <w:sz w:val="26"/>
          <w:szCs w:val="28"/>
          <w:lang w:val="fr-FR"/>
        </w:rPr>
        <w:t>( 5phút)</w:t>
      </w:r>
    </w:p>
    <w:p w14:paraId="369165C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HS vận dụng- sáng tạo các hiểu biết kiến thức, kĩ năng và tích cực thể hiện bản thân trong hoạt động trình bày</w:t>
      </w:r>
    </w:p>
    <w:p w14:paraId="16C92585">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viết đoạn văn</w:t>
      </w:r>
    </w:p>
    <w:p w14:paraId="22217A93">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cảm thụ và trình bày hiểu biết về âm nhạc, vận dụng vào nêu suy nghĩ của bản thân</w:t>
      </w:r>
    </w:p>
    <w:tbl>
      <w:tblPr>
        <w:tblStyle w:val="3"/>
        <w:tblW w:w="92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20"/>
        <w:gridCol w:w="4394"/>
      </w:tblGrid>
      <w:tr w14:paraId="6F15E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20" w:type="dxa"/>
            <w:noWrap w:val="0"/>
            <w:vAlign w:val="top"/>
          </w:tcPr>
          <w:p w14:paraId="1CF33D03">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394" w:type="dxa"/>
            <w:noWrap w:val="0"/>
            <w:vAlign w:val="top"/>
          </w:tcPr>
          <w:p w14:paraId="04CC17EE">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18853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20" w:type="dxa"/>
            <w:noWrap w:val="0"/>
            <w:vAlign w:val="top"/>
          </w:tcPr>
          <w:p w14:paraId="436FA57E">
            <w:pPr>
              <w:keepNext w:val="0"/>
              <w:keepLines w:val="0"/>
              <w:pageBreakBefore w:val="0"/>
              <w:widowControl/>
              <w:shd w:val="clear" w:color="auto" w:fill="FFFFFF"/>
              <w:kinsoku/>
              <w:wordWrap/>
              <w:overflowPunct/>
              <w:topLinePunct w:val="0"/>
              <w:bidi w:val="0"/>
              <w:snapToGrid/>
              <w:spacing w:beforeAutospacing="0" w:after="0" w:line="0" w:lineRule="atLeast"/>
              <w:ind w:left="318" w:hanging="284"/>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xml:space="preserve">        </w:t>
            </w:r>
          </w:p>
          <w:p w14:paraId="6712A6CE">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cs="Times New Roman"/>
                <w:color w:val="000000"/>
                <w:sz w:val="26"/>
                <w:szCs w:val="28"/>
                <w:lang w:val="vi-VN"/>
              </w:rPr>
              <w:t xml:space="preserve">- </w:t>
            </w:r>
            <w:r>
              <w:rPr>
                <w:rFonts w:hint="default" w:ascii="Times New Roman" w:hAnsi="Times New Roman" w:eastAsia="Calibri" w:cs="Times New Roman"/>
                <w:sz w:val="26"/>
                <w:szCs w:val="28"/>
                <w:lang w:val="vi-VN"/>
              </w:rPr>
              <w:t>GV hướng dẫn học sinh chọn một trong các hoạt động sau:</w:t>
            </w:r>
          </w:p>
          <w:p w14:paraId="7458BEA3">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Hãy viết một đoạn văn ngắn nói về một ước mơ trong tương lai có ý nghĩa tốt đẹp cho Thế giới/ nhân loại ( nếu có thể làm được)</w:t>
            </w:r>
          </w:p>
          <w:p w14:paraId="479F147F">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cs="Times New Roman"/>
                <w:b/>
                <w:color w:val="000000"/>
                <w:sz w:val="26"/>
                <w:szCs w:val="28"/>
                <w:lang w:val="vi-VN" w:eastAsia="vi-VN" w:bidi="vi-VN"/>
              </w:rPr>
            </w:pPr>
            <w:r>
              <w:rPr>
                <w:rFonts w:hint="default" w:ascii="Times New Roman" w:hAnsi="Times New Roman" w:eastAsia="Calibri" w:cs="Times New Roman"/>
                <w:sz w:val="26"/>
                <w:szCs w:val="28"/>
                <w:lang w:val="vi-VN"/>
              </w:rPr>
              <w:t>-  Học thuộc bài hát Những ước mơ để biểu diễn cho người thân, trong các sự kiện văn nghệ trong và ngoài nhà trường</w:t>
            </w:r>
          </w:p>
        </w:tc>
        <w:tc>
          <w:tcPr>
            <w:tcW w:w="4394" w:type="dxa"/>
            <w:noWrap w:val="0"/>
            <w:vAlign w:val="top"/>
          </w:tcPr>
          <w:p w14:paraId="2A98E2A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val="vi-VN" w:eastAsia="vi-VN" w:bidi="vi-VN"/>
              </w:rPr>
            </w:pP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Vận dụng</w:t>
            </w:r>
            <w:r>
              <w:rPr>
                <w:rFonts w:hint="default" w:ascii="Times New Roman" w:hAnsi="Times New Roman" w:cs="Times New Roman"/>
                <w:b/>
                <w:color w:val="000000"/>
                <w:sz w:val="26"/>
                <w:szCs w:val="28"/>
                <w:lang w:val="vi-VN" w:eastAsia="vi-VN" w:bidi="vi-VN"/>
              </w:rPr>
              <w:t xml:space="preserve"> </w:t>
            </w:r>
          </w:p>
          <w:p w14:paraId="060DE5A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0000"/>
                <w:sz w:val="26"/>
                <w:szCs w:val="28"/>
                <w:lang w:eastAsia="vi-VN" w:bidi="vi-VN"/>
              </w:rPr>
            </w:pPr>
          </w:p>
          <w:p w14:paraId="4D97175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0000"/>
                <w:sz w:val="26"/>
                <w:szCs w:val="28"/>
                <w:lang w:eastAsia="vi-VN" w:bidi="vi-VN"/>
              </w:rPr>
            </w:pPr>
          </w:p>
        </w:tc>
      </w:tr>
    </w:tbl>
    <w:p w14:paraId="00DC724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                    </w:t>
      </w:r>
    </w:p>
    <w:p w14:paraId="4511274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val="pt-BR" w:eastAsia="vi-VN" w:bidi="vi-VN"/>
        </w:rPr>
      </w:pPr>
      <w:r>
        <w:rPr>
          <w:rFonts w:hint="default" w:ascii="Times New Roman" w:hAnsi="Times New Roman" w:cs="Times New Roman"/>
          <w:b/>
          <w:color w:val="000000"/>
          <w:sz w:val="26"/>
          <w:szCs w:val="28"/>
          <w:lang w:eastAsia="vi-VN" w:bidi="vi-VN"/>
        </w:rPr>
        <w:t xml:space="preserve">                 </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2</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eastAsia="Calibri" w:cs="Times New Roman"/>
          <w:b/>
          <w:sz w:val="26"/>
          <w:szCs w:val="28"/>
          <w:lang w:val="pt-BR"/>
        </w:rPr>
        <w:t xml:space="preserve">Nghe trích đoạn chương IV bản </w:t>
      </w:r>
      <w:r>
        <w:rPr>
          <w:rFonts w:hint="default" w:ascii="Times New Roman" w:hAnsi="Times New Roman" w:eastAsia="Calibri" w:cs="Times New Roman"/>
          <w:b/>
          <w:i/>
          <w:sz w:val="26"/>
          <w:szCs w:val="28"/>
          <w:lang w:val="pt-BR"/>
        </w:rPr>
        <w:t>Giao hưởng số 9 (8 phút)</w:t>
      </w:r>
    </w:p>
    <w:p w14:paraId="0F012DC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HS nghe bài hát và cảm nhận được tác phẩm</w:t>
      </w:r>
    </w:p>
    <w:p w14:paraId="16340A10">
      <w:pPr>
        <w:pStyle w:val="7"/>
        <w:keepNext w:val="0"/>
        <w:keepLines w:val="0"/>
        <w:pageBreakBefore w:val="0"/>
        <w:widowControl/>
        <w:tabs>
          <w:tab w:val="left" w:pos="567"/>
          <w:tab w:val="left" w:pos="1134"/>
        </w:tabs>
        <w:kinsoku/>
        <w:wordWrap/>
        <w:overflowPunct/>
        <w:topLinePunct w:val="0"/>
        <w:bidi w:val="0"/>
        <w:snapToGrid/>
        <w:spacing w:before="0" w:beforeAutospacing="0" w:after="0" w:line="0" w:lineRule="atLeast"/>
        <w:ind w:left="0"/>
        <w:jc w:val="both"/>
        <w:rPr>
          <w:rFonts w:hint="default" w:ascii="Times New Roman" w:hAnsi="Times New Roman" w:cs="Times New Roman"/>
          <w:sz w:val="26"/>
          <w:szCs w:val="28"/>
        </w:rPr>
      </w:pPr>
      <w:r>
        <w:rPr>
          <w:rFonts w:hint="default" w:ascii="Times New Roman" w:hAnsi="Times New Roman" w:cs="Times New Roman"/>
          <w:b/>
          <w:sz w:val="26"/>
          <w:szCs w:val="28"/>
        </w:rPr>
        <w:t>b. Nội dung:</w:t>
      </w:r>
      <w:r>
        <w:rPr>
          <w:rFonts w:hint="default" w:ascii="Times New Roman" w:hAnsi="Times New Roman" w:cs="Times New Roman"/>
          <w:sz w:val="26"/>
          <w:szCs w:val="28"/>
        </w:rPr>
        <w:t xml:space="preserve"> HS nghe tác phẩm Hungarian do nghệ sĩ Richard Clayderman biểu diễn. Học sinh tìm hiểu thông tin về đàn piano và trả lời câu hỏi.</w:t>
      </w:r>
    </w:p>
    <w:p w14:paraId="4D519FE2">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b/>
          <w:sz w:val="26"/>
          <w:szCs w:val="28"/>
        </w:rPr>
        <w:t>c. Sản phẩm:</w:t>
      </w:r>
      <w:r>
        <w:rPr>
          <w:rFonts w:hint="default" w:ascii="Times New Roman" w:hAnsi="Times New Roman" w:eastAsia="Calibri" w:cs="Times New Roman"/>
          <w:sz w:val="26"/>
          <w:szCs w:val="28"/>
        </w:rPr>
        <w:t xml:space="preserve"> </w:t>
      </w:r>
      <w:r>
        <w:rPr>
          <w:rFonts w:hint="default" w:ascii="Times New Roman" w:hAnsi="Times New Roman" w:eastAsia="Calibri" w:cs="Times New Roman"/>
          <w:sz w:val="26"/>
          <w:szCs w:val="28"/>
          <w:lang w:val="nl-NL"/>
        </w:rPr>
        <w:t>HS đưa ra được câu trả lời phù hợp với câu hỏi GV đưa ra</w:t>
      </w:r>
    </w:p>
    <w:p w14:paraId="6A8EFE48">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9"/>
        <w:gridCol w:w="4445"/>
      </w:tblGrid>
      <w:tr w14:paraId="5EC6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9" w:type="dxa"/>
            <w:noWrap w:val="0"/>
            <w:vAlign w:val="top"/>
          </w:tcPr>
          <w:p w14:paraId="65080B2B">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4445" w:type="dxa"/>
            <w:noWrap w:val="0"/>
            <w:vAlign w:val="top"/>
          </w:tcPr>
          <w:p w14:paraId="411E0A92">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4BFC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9" w:type="dxa"/>
            <w:noWrap w:val="0"/>
            <w:vAlign w:val="top"/>
          </w:tcPr>
          <w:p w14:paraId="25493066">
            <w:pPr>
              <w:keepNext w:val="0"/>
              <w:keepLines w:val="0"/>
              <w:pageBreakBefore w:val="0"/>
              <w:widowControl/>
              <w:kinsoku/>
              <w:wordWrap/>
              <w:overflowPunct/>
              <w:topLinePunct w:val="0"/>
              <w:autoSpaceDE w:val="0"/>
              <w:autoSpaceDN w:val="0"/>
              <w:bidi w:val="0"/>
              <w:adjustRightInd w:val="0"/>
              <w:snapToGrid/>
              <w:spacing w:beforeAutospacing="0" w:after="0" w:line="0" w:lineRule="atLeast"/>
              <w:jc w:val="both"/>
              <w:rPr>
                <w:rFonts w:hint="default" w:ascii="Times New Roman" w:hAnsi="Times New Roman" w:cs="Times New Roman"/>
                <w:sz w:val="26"/>
                <w:szCs w:val="28"/>
                <w:lang w:val="vi-VN"/>
              </w:rPr>
            </w:pPr>
            <w:r>
              <w:rPr>
                <w:rFonts w:hint="default" w:ascii="Times New Roman" w:hAnsi="Times New Roman" w:cs="Times New Roman"/>
                <w:color w:val="000000"/>
                <w:sz w:val="26"/>
                <w:szCs w:val="28"/>
                <w:lang w:val="vi-VN"/>
              </w:rPr>
              <w:t xml:space="preserve"> </w:t>
            </w:r>
          </w:p>
          <w:p w14:paraId="2FC1F6EC">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GV chia lớp ra thành các nhóm và mỗi nhóm nêu hiểu biết sơ lược về bản Giao hưởng số 9 và tác giả Beethoven.</w:t>
            </w:r>
          </w:p>
          <w:p w14:paraId="329D5F3C">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lang w:val="vi-VN"/>
              </w:rPr>
              <w:t>-  Học sinh đã chuẩn bị theo yêu cầu của giáo viên từ tiết học trước, trả lời câu hỏi.</w:t>
            </w:r>
          </w:p>
          <w:p w14:paraId="159F8068">
            <w:pPr>
              <w:keepNext w:val="0"/>
              <w:keepLines w:val="0"/>
              <w:pageBreakBefore w:val="0"/>
              <w:widowControl/>
              <w:numPr>
                <w:ilvl w:val="0"/>
                <w:numId w:val="5"/>
              </w:numPr>
              <w:kinsoku/>
              <w:wordWrap/>
              <w:overflowPunct/>
              <w:topLinePunct w:val="0"/>
              <w:bidi w:val="0"/>
              <w:snapToGrid/>
              <w:spacing w:beforeAutospacing="0" w:after="0" w:line="0" w:lineRule="atLeast"/>
              <w:ind w:left="318" w:hanging="318"/>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rPr>
              <w:t>Hs lắng nghe câu trả lời của các nhóm khác, sau đó nhận xét và bổ sung ý kiến cho nhau</w:t>
            </w:r>
          </w:p>
          <w:p w14:paraId="04A9CD4C">
            <w:pPr>
              <w:keepNext w:val="0"/>
              <w:keepLines w:val="0"/>
              <w:pageBreakBefore w:val="0"/>
              <w:widowControl/>
              <w:numPr>
                <w:ilvl w:val="0"/>
                <w:numId w:val="5"/>
              </w:numPr>
              <w:kinsoku/>
              <w:wordWrap/>
              <w:overflowPunct/>
              <w:topLinePunct w:val="0"/>
              <w:bidi w:val="0"/>
              <w:snapToGrid/>
              <w:spacing w:beforeAutospacing="0" w:after="0" w:line="0" w:lineRule="atLeast"/>
              <w:ind w:left="318" w:hanging="318"/>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Sau khi học sinh trả lời câu hỏi, GV hướng dẫn HS cách nghe nhạc, cảm thụ âm nhạc</w:t>
            </w:r>
          </w:p>
          <w:p w14:paraId="4CD73A31">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Thả lỏng cơ thể, thư giãn</w:t>
            </w:r>
          </w:p>
          <w:p w14:paraId="6A0AB23B">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Lắng nghe, cảm nhận giai điệu và âm sắc của các loại nhạc cụ có trong bản hòa tấu.</w:t>
            </w:r>
          </w:p>
          <w:p w14:paraId="3D460C20">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Không nhận xét, bàn luận khi nghe tác phẩm </w:t>
            </w:r>
          </w:p>
          <w:p w14:paraId="48497474">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lang w:val="vi-VN"/>
              </w:rPr>
            </w:pPr>
          </w:p>
          <w:p w14:paraId="3094CAF2">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lang w:val="vi-VN"/>
              </w:rPr>
            </w:pPr>
          </w:p>
          <w:p w14:paraId="5433706E">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lang w:val="vi-VN"/>
              </w:rPr>
            </w:pPr>
          </w:p>
          <w:p w14:paraId="40E9A957">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lang w:val="vi-VN"/>
              </w:rPr>
            </w:pPr>
          </w:p>
        </w:tc>
        <w:tc>
          <w:tcPr>
            <w:tcW w:w="4445" w:type="dxa"/>
            <w:noWrap w:val="0"/>
            <w:vAlign w:val="top"/>
          </w:tcPr>
          <w:p w14:paraId="40B9DF70">
            <w:pPr>
              <w:keepNext w:val="0"/>
              <w:keepLines w:val="0"/>
              <w:pageBreakBefore w:val="0"/>
              <w:widowControl/>
              <w:numPr>
                <w:ilvl w:val="0"/>
                <w:numId w:val="6"/>
              </w:numPr>
              <w:kinsoku/>
              <w:wordWrap/>
              <w:overflowPunct/>
              <w:topLinePunct w:val="0"/>
              <w:autoSpaceDE w:val="0"/>
              <w:autoSpaceDN w:val="0"/>
              <w:bidi w:val="0"/>
              <w:adjustRightInd w:val="0"/>
              <w:snapToGrid/>
              <w:spacing w:beforeAutospacing="0" w:after="0" w:line="0" w:lineRule="atLeast"/>
              <w:ind w:left="337"/>
              <w:rPr>
                <w:rFonts w:hint="default" w:ascii="Times New Roman" w:hAnsi="Times New Roman" w:cs="Times New Roman"/>
                <w:b/>
                <w:bCs/>
                <w:sz w:val="26"/>
                <w:szCs w:val="28"/>
                <w:lang w:val="vi-VN"/>
              </w:rPr>
            </w:pPr>
            <w:r>
              <w:rPr>
                <w:rFonts w:hint="default" w:ascii="Times New Roman" w:hAnsi="Times New Roman" w:eastAsia="Calibri" w:cs="Times New Roman"/>
                <w:b/>
                <w:sz w:val="26"/>
                <w:szCs w:val="28"/>
                <w:lang w:val="pt-BR"/>
              </w:rPr>
              <w:t xml:space="preserve">Nghe trích đoạn chương IV bản </w:t>
            </w:r>
            <w:r>
              <w:rPr>
                <w:rFonts w:hint="default" w:ascii="Times New Roman" w:hAnsi="Times New Roman" w:eastAsia="Calibri" w:cs="Times New Roman"/>
                <w:b/>
                <w:i/>
                <w:sz w:val="26"/>
                <w:szCs w:val="28"/>
                <w:lang w:val="pt-BR"/>
              </w:rPr>
              <w:t>Giao hưởng số 9</w:t>
            </w:r>
          </w:p>
          <w:p w14:paraId="130A1A32">
            <w:pPr>
              <w:keepNext w:val="0"/>
              <w:keepLines w:val="0"/>
              <w:pageBreakBefore w:val="0"/>
              <w:widowControl/>
              <w:numPr>
                <w:ilvl w:val="0"/>
                <w:numId w:val="2"/>
              </w:numPr>
              <w:kinsoku/>
              <w:wordWrap/>
              <w:overflowPunct/>
              <w:topLinePunct w:val="0"/>
              <w:autoSpaceDE w:val="0"/>
              <w:autoSpaceDN w:val="0"/>
              <w:bidi w:val="0"/>
              <w:adjustRightInd w:val="0"/>
              <w:snapToGrid/>
              <w:spacing w:beforeAutospacing="0" w:after="0" w:line="0" w:lineRule="atLeast"/>
              <w:ind w:left="479" w:hanging="284"/>
              <w:rPr>
                <w:rFonts w:hint="default" w:ascii="Times New Roman" w:hAnsi="Times New Roman" w:cs="Times New Roman"/>
                <w:bCs/>
                <w:sz w:val="26"/>
                <w:szCs w:val="28"/>
              </w:rPr>
            </w:pPr>
            <w:r>
              <w:rPr>
                <w:rFonts w:hint="default" w:ascii="Times New Roman" w:hAnsi="Times New Roman" w:eastAsia="Calibri" w:cs="Times New Roman"/>
                <w:b/>
                <w:sz w:val="26"/>
                <w:szCs w:val="28"/>
                <w:lang w:val="pt-BR"/>
              </w:rPr>
              <w:t>Tác giả</w:t>
            </w:r>
          </w:p>
          <w:p w14:paraId="0F0EAC18">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195"/>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Nhạc sĩ người Đức L.V. Beethoven ( 1770 – 1827) là một nhạc sĩ nổi tiếng thế giới. Âm nhạc của ông qua nhiều thế kỉ nay luôn vang lên trên sân khấu các nhà ca hát danh tiếng của nhiều nước. Ông sáng tác nhiều tác phẩm lớn, chủ yếu là nhạc không lời, nhạc giao hưởng, sonate... Nhạc giao hưởng của ông được xem như những tá phẩm mẫu mực trong âm nhạc cổ điển của nhân loại. Âm nhạc của ông sâu sắc, chứa đựng tinh thần nhân văn cao cả.</w:t>
            </w:r>
          </w:p>
          <w:p w14:paraId="5C42D068">
            <w:pPr>
              <w:keepNext w:val="0"/>
              <w:keepLines w:val="0"/>
              <w:pageBreakBefore w:val="0"/>
              <w:widowControl/>
              <w:numPr>
                <w:ilvl w:val="0"/>
                <w:numId w:val="2"/>
              </w:numPr>
              <w:tabs>
                <w:tab w:val="left" w:pos="337"/>
              </w:tabs>
              <w:kinsoku/>
              <w:wordWrap/>
              <w:overflowPunct/>
              <w:topLinePunct w:val="0"/>
              <w:bidi w:val="0"/>
              <w:snapToGrid/>
              <w:spacing w:beforeAutospacing="0" w:after="0" w:line="0" w:lineRule="atLeast"/>
              <w:ind w:hanging="525"/>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Về tác phẩm</w:t>
            </w:r>
          </w:p>
          <w:p w14:paraId="0049A2C1">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195"/>
              <w:contextualSpacing/>
              <w:jc w:val="both"/>
              <w:rPr>
                <w:rFonts w:hint="default" w:ascii="Times New Roman" w:hAnsi="Times New Roman" w:cs="Times New Roman"/>
                <w:sz w:val="26"/>
                <w:szCs w:val="28"/>
                <w:lang w:val="en"/>
              </w:rPr>
            </w:pPr>
            <w:r>
              <w:rPr>
                <w:rFonts w:hint="default" w:ascii="Times New Roman" w:hAnsi="Times New Roman" w:eastAsia="Calibri" w:cs="Times New Roman"/>
                <w:sz w:val="26"/>
                <w:szCs w:val="28"/>
              </w:rPr>
              <w:t>Bản Giao hưởng số 9 là tác phẩm cuosi cùng của Beethovven được chọn làm thông điệp hòa bình và nhân ái, được đánh giá là đỉnh cảo của văn minh nhân loại. Bản giao hưởng số 9 của Beethoven sáng tác năm 1824. Khi ấy.. Beethovan đang bị điếc hoàn toàn. Điều đó càng làm cho nhân loại nghiêng mình thán phục trước một thiên tài âm nhạc vĩ đại. Giai điệu bản giao hưởng vang lên vừa hùng tráng, réo rắt, vừa bi thương, vừa hân hoan, đã khơi dậy trong lòng người nghe niềm cảm hứng dạt dào tình yêu thương, vẽ ra một tương lai tươi sáng, hạnh phúc ngập tràn.</w:t>
            </w:r>
          </w:p>
        </w:tc>
      </w:tr>
    </w:tbl>
    <w:p w14:paraId="45D87DCA">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140" w:firstLine="140"/>
        <w:rPr>
          <w:rFonts w:hint="default" w:ascii="Times New Roman" w:hAnsi="Times New Roman" w:cs="Times New Roman"/>
          <w:b/>
          <w:color w:val="000000"/>
          <w:sz w:val="26"/>
          <w:szCs w:val="28"/>
          <w:lang w:eastAsia="vi-VN" w:bidi="vi-VN"/>
        </w:rPr>
      </w:pPr>
    </w:p>
    <w:p w14:paraId="65C2B429">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140" w:firstLine="140"/>
        <w:rPr>
          <w:rFonts w:hint="default" w:ascii="Times New Roman" w:hAnsi="Times New Roman" w:cs="Times New Roman"/>
          <w:sz w:val="26"/>
          <w:szCs w:val="28"/>
          <w:lang w:val="vi-VN" w:eastAsia="vi-VN" w:bidi="vi-VN"/>
        </w:rPr>
      </w:pP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sz w:val="26"/>
          <w:szCs w:val="28"/>
          <w:lang w:val="fr-FR"/>
        </w:rPr>
        <w:t>( 2 phút)</w:t>
      </w:r>
    </w:p>
    <w:p w14:paraId="136CE95F">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xml:space="preserve">- HS ôn tập bài hát </w:t>
      </w:r>
      <w:r>
        <w:rPr>
          <w:rFonts w:hint="default" w:ascii="Times New Roman" w:hAnsi="Times New Roman" w:eastAsia="Calibri" w:cs="Times New Roman"/>
          <w:i/>
          <w:sz w:val="26"/>
          <w:szCs w:val="28"/>
          <w:lang w:val="pt-BR"/>
        </w:rPr>
        <w:t>Những ước mơ</w:t>
      </w:r>
      <w:r>
        <w:rPr>
          <w:rFonts w:hint="default" w:ascii="Times New Roman" w:hAnsi="Times New Roman" w:eastAsia="Calibri" w:cs="Times New Roman"/>
          <w:sz w:val="26"/>
          <w:szCs w:val="28"/>
          <w:lang w:val="pt-BR"/>
        </w:rPr>
        <w:t xml:space="preserve"> bằng các hình thức đã học</w:t>
      </w:r>
    </w:p>
    <w:p w14:paraId="71D057A2">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sv-SE"/>
        </w:rPr>
      </w:pPr>
      <w:r>
        <w:rPr>
          <w:rFonts w:hint="default" w:ascii="Times New Roman" w:hAnsi="Times New Roman" w:eastAsia="Calibri" w:cs="Times New Roman"/>
          <w:sz w:val="26"/>
          <w:szCs w:val="28"/>
          <w:lang w:val="sv-SE"/>
        </w:rPr>
        <w:t xml:space="preserve">- Các nhóm tìm hiểu trước về nhạc sĩ Văn Ký và bài hát </w:t>
      </w:r>
      <w:r>
        <w:rPr>
          <w:rFonts w:hint="default" w:ascii="Times New Roman" w:hAnsi="Times New Roman" w:eastAsia="Calibri" w:cs="Times New Roman"/>
          <w:i/>
          <w:sz w:val="26"/>
          <w:szCs w:val="28"/>
          <w:lang w:val="sv-SE"/>
        </w:rPr>
        <w:t>Bài ca hy vọng.</w:t>
      </w:r>
    </w:p>
    <w:p w14:paraId="27F9F103">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2"/>
        </w:rPr>
      </w:pPr>
    </w:p>
    <w:p w14:paraId="099AF580">
      <w:pPr>
        <w:keepNext w:val="0"/>
        <w:keepLines w:val="0"/>
        <w:pageBreakBefore w:val="0"/>
        <w:widowControl/>
        <w:kinsoku/>
        <w:wordWrap/>
        <w:overflowPunct/>
        <w:topLinePunct w:val="0"/>
        <w:bidi w:val="0"/>
        <w:snapToGrid/>
        <w:spacing w:beforeAutospacing="0" w:after="0" w:line="0" w:lineRule="atLeast"/>
        <w:jc w:val="both"/>
        <w:outlineLvl w:val="0"/>
        <w:rPr>
          <w:rFonts w:hint="default" w:ascii="Times New Roman" w:hAnsi="Times New Roman" w:cs="Times New Roman"/>
          <w:color w:val="000000"/>
          <w:sz w:val="26"/>
          <w:szCs w:val="28"/>
          <w:lang w:val="pt-BR"/>
        </w:rPr>
      </w:pPr>
    </w:p>
    <w:p w14:paraId="574AF81C">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r>
        <w:rPr>
          <w:rFonts w:hint="default" w:ascii="Times New Roman" w:hAnsi="Times New Roman" w:cs="Times New Roman"/>
          <w:b/>
          <w:color w:val="FF0000"/>
          <w:sz w:val="26"/>
          <w:szCs w:val="28"/>
        </w:rPr>
        <w:t xml:space="preserve"> </w:t>
      </w:r>
      <w:r>
        <w:rPr>
          <w:rFonts w:hint="default" w:ascii="Times New Roman" w:hAnsi="Times New Roman" w:cs="Times New Roman"/>
          <w:b/>
          <w:i/>
          <w:sz w:val="26"/>
          <w:szCs w:val="28"/>
        </w:rPr>
        <w:t xml:space="preserve"> </w:t>
      </w:r>
    </w:p>
    <w:p w14:paraId="0DA09D4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color w:val="FF0000"/>
          <w:sz w:val="32"/>
          <w:szCs w:val="32"/>
          <w:lang w:val="pt-BR"/>
        </w:rPr>
      </w:pPr>
      <w:r>
        <w:rPr>
          <w:rFonts w:hint="default" w:ascii="Times New Roman" w:hAnsi="Times New Roman" w:cs="Times New Roman"/>
          <w:b/>
          <w:i/>
          <w:sz w:val="32"/>
          <w:szCs w:val="32"/>
        </w:rPr>
        <w:t xml:space="preserve">                 </w:t>
      </w:r>
      <w:r>
        <w:rPr>
          <w:rFonts w:hint="default" w:ascii="Times New Roman" w:hAnsi="Times New Roman" w:cs="Times New Roman"/>
          <w:b/>
          <w:i w:val="0"/>
          <w:iCs/>
          <w:color w:val="FF0000"/>
          <w:sz w:val="28"/>
          <w:szCs w:val="28"/>
          <w:lang w:val="en-US"/>
        </w:rPr>
        <w:t>NỘI DUNG II -</w:t>
      </w:r>
      <w:r>
        <w:rPr>
          <w:rFonts w:hint="default" w:ascii="Times New Roman" w:hAnsi="Times New Roman" w:cs="Times New Roman"/>
          <w:b/>
          <w:i w:val="0"/>
          <w:iCs/>
          <w:sz w:val="28"/>
          <w:szCs w:val="28"/>
          <w:lang w:val="en-US"/>
        </w:rPr>
        <w:t xml:space="preserve"> </w:t>
      </w:r>
      <w:r>
        <w:rPr>
          <w:rFonts w:hint="default" w:ascii="Times New Roman" w:hAnsi="Times New Roman" w:cs="Times New Roman"/>
          <w:b/>
          <w:i w:val="0"/>
          <w:iCs/>
          <w:color w:val="FF0000"/>
          <w:sz w:val="28"/>
          <w:szCs w:val="28"/>
        </w:rPr>
        <w:t xml:space="preserve">Tiết 15: </w:t>
      </w:r>
      <w:r>
        <w:rPr>
          <w:rFonts w:hint="default" w:ascii="Times New Roman" w:hAnsi="Times New Roman" w:eastAsia="Calibri" w:cs="Times New Roman"/>
          <w:b/>
          <w:i w:val="0"/>
          <w:iCs/>
          <w:color w:val="FF0000"/>
          <w:sz w:val="28"/>
          <w:szCs w:val="28"/>
          <w:lang w:val="en-US"/>
        </w:rPr>
        <w:t>THƯỜNG THỨC ÂM NHẠC</w:t>
      </w:r>
      <w:r>
        <w:rPr>
          <w:rFonts w:hint="default" w:ascii="Times New Roman" w:hAnsi="Times New Roman" w:eastAsia="Calibri" w:cs="Times New Roman"/>
          <w:color w:val="FF0000"/>
          <w:sz w:val="32"/>
          <w:szCs w:val="32"/>
          <w:lang w:val="pt-BR"/>
        </w:rPr>
        <w:t xml:space="preserve"> </w:t>
      </w:r>
    </w:p>
    <w:p w14:paraId="096C433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color w:val="FF0000"/>
          <w:sz w:val="32"/>
          <w:szCs w:val="32"/>
          <w:lang w:val="pt-BR"/>
        </w:rPr>
      </w:pPr>
      <w:r>
        <w:rPr>
          <w:rFonts w:hint="default" w:ascii="Times New Roman" w:hAnsi="Times New Roman" w:eastAsia="Calibri" w:cs="Times New Roman"/>
          <w:color w:val="FF0000"/>
          <w:sz w:val="32"/>
          <w:szCs w:val="32"/>
          <w:lang w:val="pt-BR"/>
        </w:rPr>
        <w:t xml:space="preserve">                                 Nhạc sĩ Văn Ký và tác phẩm  “</w:t>
      </w:r>
      <w:r>
        <w:rPr>
          <w:rFonts w:hint="default" w:ascii="Times New Roman" w:hAnsi="Times New Roman" w:eastAsia="Calibri" w:cs="Times New Roman"/>
          <w:i/>
          <w:color w:val="FF0000"/>
          <w:sz w:val="32"/>
          <w:szCs w:val="32"/>
          <w:lang w:val="pt-BR"/>
        </w:rPr>
        <w:t>Bài ca hy vọng”</w:t>
      </w:r>
    </w:p>
    <w:p w14:paraId="3E1B006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i/>
          <w:color w:val="FF0000"/>
          <w:sz w:val="32"/>
          <w:szCs w:val="32"/>
          <w:lang w:val="en-US"/>
        </w:rPr>
      </w:pPr>
      <w:r>
        <w:rPr>
          <w:rFonts w:hint="default" w:ascii="Times New Roman" w:hAnsi="Times New Roman" w:eastAsia="Calibri" w:cs="Times New Roman"/>
          <w:b/>
          <w:color w:val="FF0000"/>
          <w:sz w:val="32"/>
          <w:szCs w:val="32"/>
          <w:lang w:val="pt-BR"/>
        </w:rPr>
        <w:t xml:space="preserve">                              -</w:t>
      </w:r>
      <w:r>
        <w:rPr>
          <w:rFonts w:hint="default" w:ascii="Times New Roman" w:hAnsi="Times New Roman" w:eastAsia="Calibri" w:cs="Times New Roman"/>
          <w:b/>
          <w:color w:val="FF0000"/>
          <w:sz w:val="28"/>
          <w:szCs w:val="28"/>
          <w:lang w:val="pt-BR"/>
        </w:rPr>
        <w:t xml:space="preserve"> </w:t>
      </w:r>
      <w:r>
        <w:rPr>
          <w:rFonts w:hint="default" w:ascii="Times New Roman" w:hAnsi="Times New Roman" w:eastAsia="Calibri" w:cs="Times New Roman"/>
          <w:b/>
          <w:color w:val="FF0000"/>
          <w:sz w:val="28"/>
          <w:szCs w:val="28"/>
          <w:lang w:val="en-US"/>
        </w:rPr>
        <w:t>ÔN BÀI HÁT: NHỮNG ƯỚC MƠ</w:t>
      </w:r>
    </w:p>
    <w:p w14:paraId="6061ECF8">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b/>
          <w:color w:val="0070C0"/>
          <w:sz w:val="26"/>
          <w:szCs w:val="28"/>
          <w:lang w:val="vi"/>
        </w:rPr>
      </w:pPr>
      <w:r>
        <w:rPr>
          <w:rFonts w:hint="default" w:ascii="Times New Roman" w:hAnsi="Times New Roman" w:cs="Times New Roman"/>
          <w:sz w:val="26"/>
          <w:szCs w:val="28"/>
          <w:lang w:val="pt-BR"/>
        </w:rPr>
        <w:t xml:space="preserve"> </w:t>
      </w:r>
    </w:p>
    <w:p w14:paraId="2FA7D20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cs="Times New Roman"/>
          <w:b/>
          <w:color w:val="FF0000"/>
          <w:sz w:val="26"/>
          <w:szCs w:val="28"/>
          <w:lang w:val="vi-VN"/>
        </w:rPr>
        <w:t xml:space="preserve">1. </w:t>
      </w:r>
      <w:r>
        <w:rPr>
          <w:rFonts w:hint="default" w:ascii="Times New Roman" w:hAnsi="Times New Roman" w:cs="Times New Roman"/>
          <w:b/>
          <w:color w:val="FF0000"/>
          <w:sz w:val="26"/>
          <w:szCs w:val="28"/>
          <w:lang w:val="de-DE"/>
        </w:rPr>
        <w:t>Hoạt động 1: Mở đầu</w:t>
      </w:r>
      <w:r>
        <w:rPr>
          <w:rFonts w:hint="default" w:ascii="Times New Roman" w:hAnsi="Times New Roman" w:cs="Times New Roman"/>
          <w:sz w:val="26"/>
          <w:szCs w:val="28"/>
          <w:lang w:val="fr-FR"/>
        </w:rPr>
        <w:t>( 3 phút)</w:t>
      </w:r>
    </w:p>
    <w:p w14:paraId="29E9553C">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5C498548">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 xml:space="preserve">b. Nội dung: </w:t>
      </w:r>
      <w:r>
        <w:rPr>
          <w:rFonts w:hint="default" w:ascii="Times New Roman" w:hAnsi="Times New Roman" w:eastAsia="Calibri" w:cs="Times New Roman"/>
          <w:sz w:val="26"/>
          <w:szCs w:val="28"/>
          <w:lang w:val="nl-NL"/>
        </w:rPr>
        <w:t>HS xem đoạn phim ngắn</w:t>
      </w:r>
    </w:p>
    <w:p w14:paraId="29C917E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 xml:space="preserve">c. Sản phẩm: </w:t>
      </w:r>
      <w:r>
        <w:rPr>
          <w:rFonts w:hint="default" w:ascii="Times New Roman" w:hAnsi="Times New Roman" w:eastAsia="Calibri" w:cs="Times New Roman"/>
          <w:sz w:val="26"/>
          <w:szCs w:val="28"/>
          <w:lang w:val="nl-NL"/>
        </w:rPr>
        <w:t>HS thực hiện theo yêu cầu của GV</w:t>
      </w:r>
    </w:p>
    <w:p w14:paraId="02509C4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2F400F5A">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GV trình chiếu 1 đoạn phim ngắn ( 2-3 phút) về chiến tranh trong giai đoạn kháng chiến chống đế quốc Mĩ.</w:t>
      </w:r>
    </w:p>
    <w:p w14:paraId="16320BA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 Từ đó GV dẫn dắt vào bài học giới thiệu về nhạc sĩ Văn Ký và bài hát </w:t>
      </w:r>
      <w:r>
        <w:rPr>
          <w:rFonts w:hint="default" w:ascii="Times New Roman" w:hAnsi="Times New Roman" w:eastAsia="Calibri" w:cs="Times New Roman"/>
          <w:i/>
          <w:sz w:val="26"/>
          <w:szCs w:val="28"/>
          <w:lang w:val="nl-NL"/>
        </w:rPr>
        <w:t>Bài ca hy vọng</w:t>
      </w:r>
    </w:p>
    <w:p w14:paraId="01C728A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FF0000"/>
          <w:sz w:val="26"/>
          <w:szCs w:val="28"/>
          <w:lang w:val="vi-VN" w:eastAsia="vi-VN" w:bidi="vi-VN"/>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cs="Times New Roman"/>
          <w:sz w:val="26"/>
          <w:szCs w:val="28"/>
          <w:lang w:val="fr-FR"/>
        </w:rPr>
        <w:t>( 17 phút)</w:t>
      </w:r>
    </w:p>
    <w:p w14:paraId="580C34A5">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eastAsia="Calibri" w:cs="Times New Roman"/>
          <w:color w:val="FF0000"/>
          <w:sz w:val="26"/>
          <w:szCs w:val="28"/>
          <w:lang w:val="pt-BR"/>
        </w:rPr>
      </w:pPr>
      <w:r>
        <w:rPr>
          <w:rFonts w:hint="default" w:ascii="Times New Roman" w:hAnsi="Times New Roman" w:cs="Times New Roman"/>
          <w:b/>
          <w:color w:val="FF0000"/>
          <w:sz w:val="26"/>
          <w:szCs w:val="28"/>
          <w:lang w:val="vi-VN" w:eastAsia="vi-VN" w:bidi="vi-VN"/>
        </w:rPr>
        <w:t>1</w:t>
      </w:r>
      <w:r>
        <w:rPr>
          <w:rFonts w:hint="default" w:ascii="Times New Roman" w:hAnsi="Times New Roman" w:cs="Times New Roman"/>
          <w:b/>
          <w:color w:val="FF0000"/>
          <w:sz w:val="26"/>
          <w:szCs w:val="28"/>
          <w:lang w:val="en-US" w:eastAsia="vi-VN" w:bidi="vi-VN"/>
        </w:rPr>
        <w:t>.</w:t>
      </w:r>
      <w:r>
        <w:rPr>
          <w:rFonts w:hint="default" w:ascii="Times New Roman" w:hAnsi="Times New Roman" w:cs="Times New Roman"/>
          <w:b/>
          <w:color w:val="FF0000"/>
          <w:sz w:val="26"/>
          <w:szCs w:val="28"/>
          <w:lang w:val="vi-VN" w:eastAsia="vi-VN" w:bidi="vi-VN"/>
        </w:rPr>
        <w:t xml:space="preserve"> </w:t>
      </w:r>
      <w:r>
        <w:rPr>
          <w:rFonts w:hint="default" w:ascii="Times New Roman" w:hAnsi="Times New Roman" w:eastAsia="Calibri" w:cs="Times New Roman"/>
          <w:b/>
          <w:color w:val="FF0000"/>
          <w:sz w:val="26"/>
          <w:szCs w:val="28"/>
          <w:lang w:val="pt-BR"/>
        </w:rPr>
        <w:t>Thường thức âm nhạc:</w:t>
      </w:r>
      <w:r>
        <w:rPr>
          <w:rFonts w:hint="default" w:ascii="Times New Roman" w:hAnsi="Times New Roman" w:eastAsia="Calibri" w:cs="Times New Roman"/>
          <w:color w:val="FF0000"/>
          <w:sz w:val="26"/>
          <w:szCs w:val="28"/>
          <w:lang w:val="pt-BR"/>
        </w:rPr>
        <w:t xml:space="preserve"> Nhạc sĩ Văn Ký và tác phẩm “ Bài ca Hy vọng “</w:t>
      </w:r>
    </w:p>
    <w:p w14:paraId="7743D52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i/>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HS nắm được thông tin cơ bản về nhạc sĩ Văn Ký và tác phẩm </w:t>
      </w:r>
      <w:r>
        <w:rPr>
          <w:rFonts w:hint="default" w:ascii="Times New Roman" w:hAnsi="Times New Roman" w:eastAsia="Calibri" w:cs="Times New Roman"/>
          <w:i/>
          <w:sz w:val="26"/>
          <w:szCs w:val="28"/>
          <w:lang w:val="nl-NL"/>
        </w:rPr>
        <w:t>Bài ca hy vọng</w:t>
      </w:r>
    </w:p>
    <w:p w14:paraId="29F0EFF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trả lời các câu hỏi bằng các hình thức khác nhau</w:t>
      </w:r>
    </w:p>
    <w:p w14:paraId="0CA12EDF">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đưa ra được câu trả lời phù hợp với câu hỏi GV đưa ra</w:t>
      </w:r>
    </w:p>
    <w:p w14:paraId="035B1421">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4984"/>
      </w:tblGrid>
      <w:tr w14:paraId="3203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noWrap w:val="0"/>
            <w:vAlign w:val="top"/>
          </w:tcPr>
          <w:p w14:paraId="2462F834">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color w:val="000000"/>
                <w:sz w:val="26"/>
                <w:szCs w:val="28"/>
                <w:lang w:val="vi-VN" w:eastAsia="vi-VN" w:bidi="vi-VN"/>
              </w:rPr>
            </w:pPr>
            <w:r>
              <w:rPr>
                <w:rFonts w:hint="default" w:ascii="Times New Roman" w:hAnsi="Times New Roman" w:cs="Times New Roman"/>
                <w:b/>
                <w:color w:val="000000"/>
                <w:sz w:val="26"/>
                <w:szCs w:val="28"/>
                <w:lang w:val="vi-VN" w:eastAsia="vi-VN" w:bidi="vi-VN"/>
              </w:rPr>
              <w:t>Hoạt động của GV và HS</w:t>
            </w:r>
          </w:p>
        </w:tc>
        <w:tc>
          <w:tcPr>
            <w:tcW w:w="4984" w:type="dxa"/>
            <w:noWrap w:val="0"/>
            <w:vAlign w:val="top"/>
          </w:tcPr>
          <w:p w14:paraId="1B96895A">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Nội dung </w:t>
            </w:r>
          </w:p>
        </w:tc>
      </w:tr>
      <w:tr w14:paraId="70E3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0" w:type="dxa"/>
            <w:noWrap w:val="0"/>
            <w:vAlign w:val="top"/>
          </w:tcPr>
          <w:p w14:paraId="0839638D">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sz w:val="26"/>
                <w:szCs w:val="28"/>
              </w:rPr>
            </w:pPr>
          </w:p>
          <w:p w14:paraId="2EA8431F">
            <w:pPr>
              <w:keepNext w:val="0"/>
              <w:keepLines w:val="0"/>
              <w:pageBreakBefore w:val="0"/>
              <w:widowControl/>
              <w:numPr>
                <w:ilvl w:val="0"/>
                <w:numId w:val="5"/>
              </w:numPr>
              <w:tabs>
                <w:tab w:val="left" w:pos="318"/>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GV yêu cầu HS trình bày những hiểu biết về nhạc sĩ Văn Ký và những tác phẩm tiêu biểu củaông bằng các hình thức khác nhau.</w:t>
            </w:r>
          </w:p>
          <w:p w14:paraId="185D70FA">
            <w:pPr>
              <w:keepNext w:val="0"/>
              <w:keepLines w:val="0"/>
              <w:pageBreakBefore w:val="0"/>
              <w:widowControl/>
              <w:numPr>
                <w:ilvl w:val="0"/>
                <w:numId w:val="5"/>
              </w:numPr>
              <w:tabs>
                <w:tab w:val="left" w:pos="318"/>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HS lắng nghe, nhận xét, bổ sung cho nhau.</w:t>
            </w:r>
          </w:p>
          <w:p w14:paraId="10E819F5">
            <w:pPr>
              <w:keepNext w:val="0"/>
              <w:keepLines w:val="0"/>
              <w:pageBreakBefore w:val="0"/>
              <w:widowControl/>
              <w:numPr>
                <w:ilvl w:val="0"/>
                <w:numId w:val="5"/>
              </w:numPr>
              <w:tabs>
                <w:tab w:val="left" w:pos="318"/>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GV nhận xét phần trình bày, bổ sung kiến thức cần ghi nhớ.</w:t>
            </w:r>
          </w:p>
          <w:p w14:paraId="7B5344E2">
            <w:pPr>
              <w:keepNext w:val="0"/>
              <w:keepLines w:val="0"/>
              <w:pageBreakBefore w:val="0"/>
              <w:widowControl/>
              <w:numPr>
                <w:ilvl w:val="0"/>
                <w:numId w:val="5"/>
              </w:numPr>
              <w:tabs>
                <w:tab w:val="left" w:pos="318"/>
                <w:tab w:val="left" w:pos="1134"/>
              </w:tabs>
              <w:kinsoku/>
              <w:wordWrap/>
              <w:overflowPunct/>
              <w:topLinePunct w:val="0"/>
              <w:bidi w:val="0"/>
              <w:snapToGrid/>
              <w:spacing w:beforeAutospacing="0" w:after="0" w:line="0" w:lineRule="atLeast"/>
              <w:ind w:left="357" w:hanging="357"/>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xml:space="preserve"> Mời một vài HS kể tên và hát một đoạn ca khúc do nhạc sĩ Văn Ký sáng tác mà HS đã biết.</w:t>
            </w:r>
          </w:p>
          <w:p w14:paraId="02FF1BC7">
            <w:pPr>
              <w:keepNext w:val="0"/>
              <w:keepLines w:val="0"/>
              <w:pageBreakBefore w:val="0"/>
              <w:widowControl/>
              <w:numPr>
                <w:ilvl w:val="0"/>
                <w:numId w:val="5"/>
              </w:numPr>
              <w:tabs>
                <w:tab w:val="left" w:pos="318"/>
                <w:tab w:val="left" w:pos="1134"/>
              </w:tabs>
              <w:kinsoku/>
              <w:wordWrap/>
              <w:overflowPunct/>
              <w:topLinePunct w:val="0"/>
              <w:bidi w:val="0"/>
              <w:snapToGrid/>
              <w:spacing w:beforeAutospacing="0" w:after="0" w:line="0" w:lineRule="atLeast"/>
              <w:ind w:left="357" w:hanging="357"/>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xml:space="preserve"> HS nghe trích đoạn một số bài hát tiêu biểu của nhạc sĩ Văn Ký (khuyến khích mở các bài hát đo HS sưu tầm)</w:t>
            </w:r>
          </w:p>
          <w:p w14:paraId="39576ACD">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hanging="284"/>
              <w:rPr>
                <w:rFonts w:hint="default" w:ascii="Times New Roman" w:hAnsi="Times New Roman" w:cs="Times New Roman"/>
                <w:sz w:val="26"/>
                <w:szCs w:val="28"/>
              </w:rPr>
            </w:pPr>
          </w:p>
          <w:p w14:paraId="6033B011">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hanging="284"/>
              <w:rPr>
                <w:rFonts w:hint="default" w:ascii="Times New Roman" w:hAnsi="Times New Roman" w:cs="Times New Roman"/>
                <w:sz w:val="26"/>
                <w:szCs w:val="28"/>
                <w:lang w:val="vi-VN"/>
              </w:rPr>
            </w:pPr>
          </w:p>
          <w:p w14:paraId="3958E075">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hanging="284"/>
              <w:rPr>
                <w:rFonts w:hint="default" w:ascii="Times New Roman" w:hAnsi="Times New Roman" w:cs="Times New Roman"/>
                <w:sz w:val="26"/>
                <w:szCs w:val="28"/>
                <w:lang w:val="vi-VN"/>
              </w:rPr>
            </w:pPr>
          </w:p>
          <w:p w14:paraId="35AE52F4">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hanging="284"/>
              <w:rPr>
                <w:rFonts w:hint="default" w:ascii="Times New Roman" w:hAnsi="Times New Roman" w:cs="Times New Roman"/>
                <w:sz w:val="26"/>
                <w:szCs w:val="28"/>
                <w:lang w:val="vi-VN"/>
              </w:rPr>
            </w:pPr>
          </w:p>
          <w:p w14:paraId="0DB26DB3">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rPr>
            </w:pPr>
            <w:r>
              <w:rPr>
                <w:rFonts w:hint="default" w:ascii="Times New Roman" w:hAnsi="Times New Roman" w:cs="Times New Roman"/>
                <w:sz w:val="26"/>
                <w:szCs w:val="28"/>
              </w:rPr>
              <w:t xml:space="preserve"> </w:t>
            </w:r>
          </w:p>
          <w:p w14:paraId="430F538C">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rPr>
                <w:rFonts w:hint="default" w:ascii="Times New Roman" w:hAnsi="Times New Roman" w:cs="Times New Roman"/>
                <w:sz w:val="26"/>
                <w:szCs w:val="28"/>
                <w:lang w:val="vi-VN"/>
              </w:rPr>
            </w:pPr>
          </w:p>
          <w:p w14:paraId="6D35CDC9">
            <w:pPr>
              <w:keepNext w:val="0"/>
              <w:keepLines w:val="0"/>
              <w:pageBreakBefore w:val="0"/>
              <w:widowControl/>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sz w:val="26"/>
                <w:szCs w:val="28"/>
              </w:rPr>
            </w:pPr>
          </w:p>
          <w:p w14:paraId="5F8C614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Arial" w:cs="Times New Roman"/>
                <w:sz w:val="20"/>
                <w:szCs w:val="22"/>
                <w:lang w:val="vi-VN"/>
              </w:rPr>
            </w:pPr>
          </w:p>
          <w:p w14:paraId="367D5276">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3"/>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GV cho HS nghe hoặc xem video phần biểu diễn của ca sĩ, GV cũng có thể cho HS nghe phần độc tấu ghita  </w:t>
            </w:r>
            <w:r>
              <w:rPr>
                <w:rFonts w:hint="default" w:ascii="Times New Roman" w:hAnsi="Times New Roman" w:eastAsia="Calibri" w:cs="Times New Roman"/>
                <w:i/>
                <w:sz w:val="26"/>
                <w:szCs w:val="28"/>
                <w:lang w:val="vi-VN"/>
              </w:rPr>
              <w:t>Bài ca hy vọng</w:t>
            </w:r>
            <w:r>
              <w:rPr>
                <w:rFonts w:hint="default" w:ascii="Times New Roman" w:hAnsi="Times New Roman" w:eastAsia="Calibri" w:cs="Times New Roman"/>
                <w:sz w:val="26"/>
                <w:szCs w:val="28"/>
                <w:lang w:val="vi-VN"/>
              </w:rPr>
              <w:t xml:space="preserve"> do nghệ sĩ Văn Vượng biểu diễn.</w:t>
            </w:r>
          </w:p>
          <w:p w14:paraId="78A6432D">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3"/>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GV hướng đẫn HS tìm hiểu vẻ hoàn cảnh ra đời của tác phẩm (Sáng tác trong thời kì nào? Hoàn cảnh đất nước lúc đó ra sao?)</w:t>
            </w:r>
          </w:p>
          <w:p w14:paraId="6EB0904C">
            <w:pPr>
              <w:keepNext w:val="0"/>
              <w:keepLines w:val="0"/>
              <w:pageBreakBefore w:val="0"/>
              <w:widowControl/>
              <w:tabs>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HS nêu cảm nhận về tính chất của giai điệu (nhanh, chậm, vui, buồn, tha thiết, bay bổng ở câu hát nào?).</w:t>
            </w:r>
          </w:p>
          <w:p w14:paraId="74FF8B7D">
            <w:pPr>
              <w:keepNext w:val="0"/>
              <w:keepLines w:val="0"/>
              <w:pageBreakBefore w:val="0"/>
              <w:widowControl/>
              <w:tabs>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gợi mở về cao trào tác phẩm, về ý nghĩa nội dung của lời ca,…</w:t>
            </w:r>
          </w:p>
          <w:p w14:paraId="52EE987B">
            <w:pPr>
              <w:keepNext w:val="0"/>
              <w:keepLines w:val="0"/>
              <w:pageBreakBefore w:val="0"/>
              <w:widowControl/>
              <w:kinsoku/>
              <w:wordWrap/>
              <w:overflowPunct/>
              <w:topLinePunct w:val="0"/>
              <w:bidi w:val="0"/>
              <w:snapToGrid/>
              <w:spacing w:beforeAutospacing="0" w:after="0" w:line="0" w:lineRule="atLeast"/>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i/>
                <w:color w:val="000000"/>
                <w:sz w:val="26"/>
                <w:szCs w:val="26"/>
                <w:lang w:val="fr-FR"/>
              </w:rPr>
              <w:t xml:space="preserve">* Lồng ghép Giáo dục quốc phòng và an ninh: </w:t>
            </w:r>
          </w:p>
          <w:p w14:paraId="66809C67">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eastAsia="Calibri" w:cs="Times New Roman"/>
                <w:color w:val="000000"/>
                <w:sz w:val="26"/>
                <w:szCs w:val="28"/>
                <w:u w:val="single"/>
                <w:lang w:val="fr-FR"/>
              </w:rPr>
            </w:pPr>
            <w:r>
              <w:rPr>
                <w:rFonts w:hint="default" w:ascii="Times New Roman" w:hAnsi="Times New Roman" w:eastAsia="Batang" w:cs="Times New Roman"/>
                <w:sz w:val="22"/>
                <w:lang w:eastAsia="ko-KR"/>
              </w:rPr>
              <w:fldChar w:fldCharType="begin"/>
            </w:r>
            <w:r>
              <w:rPr>
                <w:rFonts w:hint="default" w:ascii="Times New Roman" w:hAnsi="Times New Roman" w:eastAsia="Batang" w:cs="Times New Roman"/>
                <w:sz w:val="22"/>
                <w:lang w:eastAsia="ko-KR"/>
              </w:rPr>
              <w:instrText xml:space="preserve"> HYPERLINK "https://www.google.com.vn/search?q" </w:instrText>
            </w:r>
            <w:r>
              <w:rPr>
                <w:rFonts w:hint="default" w:ascii="Times New Roman" w:hAnsi="Times New Roman" w:eastAsia="Batang" w:cs="Times New Roman"/>
                <w:sz w:val="22"/>
                <w:lang w:eastAsia="ko-KR"/>
              </w:rPr>
              <w:fldChar w:fldCharType="separate"/>
            </w:r>
            <w:r>
              <w:rPr>
                <w:rFonts w:hint="default" w:ascii="Times New Roman" w:hAnsi="Times New Roman" w:eastAsia="Calibri" w:cs="Times New Roman"/>
                <w:color w:val="0000FF"/>
                <w:sz w:val="26"/>
                <w:szCs w:val="28"/>
                <w:u w:val="single"/>
                <w:lang w:val="fr-FR"/>
              </w:rPr>
              <w:t>https://www.google.com.vn/search?q</w:t>
            </w:r>
            <w:r>
              <w:rPr>
                <w:rFonts w:hint="default" w:ascii="Times New Roman" w:hAnsi="Times New Roman" w:eastAsia="Calibri" w:cs="Times New Roman"/>
                <w:color w:val="0000FF"/>
                <w:sz w:val="26"/>
                <w:szCs w:val="28"/>
                <w:u w:val="single"/>
                <w:lang w:val="fr-FR"/>
              </w:rPr>
              <w:fldChar w:fldCharType="end"/>
            </w:r>
          </w:p>
          <w:p w14:paraId="4F6382DC">
            <w:pPr>
              <w:keepNext w:val="0"/>
              <w:keepLines w:val="0"/>
              <w:pageBreakBefore w:val="0"/>
              <w:widowControl/>
              <w:kinsoku/>
              <w:wordWrap/>
              <w:overflowPunct/>
              <w:topLinePunct w:val="0"/>
              <w:bidi w:val="0"/>
              <w:snapToGrid/>
              <w:spacing w:beforeAutospacing="0" w:after="0" w:line="0" w:lineRule="atLeast"/>
              <w:ind w:left="180"/>
              <w:jc w:val="both"/>
              <w:rPr>
                <w:rFonts w:hint="default" w:ascii="Times New Roman" w:hAnsi="Times New Roman" w:eastAsia="Calibri" w:cs="Times New Roman"/>
                <w:i/>
                <w:color w:val="000000"/>
                <w:sz w:val="26"/>
                <w:szCs w:val="26"/>
                <w:lang w:val="fr-FR"/>
              </w:rPr>
            </w:pPr>
            <w:r>
              <w:rPr>
                <w:rFonts w:hint="default" w:ascii="Times New Roman" w:hAnsi="Times New Roman" w:eastAsia="Calibri" w:cs="Times New Roman"/>
                <w:i/>
                <w:color w:val="000000"/>
                <w:sz w:val="26"/>
                <w:szCs w:val="26"/>
                <w:lang w:val="fr-FR"/>
              </w:rPr>
              <w:t>GV giới thiệu cho HS vài nét về đất nước ta vào năm 1958 khi còn bị chia cắt làm 2 miền    thông qua một số hình ảnh hoặc video. Từ đó giáo dục HS biết trân trọng và ghi nhớ lịch sử sử dân tộc và có ý thức, trách nhiệm bảo vệ, xây dựng quê hương, đất nước.</w:t>
            </w:r>
          </w:p>
          <w:p w14:paraId="2090C383">
            <w:pPr>
              <w:keepNext w:val="0"/>
              <w:keepLines w:val="0"/>
              <w:pageBreakBefore w:val="0"/>
              <w:widowControl/>
              <w:tabs>
                <w:tab w:val="left" w:pos="1134"/>
              </w:tabs>
              <w:kinsoku/>
              <w:wordWrap/>
              <w:overflowPunct/>
              <w:topLinePunct w:val="0"/>
              <w:bidi w:val="0"/>
              <w:snapToGrid/>
              <w:spacing w:beforeAutospacing="0" w:after="0" w:line="0" w:lineRule="atLeast"/>
              <w:ind w:left="318" w:hanging="284"/>
              <w:jc w:val="both"/>
              <w:rPr>
                <w:rFonts w:hint="default" w:ascii="Times New Roman" w:hAnsi="Times New Roman" w:cs="Times New Roman"/>
                <w:i/>
                <w:sz w:val="26"/>
                <w:szCs w:val="28"/>
                <w:lang w:val="vi-VN"/>
              </w:rPr>
            </w:pPr>
          </w:p>
        </w:tc>
        <w:tc>
          <w:tcPr>
            <w:tcW w:w="4984" w:type="dxa"/>
            <w:noWrap w:val="0"/>
            <w:vAlign w:val="top"/>
          </w:tcPr>
          <w:p w14:paraId="466B22DE">
            <w:pPr>
              <w:keepNext w:val="0"/>
              <w:keepLines w:val="0"/>
              <w:pageBreakBefore w:val="0"/>
              <w:widowControl/>
              <w:numPr>
                <w:ilvl w:val="0"/>
                <w:numId w:val="7"/>
              </w:numPr>
              <w:kinsoku/>
              <w:wordWrap/>
              <w:overflowPunct/>
              <w:topLinePunct w:val="0"/>
              <w:autoSpaceDE w:val="0"/>
              <w:autoSpaceDN w:val="0"/>
              <w:bidi w:val="0"/>
              <w:adjustRightInd w:val="0"/>
              <w:snapToGrid/>
              <w:spacing w:beforeAutospacing="0" w:after="0" w:line="0" w:lineRule="atLeast"/>
              <w:rPr>
                <w:rFonts w:hint="default" w:ascii="Times New Roman" w:hAnsi="Times New Roman" w:cs="Times New Roman"/>
                <w:b/>
                <w:bCs/>
                <w:i/>
                <w:sz w:val="26"/>
                <w:szCs w:val="28"/>
                <w:lang w:val="vi-VN"/>
              </w:rPr>
            </w:pPr>
            <w:r>
              <w:rPr>
                <w:rFonts w:hint="default" w:ascii="Times New Roman" w:hAnsi="Times New Roman" w:cs="Times New Roman"/>
                <w:b/>
                <w:bCs/>
                <w:sz w:val="26"/>
                <w:szCs w:val="28"/>
                <w:lang w:val="vi-VN"/>
              </w:rPr>
              <w:t>Tìm hiểu về nhạc sĩ Văn Ký</w:t>
            </w:r>
          </w:p>
          <w:p w14:paraId="22B8D201">
            <w:pPr>
              <w:keepNext w:val="0"/>
              <w:keepLines w:val="0"/>
              <w:pageBreakBefore w:val="0"/>
              <w:widowControl/>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rPr>
              <w:t>-</w:t>
            </w:r>
            <w:r>
              <w:rPr>
                <w:rFonts w:hint="default" w:ascii="Times New Roman" w:hAnsi="Times New Roman" w:eastAsia="Calibri" w:cs="Times New Roman"/>
                <w:sz w:val="26"/>
                <w:szCs w:val="28"/>
                <w:lang w:val="vi-VN"/>
              </w:rPr>
              <w:t xml:space="preserve">Nhạc sĩ Văn Ký sinh nằm 1928 quê ở Vụ Bản,  Nam Định. Ông là nhạc sĩ có nhiều đóng góp cho nền âm nhạc Việt Nam. </w:t>
            </w:r>
          </w:p>
          <w:p w14:paraId="16F2D537">
            <w:pPr>
              <w:keepNext w:val="0"/>
              <w:keepLines w:val="0"/>
              <w:pageBreakBefore w:val="0"/>
              <w:widowControl/>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i/>
                <w:sz w:val="26"/>
                <w:szCs w:val="28"/>
                <w:lang w:val="vi-VN"/>
              </w:rPr>
            </w:pPr>
            <w:r>
              <w:rPr>
                <w:rFonts w:hint="default" w:ascii="Times New Roman" w:hAnsi="Times New Roman" w:eastAsia="Calibri" w:cs="Times New Roman"/>
                <w:sz w:val="26"/>
                <w:szCs w:val="28"/>
              </w:rPr>
              <w:t>-</w:t>
            </w:r>
            <w:r>
              <w:rPr>
                <w:rFonts w:hint="default" w:ascii="Times New Roman" w:hAnsi="Times New Roman" w:eastAsia="Calibri" w:cs="Times New Roman"/>
                <w:sz w:val="26"/>
                <w:szCs w:val="28"/>
                <w:lang w:val="vi-VN"/>
              </w:rPr>
              <w:t xml:space="preserve">Nhạc sĩ Văn Ký bắt đầu sảng tác tù những năm 1850. Trong hơn 50 năm qua ông đã viết rất nhiều ca khúc, trong đỏ có những  tác phẩm nồi tiếng như: </w:t>
            </w:r>
            <w:r>
              <w:rPr>
                <w:rFonts w:hint="default" w:ascii="Times New Roman" w:hAnsi="Times New Roman" w:eastAsia="Calibri" w:cs="Times New Roman"/>
                <w:i/>
                <w:sz w:val="26"/>
                <w:szCs w:val="28"/>
                <w:lang w:val="vi-VN"/>
              </w:rPr>
              <w:t>Bài ca hy vọng, Cô giáo Tày cầm đàn lên đỉnh núi, Nha Trang mùa thu lại về,  Trời Hà Nội xanh,...</w:t>
            </w:r>
          </w:p>
          <w:p w14:paraId="5AAB9BCB">
            <w:pPr>
              <w:keepNext w:val="0"/>
              <w:keepLines w:val="0"/>
              <w:pageBreakBefore w:val="0"/>
              <w:widowControl/>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rPr>
              <w:t>-</w:t>
            </w:r>
            <w:r>
              <w:rPr>
                <w:rFonts w:hint="default" w:ascii="Times New Roman" w:hAnsi="Times New Roman" w:eastAsia="Calibri" w:cs="Times New Roman"/>
                <w:sz w:val="26"/>
                <w:szCs w:val="28"/>
                <w:lang w:val="vi-VN"/>
              </w:rPr>
              <w:t>Ngoài ra ông còn viết ca kịch như các tác phẩm: Nhật kí sông Thương, Đảo xa,...; nhạc cho các bộ phim và một số tác phẩm nhạc đàn. Đăc biệt ông có Vũ kịch Kơ Nhí gồm 7 chương viết cho dàn nhạc giao hướng; đã được biểu diễn ở Liên Xô (cũ) và Đức</w:t>
            </w:r>
          </w:p>
          <w:p w14:paraId="1447A6CB">
            <w:pPr>
              <w:keepNext w:val="0"/>
              <w:keepLines w:val="0"/>
              <w:pageBreakBefore w:val="0"/>
              <w:widowControl/>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rPr>
              <w:t>-</w:t>
            </w:r>
            <w:r>
              <w:rPr>
                <w:rFonts w:hint="default" w:ascii="Times New Roman" w:hAnsi="Times New Roman" w:eastAsia="Calibri" w:cs="Times New Roman"/>
                <w:sz w:val="26"/>
                <w:szCs w:val="28"/>
                <w:lang w:val="vi-VN"/>
              </w:rPr>
              <w:t>Nét nổi bật trong âm nhac của nhạc sĩ Văn Ký là giai điệu đẹp, trau chuốt, có cá tỉnh, đậm chất trữ tình nên thơ nên tác phẩm của ông đã được công chúng yêu mến</w:t>
            </w:r>
          </w:p>
          <w:p w14:paraId="62C8DB71">
            <w:pPr>
              <w:keepNext w:val="0"/>
              <w:keepLines w:val="0"/>
              <w:pageBreakBefore w:val="0"/>
              <w:widowControl/>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cs="Times New Roman"/>
                <w:sz w:val="26"/>
                <w:szCs w:val="28"/>
                <w:lang w:val="vi-VN"/>
              </w:rPr>
            </w:pPr>
            <w:r>
              <w:rPr>
                <w:rFonts w:hint="default" w:ascii="Times New Roman" w:hAnsi="Times New Roman" w:eastAsia="Calibri" w:cs="Times New Roman"/>
                <w:sz w:val="26"/>
                <w:szCs w:val="28"/>
              </w:rPr>
              <w:t>-</w:t>
            </w:r>
            <w:r>
              <w:rPr>
                <w:rFonts w:hint="default" w:ascii="Times New Roman" w:hAnsi="Times New Roman" w:eastAsia="Calibri" w:cs="Times New Roman"/>
                <w:sz w:val="26"/>
                <w:szCs w:val="28"/>
                <w:lang w:val="vi-VN"/>
              </w:rPr>
              <w:t>Năm 2001 ông được trao tặng Giải thưởng Nhà nước về Văn học – Nghệ thuật.</w:t>
            </w:r>
            <w:r>
              <w:rPr>
                <w:rFonts w:hint="default" w:ascii="Times New Roman" w:hAnsi="Times New Roman" w:cs="Times New Roman"/>
                <w:bCs/>
                <w:sz w:val="26"/>
                <w:szCs w:val="28"/>
                <w:lang w:val="vi-VN"/>
              </w:rPr>
              <w:t xml:space="preserve"> </w:t>
            </w:r>
            <w:r>
              <w:rPr>
                <w:rFonts w:hint="default" w:ascii="Times New Roman" w:hAnsi="Times New Roman" w:cs="Times New Roman"/>
                <w:sz w:val="26"/>
                <w:szCs w:val="28"/>
                <w:lang w:val="vi-VN"/>
              </w:rPr>
              <w:t xml:space="preserve">    </w:t>
            </w:r>
          </w:p>
          <w:p w14:paraId="5AC76F7F">
            <w:pPr>
              <w:keepNext w:val="0"/>
              <w:keepLines w:val="0"/>
              <w:pageBreakBefore w:val="0"/>
              <w:widowControl/>
              <w:numPr>
                <w:ilvl w:val="0"/>
                <w:numId w:val="7"/>
              </w:numPr>
              <w:tabs>
                <w:tab w:val="left" w:pos="337"/>
                <w:tab w:val="left" w:pos="1134"/>
              </w:tabs>
              <w:kinsoku/>
              <w:wordWrap/>
              <w:overflowPunct/>
              <w:topLinePunct w:val="0"/>
              <w:bidi w:val="0"/>
              <w:snapToGrid/>
              <w:spacing w:beforeAutospacing="0" w:after="0" w:line="0" w:lineRule="atLeast"/>
              <w:contextualSpacing/>
              <w:jc w:val="both"/>
              <w:rPr>
                <w:rFonts w:hint="default" w:ascii="Times New Roman" w:hAnsi="Times New Roman" w:cs="Times New Roman"/>
                <w:sz w:val="26"/>
                <w:szCs w:val="28"/>
                <w:lang w:val="vi-VN"/>
              </w:rPr>
            </w:pPr>
            <w:r>
              <w:rPr>
                <w:rFonts w:hint="default" w:ascii="Times New Roman" w:hAnsi="Times New Roman" w:cs="Times New Roman"/>
                <w:b/>
                <w:sz w:val="26"/>
                <w:szCs w:val="28"/>
                <w:lang w:val="vi-VN"/>
              </w:rPr>
              <w:t xml:space="preserve">Tìm hiểu tác phẩm </w:t>
            </w:r>
            <w:r>
              <w:rPr>
                <w:rFonts w:hint="default" w:ascii="Times New Roman" w:hAnsi="Times New Roman" w:cs="Times New Roman"/>
                <w:b/>
                <w:i/>
                <w:sz w:val="26"/>
                <w:szCs w:val="28"/>
                <w:lang w:val="vi-VN"/>
              </w:rPr>
              <w:t>Bài ca hy vọng</w:t>
            </w:r>
            <w:r>
              <w:rPr>
                <w:rFonts w:hint="default" w:ascii="Times New Roman" w:hAnsi="Times New Roman" w:cs="Times New Roman"/>
                <w:b/>
                <w:sz w:val="26"/>
                <w:szCs w:val="28"/>
                <w:lang w:val="vi-VN"/>
              </w:rPr>
              <w:t>, sáng tác của nhạc sĩ Văn Ký</w:t>
            </w:r>
          </w:p>
          <w:p w14:paraId="01BD54F0">
            <w:pPr>
              <w:keepNext w:val="0"/>
              <w:keepLines w:val="0"/>
              <w:pageBreakBefore w:val="0"/>
              <w:widowControl/>
              <w:tabs>
                <w:tab w:val="left" w:pos="337"/>
                <w:tab w:val="left" w:pos="1134"/>
              </w:tabs>
              <w:kinsoku/>
              <w:wordWrap/>
              <w:overflowPunct/>
              <w:topLinePunct w:val="0"/>
              <w:bidi w:val="0"/>
              <w:snapToGrid/>
              <w:spacing w:beforeAutospacing="0" w:after="0" w:line="0" w:lineRule="atLeast"/>
              <w:ind w:left="54"/>
              <w:contextualSpacing/>
              <w:jc w:val="both"/>
              <w:rPr>
                <w:rFonts w:hint="default" w:ascii="Times New Roman" w:hAnsi="Times New Roman" w:cs="Times New Roman"/>
                <w:sz w:val="26"/>
                <w:szCs w:val="28"/>
                <w:lang w:val="vi-VN"/>
              </w:rPr>
            </w:pPr>
            <w:r>
              <w:rPr>
                <w:rFonts w:hint="default" w:ascii="Times New Roman" w:hAnsi="Times New Roman" w:cs="Times New Roman"/>
                <w:sz w:val="26"/>
                <w:szCs w:val="28"/>
              </w:rPr>
              <w:t>-</w:t>
            </w:r>
            <w:r>
              <w:rPr>
                <w:rFonts w:hint="default" w:ascii="Times New Roman" w:hAnsi="Times New Roman" w:cs="Times New Roman"/>
                <w:sz w:val="26"/>
                <w:szCs w:val="28"/>
                <w:lang w:val="vi-VN"/>
              </w:rPr>
              <w:t xml:space="preserve"> Bài ca hy vọng là một ca khúc xuất sắc của nhạc sĩ Văn Ký. Tác phẩm ra đời năm1958, khi đất nước ta còn bị chia cắt làm 2 miền, miền Bắc ngày đêm hướng về miền Nam, cùng đấu tranh cho thống nhất nước nhả. Bài ca hy vọng âm vang suốt chiều dài hơn nửa thế kỉ qua trong đời sống tinh thần của nhân dân ta. Niềm hi vọng, lạc quan tin tưởng vào tương lai tươi sáng thể hiện trong lời ca: “Chim ơi cùng ta cắt cánh kia ánh sáng chân trời mới đang bừng chiếu. Gió mưa buồn thương, mùa đông và mây mù sẽ tan". Bài hát đã được nhiều ca sĩ nổi tiếng biểu diễn rất nhiều lần ở trong nước và quốc tế, trong đó có cả những nghệ sĩ nước ngoài.</w:t>
            </w:r>
          </w:p>
        </w:tc>
      </w:tr>
    </w:tbl>
    <w:p w14:paraId="6A93056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FF0000"/>
          <w:sz w:val="26"/>
          <w:szCs w:val="28"/>
          <w:lang w:eastAsia="vi-VN" w:bidi="vi-VN"/>
        </w:rPr>
      </w:pPr>
    </w:p>
    <w:p w14:paraId="6FAB3E6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FF0000"/>
          <w:sz w:val="26"/>
          <w:szCs w:val="28"/>
          <w:lang w:eastAsia="vi-VN" w:bidi="vi-VN"/>
        </w:rPr>
      </w:pPr>
      <w:r>
        <w:rPr>
          <w:rFonts w:hint="default" w:ascii="Times New Roman" w:hAnsi="Times New Roman" w:cs="Times New Roman"/>
          <w:b/>
          <w:color w:val="FF0000"/>
          <w:sz w:val="26"/>
          <w:szCs w:val="28"/>
          <w:lang w:eastAsia="vi-VN" w:bidi="vi-VN"/>
        </w:rPr>
        <w:t xml:space="preserve">                               </w:t>
      </w:r>
    </w:p>
    <w:p w14:paraId="1D514AA4">
      <w:pPr>
        <w:keepNext w:val="0"/>
        <w:keepLines w:val="0"/>
        <w:pageBreakBefore w:val="0"/>
        <w:widowControl/>
        <w:numPr>
          <w:ilvl w:val="0"/>
          <w:numId w:val="7"/>
        </w:numPr>
        <w:kinsoku/>
        <w:wordWrap/>
        <w:overflowPunct/>
        <w:topLinePunct w:val="0"/>
        <w:bidi w:val="0"/>
        <w:snapToGrid/>
        <w:spacing w:beforeAutospacing="0" w:after="0" w:line="0" w:lineRule="atLeast"/>
        <w:ind w:left="414" w:leftChars="0" w:hanging="360" w:firstLineChars="0"/>
        <w:jc w:val="center"/>
        <w:rPr>
          <w:rFonts w:hint="default" w:ascii="Times New Roman" w:hAnsi="Times New Roman" w:cs="Times New Roman"/>
          <w:b/>
          <w:color w:val="FF0000"/>
          <w:sz w:val="26"/>
          <w:szCs w:val="28"/>
          <w:lang w:val="en-US" w:eastAsia="vi-VN" w:bidi="vi-VN"/>
        </w:rPr>
      </w:pPr>
      <w:r>
        <w:rPr>
          <w:rFonts w:hint="default" w:ascii="Times New Roman" w:hAnsi="Times New Roman" w:cs="Times New Roman"/>
          <w:b/>
          <w:color w:val="FF0000"/>
          <w:sz w:val="26"/>
          <w:szCs w:val="28"/>
          <w:lang w:val="en-US" w:eastAsia="vi-VN" w:bidi="vi-VN"/>
        </w:rPr>
        <w:t>ÔN BÀI HÁT NHỮNG ƯỚC MƠ</w:t>
      </w:r>
    </w:p>
    <w:p w14:paraId="7F4BDE4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FF0000"/>
          <w:sz w:val="26"/>
          <w:szCs w:val="28"/>
          <w:lang w:val="vi-VN" w:eastAsia="vi-VN" w:bidi="vi-VN"/>
        </w:rPr>
      </w:pPr>
      <w:r>
        <w:rPr>
          <w:rFonts w:hint="default" w:ascii="Times New Roman" w:hAnsi="Times New Roman" w:cs="Times New Roman"/>
          <w:b/>
          <w:color w:val="FF0000"/>
          <w:sz w:val="26"/>
          <w:szCs w:val="28"/>
          <w:lang w:val="vi-VN" w:eastAsia="vi-VN" w:bidi="vi-VN"/>
        </w:rPr>
        <w:t>3. Hoạt động 3:</w:t>
      </w:r>
      <w:r>
        <w:rPr>
          <w:rFonts w:hint="default" w:ascii="Times New Roman" w:hAnsi="Times New Roman" w:cs="Times New Roman"/>
          <w:b/>
          <w:color w:val="FF0000"/>
          <w:sz w:val="26"/>
          <w:szCs w:val="28"/>
          <w:lang w:eastAsia="vi-VN" w:bidi="vi-VN"/>
        </w:rPr>
        <w:t xml:space="preserve"> 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color w:val="FF0000"/>
          <w:sz w:val="26"/>
          <w:szCs w:val="28"/>
          <w:lang w:val="vi-VN" w:eastAsia="vi-VN" w:bidi="vi-VN"/>
        </w:rPr>
        <w:t xml:space="preserve"> </w:t>
      </w:r>
      <w:r>
        <w:rPr>
          <w:rFonts w:hint="default" w:ascii="Times New Roman" w:hAnsi="Times New Roman" w:cs="Times New Roman"/>
          <w:sz w:val="26"/>
          <w:szCs w:val="28"/>
          <w:lang w:val="fr-FR"/>
        </w:rPr>
        <w:t>( 17 phút)</w:t>
      </w:r>
    </w:p>
    <w:p w14:paraId="73A59FF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a. Mục tiêu:</w:t>
      </w:r>
      <w:r>
        <w:rPr>
          <w:rFonts w:hint="default" w:ascii="Times New Roman" w:hAnsi="Times New Roman" w:eastAsia="Calibri" w:cs="Times New Roman"/>
          <w:sz w:val="26"/>
          <w:szCs w:val="28"/>
          <w:lang w:val="pt-BR"/>
        </w:rPr>
        <w:t xml:space="preserve"> Học sinh nắm được một số kiến thức cơ bản của bản giao hưởng số 9, ôn luyện lại các bài hát</w:t>
      </w:r>
    </w:p>
    <w:p w14:paraId="7AD558FB">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b. Nội dung:</w:t>
      </w:r>
      <w:r>
        <w:rPr>
          <w:rFonts w:hint="default" w:ascii="Times New Roman" w:hAnsi="Times New Roman" w:eastAsia="Calibri" w:cs="Times New Roman"/>
          <w:sz w:val="26"/>
          <w:szCs w:val="28"/>
          <w:lang w:val="pt-BR"/>
        </w:rPr>
        <w:t xml:space="preserve"> HS trả lời câu hỏi và vận động theo nhịp âm nhạc, ôn tập bài hát </w:t>
      </w:r>
      <w:r>
        <w:rPr>
          <w:rFonts w:hint="default" w:ascii="Times New Roman" w:hAnsi="Times New Roman" w:eastAsia="Calibri" w:cs="Times New Roman"/>
          <w:i/>
          <w:sz w:val="26"/>
          <w:szCs w:val="28"/>
          <w:lang w:val="pt-BR"/>
        </w:rPr>
        <w:t>Những ước mơ</w:t>
      </w:r>
    </w:p>
    <w:p w14:paraId="08E55F1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b/>
          <w:sz w:val="26"/>
          <w:szCs w:val="28"/>
          <w:lang w:val="pt-BR"/>
        </w:rPr>
        <w:t>c. Sản phẩm:</w:t>
      </w:r>
      <w:r>
        <w:rPr>
          <w:rFonts w:hint="default" w:ascii="Times New Roman" w:hAnsi="Times New Roman" w:eastAsia="Calibri" w:cs="Times New Roman"/>
          <w:sz w:val="26"/>
          <w:szCs w:val="28"/>
          <w:lang w:val="pt-BR"/>
        </w:rPr>
        <w:t xml:space="preserve"> HS trả lời câu hỏi và biểu diễn tốt</w:t>
      </w:r>
    </w:p>
    <w:p w14:paraId="4CF8E96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pt-BR"/>
        </w:rPr>
      </w:pPr>
      <w:r>
        <w:rPr>
          <w:rFonts w:hint="default" w:ascii="Times New Roman" w:hAnsi="Times New Roman" w:eastAsia="Calibri" w:cs="Times New Roman"/>
          <w:b/>
          <w:sz w:val="26"/>
          <w:szCs w:val="28"/>
          <w:lang w:val="pt-BR"/>
        </w:rPr>
        <w:t xml:space="preserve">d. Tổ chức thực hiện: </w:t>
      </w:r>
    </w:p>
    <w:tbl>
      <w:tblPr>
        <w:tblStyle w:val="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3544"/>
      </w:tblGrid>
      <w:tr w14:paraId="1F96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noWrap w:val="0"/>
            <w:vAlign w:val="top"/>
          </w:tcPr>
          <w:p w14:paraId="1FF4D626">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544" w:type="dxa"/>
            <w:noWrap w:val="0"/>
            <w:vAlign w:val="top"/>
          </w:tcPr>
          <w:p w14:paraId="7355928F">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7CF4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778" w:type="dxa"/>
            <w:noWrap w:val="0"/>
            <w:vAlign w:val="top"/>
          </w:tcPr>
          <w:p w14:paraId="782548A7">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en"/>
              </w:rPr>
            </w:pPr>
          </w:p>
          <w:p w14:paraId="1EA399A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xml:space="preserve">- GV yêu cầu HS trao đổi với bạn bè cảm nhận của HS sau khi nghe giai điệu trích đoạn chương ÏV bản </w:t>
            </w:r>
            <w:r>
              <w:rPr>
                <w:rFonts w:hint="default" w:ascii="Times New Roman" w:hAnsi="Times New Roman" w:eastAsia="Calibri" w:cs="Times New Roman"/>
                <w:i/>
                <w:sz w:val="26"/>
                <w:szCs w:val="28"/>
                <w:lang w:val="pt-BR"/>
              </w:rPr>
              <w:t>Giao hưởng số 9.</w:t>
            </w:r>
          </w:p>
          <w:p w14:paraId="285F7AA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HS phát biểu cảm nhận, chia sẻ cảm nghĩ của mình sau khi nghe nhạc.</w:t>
            </w:r>
          </w:p>
          <w:p w14:paraId="436FF0D6">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Cảm nhận vẻ sắc thái. nhịp điệu trong bản giao hướng vừa nghe (nhanh, chậm,</w:t>
            </w:r>
          </w:p>
          <w:p w14:paraId="20986C8F">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vui, buôn...)</w:t>
            </w:r>
          </w:p>
          <w:p w14:paraId="756A03F7">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Cảm nhân vẻ giai điệu, âm hưởng (húng tráng, bị thương, sâu lắng. man mác,</w:t>
            </w:r>
          </w:p>
          <w:p w14:paraId="4144A00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suy tư, ...)</w:t>
            </w:r>
          </w:p>
          <w:p w14:paraId="23C53E38">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GV có thể cho HS nghe thêm trích đoạn chương IV bản Giao hướng số 9 được</w:t>
            </w:r>
          </w:p>
          <w:p w14:paraId="084E67A6">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chuyển soạn thánh ca khúc và dịch sang tiếng Việt có tên Bãi ca hoà bình. Gợi ý cho HS nêu lên cảm nhận và nhận xét</w:t>
            </w:r>
          </w:p>
          <w:p w14:paraId="1EDF2987">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pt-BR"/>
              </w:rPr>
            </w:pPr>
          </w:p>
          <w:p w14:paraId="59818A5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HS quan sát video hướng dẫn các động tác vận động theo nhịp 4/4</w:t>
            </w:r>
          </w:p>
          <w:p w14:paraId="0877B1D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GV tổ chức cho cả lớp tập vận động từng động tác, sau khi ghép nhạc.</w:t>
            </w:r>
          </w:p>
          <w:p w14:paraId="02239AB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Lưu ý: Nhắc HS thả lỏng cơ thể. thư giãn đề cảm nhân giai điệu khi vận động, Khuyến khích HS tưởng tượng, sáng tạo một số đông tác minh hoạ phủ hợp với nhịp điệu bài hát (tùy theo năng lực, không bắt buộc).</w:t>
            </w:r>
          </w:p>
          <w:p w14:paraId="6131286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p>
          <w:p w14:paraId="05D02E9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GV tổ chức cho HS ôn tập bài hát theo các hình thức đã học (HS được lựa chọn tham gia các hoạt động phù hợp với năng lực cả nhân),</w:t>
            </w:r>
          </w:p>
          <w:p w14:paraId="5EB17F05">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pt-BR"/>
              </w:rPr>
            </w:pPr>
            <w:r>
              <w:rPr>
                <w:rFonts w:hint="default" w:ascii="Times New Roman" w:hAnsi="Times New Roman" w:eastAsia="Calibri" w:cs="Times New Roman"/>
                <w:sz w:val="26"/>
                <w:szCs w:val="28"/>
                <w:lang w:val="pt-BR"/>
              </w:rPr>
              <w:t>- GV yêu cầu Các nhóm trình bày trước lớp. HS tự nhận xét, nhận xét cho nhóm bạn và sửa sai (nếu có).</w:t>
            </w:r>
          </w:p>
        </w:tc>
        <w:tc>
          <w:tcPr>
            <w:tcW w:w="3544" w:type="dxa"/>
            <w:noWrap w:val="0"/>
            <w:vAlign w:val="top"/>
          </w:tcPr>
          <w:p w14:paraId="404F3AEB">
            <w:pPr>
              <w:keepNext w:val="0"/>
              <w:keepLines w:val="0"/>
              <w:pageBreakBefore w:val="0"/>
              <w:widowControl/>
              <w:numPr>
                <w:ilvl w:val="0"/>
                <w:numId w:val="8"/>
              </w:numPr>
              <w:kinsoku/>
              <w:wordWrap/>
              <w:overflowPunct/>
              <w:topLinePunct w:val="0"/>
              <w:bidi w:val="0"/>
              <w:snapToGrid/>
              <w:spacing w:beforeAutospacing="0" w:after="0" w:line="0" w:lineRule="atLeast"/>
              <w:ind w:left="343" w:hanging="283"/>
              <w:jc w:val="both"/>
              <w:rPr>
                <w:rFonts w:hint="default" w:ascii="Times New Roman" w:hAnsi="Times New Roman" w:cs="Times New Roman"/>
                <w:b/>
                <w:sz w:val="26"/>
                <w:szCs w:val="28"/>
                <w:lang w:val="pt-BR"/>
              </w:rPr>
            </w:pPr>
            <w:r>
              <w:rPr>
                <w:rFonts w:hint="default" w:ascii="Times New Roman" w:hAnsi="Times New Roman" w:cs="Times New Roman"/>
                <w:b/>
                <w:sz w:val="26"/>
                <w:szCs w:val="28"/>
                <w:lang w:val="pt-BR"/>
              </w:rPr>
              <w:t>Hướng dẫn trả lời câu hỏi</w:t>
            </w:r>
          </w:p>
          <w:p w14:paraId="2FD72F92">
            <w:pPr>
              <w:keepNext w:val="0"/>
              <w:keepLines w:val="0"/>
              <w:pageBreakBefore w:val="0"/>
              <w:widowControl/>
              <w:kinsoku/>
              <w:wordWrap/>
              <w:overflowPunct/>
              <w:topLinePunct w:val="0"/>
              <w:bidi w:val="0"/>
              <w:snapToGrid/>
              <w:spacing w:beforeAutospacing="0" w:after="0" w:line="0" w:lineRule="atLeast"/>
              <w:ind w:left="343"/>
              <w:jc w:val="both"/>
              <w:rPr>
                <w:rFonts w:hint="default" w:ascii="Times New Roman" w:hAnsi="Times New Roman" w:cs="Times New Roman"/>
                <w:b/>
                <w:sz w:val="26"/>
                <w:szCs w:val="28"/>
                <w:lang w:val="pt-BR"/>
              </w:rPr>
            </w:pPr>
          </w:p>
          <w:p w14:paraId="1791FC4B">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r>
              <w:rPr>
                <w:rFonts w:hint="default" w:ascii="Times New Roman" w:hAnsi="Times New Roman" w:cs="Times New Roman"/>
                <w:sz w:val="22"/>
                <w:lang w:val="pt-BR" w:eastAsia="vi-VN"/>
              </w:rPr>
              <w:t xml:space="preserve"> </w:t>
            </w:r>
            <w:r>
              <w:rPr>
                <w:rFonts w:hint="default" w:ascii="Times New Roman" w:hAnsi="Times New Roman" w:cs="Times New Roman"/>
                <w:sz w:val="22"/>
                <w:lang w:val="vi-VN" w:eastAsia="vi-VN"/>
              </w:rPr>
              <w:drawing>
                <wp:inline distT="0" distB="0" distL="114300" distR="114300">
                  <wp:extent cx="2426335" cy="1234440"/>
                  <wp:effectExtent l="0" t="0" r="12065" b="381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3"/>
                          <a:stretch>
                            <a:fillRect/>
                          </a:stretch>
                        </pic:blipFill>
                        <pic:spPr>
                          <a:xfrm>
                            <a:off x="0" y="0"/>
                            <a:ext cx="2426335" cy="1234440"/>
                          </a:xfrm>
                          <a:prstGeom prst="rect">
                            <a:avLst/>
                          </a:prstGeom>
                          <a:noFill/>
                          <a:ln>
                            <a:noFill/>
                          </a:ln>
                        </pic:spPr>
                      </pic:pic>
                    </a:graphicData>
                  </a:graphic>
                </wp:inline>
              </w:drawing>
            </w:r>
          </w:p>
          <w:p w14:paraId="4D51A966">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5A869765">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15D0879">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45BFBE15">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p>
          <w:p w14:paraId="38EE5012">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p>
          <w:p w14:paraId="11148EAE">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p>
          <w:p w14:paraId="7AE01DB8">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p>
          <w:p w14:paraId="35182367">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5DADA7C8">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r>
              <w:rPr>
                <w:rFonts w:hint="default" w:ascii="Times New Roman" w:hAnsi="Times New Roman" w:cs="Times New Roman"/>
                <w:b/>
                <w:sz w:val="26"/>
                <w:szCs w:val="28"/>
                <w:lang w:val="pt-BR"/>
              </w:rPr>
              <w:t>2.</w:t>
            </w:r>
            <w:r>
              <w:rPr>
                <w:rFonts w:hint="default" w:ascii="Times New Roman" w:hAnsi="Times New Roman" w:cs="Times New Roman"/>
                <w:b/>
                <w:sz w:val="26"/>
                <w:szCs w:val="28"/>
                <w:lang w:val="pt-BR"/>
              </w:rPr>
              <w:tab/>
            </w:r>
            <w:r>
              <w:rPr>
                <w:rFonts w:hint="default" w:ascii="Times New Roman" w:hAnsi="Times New Roman" w:cs="Times New Roman"/>
                <w:b/>
                <w:sz w:val="26"/>
                <w:szCs w:val="28"/>
                <w:lang w:val="pt-BR"/>
              </w:rPr>
              <w:t>Vận động theo nhịp điệu âm nhạc</w:t>
            </w:r>
          </w:p>
          <w:p w14:paraId="2DC2C2C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3AE0BC8">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DAB3DF0">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69165453">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67BB57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128831D">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4AEC9288">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lang w:val="pt-BR"/>
              </w:rPr>
            </w:pPr>
          </w:p>
          <w:p w14:paraId="7E9B0BC6">
            <w:pPr>
              <w:keepNext w:val="0"/>
              <w:keepLines w:val="0"/>
              <w:pageBreakBefore w:val="0"/>
              <w:widowControl/>
              <w:kinsoku/>
              <w:wordWrap/>
              <w:overflowPunct/>
              <w:topLinePunct w:val="0"/>
              <w:bidi w:val="0"/>
              <w:snapToGrid/>
              <w:spacing w:beforeAutospacing="0" w:after="0" w:line="0" w:lineRule="atLeast"/>
              <w:ind w:left="459" w:hanging="284"/>
              <w:jc w:val="both"/>
              <w:rPr>
                <w:rFonts w:hint="default" w:ascii="Times New Roman" w:hAnsi="Times New Roman" w:cs="Times New Roman"/>
                <w:b/>
                <w:sz w:val="26"/>
                <w:szCs w:val="28"/>
                <w:lang w:val="pt-BR"/>
              </w:rPr>
            </w:pPr>
            <w:r>
              <w:rPr>
                <w:rFonts w:hint="default" w:ascii="Times New Roman" w:hAnsi="Times New Roman" w:cs="Times New Roman"/>
                <w:b/>
                <w:sz w:val="26"/>
                <w:szCs w:val="28"/>
                <w:lang w:val="pt-BR"/>
              </w:rPr>
              <w:t>3.</w:t>
            </w:r>
            <w:r>
              <w:rPr>
                <w:rFonts w:hint="default" w:ascii="Times New Roman" w:hAnsi="Times New Roman" w:cs="Times New Roman"/>
                <w:b/>
                <w:sz w:val="26"/>
                <w:szCs w:val="28"/>
                <w:lang w:val="pt-BR"/>
              </w:rPr>
              <w:tab/>
            </w:r>
            <w:r>
              <w:rPr>
                <w:rFonts w:hint="default" w:ascii="Times New Roman" w:hAnsi="Times New Roman" w:cs="Times New Roman"/>
                <w:b/>
                <w:sz w:val="26"/>
                <w:szCs w:val="28"/>
                <w:lang w:val="pt-BR"/>
              </w:rPr>
              <w:t>Ôn tập bài hát những ước mơ</w:t>
            </w:r>
          </w:p>
          <w:p w14:paraId="269C59BF">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pt-BR"/>
              </w:rPr>
            </w:pPr>
          </w:p>
          <w:p w14:paraId="16585483">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pt-BR"/>
              </w:rPr>
            </w:pPr>
          </w:p>
          <w:p w14:paraId="094C5357">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pt-BR"/>
              </w:rPr>
            </w:pPr>
          </w:p>
          <w:p w14:paraId="1469C99F">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pt-BR"/>
              </w:rPr>
            </w:pPr>
          </w:p>
          <w:p w14:paraId="46E62B64">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pt-BR"/>
              </w:rPr>
            </w:pPr>
          </w:p>
          <w:p w14:paraId="5295C90A">
            <w:pPr>
              <w:keepNext w:val="0"/>
              <w:keepLines w:val="0"/>
              <w:pageBreakBefore w:val="0"/>
              <w:widowControl/>
              <w:kinsoku/>
              <w:wordWrap/>
              <w:overflowPunct/>
              <w:topLinePunct w:val="0"/>
              <w:bidi w:val="0"/>
              <w:snapToGrid/>
              <w:spacing w:beforeAutospacing="0" w:after="0" w:line="0" w:lineRule="atLeast"/>
              <w:ind w:left="459"/>
              <w:jc w:val="both"/>
              <w:rPr>
                <w:rFonts w:hint="default" w:ascii="Times New Roman" w:hAnsi="Times New Roman" w:cs="Times New Roman"/>
                <w:b/>
                <w:sz w:val="26"/>
                <w:szCs w:val="28"/>
                <w:lang w:val="pt-BR"/>
              </w:rPr>
            </w:pPr>
          </w:p>
          <w:p w14:paraId="26C23DCA">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pt-BR"/>
              </w:rPr>
            </w:pPr>
          </w:p>
        </w:tc>
      </w:tr>
    </w:tbl>
    <w:p w14:paraId="65585F96">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color w:val="FF0000"/>
          <w:sz w:val="26"/>
          <w:szCs w:val="28"/>
          <w:lang w:val="vi-VN"/>
        </w:rPr>
      </w:pPr>
      <w:r>
        <w:rPr>
          <w:rFonts w:hint="default" w:ascii="Times New Roman" w:hAnsi="Times New Roman" w:cs="Times New Roman"/>
          <w:b/>
          <w:color w:val="000000"/>
          <w:sz w:val="26"/>
          <w:szCs w:val="28"/>
          <w:lang w:val="pt-BR" w:eastAsia="vi-VN" w:bidi="vi-VN"/>
        </w:rPr>
        <w:t xml:space="preserve"> </w:t>
      </w:r>
      <w:r>
        <w:rPr>
          <w:rFonts w:hint="default" w:ascii="Times New Roman" w:hAnsi="Times New Roman" w:cs="Times New Roman"/>
          <w:b/>
          <w:color w:val="FF0000"/>
          <w:sz w:val="26"/>
          <w:szCs w:val="28"/>
          <w:lang w:eastAsia="vi-VN" w:bidi="vi-VN"/>
        </w:rPr>
        <w:t xml:space="preserve">4. </w:t>
      </w:r>
      <w:r>
        <w:rPr>
          <w:rFonts w:hint="default" w:ascii="Times New Roman" w:hAnsi="Times New Roman" w:cs="Times New Roman"/>
          <w:b/>
          <w:color w:val="FF0000"/>
          <w:sz w:val="26"/>
          <w:szCs w:val="28"/>
          <w:lang w:val="vi-VN" w:eastAsia="vi-VN" w:bidi="vi-VN"/>
        </w:rPr>
        <w:t xml:space="preserve">Hoạt động 4: </w:t>
      </w:r>
      <w:r>
        <w:rPr>
          <w:rFonts w:hint="default" w:ascii="Times New Roman" w:hAnsi="Times New Roman" w:cs="Times New Roman"/>
          <w:b/>
          <w:color w:val="FF0000"/>
          <w:sz w:val="26"/>
          <w:szCs w:val="28"/>
          <w:lang w:eastAsia="vi-VN" w:bidi="vi-VN"/>
        </w:rPr>
        <w:t>V</w:t>
      </w:r>
      <w:r>
        <w:rPr>
          <w:rFonts w:hint="default" w:ascii="Times New Roman" w:hAnsi="Times New Roman" w:cs="Times New Roman"/>
          <w:b/>
          <w:color w:val="FF0000"/>
          <w:sz w:val="26"/>
          <w:szCs w:val="28"/>
          <w:lang w:val="vi-VN" w:eastAsia="vi-VN" w:bidi="vi-VN"/>
        </w:rPr>
        <w:t>ận dụng</w:t>
      </w:r>
      <w:r>
        <w:rPr>
          <w:rFonts w:hint="default" w:ascii="Times New Roman" w:hAnsi="Times New Roman" w:cs="Times New Roman"/>
          <w:sz w:val="26"/>
          <w:szCs w:val="28"/>
          <w:lang w:val="fr-FR"/>
        </w:rPr>
        <w:t>( 5 phút)</w:t>
      </w:r>
    </w:p>
    <w:p w14:paraId="403957DC">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HS vận dụng- sáng tạo các hiểu biết kiến thức, kĩ năng và tích cực thể hiện bản thân trong hoạt động trình bày</w:t>
      </w:r>
    </w:p>
    <w:p w14:paraId="25457211">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trình bày, biểu diễn bài hát</w:t>
      </w:r>
    </w:p>
    <w:p w14:paraId="25AA5431">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năng động, tích cực biểu diễn âm nhạc, cảm thụ và trình bày hiểu biết về âm nhạc</w:t>
      </w:r>
    </w:p>
    <w:p w14:paraId="2A43EF59">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color w:val="000000"/>
          <w:sz w:val="26"/>
          <w:szCs w:val="28"/>
          <w:lang w:val="vi-VN" w:eastAsia="vi-VN" w:bidi="vi-VN"/>
        </w:rPr>
      </w:pPr>
      <w:r>
        <w:rPr>
          <w:rFonts w:hint="default" w:ascii="Times New Roman" w:hAnsi="Times New Roman" w:eastAsia="Calibri" w:cs="Times New Roman"/>
          <w:b/>
          <w:sz w:val="26"/>
          <w:szCs w:val="28"/>
        </w:rPr>
        <w:t>d. Tổ chức thực hiện</w:t>
      </w:r>
    </w:p>
    <w:tbl>
      <w:tblPr>
        <w:tblStyle w:val="3"/>
        <w:tblW w:w="935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12"/>
        <w:gridCol w:w="3544"/>
      </w:tblGrid>
      <w:tr w14:paraId="19DFA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12" w:type="dxa"/>
            <w:noWrap w:val="0"/>
            <w:vAlign w:val="top"/>
          </w:tcPr>
          <w:p w14:paraId="1402EE48">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544" w:type="dxa"/>
            <w:noWrap w:val="0"/>
            <w:vAlign w:val="top"/>
          </w:tcPr>
          <w:p w14:paraId="1E274F34">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2B348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12" w:type="dxa"/>
            <w:noWrap w:val="0"/>
            <w:vAlign w:val="top"/>
          </w:tcPr>
          <w:p w14:paraId="0AFE159E">
            <w:pPr>
              <w:keepNext w:val="0"/>
              <w:keepLines w:val="0"/>
              <w:pageBreakBefore w:val="0"/>
              <w:widowControl/>
              <w:shd w:val="clear" w:color="auto" w:fill="FFFFFF"/>
              <w:kinsoku/>
              <w:wordWrap/>
              <w:overflowPunct/>
              <w:topLinePunct w:val="0"/>
              <w:bidi w:val="0"/>
              <w:snapToGrid/>
              <w:spacing w:beforeAutospacing="0" w:after="0" w:line="0" w:lineRule="atLeast"/>
              <w:textAlignment w:val="baseline"/>
              <w:rPr>
                <w:rFonts w:hint="default" w:ascii="Times New Roman" w:hAnsi="Times New Roman" w:cs="Times New Roman"/>
                <w:color w:val="000000"/>
                <w:sz w:val="26"/>
                <w:szCs w:val="28"/>
                <w:lang w:val="vi-VN"/>
              </w:rPr>
            </w:pPr>
            <w:r>
              <w:rPr>
                <w:rFonts w:hint="default" w:ascii="Times New Roman" w:hAnsi="Times New Roman" w:cs="Times New Roman"/>
                <w:color w:val="000000"/>
                <w:sz w:val="26"/>
                <w:szCs w:val="28"/>
                <w:lang w:val="vi-VN"/>
              </w:rPr>
              <w:t xml:space="preserve">        </w:t>
            </w:r>
          </w:p>
          <w:p w14:paraId="158B096F">
            <w:pPr>
              <w:keepNext w:val="0"/>
              <w:keepLines w:val="0"/>
              <w:pageBreakBefore w:val="0"/>
              <w:widowControl/>
              <w:numPr>
                <w:ilvl w:val="0"/>
                <w:numId w:val="2"/>
              </w:numPr>
              <w:kinsoku/>
              <w:wordWrap/>
              <w:overflowPunct/>
              <w:topLinePunct w:val="0"/>
              <w:bidi w:val="0"/>
              <w:snapToGrid/>
              <w:spacing w:beforeAutospacing="0" w:after="0" w:line="0" w:lineRule="atLeast"/>
              <w:ind w:left="318" w:hanging="284"/>
              <w:jc w:val="both"/>
              <w:rPr>
                <w:rFonts w:hint="default" w:ascii="Times New Roman" w:hAnsi="Times New Roman" w:cs="Times New Roman"/>
                <w:color w:val="000000"/>
                <w:sz w:val="26"/>
                <w:szCs w:val="28"/>
                <w:lang w:val="pt-BR"/>
              </w:rPr>
            </w:pPr>
            <w:r>
              <w:rPr>
                <w:rFonts w:hint="default" w:ascii="Times New Roman" w:hAnsi="Times New Roman" w:cs="Times New Roman"/>
                <w:color w:val="000000"/>
                <w:sz w:val="26"/>
                <w:szCs w:val="28"/>
                <w:lang w:val="pt-BR"/>
              </w:rPr>
              <w:t>Tiếp tục luyện tập bài hát Những ước mơ bằng các hình thức đã học đề biểu diễn trong các hoạt động phong trào của trường, lớp hoặc địa phương.</w:t>
            </w:r>
          </w:p>
        </w:tc>
        <w:tc>
          <w:tcPr>
            <w:tcW w:w="3544" w:type="dxa"/>
            <w:noWrap w:val="0"/>
            <w:vAlign w:val="top"/>
          </w:tcPr>
          <w:p w14:paraId="35B65D6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val="vi-VN" w:eastAsia="vi-VN" w:bidi="vi-VN"/>
              </w:rPr>
              <w:t xml:space="preserve">1. </w:t>
            </w:r>
            <w:r>
              <w:rPr>
                <w:rFonts w:hint="default" w:ascii="Times New Roman" w:hAnsi="Times New Roman" w:cs="Times New Roman"/>
                <w:b/>
                <w:color w:val="000000"/>
                <w:sz w:val="26"/>
                <w:szCs w:val="28"/>
                <w:lang w:eastAsia="vi-VN" w:bidi="vi-VN"/>
              </w:rPr>
              <w:t>Vận dụng</w:t>
            </w:r>
          </w:p>
          <w:p w14:paraId="3058C2E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0000"/>
                <w:sz w:val="26"/>
                <w:szCs w:val="28"/>
                <w:lang w:val="vi-VN" w:eastAsia="vi-VN" w:bidi="vi-VN"/>
              </w:rPr>
            </w:pPr>
          </w:p>
          <w:p w14:paraId="0D0279B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val="pt-BR" w:eastAsia="vi-VN" w:bidi="vi-VN"/>
              </w:rPr>
            </w:pPr>
          </w:p>
          <w:p w14:paraId="1824C84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val="pt-BR" w:eastAsia="vi-VN" w:bidi="vi-VN"/>
              </w:rPr>
            </w:pPr>
          </w:p>
          <w:p w14:paraId="1FE652C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eastAsia="vi-VN" w:bidi="vi-VN"/>
              </w:rPr>
            </w:pPr>
          </w:p>
        </w:tc>
      </w:tr>
    </w:tbl>
    <w:p w14:paraId="1559DEE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0000"/>
          <w:sz w:val="26"/>
          <w:szCs w:val="28"/>
          <w:lang w:eastAsia="vi-VN" w:bidi="vi-VN"/>
        </w:rPr>
      </w:pPr>
    </w:p>
    <w:p w14:paraId="522BB14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vi-VN" w:eastAsia="vi-VN" w:bidi="vi-VN"/>
        </w:rPr>
      </w:pP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sz w:val="26"/>
          <w:szCs w:val="28"/>
          <w:lang w:val="fr-FR"/>
        </w:rPr>
        <w:t>( 3 phút)</w:t>
      </w:r>
    </w:p>
    <w:p w14:paraId="35E2402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xml:space="preserve">- HS tiếp tục tập luyện bài </w:t>
      </w:r>
      <w:r>
        <w:rPr>
          <w:rFonts w:hint="default" w:ascii="Times New Roman" w:hAnsi="Times New Roman" w:eastAsia="Calibri" w:cs="Times New Roman"/>
          <w:i/>
          <w:sz w:val="26"/>
          <w:szCs w:val="28"/>
          <w:lang w:val="pt-BR"/>
        </w:rPr>
        <w:t>Những ước mơ</w:t>
      </w:r>
      <w:r>
        <w:rPr>
          <w:rFonts w:hint="default" w:ascii="Times New Roman" w:hAnsi="Times New Roman" w:eastAsia="Calibri" w:cs="Times New Roman"/>
          <w:sz w:val="26"/>
          <w:szCs w:val="28"/>
          <w:lang w:val="pt-BR"/>
        </w:rPr>
        <w:t xml:space="preserve"> bằng các hình thức đã học.</w:t>
      </w:r>
    </w:p>
    <w:p w14:paraId="7205273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i/>
          <w:sz w:val="26"/>
          <w:szCs w:val="28"/>
          <w:lang w:val="pt-BR"/>
        </w:rPr>
      </w:pPr>
      <w:r>
        <w:rPr>
          <w:rFonts w:hint="default" w:ascii="Times New Roman" w:hAnsi="Times New Roman" w:eastAsia="Calibri" w:cs="Times New Roman"/>
          <w:sz w:val="26"/>
          <w:szCs w:val="28"/>
          <w:lang w:val="pt-BR"/>
        </w:rPr>
        <w:t>- Các nhóm tìm hiểu trước về nhạc cụ giai điệu</w:t>
      </w:r>
      <w:r>
        <w:rPr>
          <w:rFonts w:hint="default" w:ascii="Times New Roman" w:hAnsi="Times New Roman" w:eastAsia="Calibri" w:cs="Times New Roman"/>
          <w:i/>
          <w:sz w:val="26"/>
          <w:szCs w:val="28"/>
          <w:lang w:val="pt-BR"/>
        </w:rPr>
        <w:t>.</w:t>
      </w:r>
    </w:p>
    <w:p w14:paraId="2883E1E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eastAsia="vi-VN" w:bidi="vi-VN"/>
        </w:rPr>
      </w:pPr>
    </w:p>
    <w:p w14:paraId="1B264364">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r>
        <w:rPr>
          <w:rFonts w:hint="default" w:ascii="Times New Roman" w:hAnsi="Times New Roman" w:cs="Times New Roman"/>
          <w:b/>
          <w:color w:val="FF0000"/>
          <w:sz w:val="26"/>
          <w:szCs w:val="28"/>
        </w:rPr>
        <w:t xml:space="preserve"> </w:t>
      </w:r>
      <w:r>
        <w:rPr>
          <w:rFonts w:hint="default" w:ascii="Times New Roman" w:hAnsi="Times New Roman" w:cs="Times New Roman"/>
          <w:b/>
          <w:i/>
          <w:sz w:val="26"/>
          <w:szCs w:val="28"/>
        </w:rPr>
        <w:t xml:space="preserve"> </w:t>
      </w:r>
    </w:p>
    <w:p w14:paraId="6D8A780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i/>
          <w:color w:val="FF0000"/>
          <w:sz w:val="28"/>
          <w:szCs w:val="28"/>
          <w:lang w:val="pt-BR"/>
        </w:rPr>
      </w:pPr>
      <w:r>
        <w:rPr>
          <w:rFonts w:hint="default" w:ascii="Times New Roman" w:hAnsi="Times New Roman" w:cs="Times New Roman"/>
          <w:b/>
          <w:i/>
          <w:sz w:val="26"/>
          <w:szCs w:val="28"/>
        </w:rPr>
        <w:t xml:space="preserve">                         </w:t>
      </w:r>
      <w:r>
        <w:rPr>
          <w:rFonts w:hint="default" w:ascii="Times New Roman" w:hAnsi="Times New Roman" w:cs="Times New Roman"/>
          <w:b/>
          <w:i w:val="0"/>
          <w:iCs/>
          <w:color w:val="FF0000"/>
          <w:sz w:val="26"/>
          <w:szCs w:val="28"/>
        </w:rPr>
        <w:t xml:space="preserve">    </w:t>
      </w:r>
      <w:r>
        <w:rPr>
          <w:rFonts w:hint="default" w:ascii="Times New Roman" w:hAnsi="Times New Roman" w:cs="Times New Roman"/>
          <w:b/>
          <w:i w:val="0"/>
          <w:iCs/>
          <w:color w:val="FF0000"/>
          <w:sz w:val="26"/>
          <w:szCs w:val="28"/>
          <w:lang w:val="en-US"/>
        </w:rPr>
        <w:t>NỘI DUNG III-</w:t>
      </w:r>
      <w:r>
        <w:rPr>
          <w:rFonts w:hint="default" w:ascii="Times New Roman" w:hAnsi="Times New Roman" w:cs="Times New Roman"/>
          <w:b/>
          <w:i/>
          <w:sz w:val="26"/>
          <w:szCs w:val="28"/>
        </w:rPr>
        <w:t xml:space="preserve">  </w:t>
      </w:r>
      <w:r>
        <w:rPr>
          <w:rFonts w:hint="default" w:ascii="Times New Roman" w:hAnsi="Times New Roman" w:cs="Times New Roman"/>
          <w:b/>
          <w:i/>
          <w:color w:val="FF0000"/>
          <w:sz w:val="26"/>
          <w:szCs w:val="28"/>
        </w:rPr>
        <w:t>Tiết 16</w:t>
      </w:r>
      <w:r>
        <w:rPr>
          <w:rFonts w:hint="default" w:ascii="Times New Roman" w:hAnsi="Times New Roman" w:cs="Times New Roman"/>
          <w:b/>
          <w:i/>
          <w:color w:val="FF0000"/>
          <w:sz w:val="26"/>
          <w:szCs w:val="28"/>
          <w:lang w:val="en-US"/>
        </w:rPr>
        <w:t>:</w:t>
      </w:r>
      <w:r>
        <w:rPr>
          <w:rFonts w:hint="default" w:ascii="Times New Roman" w:hAnsi="Times New Roman" w:cs="Times New Roman"/>
          <w:b/>
          <w:sz w:val="26"/>
          <w:szCs w:val="28"/>
        </w:rPr>
        <w:t xml:space="preserve">   </w:t>
      </w:r>
      <w:r>
        <w:rPr>
          <w:rFonts w:hint="default" w:ascii="Times New Roman" w:hAnsi="Times New Roman" w:cs="Times New Roman"/>
          <w:b/>
          <w:color w:val="FF0000"/>
          <w:sz w:val="26"/>
          <w:szCs w:val="28"/>
        </w:rPr>
        <w:t>NHẠC CỤ GIAI ĐIỆU</w:t>
      </w:r>
    </w:p>
    <w:p w14:paraId="1133FB5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70C0"/>
          <w:sz w:val="28"/>
          <w:szCs w:val="28"/>
          <w:lang w:val="vi"/>
        </w:rPr>
      </w:pPr>
      <w:r>
        <w:rPr>
          <w:rFonts w:hint="default" w:ascii="Times New Roman" w:hAnsi="Times New Roman" w:eastAsia="Calibri" w:cs="Times New Roman"/>
          <w:b/>
          <w:color w:val="FF0000"/>
          <w:sz w:val="28"/>
          <w:szCs w:val="28"/>
          <w:lang w:val="pt-BR"/>
        </w:rPr>
        <w:t xml:space="preserve">                               </w:t>
      </w:r>
      <w:r>
        <w:rPr>
          <w:rFonts w:hint="default" w:ascii="Times New Roman" w:hAnsi="Times New Roman" w:cs="Times New Roman"/>
          <w:sz w:val="28"/>
          <w:szCs w:val="28"/>
          <w:lang w:val="pt-BR"/>
        </w:rPr>
        <w:t xml:space="preserve"> </w:t>
      </w:r>
    </w:p>
    <w:p w14:paraId="143A4044">
      <w:pPr>
        <w:keepNext w:val="0"/>
        <w:keepLines w:val="0"/>
        <w:pageBreakBefore w:val="0"/>
        <w:widowControl/>
        <w:numPr>
          <w:ilvl w:val="0"/>
          <w:numId w:val="9"/>
        </w:numPr>
        <w:kinsoku/>
        <w:wordWrap/>
        <w:overflowPunct/>
        <w:topLinePunct w:val="0"/>
        <w:bidi w:val="0"/>
        <w:snapToGrid/>
        <w:spacing w:beforeAutospacing="0" w:after="0" w:line="0" w:lineRule="atLeast"/>
        <w:rPr>
          <w:rFonts w:hint="default" w:ascii="Times New Roman" w:hAnsi="Times New Roman" w:cs="Times New Roman"/>
          <w:sz w:val="26"/>
          <w:szCs w:val="28"/>
          <w:lang w:val="fr-FR"/>
        </w:rPr>
      </w:pPr>
      <w:r>
        <w:rPr>
          <w:rFonts w:hint="default" w:ascii="Times New Roman" w:hAnsi="Times New Roman" w:cs="Times New Roman"/>
          <w:b/>
          <w:color w:val="FF0000"/>
          <w:sz w:val="26"/>
          <w:szCs w:val="28"/>
          <w:lang w:val="de-DE"/>
        </w:rPr>
        <w:t>Hoạt động 1: Mở đầu</w:t>
      </w:r>
      <w:r>
        <w:rPr>
          <w:rFonts w:hint="default" w:ascii="Times New Roman" w:hAnsi="Times New Roman" w:cs="Times New Roman"/>
          <w:sz w:val="26"/>
          <w:szCs w:val="28"/>
          <w:lang w:val="fr-FR"/>
        </w:rPr>
        <w:t>(3 phút)</w:t>
      </w:r>
    </w:p>
    <w:p w14:paraId="3580B153">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Tạo hứng thú cho HS vào bài học và giúp HS có hiểu biết ban đầu về bài học mới</w:t>
      </w:r>
    </w:p>
    <w:p w14:paraId="5E9D3C22">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nghe giai điệu và đoán tên các nhạc cụ</w:t>
      </w:r>
    </w:p>
    <w:p w14:paraId="6649207D">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HS thực hiện theo yêu cầu của GV</w:t>
      </w:r>
    </w:p>
    <w:p w14:paraId="70BF35A1">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 xml:space="preserve">d. Tổ chức thực hiện: </w:t>
      </w:r>
    </w:p>
    <w:p w14:paraId="7A31228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GV mở file âm thanh để cho học sinh nghe giai điệu độc tấu piano, HS lắng nghe sau đó nêu tên nhạc cụ.</w:t>
      </w:r>
    </w:p>
    <w:p w14:paraId="58AA960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GV gọi 1-2 HS nêu sơ lược một số hiểu biết về đàn piano đã được học</w:t>
      </w:r>
    </w:p>
    <w:p w14:paraId="4A75179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Giáo viên theo đó dẫn dắt vào bài mới</w:t>
      </w:r>
    </w:p>
    <w:p w14:paraId="3E859EA3">
      <w:pPr>
        <w:keepNext w:val="0"/>
        <w:keepLines w:val="0"/>
        <w:pageBreakBefore w:val="0"/>
        <w:widowControl/>
        <w:tabs>
          <w:tab w:val="center" w:pos="5400"/>
          <w:tab w:val="left" w:pos="7169"/>
        </w:tabs>
        <w:kinsoku/>
        <w:wordWrap/>
        <w:overflowPunct/>
        <w:topLinePunct w:val="0"/>
        <w:bidi w:val="0"/>
        <w:snapToGrid/>
        <w:spacing w:beforeAutospacing="0" w:after="0" w:line="0" w:lineRule="atLeast"/>
        <w:contextualSpacing/>
        <w:jc w:val="both"/>
        <w:rPr>
          <w:rFonts w:hint="default" w:ascii="Times New Roman" w:hAnsi="Times New Roman" w:cs="Times New Roman"/>
          <w:b/>
          <w:color w:val="FF0000"/>
          <w:sz w:val="26"/>
          <w:szCs w:val="28"/>
          <w:lang w:val="nl-NL" w:eastAsia="vi-VN" w:bidi="vi-VN"/>
        </w:rPr>
      </w:pPr>
      <w:r>
        <w:rPr>
          <w:rFonts w:hint="default" w:ascii="Times New Roman" w:hAnsi="Times New Roman" w:cs="Times New Roman"/>
          <w:b/>
          <w:color w:val="FF0000"/>
          <w:sz w:val="26"/>
          <w:szCs w:val="28"/>
          <w:lang w:val="nl-NL" w:eastAsia="vi-VN" w:bidi="vi-VN"/>
        </w:rPr>
        <w:t xml:space="preserve">2. </w:t>
      </w:r>
      <w:r>
        <w:rPr>
          <w:rFonts w:hint="default" w:ascii="Times New Roman" w:hAnsi="Times New Roman" w:cs="Times New Roman"/>
          <w:b/>
          <w:color w:val="FF0000"/>
          <w:sz w:val="26"/>
          <w:szCs w:val="28"/>
          <w:lang w:val="vi-VN" w:eastAsia="vi-VN" w:bidi="vi-VN"/>
        </w:rPr>
        <w:t>Hoạt động 2: Hình thành kiến thức mới</w:t>
      </w:r>
      <w:r>
        <w:rPr>
          <w:rFonts w:hint="default" w:ascii="Times New Roman" w:hAnsi="Times New Roman" w:cs="Times New Roman"/>
          <w:sz w:val="26"/>
          <w:szCs w:val="28"/>
          <w:lang w:val="fr-FR"/>
        </w:rPr>
        <w:t>( 30 phút)</w:t>
      </w:r>
    </w:p>
    <w:p w14:paraId="5490654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8"/>
          <w:szCs w:val="28"/>
          <w:lang w:val="vi-VN" w:eastAsia="vi-VN" w:bidi="vi-VN"/>
        </w:rPr>
      </w:pPr>
      <w:r>
        <w:rPr>
          <w:rFonts w:hint="default" w:ascii="Times New Roman" w:hAnsi="Times New Roman" w:eastAsia="Calibri" w:cs="Times New Roman"/>
          <w:b/>
          <w:sz w:val="28"/>
          <w:szCs w:val="28"/>
        </w:rPr>
        <w:t xml:space="preserve">                           </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cs="Times New Roman"/>
          <w:b/>
          <w:color w:val="000000"/>
          <w:sz w:val="26"/>
          <w:szCs w:val="28"/>
          <w:lang w:eastAsia="vi-VN" w:bidi="vi-VN"/>
        </w:rPr>
        <w:t>1</w:t>
      </w:r>
      <w:r>
        <w:rPr>
          <w:rFonts w:hint="default" w:ascii="Times New Roman" w:hAnsi="Times New Roman" w:cs="Times New Roman"/>
          <w:b/>
          <w:color w:val="000000"/>
          <w:sz w:val="26"/>
          <w:szCs w:val="28"/>
          <w:lang w:val="vi-VN" w:eastAsia="vi-VN" w:bidi="vi-VN"/>
        </w:rPr>
        <w:t xml:space="preserve">: </w:t>
      </w:r>
      <w:r>
        <w:rPr>
          <w:rFonts w:hint="default" w:ascii="Times New Roman" w:hAnsi="Times New Roman" w:eastAsia="Calibri" w:cs="Times New Roman"/>
          <w:b/>
          <w:sz w:val="28"/>
          <w:szCs w:val="28"/>
        </w:rPr>
        <w:t xml:space="preserve">  Recorder</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rPr>
        <w:t>– Kèn phím</w:t>
      </w:r>
      <w:r>
        <w:rPr>
          <w:rFonts w:hint="default" w:ascii="Times New Roman" w:hAnsi="Times New Roman" w:cs="Times New Roman"/>
          <w:b/>
          <w:sz w:val="28"/>
          <w:szCs w:val="28"/>
          <w:lang w:val="vi-VN"/>
        </w:rPr>
        <w:t xml:space="preserve">                                                                         </w:t>
      </w:r>
    </w:p>
    <w:p w14:paraId="25D8B66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a. Mục tiêu:</w:t>
      </w:r>
      <w:r>
        <w:rPr>
          <w:rFonts w:hint="default" w:ascii="Times New Roman" w:hAnsi="Times New Roman" w:eastAsia="Calibri" w:cs="Times New Roman"/>
          <w:sz w:val="26"/>
          <w:szCs w:val="28"/>
          <w:lang w:val="nl-NL"/>
        </w:rPr>
        <w:t xml:space="preserve"> HS có thể luyện bấm nốt đô 2 trên Recorder và kèn phím</w:t>
      </w:r>
    </w:p>
    <w:p w14:paraId="40AA88F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b. Nội dung:</w:t>
      </w:r>
      <w:r>
        <w:rPr>
          <w:rFonts w:hint="default" w:ascii="Times New Roman" w:hAnsi="Times New Roman" w:eastAsia="Calibri" w:cs="Times New Roman"/>
          <w:sz w:val="26"/>
          <w:szCs w:val="28"/>
          <w:lang w:val="nl-NL"/>
        </w:rPr>
        <w:t xml:space="preserve"> HS thực hành trên lớp</w:t>
      </w:r>
    </w:p>
    <w:p w14:paraId="2E534E9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nl-NL"/>
        </w:rPr>
      </w:pPr>
      <w:r>
        <w:rPr>
          <w:rFonts w:hint="default" w:ascii="Times New Roman" w:hAnsi="Times New Roman" w:eastAsia="Calibri" w:cs="Times New Roman"/>
          <w:b/>
          <w:sz w:val="26"/>
          <w:szCs w:val="28"/>
          <w:lang w:val="nl-NL"/>
        </w:rPr>
        <w:t>c. Sản phẩm:</w:t>
      </w:r>
      <w:r>
        <w:rPr>
          <w:rFonts w:hint="default" w:ascii="Times New Roman" w:hAnsi="Times New Roman" w:eastAsia="Calibri" w:cs="Times New Roman"/>
          <w:sz w:val="26"/>
          <w:szCs w:val="28"/>
          <w:lang w:val="nl-NL"/>
        </w:rPr>
        <w:t xml:space="preserve"> HS có thể thực hành đúng</w:t>
      </w:r>
    </w:p>
    <w:p w14:paraId="18F9AE0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d. Tổ chức thực hiện:</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0"/>
        <w:gridCol w:w="3364"/>
      </w:tblGrid>
      <w:tr w14:paraId="0E9E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0" w:type="dxa"/>
            <w:noWrap w:val="0"/>
            <w:vAlign w:val="top"/>
          </w:tcPr>
          <w:p w14:paraId="75B3BD64">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color w:val="000000"/>
                <w:sz w:val="26"/>
                <w:szCs w:val="28"/>
                <w:lang w:val="vi-VN" w:eastAsia="vi-VN" w:bidi="vi-VN"/>
              </w:rPr>
            </w:pPr>
            <w:r>
              <w:rPr>
                <w:rFonts w:hint="default" w:ascii="Times New Roman" w:hAnsi="Times New Roman" w:cs="Times New Roman"/>
                <w:b/>
                <w:color w:val="000000"/>
                <w:sz w:val="26"/>
                <w:szCs w:val="28"/>
                <w:lang w:val="vi-VN" w:eastAsia="vi-VN" w:bidi="vi-VN"/>
              </w:rPr>
              <w:t>Hoạt động của GV và HS</w:t>
            </w:r>
          </w:p>
        </w:tc>
        <w:tc>
          <w:tcPr>
            <w:tcW w:w="3364" w:type="dxa"/>
            <w:noWrap w:val="0"/>
            <w:vAlign w:val="top"/>
          </w:tcPr>
          <w:p w14:paraId="31FF55C7">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Nội dung </w:t>
            </w:r>
          </w:p>
        </w:tc>
      </w:tr>
      <w:tr w14:paraId="047F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0" w:type="dxa"/>
            <w:noWrap w:val="0"/>
            <w:vAlign w:val="top"/>
          </w:tcPr>
          <w:p w14:paraId="50114055">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Arial" w:cs="Times New Roman"/>
                <w:sz w:val="20"/>
                <w:szCs w:val="22"/>
              </w:rPr>
            </w:pPr>
            <w:r>
              <w:rPr>
                <w:rFonts w:hint="default" w:ascii="Times New Roman" w:hAnsi="Times New Roman" w:cs="Times New Roman"/>
                <w:color w:val="000000"/>
                <w:sz w:val="26"/>
                <w:szCs w:val="28"/>
                <w:lang w:val="vi-VN"/>
              </w:rPr>
              <w:t xml:space="preserve"> </w:t>
            </w:r>
            <w:r>
              <w:rPr>
                <w:rFonts w:hint="default" w:ascii="Times New Roman" w:hAnsi="Times New Roman" w:eastAsia="Arial" w:cs="Times New Roman"/>
                <w:sz w:val="20"/>
                <w:szCs w:val="22"/>
                <w:lang w:val="vi-VN"/>
              </w:rPr>
              <w:t xml:space="preserve"> </w:t>
            </w:r>
          </w:p>
          <w:p w14:paraId="7FC738FB">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p>
          <w:p w14:paraId="4801B0CE">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 xml:space="preserve">-   </w:t>
            </w:r>
            <w:r>
              <w:rPr>
                <w:rFonts w:hint="default" w:ascii="Times New Roman" w:hAnsi="Times New Roman" w:eastAsia="Calibri" w:cs="Times New Roman"/>
                <w:sz w:val="26"/>
                <w:szCs w:val="28"/>
                <w:lang w:val="vi-VN"/>
              </w:rPr>
              <w:t>HS phân tích, tìm hiểu bài luyện mẫu âm và trả lời câu hỏi của GV,</w:t>
            </w:r>
          </w:p>
          <w:p w14:paraId="60E58732">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i/>
                <w:sz w:val="26"/>
                <w:szCs w:val="28"/>
                <w:lang w:val="vi-VN"/>
              </w:rPr>
              <w:t xml:space="preserve">   </w:t>
            </w:r>
            <w:r>
              <w:rPr>
                <w:rFonts w:hint="default" w:ascii="Times New Roman" w:hAnsi="Times New Roman" w:eastAsia="Calibri" w:cs="Times New Roman"/>
                <w:sz w:val="26"/>
                <w:szCs w:val="28"/>
                <w:lang w:val="vi-VN"/>
              </w:rPr>
              <w:t>+ Bài viết ở nhịp gì? Nhắc lại khái niệm. (Nhịp 4/4)</w:t>
            </w:r>
          </w:p>
          <w:p w14:paraId="35B4B720">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 Nốt nhạc nào trong bài được nhắc lai nhiều nhất? (Nốt Đô)</w:t>
            </w:r>
          </w:p>
          <w:p w14:paraId="483D91EB">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i/>
                <w:sz w:val="26"/>
                <w:szCs w:val="28"/>
                <w:lang w:val="vi-VN"/>
              </w:rPr>
              <w:t xml:space="preserve">   </w:t>
            </w:r>
            <w:r>
              <w:rPr>
                <w:rFonts w:hint="default" w:ascii="Times New Roman" w:hAnsi="Times New Roman" w:eastAsia="Calibri" w:cs="Times New Roman"/>
                <w:sz w:val="26"/>
                <w:szCs w:val="28"/>
                <w:lang w:val="vi-VN"/>
              </w:rPr>
              <w:t>+ HS đọc giai điệu của bài kết hợp vỗ tay vào nốt Đô.</w:t>
            </w:r>
          </w:p>
          <w:p w14:paraId="6AC4BAC0">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Giới thiệu vị trí nốt Đô trên recorder và thổi mẫu âm Đô kéo dài thật hay cho HS nghe</w:t>
            </w:r>
          </w:p>
          <w:p w14:paraId="4BCD3F07">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Hướng dẫn HS cách bấm nốt Đô 2 (lỗ bấm 02) trên recorder</w:t>
            </w:r>
          </w:p>
          <w:p w14:paraId="7DBAF4A7">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sz w:val="26"/>
                <w:szCs w:val="28"/>
                <w:lang w:val="vi-VN"/>
              </w:rPr>
              <w:t>- Yêu cầu HS bấm trên sáo. Kiểm tra ngón bấm thật chính xác.</w:t>
            </w:r>
            <w:r>
              <w:rPr>
                <w:rFonts w:hint="default" w:ascii="Times New Roman" w:hAnsi="Times New Roman" w:eastAsia="Calibri" w:cs="Times New Roman"/>
                <w:b/>
                <w:sz w:val="26"/>
                <w:szCs w:val="28"/>
                <w:lang w:val="vi-VN"/>
              </w:rPr>
              <w:t xml:space="preserve"> </w:t>
            </w:r>
          </w:p>
          <w:p w14:paraId="4558E2B7">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sz w:val="26"/>
                <w:szCs w:val="28"/>
                <w:lang w:val="vi-VN"/>
              </w:rPr>
              <w:t>-  Hs thực hiện theo hướng dẫn và yêu cầu của giáo viên</w:t>
            </w:r>
            <w:r>
              <w:rPr>
                <w:rFonts w:hint="default" w:ascii="Times New Roman" w:hAnsi="Times New Roman" w:eastAsia="Calibri" w:cs="Times New Roman"/>
                <w:b/>
                <w:sz w:val="26"/>
                <w:szCs w:val="28"/>
                <w:lang w:val="vi-VN"/>
              </w:rPr>
              <w:t xml:space="preserve"> </w:t>
            </w:r>
          </w:p>
          <w:p w14:paraId="38F4E8FE">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sz w:val="26"/>
                <w:szCs w:val="28"/>
                <w:lang w:val="vi-VN"/>
              </w:rPr>
              <w:t>-  HS kiểm tra chéo, sửa lỗi cho nhau.</w:t>
            </w:r>
            <w:r>
              <w:rPr>
                <w:rFonts w:hint="default" w:ascii="Times New Roman" w:hAnsi="Times New Roman" w:eastAsia="Calibri" w:cs="Times New Roman"/>
                <w:b/>
                <w:sz w:val="26"/>
                <w:szCs w:val="28"/>
                <w:lang w:val="vi-VN"/>
              </w:rPr>
              <w:t xml:space="preserve"> </w:t>
            </w:r>
          </w:p>
          <w:p w14:paraId="50B71B00">
            <w:pPr>
              <w:keepNext w:val="0"/>
              <w:keepLines w:val="0"/>
              <w:pageBreakBefore w:val="0"/>
              <w:widowControl/>
              <w:tabs>
                <w:tab w:val="left" w:pos="318"/>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Bắt nhịp để HS thôi và ngắt âm Đô củng lúc (nhắc HS thôi nhẹ nhàng để có âm thanh hay).</w:t>
            </w:r>
          </w:p>
          <w:p w14:paraId="77AD9156">
            <w:pPr>
              <w:keepNext w:val="0"/>
              <w:keepLines w:val="0"/>
              <w:pageBreakBefore w:val="0"/>
              <w:widowControl/>
              <w:kinsoku/>
              <w:wordWrap/>
              <w:overflowPunct/>
              <w:topLinePunct w:val="0"/>
              <w:autoSpaceDE w:val="0"/>
              <w:autoSpaceDN w:val="0"/>
              <w:bidi w:val="0"/>
              <w:adjustRightInd w:val="0"/>
              <w:snapToGrid/>
              <w:spacing w:beforeAutospacing="0" w:after="0" w:line="0" w:lineRule="atLeast"/>
              <w:ind w:left="318"/>
              <w:jc w:val="both"/>
              <w:rPr>
                <w:rFonts w:hint="default" w:ascii="Times New Roman" w:hAnsi="Times New Roman" w:cs="Times New Roman"/>
                <w:sz w:val="26"/>
                <w:szCs w:val="28"/>
              </w:rPr>
            </w:pPr>
          </w:p>
          <w:p w14:paraId="1752FE52">
            <w:pPr>
              <w:keepNext w:val="0"/>
              <w:keepLines w:val="0"/>
              <w:pageBreakBefore w:val="0"/>
              <w:widowControl/>
              <w:numPr>
                <w:ilvl w:val="0"/>
                <w:numId w:val="10"/>
              </w:numPr>
              <w:tabs>
                <w:tab w:val="left" w:pos="318"/>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Yêu cầu HS đàn lại thể bấm 5 nốt Đô, Rê, Mi, Pha, Son ứng với 5 ngón tay</w:t>
            </w:r>
          </w:p>
          <w:p w14:paraId="4300F6C5">
            <w:pPr>
              <w:keepNext w:val="0"/>
              <w:keepLines w:val="0"/>
              <w:pageBreakBefore w:val="0"/>
              <w:widowControl/>
              <w:numPr>
                <w:ilvl w:val="0"/>
                <w:numId w:val="10"/>
              </w:numPr>
              <w:tabs>
                <w:tab w:val="left" w:pos="318"/>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Yêu cầu HS quan sát dãy phím đàn và gam Đô trưởng tương ứng phía dưới và hỏi:</w:t>
            </w:r>
          </w:p>
          <w:p w14:paraId="14CF4F34">
            <w:pPr>
              <w:keepNext w:val="0"/>
              <w:keepLines w:val="0"/>
              <w:pageBreakBefore w:val="0"/>
              <w:widowControl/>
              <w:numPr>
                <w:ilvl w:val="0"/>
                <w:numId w:val="10"/>
              </w:numPr>
              <w:tabs>
                <w:tab w:val="left" w:pos="318"/>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Bàn tay chỉ có 5 ngón mà có 7 nốt nhạc của gam Đô trưởng. Đề bấm được đúng 7 nốt thì em sẽ phải làm thể nào?</w:t>
            </w:r>
          </w:p>
          <w:p w14:paraId="7BFE21D9">
            <w:pPr>
              <w:keepNext w:val="0"/>
              <w:keepLines w:val="0"/>
              <w:pageBreakBefore w:val="0"/>
              <w:widowControl/>
              <w:numPr>
                <w:ilvl w:val="0"/>
                <w:numId w:val="10"/>
              </w:numPr>
              <w:tabs>
                <w:tab w:val="left" w:pos="318"/>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Giải thích và hướng dẫn: Đề tiếp tục bấm đủ các nốt La, Si, Đô của gam Đô trưởng thì phải thực hiện kĩ thuật luồn ngón theo bảng sau:</w:t>
            </w:r>
          </w:p>
          <w:p w14:paraId="11D3818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lang w:val="vi-VN" w:eastAsia="vi-VN"/>
              </w:rPr>
              <w:drawing>
                <wp:inline distT="0" distB="0" distL="114300" distR="114300">
                  <wp:extent cx="2886075" cy="1322070"/>
                  <wp:effectExtent l="0" t="0" r="9525" b="1143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4"/>
                          <a:stretch>
                            <a:fillRect/>
                          </a:stretch>
                        </pic:blipFill>
                        <pic:spPr>
                          <a:xfrm>
                            <a:off x="0" y="0"/>
                            <a:ext cx="2886075" cy="1322070"/>
                          </a:xfrm>
                          <a:prstGeom prst="rect">
                            <a:avLst/>
                          </a:prstGeom>
                          <a:noFill/>
                          <a:ln>
                            <a:noFill/>
                          </a:ln>
                        </pic:spPr>
                      </pic:pic>
                    </a:graphicData>
                  </a:graphic>
                </wp:inline>
              </w:drawing>
            </w:r>
          </w:p>
          <w:p w14:paraId="394D447F">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Bước 1: Thực hành bấm</w:t>
            </w:r>
          </w:p>
          <w:p w14:paraId="3C715DFC">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Hướng dấn HS tay phải thực hành bấm luồn ngón trên bàn phím</w:t>
            </w:r>
          </w:p>
          <w:p w14:paraId="0F7BDA94">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Bước 2: Thực hành bấm kết hợp thổiNhắc HS lấy hơi, thổi nhẹ nhàng 1 nốt Đô</w:t>
            </w:r>
          </w:p>
          <w:p w14:paraId="48564078">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Tiếp tục bắt nhịp thồi kết hợp ngón bấm áp dụng kĩ thuật luồn ngón vừa tập ( nhắc học sinh chuyển ngón và thổi cùng 1 lúc, lấy hơi thổi nhẹ nhàng để điều chỉnh phát ra âm thanh hay)</w:t>
            </w:r>
            <w:r>
              <w:rPr>
                <w:rFonts w:hint="default" w:ascii="Times New Roman" w:hAnsi="Times New Roman" w:eastAsia="Calibri" w:cs="Times New Roman"/>
                <w:b/>
                <w:sz w:val="26"/>
                <w:szCs w:val="28"/>
              </w:rPr>
              <w:t xml:space="preserve"> </w:t>
            </w:r>
          </w:p>
          <w:p w14:paraId="6A7A0E48">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HS trả lời câu hỏi</w:t>
            </w:r>
          </w:p>
          <w:p w14:paraId="35F95B31">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Học sinh lắng nghe hướng dẫn của thầy giáo và làm theo</w:t>
            </w:r>
            <w:r>
              <w:rPr>
                <w:rFonts w:hint="default" w:ascii="Times New Roman" w:hAnsi="Times New Roman" w:eastAsia="Calibri" w:cs="Times New Roman"/>
                <w:b/>
                <w:sz w:val="26"/>
                <w:szCs w:val="28"/>
              </w:rPr>
              <w:t xml:space="preserve"> </w:t>
            </w:r>
          </w:p>
          <w:p w14:paraId="7363AA6A">
            <w:pPr>
              <w:keepNext w:val="0"/>
              <w:keepLines w:val="0"/>
              <w:pageBreakBefore w:val="0"/>
              <w:widowControl/>
              <w:numPr>
                <w:ilvl w:val="0"/>
                <w:numId w:val="10"/>
              </w:numPr>
              <w:tabs>
                <w:tab w:val="left" w:pos="318"/>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Các nhóm hỗ trợ nhau tự luyện tập và kiểm tra chéo</w:t>
            </w:r>
            <w:r>
              <w:rPr>
                <w:rFonts w:hint="default" w:ascii="Times New Roman" w:hAnsi="Times New Roman" w:eastAsia="Calibri" w:cs="Times New Roman"/>
                <w:b/>
                <w:sz w:val="26"/>
                <w:szCs w:val="28"/>
              </w:rPr>
              <w:t xml:space="preserve"> </w:t>
            </w:r>
          </w:p>
          <w:p w14:paraId="5E2F7353">
            <w:pPr>
              <w:keepNext w:val="0"/>
              <w:keepLines w:val="0"/>
              <w:pageBreakBefore w:val="0"/>
              <w:widowControl/>
              <w:numPr>
                <w:ilvl w:val="0"/>
                <w:numId w:val="10"/>
              </w:numPr>
              <w:tabs>
                <w:tab w:val="left" w:pos="318"/>
              </w:tabs>
              <w:kinsoku/>
              <w:wordWrap/>
              <w:overflowPunct/>
              <w:topLinePunct w:val="0"/>
              <w:autoSpaceDE w:val="0"/>
              <w:autoSpaceDN w:val="0"/>
              <w:bidi w:val="0"/>
              <w:adjustRightInd w:val="0"/>
              <w:snapToGrid/>
              <w:spacing w:beforeAutospacing="0" w:after="0" w:line="0" w:lineRule="atLeast"/>
              <w:ind w:left="318"/>
              <w:jc w:val="both"/>
              <w:rPr>
                <w:rFonts w:hint="default" w:ascii="Times New Roman" w:hAnsi="Times New Roman" w:cs="Times New Roman"/>
                <w:sz w:val="26"/>
                <w:szCs w:val="28"/>
                <w:lang w:val="vi-VN"/>
              </w:rPr>
            </w:pPr>
            <w:r>
              <w:rPr>
                <w:rFonts w:hint="default" w:ascii="Times New Roman" w:hAnsi="Times New Roman" w:eastAsia="Calibri" w:cs="Times New Roman"/>
                <w:sz w:val="26"/>
                <w:szCs w:val="28"/>
              </w:rPr>
              <w:t>GV quan sát, sửa lỗi cho từng cá nhân học sinh chưa làm đúng.</w:t>
            </w:r>
          </w:p>
        </w:tc>
        <w:tc>
          <w:tcPr>
            <w:tcW w:w="3364" w:type="dxa"/>
            <w:noWrap w:val="0"/>
            <w:vAlign w:val="top"/>
          </w:tcPr>
          <w:p w14:paraId="57E567B4">
            <w:pPr>
              <w:keepNext w:val="0"/>
              <w:keepLines w:val="0"/>
              <w:pageBreakBefore w:val="0"/>
              <w:widowControl/>
              <w:numPr>
                <w:ilvl w:val="0"/>
                <w:numId w:val="11"/>
              </w:numPr>
              <w:tabs>
                <w:tab w:val="left" w:pos="337"/>
                <w:tab w:val="left" w:pos="479"/>
              </w:tabs>
              <w:kinsoku/>
              <w:wordWrap/>
              <w:overflowPunct/>
              <w:topLinePunct w:val="0"/>
              <w:bidi w:val="0"/>
              <w:snapToGrid/>
              <w:spacing w:beforeAutospacing="0" w:after="0" w:line="0" w:lineRule="atLeast"/>
              <w:ind w:left="479" w:hanging="425"/>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Luyện bấm nốt Đô 2 (Recorder)</w:t>
            </w:r>
          </w:p>
          <w:p w14:paraId="45DA2E76">
            <w:pPr>
              <w:keepNext w:val="0"/>
              <w:keepLines w:val="0"/>
              <w:pageBreakBefore w:val="0"/>
              <w:widowControl/>
              <w:tabs>
                <w:tab w:val="left" w:pos="479"/>
              </w:tabs>
              <w:kinsoku/>
              <w:wordWrap/>
              <w:overflowPunct/>
              <w:topLinePunct w:val="0"/>
              <w:bidi w:val="0"/>
              <w:snapToGrid/>
              <w:spacing w:beforeAutospacing="0" w:after="0" w:line="0" w:lineRule="atLeast"/>
              <w:ind w:left="54"/>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a.Thực hành bấm nốt Đô 2  (C )</w:t>
            </w:r>
          </w:p>
          <w:p w14:paraId="2E5CA803">
            <w:pPr>
              <w:keepNext w:val="0"/>
              <w:keepLines w:val="0"/>
              <w:pageBreakBefore w:val="0"/>
              <w:widowControl/>
              <w:tabs>
                <w:tab w:val="left" w:pos="337"/>
                <w:tab w:val="left" w:pos="479"/>
              </w:tabs>
              <w:kinsoku/>
              <w:wordWrap/>
              <w:overflowPunct/>
              <w:topLinePunct w:val="0"/>
              <w:bidi w:val="0"/>
              <w:snapToGrid/>
              <w:spacing w:beforeAutospacing="0" w:after="0" w:line="0" w:lineRule="atLeast"/>
              <w:ind w:left="337"/>
              <w:rPr>
                <w:rFonts w:hint="default" w:ascii="Times New Roman" w:hAnsi="Times New Roman" w:eastAsia="Calibri" w:cs="Times New Roman"/>
                <w:b/>
                <w:sz w:val="26"/>
                <w:szCs w:val="28"/>
              </w:rPr>
            </w:pPr>
          </w:p>
          <w:p w14:paraId="15EEA3C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4E87EB9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62EAACC1">
            <w:pPr>
              <w:keepNext w:val="0"/>
              <w:keepLines w:val="0"/>
              <w:pageBreakBefore w:val="0"/>
              <w:widowControl/>
              <w:kinsoku/>
              <w:wordWrap/>
              <w:overflowPunct/>
              <w:topLinePunct w:val="0"/>
              <w:bidi w:val="0"/>
              <w:snapToGrid/>
              <w:spacing w:beforeAutospacing="0" w:after="0" w:line="0" w:lineRule="atLeast"/>
              <w:ind w:left="337"/>
              <w:rPr>
                <w:rFonts w:hint="default" w:ascii="Times New Roman" w:hAnsi="Times New Roman" w:cs="Times New Roman"/>
                <w:b/>
                <w:szCs w:val="26"/>
                <w:lang w:val="sv-SE"/>
              </w:rPr>
            </w:pPr>
          </w:p>
          <w:p w14:paraId="1FD2DE8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7C9A4BF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2E781C5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r>
              <w:rPr>
                <w:rFonts w:hint="default" w:ascii="Times New Roman" w:hAnsi="Times New Roman" w:cs="Times New Roman"/>
                <w:szCs w:val="26"/>
                <w:lang w:val="sv-SE"/>
              </w:rPr>
              <w:t xml:space="preserve">    </w:t>
            </w:r>
            <w:r>
              <w:rPr>
                <w:rFonts w:hint="default" w:ascii="Times New Roman" w:hAnsi="Times New Roman" w:cs="Times New Roman"/>
                <w:sz w:val="22"/>
                <w:lang w:val="vi-VN" w:eastAsia="vi-VN"/>
              </w:rPr>
              <w:drawing>
                <wp:inline distT="0" distB="0" distL="114300" distR="114300">
                  <wp:extent cx="1896745" cy="1510665"/>
                  <wp:effectExtent l="0" t="0" r="8255" b="1333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15"/>
                          <a:stretch>
                            <a:fillRect/>
                          </a:stretch>
                        </pic:blipFill>
                        <pic:spPr>
                          <a:xfrm>
                            <a:off x="0" y="0"/>
                            <a:ext cx="1896745" cy="1510665"/>
                          </a:xfrm>
                          <a:prstGeom prst="rect">
                            <a:avLst/>
                          </a:prstGeom>
                          <a:noFill/>
                          <a:ln>
                            <a:noFill/>
                          </a:ln>
                        </pic:spPr>
                      </pic:pic>
                    </a:graphicData>
                  </a:graphic>
                </wp:inline>
              </w:drawing>
            </w:r>
          </w:p>
          <w:p w14:paraId="7FAB6F5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r>
              <w:rPr>
                <w:rFonts w:hint="default" w:ascii="Times New Roman" w:hAnsi="Times New Roman" w:cs="Times New Roman"/>
                <w:sz w:val="22"/>
                <w:lang w:eastAsia="vi-VN"/>
              </w:rPr>
              <w:t xml:space="preserve">  </w:t>
            </w:r>
          </w:p>
          <w:p w14:paraId="7925283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6A21C0D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Cs w:val="26"/>
                <w:lang w:val="sv-SE"/>
              </w:rPr>
            </w:pPr>
          </w:p>
          <w:p w14:paraId="0D7DDF7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52CDF09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137C6E4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1A7BBB1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37B80F1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36AE194E">
            <w:pPr>
              <w:keepNext w:val="0"/>
              <w:keepLines w:val="0"/>
              <w:pageBreakBefore w:val="0"/>
              <w:widowControl/>
              <w:numPr>
                <w:ilvl w:val="0"/>
                <w:numId w:val="12"/>
              </w:numPr>
              <w:kinsoku/>
              <w:wordWrap/>
              <w:overflowPunct/>
              <w:topLinePunct w:val="0"/>
              <w:bidi w:val="0"/>
              <w:snapToGrid/>
              <w:spacing w:beforeAutospacing="0" w:after="0" w:line="0" w:lineRule="atLeast"/>
              <w:ind w:left="479"/>
              <w:rPr>
                <w:rFonts w:hint="default" w:ascii="Times New Roman" w:hAnsi="Times New Roman" w:cs="Times New Roman"/>
                <w:sz w:val="26"/>
                <w:szCs w:val="28"/>
              </w:rPr>
            </w:pPr>
            <w:r>
              <w:rPr>
                <w:rFonts w:hint="default" w:ascii="Times New Roman" w:hAnsi="Times New Roman" w:cs="Times New Roman"/>
                <w:b/>
                <w:sz w:val="22"/>
                <w:szCs w:val="28"/>
              </w:rPr>
              <w:t>Kèn phím: Luyện gam Đô trưởng với kĩ thuật bấm luồn ngón</w:t>
            </w:r>
          </w:p>
          <w:p w14:paraId="6B7F5820">
            <w:pPr>
              <w:keepNext w:val="0"/>
              <w:keepLines w:val="0"/>
              <w:pageBreakBefore w:val="0"/>
              <w:widowControl/>
              <w:kinsoku/>
              <w:wordWrap/>
              <w:overflowPunct/>
              <w:topLinePunct w:val="0"/>
              <w:bidi w:val="0"/>
              <w:snapToGrid/>
              <w:spacing w:beforeAutospacing="0" w:after="0" w:line="0" w:lineRule="atLeast"/>
              <w:ind w:left="337"/>
              <w:rPr>
                <w:rFonts w:hint="default" w:ascii="Times New Roman" w:hAnsi="Times New Roman" w:cs="Times New Roman"/>
                <w:sz w:val="26"/>
                <w:szCs w:val="28"/>
              </w:rPr>
            </w:pPr>
          </w:p>
          <w:p w14:paraId="1661A8A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r>
              <w:rPr>
                <w:rFonts w:hint="default" w:ascii="Times New Roman" w:hAnsi="Times New Roman" w:cs="Times New Roman"/>
                <w:sz w:val="22"/>
                <w:lang w:val="vi-VN" w:eastAsia="vi-VN"/>
              </w:rPr>
              <w:drawing>
                <wp:inline distT="0" distB="0" distL="114300" distR="114300">
                  <wp:extent cx="1891665" cy="1254760"/>
                  <wp:effectExtent l="0" t="0" r="13335" b="254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pic:cNvPicPr>
                        </pic:nvPicPr>
                        <pic:blipFill>
                          <a:blip r:embed="rId16"/>
                          <a:stretch>
                            <a:fillRect/>
                          </a:stretch>
                        </pic:blipFill>
                        <pic:spPr>
                          <a:xfrm>
                            <a:off x="0" y="0"/>
                            <a:ext cx="1891665" cy="1254760"/>
                          </a:xfrm>
                          <a:prstGeom prst="rect">
                            <a:avLst/>
                          </a:prstGeom>
                          <a:noFill/>
                          <a:ln>
                            <a:noFill/>
                          </a:ln>
                        </pic:spPr>
                      </pic:pic>
                    </a:graphicData>
                  </a:graphic>
                </wp:inline>
              </w:drawing>
            </w:r>
          </w:p>
        </w:tc>
      </w:tr>
    </w:tbl>
    <w:p w14:paraId="29548FA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eastAsia="vi-VN" w:bidi="vi-VN"/>
        </w:rPr>
      </w:pPr>
      <w:r>
        <w:rPr>
          <w:rFonts w:hint="default" w:ascii="Times New Roman" w:hAnsi="Times New Roman" w:cs="Times New Roman"/>
          <w:b/>
          <w:color w:val="000000"/>
          <w:sz w:val="26"/>
          <w:szCs w:val="28"/>
          <w:lang w:eastAsia="vi-VN" w:bidi="vi-VN"/>
        </w:rPr>
        <w:t xml:space="preserve">  </w:t>
      </w:r>
    </w:p>
    <w:p w14:paraId="426D9FC7">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sz w:val="26"/>
          <w:szCs w:val="28"/>
          <w:lang w:val="fr-FR"/>
        </w:rPr>
      </w:pPr>
      <w:r>
        <w:rPr>
          <w:rFonts w:hint="default" w:ascii="Times New Roman" w:hAnsi="Times New Roman" w:cs="Times New Roman"/>
          <w:b/>
          <w:color w:val="000000"/>
          <w:sz w:val="26"/>
          <w:szCs w:val="28"/>
          <w:lang w:val="vi-VN" w:eastAsia="vi-VN" w:bidi="vi-VN"/>
        </w:rPr>
        <w:t xml:space="preserve">2: </w:t>
      </w:r>
      <w:r>
        <w:rPr>
          <w:rFonts w:hint="default" w:ascii="Times New Roman" w:hAnsi="Times New Roman" w:cs="Times New Roman"/>
          <w:b/>
          <w:sz w:val="26"/>
          <w:szCs w:val="28"/>
          <w:lang w:val="vi-VN"/>
        </w:rPr>
        <w:t xml:space="preserve">Luyện mẫu âm trên recorder và thực hành kĩ tuật luồn ngón vào giai </w:t>
      </w:r>
      <w:r>
        <w:rPr>
          <w:rFonts w:hint="default" w:ascii="Times New Roman" w:hAnsi="Times New Roman" w:cs="Times New Roman"/>
          <w:b/>
          <w:sz w:val="26"/>
          <w:szCs w:val="28"/>
        </w:rPr>
        <w:t xml:space="preserve"> </w:t>
      </w:r>
      <w:r>
        <w:rPr>
          <w:rFonts w:hint="default" w:ascii="Times New Roman" w:hAnsi="Times New Roman" w:cs="Times New Roman"/>
          <w:b/>
          <w:sz w:val="26"/>
          <w:szCs w:val="28"/>
          <w:lang w:val="vi-VN"/>
        </w:rPr>
        <w:t>điệu Bài đọc nhạc số 1</w:t>
      </w:r>
      <w:r>
        <w:rPr>
          <w:rFonts w:hint="default" w:ascii="Times New Roman" w:hAnsi="Times New Roman" w:cs="Times New Roman"/>
          <w:sz w:val="26"/>
          <w:szCs w:val="28"/>
          <w:lang w:val="fr-FR"/>
        </w:rPr>
        <w:t>( 9 phút)</w:t>
      </w:r>
    </w:p>
    <w:p w14:paraId="3EA4E23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vi-VN"/>
        </w:rPr>
      </w:pPr>
    </w:p>
    <w:p w14:paraId="5E29DE5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HS có thể mẫu âm trên recorder và thực hành kĩ tuật luồn ngón vào giai điệu Bài đọc nhạc số 1</w:t>
      </w:r>
    </w:p>
    <w:p w14:paraId="6E77BD5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thực hành trên lớp</w:t>
      </w:r>
    </w:p>
    <w:p w14:paraId="1AB013B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nl-NL"/>
        </w:rPr>
        <w:t>HS có thể thực hành chính xác</w:t>
      </w:r>
    </w:p>
    <w:p w14:paraId="1A092129">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xml:space="preserve">d. Tổ chức thực hiện: </w:t>
      </w:r>
    </w:p>
    <w:tbl>
      <w:tblPr>
        <w:tblStyle w:val="3"/>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0"/>
        <w:gridCol w:w="3364"/>
      </w:tblGrid>
      <w:tr w14:paraId="4ECB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0" w:type="dxa"/>
            <w:noWrap w:val="0"/>
            <w:vAlign w:val="top"/>
          </w:tcPr>
          <w:p w14:paraId="008EC02C">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Hoạt động của GV và HS</w:t>
            </w:r>
          </w:p>
        </w:tc>
        <w:tc>
          <w:tcPr>
            <w:tcW w:w="3364" w:type="dxa"/>
            <w:noWrap w:val="0"/>
            <w:vAlign w:val="top"/>
          </w:tcPr>
          <w:p w14:paraId="794C4949">
            <w:pPr>
              <w:keepNext w:val="0"/>
              <w:keepLines w:val="0"/>
              <w:pageBreakBefore w:val="0"/>
              <w:widowControl/>
              <w:kinsoku/>
              <w:wordWrap/>
              <w:overflowPunct/>
              <w:topLinePunct w:val="0"/>
              <w:bidi w:val="0"/>
              <w:snapToGrid/>
              <w:spacing w:beforeAutospacing="0" w:after="0" w:line="0" w:lineRule="atLeast"/>
              <w:jc w:val="center"/>
              <w:rPr>
                <w:rFonts w:hint="default" w:ascii="Times New Roman" w:hAnsi="Times New Roman" w:cs="Times New Roman"/>
                <w:b/>
                <w:sz w:val="26"/>
                <w:szCs w:val="28"/>
              </w:rPr>
            </w:pPr>
            <w:r>
              <w:rPr>
                <w:rFonts w:hint="default" w:ascii="Times New Roman" w:hAnsi="Times New Roman" w:cs="Times New Roman"/>
                <w:b/>
                <w:sz w:val="26"/>
                <w:szCs w:val="28"/>
              </w:rPr>
              <w:t>Nội dung</w:t>
            </w:r>
          </w:p>
        </w:tc>
      </w:tr>
      <w:tr w14:paraId="3D7F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5850" w:type="dxa"/>
            <w:noWrap w:val="0"/>
            <w:vAlign w:val="top"/>
          </w:tcPr>
          <w:p w14:paraId="78EB2F62">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en"/>
              </w:rPr>
            </w:pPr>
          </w:p>
          <w:p w14:paraId="5C18CD44">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GV chia mẫn âm thanh 3 nét nhạc: thổi mẫu từng nét nhạc (phân chia bằng dấu lặng đen ở bải luyện mẫu âm). Bắt nhịp để HS thôi nhắc lại</w:t>
            </w:r>
            <w:r>
              <w:rPr>
                <w:rFonts w:hint="default" w:ascii="Times New Roman" w:hAnsi="Times New Roman" w:eastAsia="Calibri" w:cs="Times New Roman"/>
                <w:b/>
                <w:sz w:val="26"/>
                <w:szCs w:val="28"/>
              </w:rPr>
              <w:t xml:space="preserve"> </w:t>
            </w:r>
          </w:p>
          <w:p w14:paraId="1541E848">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HS luyện tập mỗi nét nhạc 4, 5 lần.</w:t>
            </w:r>
          </w:p>
          <w:p w14:paraId="7654FC19">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HS hỗ trợ nhau tự luyện tập và kiểm tra chéo</w:t>
            </w:r>
          </w:p>
          <w:p w14:paraId="11F7FE10">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GV sử dụng máy đánh nhịp, giúp HS giữ đều nhịp và thổi đều nhau.</w:t>
            </w:r>
            <w:r>
              <w:rPr>
                <w:rFonts w:hint="default" w:ascii="Times New Roman" w:hAnsi="Times New Roman" w:eastAsia="Calibri" w:cs="Times New Roman"/>
                <w:b/>
                <w:sz w:val="26"/>
                <w:szCs w:val="28"/>
              </w:rPr>
              <w:t xml:space="preserve"> </w:t>
            </w:r>
          </w:p>
          <w:p w14:paraId="3D5F3409">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GV quan sát, sửa lỗi cho từng cá nhân học sinh luyện chưa đúng</w:t>
            </w:r>
          </w:p>
          <w:p w14:paraId="75FECDE3">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Bắt nhịp cả lớp đọc lại Bải đọc nhạc số 1.</w:t>
            </w:r>
          </w:p>
          <w:p w14:paraId="31D90B21">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Bước 1: Hướng dẫn HS luyện tay trái giai điện Bài đọc nhạc số 1 (chia nhỏ luyện mỗi lần 2 ô nhịp)</w:t>
            </w:r>
          </w:p>
          <w:p w14:paraId="29AC0A35">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Bước 2: Hướng dẫn ghép thổi và bấm giai điệu Bải tập đọc nhạc số 1.</w:t>
            </w:r>
            <w:r>
              <w:rPr>
                <w:rFonts w:hint="default" w:ascii="Times New Roman" w:hAnsi="Times New Roman" w:eastAsia="Calibri" w:cs="Times New Roman"/>
                <w:b/>
                <w:sz w:val="26"/>
                <w:szCs w:val="28"/>
              </w:rPr>
              <w:t xml:space="preserve"> </w:t>
            </w:r>
          </w:p>
          <w:p w14:paraId="628A3755">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284"/>
              <w:jc w:val="both"/>
              <w:rPr>
                <w:rFonts w:hint="default" w:ascii="Times New Roman" w:hAnsi="Times New Roman" w:eastAsia="Calibri" w:cs="Times New Roman"/>
                <w:b/>
                <w:sz w:val="26"/>
                <w:szCs w:val="28"/>
              </w:rPr>
            </w:pPr>
            <w:r>
              <w:rPr>
                <w:rFonts w:hint="default" w:ascii="Times New Roman" w:hAnsi="Times New Roman" w:eastAsia="Calibri" w:cs="Times New Roman"/>
                <w:sz w:val="26"/>
                <w:szCs w:val="28"/>
              </w:rPr>
              <w:t>- Học sinh lắng nghe hướng dẫn của thầy giáo và làm theo</w:t>
            </w:r>
            <w:r>
              <w:rPr>
                <w:rFonts w:hint="default" w:ascii="Times New Roman" w:hAnsi="Times New Roman" w:eastAsia="Calibri" w:cs="Times New Roman"/>
                <w:b/>
                <w:sz w:val="26"/>
                <w:szCs w:val="28"/>
              </w:rPr>
              <w:t xml:space="preserve"> </w:t>
            </w:r>
          </w:p>
          <w:p w14:paraId="6B752BA4">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eastAsia="Calibri" w:cs="Times New Roman"/>
                <w:sz w:val="26"/>
                <w:szCs w:val="28"/>
                <w:lang w:val="fr-FR"/>
              </w:rPr>
            </w:pPr>
            <w:r>
              <w:rPr>
                <w:rFonts w:hint="default" w:ascii="Times New Roman" w:hAnsi="Times New Roman" w:eastAsia="Calibri" w:cs="Times New Roman"/>
                <w:sz w:val="26"/>
                <w:szCs w:val="28"/>
                <w:lang w:val="fr-FR"/>
              </w:rPr>
              <w:t>-  Quan sát, sửa sai cho HS. Phân công một vài HS lắm tốt trong lớp giúp đỡ sửacho bạn.</w:t>
            </w:r>
          </w:p>
          <w:p w14:paraId="4E5718E0">
            <w:pPr>
              <w:keepNext w:val="0"/>
              <w:keepLines w:val="0"/>
              <w:pageBreakBefore w:val="0"/>
              <w:widowControl/>
              <w:tabs>
                <w:tab w:val="left" w:pos="567"/>
                <w:tab w:val="left" w:pos="1134"/>
              </w:tabs>
              <w:kinsoku/>
              <w:wordWrap/>
              <w:overflowPunct/>
              <w:topLinePunct w:val="0"/>
              <w:bidi w:val="0"/>
              <w:snapToGrid/>
              <w:spacing w:beforeAutospacing="0" w:after="0" w:line="0" w:lineRule="atLeast"/>
              <w:ind w:left="318" w:hanging="318"/>
              <w:jc w:val="both"/>
              <w:rPr>
                <w:rFonts w:hint="default" w:ascii="Times New Roman" w:hAnsi="Times New Roman" w:cs="Times New Roman"/>
                <w:sz w:val="26"/>
                <w:szCs w:val="28"/>
                <w:lang w:val="vi-VN"/>
              </w:rPr>
            </w:pPr>
            <w:r>
              <w:rPr>
                <w:rFonts w:hint="default" w:ascii="Times New Roman" w:hAnsi="Times New Roman" w:eastAsia="Calibri" w:cs="Times New Roman"/>
                <w:sz w:val="26"/>
                <w:szCs w:val="28"/>
                <w:lang w:val="fr-FR"/>
              </w:rPr>
              <w:t xml:space="preserve">-  GV bắt nhịp để HS thổi cả bài với máy đánh nhịp, sau đó ghép với nhạc đệm. </w:t>
            </w:r>
          </w:p>
        </w:tc>
        <w:tc>
          <w:tcPr>
            <w:tcW w:w="3364" w:type="dxa"/>
            <w:noWrap w:val="0"/>
            <w:vAlign w:val="top"/>
          </w:tcPr>
          <w:p w14:paraId="16A82915">
            <w:pPr>
              <w:keepNext w:val="0"/>
              <w:keepLines w:val="0"/>
              <w:pageBreakBefore w:val="0"/>
              <w:widowControl/>
              <w:numPr>
                <w:ilvl w:val="0"/>
                <w:numId w:val="13"/>
              </w:numPr>
              <w:kinsoku/>
              <w:wordWrap/>
              <w:overflowPunct/>
              <w:topLinePunct w:val="0"/>
              <w:bidi w:val="0"/>
              <w:snapToGrid/>
              <w:spacing w:beforeAutospacing="0" w:after="0" w:line="0" w:lineRule="atLeast"/>
              <w:ind w:left="459" w:hanging="785"/>
              <w:jc w:val="both"/>
              <w:rPr>
                <w:rFonts w:hint="default" w:ascii="Times New Roman" w:hAnsi="Times New Roman" w:cs="Times New Roman"/>
                <w:b/>
                <w:sz w:val="26"/>
                <w:szCs w:val="28"/>
                <w:lang w:val="vi-VN"/>
              </w:rPr>
            </w:pPr>
            <w:r>
              <w:rPr>
                <w:rFonts w:hint="default" w:ascii="Times New Roman" w:hAnsi="Times New Roman" w:cs="Times New Roman"/>
                <w:b/>
                <w:sz w:val="26"/>
                <w:szCs w:val="28"/>
                <w:lang w:val="vi-VN"/>
              </w:rPr>
              <w:t xml:space="preserve"> 2. Luyện mẫu âm trên recorder và thực hành kĩ tuật luồn ngón vào giai điệu Bài đọc nhạc số 1</w:t>
            </w:r>
          </w:p>
          <w:p w14:paraId="2CEC5837">
            <w:pPr>
              <w:keepNext w:val="0"/>
              <w:keepLines w:val="0"/>
              <w:pageBreakBefore w:val="0"/>
              <w:widowControl/>
              <w:numPr>
                <w:ilvl w:val="0"/>
                <w:numId w:val="13"/>
              </w:numPr>
              <w:kinsoku/>
              <w:wordWrap/>
              <w:overflowPunct/>
              <w:topLinePunct w:val="0"/>
              <w:bidi w:val="0"/>
              <w:snapToGrid/>
              <w:spacing w:beforeAutospacing="0" w:after="0" w:line="0" w:lineRule="atLeast"/>
              <w:ind w:left="34"/>
              <w:jc w:val="both"/>
              <w:rPr>
                <w:rFonts w:hint="default" w:ascii="Times New Roman" w:hAnsi="Times New Roman" w:cs="Times New Roman"/>
                <w:b/>
                <w:sz w:val="26"/>
                <w:szCs w:val="28"/>
                <w:lang w:val="vi-VN"/>
              </w:rPr>
            </w:pPr>
            <w:r>
              <w:rPr>
                <w:rFonts w:hint="default" w:ascii="Times New Roman" w:hAnsi="Times New Roman" w:cs="Times New Roman"/>
                <w:b/>
                <w:sz w:val="26"/>
                <w:szCs w:val="28"/>
              </w:rPr>
              <w:t>a</w:t>
            </w:r>
            <w:r>
              <w:rPr>
                <w:rFonts w:hint="default" w:ascii="Times New Roman" w:hAnsi="Times New Roman" w:cs="Times New Roman"/>
                <w:b/>
                <w:sz w:val="26"/>
                <w:szCs w:val="28"/>
                <w:lang w:val="vi-VN"/>
              </w:rPr>
              <w:t>.  Recorder</w:t>
            </w:r>
            <w:r>
              <w:rPr>
                <w:rFonts w:hint="default" w:ascii="Times New Roman" w:hAnsi="Times New Roman" w:cs="Times New Roman"/>
                <w:b/>
                <w:sz w:val="26"/>
                <w:szCs w:val="28"/>
              </w:rPr>
              <w:t>:</w:t>
            </w:r>
          </w:p>
          <w:p w14:paraId="5F4845A9">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2"/>
                <w:lang w:eastAsia="vi-VN"/>
              </w:rPr>
            </w:pPr>
          </w:p>
          <w:p w14:paraId="5C13FA3C">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sz w:val="22"/>
                <w:lang w:eastAsia="vi-VN"/>
              </w:rPr>
            </w:pPr>
          </w:p>
          <w:p w14:paraId="2984AD21">
            <w:pPr>
              <w:keepNext w:val="0"/>
              <w:keepLines w:val="0"/>
              <w:pageBreakBefore w:val="0"/>
              <w:widowControl/>
              <w:kinsoku/>
              <w:wordWrap/>
              <w:overflowPunct/>
              <w:topLinePunct w:val="0"/>
              <w:bidi w:val="0"/>
              <w:snapToGrid/>
              <w:spacing w:beforeAutospacing="0" w:after="0" w:line="0" w:lineRule="atLeast"/>
              <w:ind w:left="34"/>
              <w:jc w:val="both"/>
              <w:rPr>
                <w:rFonts w:hint="default" w:ascii="Times New Roman" w:hAnsi="Times New Roman" w:cs="Times New Roman"/>
                <w:szCs w:val="26"/>
                <w:lang w:val="sv-SE"/>
              </w:rPr>
            </w:pPr>
            <w:r>
              <w:rPr>
                <w:rFonts w:hint="default" w:ascii="Times New Roman" w:hAnsi="Times New Roman" w:cs="Times New Roman"/>
                <w:sz w:val="22"/>
                <w:lang w:val="vi-VN" w:eastAsia="vi-VN"/>
              </w:rPr>
              <w:drawing>
                <wp:inline distT="0" distB="0" distL="114300" distR="114300">
                  <wp:extent cx="2296160" cy="962025"/>
                  <wp:effectExtent l="0" t="0" r="8890"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2296160" cy="962025"/>
                          </a:xfrm>
                          <a:prstGeom prst="rect">
                            <a:avLst/>
                          </a:prstGeom>
                          <a:noFill/>
                          <a:ln>
                            <a:noFill/>
                          </a:ln>
                        </pic:spPr>
                      </pic:pic>
                    </a:graphicData>
                  </a:graphic>
                </wp:inline>
              </w:drawing>
            </w:r>
          </w:p>
          <w:p w14:paraId="7F504458">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b/>
                <w:sz w:val="26"/>
                <w:szCs w:val="28"/>
              </w:rPr>
            </w:pPr>
            <w:r>
              <w:rPr>
                <w:rFonts w:hint="default" w:ascii="Times New Roman" w:hAnsi="Times New Roman" w:cs="Times New Roman"/>
                <w:b/>
                <w:sz w:val="26"/>
                <w:szCs w:val="28"/>
                <w:lang w:val="vi-VN"/>
              </w:rPr>
              <w:t xml:space="preserve">b. Kèn phím: </w:t>
            </w:r>
            <w:r>
              <w:rPr>
                <w:rFonts w:hint="default" w:ascii="Times New Roman" w:hAnsi="Times New Roman" w:cs="Times New Roman"/>
                <w:sz w:val="26"/>
                <w:szCs w:val="28"/>
                <w:lang w:val="vi-VN"/>
              </w:rPr>
              <w:t>Thực hành kĩ thuật luồn ngón và nét giai điệu Bài đọc nhạc số 1</w:t>
            </w:r>
          </w:p>
          <w:p w14:paraId="5022271F">
            <w:pPr>
              <w:keepNext w:val="0"/>
              <w:keepLines w:val="0"/>
              <w:pageBreakBefore w:val="0"/>
              <w:widowControl/>
              <w:kinsoku/>
              <w:wordWrap/>
              <w:overflowPunct/>
              <w:topLinePunct w:val="0"/>
              <w:bidi w:val="0"/>
              <w:snapToGrid/>
              <w:spacing w:beforeAutospacing="0" w:after="0" w:line="0" w:lineRule="atLeast"/>
              <w:jc w:val="both"/>
              <w:rPr>
                <w:rFonts w:hint="default" w:ascii="Times New Roman" w:hAnsi="Times New Roman" w:cs="Times New Roman"/>
                <w:sz w:val="26"/>
                <w:szCs w:val="28"/>
                <w:lang w:val="vi-VN"/>
              </w:rPr>
            </w:pPr>
            <w:r>
              <w:rPr>
                <w:rFonts w:hint="default" w:ascii="Times New Roman" w:hAnsi="Times New Roman" w:cs="Times New Roman"/>
                <w:sz w:val="22"/>
                <w:lang w:eastAsia="vi-VN"/>
              </w:rPr>
              <w:t xml:space="preserve">  </w:t>
            </w:r>
            <w:r>
              <w:rPr>
                <w:rFonts w:hint="default" w:ascii="Times New Roman" w:hAnsi="Times New Roman" w:cs="Times New Roman"/>
                <w:sz w:val="22"/>
                <w:lang w:val="vi-VN" w:eastAsia="vi-VN"/>
              </w:rPr>
              <w:drawing>
                <wp:inline distT="0" distB="0" distL="114300" distR="114300">
                  <wp:extent cx="2245995" cy="810260"/>
                  <wp:effectExtent l="0" t="0" r="1905" b="889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pic:cNvPicPr>
                            <a:picLocks noChangeAspect="1"/>
                          </pic:cNvPicPr>
                        </pic:nvPicPr>
                        <pic:blipFill>
                          <a:blip r:embed="rId18"/>
                          <a:stretch>
                            <a:fillRect/>
                          </a:stretch>
                        </pic:blipFill>
                        <pic:spPr>
                          <a:xfrm>
                            <a:off x="0" y="0"/>
                            <a:ext cx="2245995" cy="810260"/>
                          </a:xfrm>
                          <a:prstGeom prst="rect">
                            <a:avLst/>
                          </a:prstGeom>
                          <a:noFill/>
                          <a:ln>
                            <a:noFill/>
                          </a:ln>
                        </pic:spPr>
                      </pic:pic>
                    </a:graphicData>
                  </a:graphic>
                </wp:inline>
              </w:drawing>
            </w:r>
          </w:p>
        </w:tc>
      </w:tr>
    </w:tbl>
    <w:p w14:paraId="761B61C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rPr>
      </w:pPr>
    </w:p>
    <w:p w14:paraId="021486E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0000"/>
          <w:sz w:val="26"/>
          <w:szCs w:val="28"/>
          <w:lang w:val="vi-VN" w:eastAsia="vi-VN" w:bidi="vi-VN"/>
        </w:rPr>
      </w:pPr>
      <w:r>
        <w:rPr>
          <w:rFonts w:hint="default" w:ascii="Times New Roman" w:hAnsi="Times New Roman" w:cs="Times New Roman"/>
          <w:sz w:val="26"/>
          <w:szCs w:val="28"/>
          <w:lang w:val="fr-FR"/>
        </w:rPr>
        <w:t xml:space="preserve"> ( 3 phút)</w:t>
      </w:r>
    </w:p>
    <w:p w14:paraId="026A8770">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sv-SE"/>
        </w:rPr>
      </w:pPr>
      <w:r>
        <w:rPr>
          <w:rFonts w:hint="default" w:ascii="Times New Roman" w:hAnsi="Times New Roman" w:eastAsia="Calibri" w:cs="Times New Roman"/>
          <w:sz w:val="26"/>
          <w:szCs w:val="28"/>
          <w:lang w:val="sv-SE"/>
        </w:rPr>
        <w:t>- Tiếp tục tập luyện bài Những ước mơ bằng các hình thức đã học.</w:t>
      </w:r>
    </w:p>
    <w:p w14:paraId="5CE9874E">
      <w:pPr>
        <w:keepNext w:val="0"/>
        <w:keepLines w:val="0"/>
        <w:pageBreakBefore w:val="0"/>
        <w:widowControl/>
        <w:tabs>
          <w:tab w:val="left" w:pos="567"/>
          <w:tab w:val="left" w:pos="1134"/>
        </w:tabs>
        <w:kinsoku/>
        <w:wordWrap/>
        <w:overflowPunct/>
        <w:topLinePunct w:val="0"/>
        <w:bidi w:val="0"/>
        <w:snapToGrid/>
        <w:spacing w:beforeAutospacing="0" w:after="0" w:line="0" w:lineRule="atLeast"/>
        <w:jc w:val="both"/>
        <w:rPr>
          <w:rFonts w:hint="default" w:ascii="Times New Roman" w:hAnsi="Times New Roman" w:eastAsia="Calibri" w:cs="Times New Roman"/>
          <w:sz w:val="26"/>
          <w:szCs w:val="28"/>
          <w:lang w:val="sv-SE"/>
        </w:rPr>
      </w:pPr>
      <w:r>
        <w:rPr>
          <w:rFonts w:hint="default" w:ascii="Times New Roman" w:hAnsi="Times New Roman" w:eastAsia="Calibri" w:cs="Times New Roman"/>
          <w:sz w:val="26"/>
          <w:szCs w:val="28"/>
          <w:lang w:val="sv-SE"/>
        </w:rPr>
        <w:t>-Ôn nội dung chủ đề 3,4 để chuẩn bị tiết ôn tập và kiểm tra cuối kì I.</w:t>
      </w:r>
    </w:p>
    <w:p w14:paraId="32F85746">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r>
        <w:rPr>
          <w:rFonts w:hint="default" w:ascii="Times New Roman" w:hAnsi="Times New Roman" w:cs="Times New Roman"/>
          <w:b/>
          <w:sz w:val="26"/>
          <w:szCs w:val="28"/>
        </w:rPr>
        <w:t xml:space="preserve"> </w:t>
      </w:r>
      <w:r>
        <w:rPr>
          <w:rFonts w:hint="default" w:ascii="Times New Roman" w:hAnsi="Times New Roman" w:cs="Times New Roman"/>
          <w:b/>
          <w:i/>
          <w:sz w:val="26"/>
          <w:szCs w:val="28"/>
        </w:rPr>
        <w:t xml:space="preserve"> </w:t>
      </w:r>
    </w:p>
    <w:p w14:paraId="208D5D99">
      <w:pPr>
        <w:keepNext w:val="0"/>
        <w:keepLines w:val="0"/>
        <w:pageBreakBefore w:val="0"/>
        <w:widowControl/>
        <w:kinsoku/>
        <w:wordWrap/>
        <w:overflowPunct/>
        <w:topLinePunct w:val="0"/>
        <w:bidi w:val="0"/>
        <w:snapToGrid/>
        <w:spacing w:beforeAutospacing="0" w:after="0" w:line="0" w:lineRule="atLeast"/>
        <w:outlineLvl w:val="0"/>
        <w:rPr>
          <w:rFonts w:hint="default" w:ascii="Times New Roman" w:hAnsi="Times New Roman" w:cs="Times New Roman"/>
          <w:b/>
          <w:i/>
          <w:sz w:val="26"/>
          <w:szCs w:val="28"/>
        </w:rPr>
      </w:pPr>
      <w:r>
        <w:rPr>
          <w:rFonts w:hint="default" w:ascii="Times New Roman" w:hAnsi="Times New Roman" w:cs="Times New Roman"/>
          <w:b/>
          <w:i/>
          <w:sz w:val="26"/>
          <w:szCs w:val="28"/>
        </w:rPr>
        <w:t xml:space="preserve">               </w:t>
      </w:r>
    </w:p>
    <w:p w14:paraId="4D0C6794">
      <w:pPr>
        <w:keepNext w:val="0"/>
        <w:keepLines w:val="0"/>
        <w:pageBreakBefore w:val="0"/>
        <w:widowControl/>
        <w:kinsoku/>
        <w:wordWrap/>
        <w:overflowPunct/>
        <w:topLinePunct w:val="0"/>
        <w:bidi w:val="0"/>
        <w:snapToGrid/>
        <w:spacing w:beforeAutospacing="0" w:after="0" w:line="0" w:lineRule="atLeast"/>
        <w:jc w:val="center"/>
        <w:outlineLvl w:val="0"/>
        <w:rPr>
          <w:rFonts w:hint="default" w:ascii="Times New Roman" w:hAnsi="Times New Roman" w:cs="Times New Roman"/>
          <w:b/>
          <w:color w:val="FF0000"/>
          <w:sz w:val="26"/>
          <w:szCs w:val="28"/>
        </w:rPr>
      </w:pPr>
      <w:r>
        <w:rPr>
          <w:rFonts w:hint="default" w:ascii="Times New Roman" w:hAnsi="Times New Roman" w:cs="Times New Roman"/>
          <w:b/>
          <w:i w:val="0"/>
          <w:iCs/>
          <w:color w:val="FF0000"/>
          <w:sz w:val="26"/>
          <w:szCs w:val="28"/>
          <w:lang w:val="en-US"/>
        </w:rPr>
        <w:t>NỘI DUNG VI -</w:t>
      </w:r>
      <w:r>
        <w:rPr>
          <w:rFonts w:hint="default" w:ascii="Times New Roman" w:hAnsi="Times New Roman" w:cs="Times New Roman"/>
          <w:b/>
          <w:i w:val="0"/>
          <w:iCs/>
          <w:color w:val="FF0000"/>
          <w:sz w:val="26"/>
          <w:szCs w:val="28"/>
        </w:rPr>
        <w:t xml:space="preserve">  Tiết 17</w:t>
      </w:r>
      <w:r>
        <w:rPr>
          <w:rFonts w:hint="default" w:ascii="Times New Roman" w:hAnsi="Times New Roman" w:cs="Times New Roman"/>
          <w:b/>
          <w:i w:val="0"/>
          <w:iCs/>
          <w:color w:val="FF0000"/>
          <w:sz w:val="26"/>
          <w:szCs w:val="28"/>
          <w:lang w:val="en-US"/>
        </w:rPr>
        <w:t>:</w:t>
      </w:r>
      <w:r>
        <w:rPr>
          <w:rFonts w:hint="default" w:ascii="Times New Roman" w:hAnsi="Times New Roman" w:cs="Times New Roman"/>
          <w:b/>
          <w:color w:val="FF0000"/>
          <w:sz w:val="26"/>
          <w:szCs w:val="28"/>
        </w:rPr>
        <w:t xml:space="preserve"> VẬN DỤNG - SÁNG TẠO</w:t>
      </w:r>
    </w:p>
    <w:p w14:paraId="6A43CDC7">
      <w:pPr>
        <w:keepNext w:val="0"/>
        <w:keepLines w:val="0"/>
        <w:pageBreakBefore w:val="0"/>
        <w:widowControl/>
        <w:kinsoku/>
        <w:wordWrap/>
        <w:overflowPunct/>
        <w:topLinePunct w:val="0"/>
        <w:bidi w:val="0"/>
        <w:snapToGrid/>
        <w:spacing w:beforeAutospacing="0" w:after="0" w:line="0" w:lineRule="atLeast"/>
        <w:ind w:left="2520" w:firstLine="360"/>
        <w:jc w:val="center"/>
        <w:outlineLvl w:val="0"/>
        <w:rPr>
          <w:rFonts w:hint="default" w:ascii="Times New Roman" w:hAnsi="Times New Roman" w:cs="Times New Roman"/>
          <w:b/>
          <w:color w:val="FF0000"/>
          <w:sz w:val="26"/>
          <w:szCs w:val="28"/>
        </w:rPr>
      </w:pPr>
      <w:r>
        <w:rPr>
          <w:rFonts w:hint="default" w:ascii="Times New Roman" w:hAnsi="Times New Roman" w:cs="Times New Roman"/>
          <w:b/>
          <w:color w:val="FF0000"/>
          <w:sz w:val="26"/>
          <w:szCs w:val="28"/>
        </w:rPr>
        <w:t>ÔN TẬP(Chủ đề 3,4).</w:t>
      </w:r>
    </w:p>
    <w:p w14:paraId="53B1246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70C0"/>
          <w:sz w:val="26"/>
          <w:szCs w:val="28"/>
        </w:rPr>
      </w:pPr>
    </w:p>
    <w:p w14:paraId="406C9A9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b/>
          <w:color w:val="0070C0"/>
          <w:sz w:val="26"/>
          <w:szCs w:val="28"/>
          <w:lang w:val="de-DE" w:eastAsia="vi-VN" w:bidi="vi-VN"/>
        </w:rPr>
      </w:pPr>
    </w:p>
    <w:p w14:paraId="65D57BD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vi-VN"/>
        </w:rPr>
      </w:pPr>
      <w:r>
        <w:rPr>
          <w:rFonts w:hint="default" w:ascii="Times New Roman" w:hAnsi="Times New Roman" w:cs="Times New Roman"/>
          <w:b/>
          <w:color w:val="FF0000"/>
          <w:sz w:val="26"/>
          <w:szCs w:val="28"/>
          <w:lang w:val="vi-VN" w:eastAsia="vi-VN" w:bidi="vi-VN"/>
        </w:rPr>
        <w:t xml:space="preserve">3. Hoạt động 3: </w:t>
      </w:r>
      <w:r>
        <w:rPr>
          <w:rFonts w:hint="default" w:ascii="Times New Roman" w:hAnsi="Times New Roman" w:cs="Times New Roman"/>
          <w:b/>
          <w:color w:val="FF0000"/>
          <w:sz w:val="26"/>
          <w:szCs w:val="28"/>
          <w:lang w:eastAsia="vi-VN" w:bidi="vi-VN"/>
        </w:rPr>
        <w:t>L</w:t>
      </w:r>
      <w:r>
        <w:rPr>
          <w:rFonts w:hint="default" w:ascii="Times New Roman" w:hAnsi="Times New Roman" w:cs="Times New Roman"/>
          <w:b/>
          <w:color w:val="FF0000"/>
          <w:sz w:val="26"/>
          <w:szCs w:val="28"/>
          <w:lang w:val="vi-VN" w:eastAsia="vi-VN" w:bidi="vi-VN"/>
        </w:rPr>
        <w:t>uyện tập</w:t>
      </w:r>
      <w:r>
        <w:rPr>
          <w:rFonts w:hint="default" w:ascii="Times New Roman" w:hAnsi="Times New Roman" w:cs="Times New Roman"/>
          <w:color w:val="FF0000"/>
          <w:sz w:val="26"/>
          <w:szCs w:val="28"/>
          <w:lang w:val="vi-VN" w:eastAsia="vi-VN" w:bidi="vi-VN"/>
        </w:rPr>
        <w:t xml:space="preserve"> </w:t>
      </w:r>
      <w:r>
        <w:rPr>
          <w:rFonts w:hint="default" w:ascii="Times New Roman" w:hAnsi="Times New Roman" w:cs="Times New Roman"/>
          <w:color w:val="FF0000"/>
          <w:sz w:val="26"/>
          <w:szCs w:val="28"/>
          <w:lang w:val="nl-NL" w:eastAsia="vi-VN" w:bidi="vi-VN"/>
        </w:rPr>
        <w:t xml:space="preserve">– </w:t>
      </w:r>
      <w:r>
        <w:rPr>
          <w:rFonts w:hint="default" w:ascii="Times New Roman" w:hAnsi="Times New Roman" w:cs="Times New Roman"/>
          <w:b/>
          <w:color w:val="FF0000"/>
          <w:sz w:val="26"/>
          <w:szCs w:val="28"/>
          <w:lang w:val="nl-NL" w:eastAsia="vi-VN" w:bidi="vi-VN"/>
        </w:rPr>
        <w:t>vận dụng</w:t>
      </w:r>
      <w:r>
        <w:rPr>
          <w:rFonts w:hint="default" w:ascii="Times New Roman" w:hAnsi="Times New Roman" w:eastAsia="Calibri" w:cs="Times New Roman"/>
          <w:b/>
          <w:sz w:val="26"/>
          <w:szCs w:val="28"/>
          <w:lang w:val="vi-VN"/>
        </w:rPr>
        <w:t xml:space="preserve"> </w:t>
      </w:r>
      <w:r>
        <w:rPr>
          <w:rFonts w:hint="default" w:ascii="Times New Roman" w:hAnsi="Times New Roman" w:cs="Times New Roman"/>
          <w:sz w:val="26"/>
          <w:szCs w:val="28"/>
          <w:lang w:val="fr-FR"/>
        </w:rPr>
        <w:t>( 20 phút)</w:t>
      </w:r>
    </w:p>
    <w:p w14:paraId="069D562A">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a. Mục tiêu:</w:t>
      </w: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nl-NL"/>
        </w:rPr>
        <w:t>HS hệ thống lại được các nội dung đã học và các hình thức tổ chức hoạt động của chủ đề 3 và 4 (bám theo nội dung viết trong SGK tiết ôn tập cuối kì I (trang 36).</w:t>
      </w:r>
    </w:p>
    <w:p w14:paraId="6288BCA6">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b. Nội dung:</w:t>
      </w:r>
      <w:r>
        <w:rPr>
          <w:rFonts w:hint="default" w:ascii="Times New Roman" w:hAnsi="Times New Roman" w:eastAsia="Calibri" w:cs="Times New Roman"/>
          <w:sz w:val="26"/>
          <w:szCs w:val="28"/>
          <w:lang w:val="vi-VN"/>
        </w:rPr>
        <w:t xml:space="preserve"> HS nghe những lời hướng dẫn của giáo viên và vận dụng hát theo các hình thức mà GV yêu cầu.</w:t>
      </w:r>
    </w:p>
    <w:p w14:paraId="1F3A2EE3">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b/>
          <w:sz w:val="26"/>
          <w:szCs w:val="28"/>
          <w:lang w:val="vi-VN"/>
        </w:rPr>
        <w:t>c. Sản phẩm:</w:t>
      </w:r>
      <w:r>
        <w:rPr>
          <w:rFonts w:hint="default" w:ascii="Times New Roman" w:hAnsi="Times New Roman" w:eastAsia="Calibri" w:cs="Times New Roman"/>
          <w:sz w:val="26"/>
          <w:szCs w:val="28"/>
          <w:lang w:val="vi-VN"/>
        </w:rPr>
        <w:t xml:space="preserve"> HS trình bày tốt.</w:t>
      </w:r>
    </w:p>
    <w:p w14:paraId="14903E7A">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xml:space="preserve">d. Tổ chức thực hiện: ( Chủ động lên kế hoạch </w:t>
      </w:r>
      <w:r>
        <w:rPr>
          <w:rFonts w:hint="default" w:ascii="Times New Roman" w:hAnsi="Times New Roman" w:eastAsia="Calibri" w:cs="Times New Roman"/>
          <w:b/>
          <w:sz w:val="26"/>
          <w:szCs w:val="28"/>
        </w:rPr>
        <w:t>ôn luyện</w:t>
      </w:r>
      <w:r>
        <w:rPr>
          <w:rFonts w:hint="default" w:ascii="Times New Roman" w:hAnsi="Times New Roman" w:eastAsia="Calibri" w:cs="Times New Roman"/>
          <w:b/>
          <w:sz w:val="26"/>
          <w:szCs w:val="28"/>
          <w:lang w:val="vi-VN"/>
        </w:rPr>
        <w:t xml:space="preserve"> một trong hai hình thức). </w:t>
      </w:r>
    </w:p>
    <w:p w14:paraId="0DC14F04">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xml:space="preserve">1. Hình thức kiểm tra thực hành. </w:t>
      </w:r>
    </w:p>
    <w:p w14:paraId="12504BCE">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(Các nhóm, cá nhân được bốc thăm, đăng kí lựa chọn nội dung thể hiện tùy theo năng lực cá nhân).</w:t>
      </w:r>
    </w:p>
    <w:p w14:paraId="1070B5AB">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Mỗi nhóm có 4-6 HS cử đại diện bốc thăm 1 lá phiếu. Trong mỗi lá phiếu có tên một bài hát, một bài đọc nhạc và phần thực hành nhạc cụ giai điệu.</w:t>
      </w:r>
    </w:p>
    <w:p w14:paraId="596D1B57">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Phiếu số 1:</w:t>
      </w:r>
      <w:r>
        <w:rPr>
          <w:rFonts w:hint="default" w:ascii="Times New Roman" w:hAnsi="Times New Roman" w:eastAsia="Calibri" w:cs="Times New Roman"/>
          <w:b/>
          <w:sz w:val="26"/>
          <w:szCs w:val="28"/>
          <w:lang w:val="vi-VN"/>
        </w:rPr>
        <w:tab/>
      </w:r>
    </w:p>
    <w:p w14:paraId="31162A90">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Trình bày bài hát </w:t>
      </w:r>
      <w:r>
        <w:rPr>
          <w:rFonts w:hint="default" w:ascii="Times New Roman" w:hAnsi="Times New Roman" w:eastAsia="Calibri" w:cs="Times New Roman"/>
          <w:i/>
          <w:sz w:val="26"/>
          <w:szCs w:val="28"/>
          <w:lang w:val="vi-VN"/>
        </w:rPr>
        <w:t>Con đường học trò</w:t>
      </w:r>
      <w:r>
        <w:rPr>
          <w:rFonts w:hint="default" w:ascii="Times New Roman" w:hAnsi="Times New Roman" w:eastAsia="Calibri" w:cs="Times New Roman"/>
          <w:sz w:val="26"/>
          <w:szCs w:val="28"/>
          <w:lang w:val="vi-VN"/>
        </w:rPr>
        <w:t xml:space="preserve"> bằng hình thức hát có lĩnh xướng, đối đáp, hòa giọng.</w:t>
      </w:r>
    </w:p>
    <w:p w14:paraId="216D0F97">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Trình bày Bài đọc nhạc số 2 kết hợp gõ đệm theo phách.</w:t>
      </w:r>
    </w:p>
    <w:p w14:paraId="339A675D">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rPr>
      </w:pPr>
      <w:r>
        <w:rPr>
          <w:rFonts w:hint="default" w:ascii="Times New Roman" w:hAnsi="Times New Roman" w:eastAsia="Calibri" w:cs="Times New Roman"/>
          <w:sz w:val="26"/>
          <w:szCs w:val="28"/>
          <w:lang w:val="vi-VN"/>
        </w:rPr>
        <w:t>+ Nhạc cụ giai điệu (đã chọn).</w:t>
      </w:r>
    </w:p>
    <w:p w14:paraId="4BBA08F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rPr>
        <w:t>- Phiếu số 2:</w:t>
      </w:r>
      <w:r>
        <w:rPr>
          <w:rFonts w:hint="default" w:ascii="Times New Roman" w:hAnsi="Times New Roman" w:eastAsia="Calibri" w:cs="Times New Roman"/>
          <w:b/>
          <w:sz w:val="26"/>
          <w:szCs w:val="28"/>
        </w:rPr>
        <w:tab/>
      </w:r>
    </w:p>
    <w:p w14:paraId="70217F0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xml:space="preserve">+ Trình bày bài hát </w:t>
      </w:r>
      <w:r>
        <w:rPr>
          <w:rFonts w:hint="default" w:ascii="Times New Roman" w:hAnsi="Times New Roman" w:eastAsia="Calibri" w:cs="Times New Roman"/>
          <w:i/>
          <w:sz w:val="26"/>
          <w:szCs w:val="28"/>
        </w:rPr>
        <w:t>Đời sống không già vì có chúng em</w:t>
      </w:r>
      <w:r>
        <w:rPr>
          <w:rFonts w:hint="default" w:ascii="Times New Roman" w:hAnsi="Times New Roman" w:eastAsia="Calibri" w:cs="Times New Roman"/>
          <w:sz w:val="26"/>
          <w:szCs w:val="28"/>
        </w:rPr>
        <w:t xml:space="preserve"> bằng hình thức kết hợp vận động cụ thể.</w:t>
      </w:r>
    </w:p>
    <w:p w14:paraId="0F40CF4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Trình bày Bài đọc nhạc số 3 kết hợp đánh nhịp ¾.</w:t>
      </w:r>
    </w:p>
    <w:p w14:paraId="63595FB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rPr>
      </w:pPr>
      <w:r>
        <w:rPr>
          <w:rFonts w:hint="default" w:ascii="Times New Roman" w:hAnsi="Times New Roman" w:eastAsia="Calibri" w:cs="Times New Roman"/>
          <w:sz w:val="26"/>
          <w:szCs w:val="28"/>
        </w:rPr>
        <w:t>+ Nhạc cụ giai điệu (đã chọn).</w:t>
      </w:r>
    </w:p>
    <w:p w14:paraId="1EAB3E42">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rPr>
      </w:pPr>
      <w:r>
        <w:rPr>
          <w:rFonts w:hint="default" w:ascii="Times New Roman" w:hAnsi="Times New Roman" w:eastAsia="Calibri" w:cs="Times New Roman"/>
          <w:b/>
          <w:sz w:val="26"/>
          <w:szCs w:val="28"/>
          <w:lang w:val="vi-VN"/>
        </w:rPr>
        <w:t xml:space="preserve">- Phiếu số </w:t>
      </w:r>
      <w:r>
        <w:rPr>
          <w:rFonts w:hint="default" w:ascii="Times New Roman" w:hAnsi="Times New Roman" w:eastAsia="Calibri" w:cs="Times New Roman"/>
          <w:b/>
          <w:sz w:val="26"/>
          <w:szCs w:val="28"/>
        </w:rPr>
        <w:t>3</w:t>
      </w:r>
      <w:r>
        <w:rPr>
          <w:rFonts w:hint="default" w:ascii="Times New Roman" w:hAnsi="Times New Roman" w:eastAsia="Calibri" w:cs="Times New Roman"/>
          <w:b/>
          <w:sz w:val="26"/>
          <w:szCs w:val="28"/>
          <w:lang w:val="vi-VN"/>
        </w:rPr>
        <w:t>:</w:t>
      </w:r>
      <w:r>
        <w:rPr>
          <w:rFonts w:hint="default" w:ascii="Times New Roman" w:hAnsi="Times New Roman" w:eastAsia="Calibri" w:cs="Times New Roman"/>
          <w:b/>
          <w:sz w:val="26"/>
          <w:szCs w:val="28"/>
          <w:lang w:val="vi-VN"/>
        </w:rPr>
        <w:tab/>
      </w:r>
    </w:p>
    <w:p w14:paraId="4D4B70ED">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Trình bày bài hát </w:t>
      </w:r>
      <w:r>
        <w:rPr>
          <w:rFonts w:hint="default" w:ascii="Times New Roman" w:hAnsi="Times New Roman" w:eastAsia="Calibri" w:cs="Times New Roman"/>
          <w:i/>
          <w:sz w:val="26"/>
          <w:szCs w:val="28"/>
        </w:rPr>
        <w:t>Thầy cô là tất cả</w:t>
      </w:r>
      <w:r>
        <w:rPr>
          <w:rFonts w:hint="default" w:ascii="Times New Roman" w:hAnsi="Times New Roman" w:eastAsia="Calibri" w:cs="Times New Roman"/>
          <w:sz w:val="26"/>
          <w:szCs w:val="28"/>
          <w:lang w:val="vi-VN"/>
        </w:rPr>
        <w:t xml:space="preserve"> bằng hình thức hát đối đáp, hòa giọng.</w:t>
      </w:r>
    </w:p>
    <w:p w14:paraId="656BF558">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Trình bày Bài đọc nhạc số 3 kết hợp gõ đệm theo phách.</w:t>
      </w:r>
    </w:p>
    <w:p w14:paraId="3DBFF827">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Nhạc cụ giai điệu (đã chọn).</w:t>
      </w:r>
    </w:p>
    <w:p w14:paraId="1C91D8DD">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Phiếu số 4:</w:t>
      </w:r>
      <w:r>
        <w:rPr>
          <w:rFonts w:hint="default" w:ascii="Times New Roman" w:hAnsi="Times New Roman" w:eastAsia="Calibri" w:cs="Times New Roman"/>
          <w:b/>
          <w:sz w:val="26"/>
          <w:szCs w:val="28"/>
          <w:lang w:val="vi-VN"/>
        </w:rPr>
        <w:tab/>
      </w:r>
    </w:p>
    <w:p w14:paraId="7F259FE3">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Trình bày bài hát </w:t>
      </w:r>
      <w:r>
        <w:rPr>
          <w:rFonts w:hint="default" w:ascii="Times New Roman" w:hAnsi="Times New Roman" w:eastAsia="Calibri" w:cs="Times New Roman"/>
          <w:i/>
          <w:sz w:val="26"/>
          <w:szCs w:val="28"/>
          <w:lang w:val="vi-VN"/>
        </w:rPr>
        <w:t>Những ước mơ cả</w:t>
      </w:r>
      <w:r>
        <w:rPr>
          <w:rFonts w:hint="default" w:ascii="Times New Roman" w:hAnsi="Times New Roman" w:eastAsia="Calibri" w:cs="Times New Roman"/>
          <w:sz w:val="26"/>
          <w:szCs w:val="28"/>
          <w:lang w:val="vi-VN"/>
        </w:rPr>
        <w:t xml:space="preserve"> bằng hình thức kết hợp nhạc cụ tiết tấu.</w:t>
      </w:r>
    </w:p>
    <w:p w14:paraId="3D980F86">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Trình bày Bài đọc nhạc số 2 kết hợp đánh nhịp 4/4.</w:t>
      </w:r>
    </w:p>
    <w:p w14:paraId="2722E743">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Nhạc cụ giai điệu (đã chọn).</w:t>
      </w:r>
    </w:p>
    <w:p w14:paraId="04D8DBCC">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b/>
          <w:sz w:val="26"/>
          <w:szCs w:val="28"/>
          <w:lang w:val="vi-VN"/>
        </w:rPr>
      </w:pPr>
      <w:r>
        <w:rPr>
          <w:rFonts w:hint="default" w:ascii="Times New Roman" w:hAnsi="Times New Roman" w:eastAsia="Calibri" w:cs="Times New Roman"/>
          <w:b/>
          <w:sz w:val="26"/>
          <w:szCs w:val="28"/>
          <w:lang w:val="vi-VN"/>
        </w:rPr>
        <w:t>- Phiếu số 5:</w:t>
      </w:r>
      <w:r>
        <w:rPr>
          <w:rFonts w:hint="default" w:ascii="Times New Roman" w:hAnsi="Times New Roman" w:eastAsia="Calibri" w:cs="Times New Roman"/>
          <w:b/>
          <w:sz w:val="26"/>
          <w:szCs w:val="28"/>
          <w:lang w:val="vi-VN"/>
        </w:rPr>
        <w:tab/>
      </w:r>
    </w:p>
    <w:p w14:paraId="2A08F724">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xml:space="preserve">+ Trình bày bài hát </w:t>
      </w:r>
      <w:r>
        <w:rPr>
          <w:rFonts w:hint="default" w:ascii="Times New Roman" w:hAnsi="Times New Roman" w:eastAsia="Calibri" w:cs="Times New Roman"/>
          <w:i/>
          <w:sz w:val="26"/>
          <w:szCs w:val="28"/>
          <w:lang w:val="vi-VN"/>
        </w:rPr>
        <w:t>Con đường học trò</w:t>
      </w:r>
      <w:r>
        <w:rPr>
          <w:rFonts w:hint="default" w:ascii="Times New Roman" w:hAnsi="Times New Roman" w:eastAsia="Calibri" w:cs="Times New Roman"/>
          <w:sz w:val="26"/>
          <w:szCs w:val="28"/>
          <w:lang w:val="vi-VN"/>
        </w:rPr>
        <w:t xml:space="preserve"> bằng hình thức kết hợp vận động cơ thể.</w:t>
      </w:r>
    </w:p>
    <w:p w14:paraId="537CAF84">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Trình bày Bài đọc nhạc số 1 kết hợp đánh nhịp 4/4.</w:t>
      </w:r>
    </w:p>
    <w:p w14:paraId="3EAA7E33">
      <w:pPr>
        <w:keepNext w:val="0"/>
        <w:keepLines w:val="0"/>
        <w:pageBreakBefore w:val="0"/>
        <w:widowControl/>
        <w:tabs>
          <w:tab w:val="left" w:pos="567"/>
          <w:tab w:val="left" w:pos="1134"/>
        </w:tabs>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vi-VN"/>
        </w:rPr>
      </w:pPr>
      <w:r>
        <w:rPr>
          <w:rFonts w:hint="default" w:ascii="Times New Roman" w:hAnsi="Times New Roman" w:eastAsia="Calibri" w:cs="Times New Roman"/>
          <w:sz w:val="26"/>
          <w:szCs w:val="28"/>
          <w:lang w:val="vi-VN"/>
        </w:rPr>
        <w:t>+ Nhạc cụ giai điệu (đã chọn).</w:t>
      </w:r>
      <w:r>
        <w:rPr>
          <w:rFonts w:hint="default" w:ascii="Times New Roman" w:hAnsi="Times New Roman" w:eastAsia="Calibri" w:cs="Times New Roman"/>
          <w:b/>
          <w:sz w:val="26"/>
          <w:szCs w:val="28"/>
          <w:lang w:val="vi-VN"/>
        </w:rPr>
        <w:t xml:space="preserve"> </w:t>
      </w:r>
    </w:p>
    <w:p w14:paraId="21867B1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2. Hình thức kiểm tra thực hành . (dự kiến 23 phút)</w:t>
      </w:r>
    </w:p>
    <w:p w14:paraId="3EB4C40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GV xây dựng đề cầu trúc 2 phần: I. Phần 1- Trắc nghiệm , II. Phần 2: Tự luận (nội  dung xoay quanh kiến thức của chủ đề 1, 2, 3, 4)</w:t>
      </w:r>
    </w:p>
    <w:p w14:paraId="5E22B76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A. Trắc nghiệm</w:t>
      </w:r>
    </w:p>
    <w:p w14:paraId="140E181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Chọn đáp án đúng các câu hỏi đưới đây:</w:t>
      </w:r>
    </w:p>
    <w:p w14:paraId="0025B91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Câu 1. Câu hát </w:t>
      </w:r>
      <w:r>
        <w:rPr>
          <w:rFonts w:hint="default" w:ascii="Times New Roman" w:hAnsi="Times New Roman" w:eastAsia="Calibri" w:cs="Times New Roman"/>
          <w:i/>
          <w:sz w:val="26"/>
          <w:szCs w:val="28"/>
          <w:lang w:val="nl-NL"/>
        </w:rPr>
        <w:t>Bàn tay măng non bên người</w:t>
      </w:r>
      <w:r>
        <w:rPr>
          <w:rFonts w:hint="default" w:ascii="Times New Roman" w:hAnsi="Times New Roman" w:eastAsia="Calibri" w:cs="Times New Roman"/>
          <w:sz w:val="26"/>
          <w:szCs w:val="28"/>
          <w:lang w:val="nl-NL"/>
        </w:rPr>
        <w:t xml:space="preserve"> ... có trong bài hát nào?</w:t>
      </w:r>
    </w:p>
    <w:p w14:paraId="022E9CB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 Cơn đường học trò                                      C. Những ước mơ</w:t>
      </w:r>
    </w:p>
    <w:p w14:paraId="7930662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B. Đời sống không già vì có chúng em           D.Thầy cô là tất cả</w:t>
      </w:r>
    </w:p>
    <w:p w14:paraId="78A196C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=&gt; Đáp án D</w:t>
      </w:r>
    </w:p>
    <w:p w14:paraId="5A51D4A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Câu 2. Cao độ là gì?</w:t>
      </w:r>
    </w:p>
    <w:p w14:paraId="7BB160A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 Độ trầm bổng, cao thấp của âm thanh.      C. Độ mạnh, nhẹ của âm thanh</w:t>
      </w:r>
    </w:p>
    <w:p w14:paraId="6D3CD2F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B. Độ ngân dài, ngắn của ảm thanh                D. Màu âm khác nhau của âm thanh.</w:t>
      </w:r>
    </w:p>
    <w:p w14:paraId="4D7CAA4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=&gt; Đáp án A</w:t>
      </w:r>
    </w:p>
    <w:p w14:paraId="0B7E461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Câu 3. Âm sắc là gi?</w:t>
      </w:r>
    </w:p>
    <w:p w14:paraId="114979B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A. Độ trầm bổng, cao thấp của âm thanh        </w:t>
      </w:r>
    </w:p>
    <w:p w14:paraId="062D38F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B. Độ ngân dài., ngắn của âm thanh </w:t>
      </w:r>
    </w:p>
    <w:p w14:paraId="165D742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 Màu âm khác nhau của âm thanh</w:t>
      </w:r>
    </w:p>
    <w:p w14:paraId="715416C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D. Độ mạnh, nhẹ của âm thanh</w:t>
      </w:r>
    </w:p>
    <w:p w14:paraId="0AC8997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=&gt; Đáp án: C.</w:t>
      </w:r>
    </w:p>
    <w:p w14:paraId="3BA27B8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Cân 4. Nhịp 4/4 cho biết điều gì?</w:t>
      </w:r>
    </w:p>
    <w:p w14:paraId="157F556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 Mỗi nhịp có 4 phách, mỗi phách bằng một nốt móc đơn Phách 1 là phách mạnh, phách 2 là nhẹ, phách 3 mạnh vừa, phách 4 nhẹ.</w:t>
      </w:r>
    </w:p>
    <w:p w14:paraId="5447849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B. Mỗi nhịp có 4 phách, mỗi phách bằng một nốt móc kép.</w:t>
      </w:r>
    </w:p>
    <w:p w14:paraId="724615C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 Mỗi nhịp có 4 phách, mỗi phách bằng một nốt đen. Phách 1 lá phách mạnh, phách 2 mạnh vừa, phách 3 và 4 nhẹ</w:t>
      </w:r>
    </w:p>
    <w:p w14:paraId="3CCFB61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D. Mỗi nhịp có 4 phách, mỗi phách bằng mỏt nót đen Phách 1 là phách mạnh, phách 2 nhẹ, phách 3 mạnh vừa, phách 4 nhẹ.</w:t>
      </w:r>
    </w:p>
    <w:p w14:paraId="5C97454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=&gt; Đáp án: D.</w:t>
      </w:r>
    </w:p>
    <w:p w14:paraId="533C1D3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Câu 5: Sắp xếp lại kí hiệu của chữ cái Latin tương ứng với tên nốt nhạc:</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336"/>
        <w:gridCol w:w="1336"/>
        <w:gridCol w:w="1336"/>
        <w:gridCol w:w="1336"/>
        <w:gridCol w:w="1336"/>
        <w:gridCol w:w="1337"/>
      </w:tblGrid>
      <w:tr w14:paraId="536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36" w:type="dxa"/>
            <w:tcBorders>
              <w:top w:val="single" w:color="auto" w:sz="4" w:space="0"/>
              <w:left w:val="single" w:color="auto" w:sz="4" w:space="0"/>
              <w:bottom w:val="single" w:color="auto" w:sz="4" w:space="0"/>
              <w:right w:val="single" w:color="auto" w:sz="4" w:space="0"/>
            </w:tcBorders>
            <w:noWrap w:val="0"/>
            <w:vAlign w:val="top"/>
          </w:tcPr>
          <w:p w14:paraId="768246D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Đô</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021148F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Rê</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7CBD075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Mi</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62011FF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Pha</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294F440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 xml:space="preserve">Son </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39C68E0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La</w:t>
            </w:r>
          </w:p>
        </w:tc>
        <w:tc>
          <w:tcPr>
            <w:tcW w:w="1337" w:type="dxa"/>
            <w:tcBorders>
              <w:top w:val="single" w:color="auto" w:sz="4" w:space="0"/>
              <w:left w:val="single" w:color="auto" w:sz="4" w:space="0"/>
              <w:bottom w:val="single" w:color="auto" w:sz="4" w:space="0"/>
              <w:right w:val="single" w:color="auto" w:sz="4" w:space="0"/>
            </w:tcBorders>
            <w:noWrap w:val="0"/>
            <w:vAlign w:val="top"/>
          </w:tcPr>
          <w:p w14:paraId="15D78EC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Si</w:t>
            </w:r>
          </w:p>
        </w:tc>
      </w:tr>
      <w:tr w14:paraId="365B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36" w:type="dxa"/>
            <w:tcBorders>
              <w:top w:val="single" w:color="auto" w:sz="4" w:space="0"/>
              <w:left w:val="single" w:color="auto" w:sz="4" w:space="0"/>
              <w:bottom w:val="single" w:color="auto" w:sz="4" w:space="0"/>
              <w:right w:val="single" w:color="auto" w:sz="4" w:space="0"/>
            </w:tcBorders>
            <w:noWrap w:val="0"/>
            <w:vAlign w:val="top"/>
          </w:tcPr>
          <w:p w14:paraId="3A832B6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23FFBAF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66D1ADF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F</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64A6577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H</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19655F2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w:t>
            </w:r>
          </w:p>
        </w:tc>
        <w:tc>
          <w:tcPr>
            <w:tcW w:w="1336" w:type="dxa"/>
            <w:tcBorders>
              <w:top w:val="single" w:color="auto" w:sz="4" w:space="0"/>
              <w:left w:val="single" w:color="auto" w:sz="4" w:space="0"/>
              <w:bottom w:val="single" w:color="auto" w:sz="4" w:space="0"/>
              <w:right w:val="single" w:color="auto" w:sz="4" w:space="0"/>
            </w:tcBorders>
            <w:noWrap w:val="0"/>
            <w:vAlign w:val="top"/>
          </w:tcPr>
          <w:p w14:paraId="4A9E395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E</w:t>
            </w:r>
          </w:p>
        </w:tc>
        <w:tc>
          <w:tcPr>
            <w:tcW w:w="1337" w:type="dxa"/>
            <w:tcBorders>
              <w:top w:val="single" w:color="auto" w:sz="4" w:space="0"/>
              <w:left w:val="single" w:color="auto" w:sz="4" w:space="0"/>
              <w:bottom w:val="single" w:color="auto" w:sz="4" w:space="0"/>
              <w:right w:val="single" w:color="auto" w:sz="4" w:space="0"/>
            </w:tcBorders>
            <w:noWrap w:val="0"/>
            <w:vAlign w:val="top"/>
          </w:tcPr>
          <w:p w14:paraId="5D718A2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D</w:t>
            </w:r>
          </w:p>
        </w:tc>
      </w:tr>
      <w:tr w14:paraId="627A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36" w:type="dxa"/>
            <w:tcBorders>
              <w:top w:val="single" w:color="auto" w:sz="4" w:space="0"/>
              <w:left w:val="single" w:color="auto" w:sz="4" w:space="0"/>
              <w:bottom w:val="single" w:color="auto" w:sz="4" w:space="0"/>
              <w:right w:val="single" w:color="auto" w:sz="4" w:space="0"/>
            </w:tcBorders>
            <w:noWrap w:val="0"/>
            <w:vAlign w:val="top"/>
          </w:tcPr>
          <w:p w14:paraId="2441DA1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6" w:type="dxa"/>
            <w:tcBorders>
              <w:top w:val="single" w:color="auto" w:sz="4" w:space="0"/>
              <w:left w:val="single" w:color="auto" w:sz="4" w:space="0"/>
              <w:bottom w:val="single" w:color="auto" w:sz="4" w:space="0"/>
              <w:right w:val="single" w:color="auto" w:sz="4" w:space="0"/>
            </w:tcBorders>
            <w:noWrap w:val="0"/>
            <w:vAlign w:val="top"/>
          </w:tcPr>
          <w:p w14:paraId="73FF4D72">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6" w:type="dxa"/>
            <w:tcBorders>
              <w:top w:val="single" w:color="auto" w:sz="4" w:space="0"/>
              <w:left w:val="single" w:color="auto" w:sz="4" w:space="0"/>
              <w:bottom w:val="single" w:color="auto" w:sz="4" w:space="0"/>
              <w:right w:val="single" w:color="auto" w:sz="4" w:space="0"/>
            </w:tcBorders>
            <w:noWrap w:val="0"/>
            <w:vAlign w:val="top"/>
          </w:tcPr>
          <w:p w14:paraId="2D60CF3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6" w:type="dxa"/>
            <w:tcBorders>
              <w:top w:val="single" w:color="auto" w:sz="4" w:space="0"/>
              <w:left w:val="single" w:color="auto" w:sz="4" w:space="0"/>
              <w:bottom w:val="single" w:color="auto" w:sz="4" w:space="0"/>
              <w:right w:val="single" w:color="auto" w:sz="4" w:space="0"/>
            </w:tcBorders>
            <w:noWrap w:val="0"/>
            <w:vAlign w:val="top"/>
          </w:tcPr>
          <w:p w14:paraId="45DE4FD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6" w:type="dxa"/>
            <w:tcBorders>
              <w:top w:val="single" w:color="auto" w:sz="4" w:space="0"/>
              <w:left w:val="single" w:color="auto" w:sz="4" w:space="0"/>
              <w:bottom w:val="single" w:color="auto" w:sz="4" w:space="0"/>
              <w:right w:val="single" w:color="auto" w:sz="4" w:space="0"/>
            </w:tcBorders>
            <w:noWrap w:val="0"/>
            <w:vAlign w:val="top"/>
          </w:tcPr>
          <w:p w14:paraId="196E8F2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6" w:type="dxa"/>
            <w:tcBorders>
              <w:top w:val="single" w:color="auto" w:sz="4" w:space="0"/>
              <w:left w:val="single" w:color="auto" w:sz="4" w:space="0"/>
              <w:bottom w:val="single" w:color="auto" w:sz="4" w:space="0"/>
              <w:right w:val="single" w:color="auto" w:sz="4" w:space="0"/>
            </w:tcBorders>
            <w:noWrap w:val="0"/>
            <w:vAlign w:val="top"/>
          </w:tcPr>
          <w:p w14:paraId="5392F60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504C7CAB">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tc>
      </w:tr>
    </w:tbl>
    <w:p w14:paraId="0D3C1D6D">
      <w:pPr>
        <w:keepNext w:val="0"/>
        <w:keepLines w:val="0"/>
        <w:pageBreakBefore w:val="0"/>
        <w:widowControl/>
        <w:numPr>
          <w:ilvl w:val="0"/>
          <w:numId w:val="14"/>
        </w:numPr>
        <w:kinsoku/>
        <w:wordWrap/>
        <w:overflowPunct/>
        <w:topLinePunct w:val="0"/>
        <w:bidi w:val="0"/>
        <w:snapToGrid/>
        <w:spacing w:beforeAutospacing="0" w:after="0" w:line="0" w:lineRule="atLeast"/>
        <w:contextualSpacing/>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Đáp án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gridCol w:w="1324"/>
      </w:tblGrid>
      <w:tr w14:paraId="7A1B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323" w:type="dxa"/>
            <w:tcBorders>
              <w:top w:val="single" w:color="auto" w:sz="4" w:space="0"/>
              <w:left w:val="single" w:color="auto" w:sz="4" w:space="0"/>
              <w:bottom w:val="single" w:color="auto" w:sz="4" w:space="0"/>
              <w:right w:val="single" w:color="auto" w:sz="4" w:space="0"/>
            </w:tcBorders>
            <w:noWrap w:val="0"/>
            <w:vAlign w:val="top"/>
          </w:tcPr>
          <w:p w14:paraId="749DF3A5">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w:t>
            </w:r>
          </w:p>
        </w:tc>
        <w:tc>
          <w:tcPr>
            <w:tcW w:w="1323" w:type="dxa"/>
            <w:tcBorders>
              <w:top w:val="single" w:color="auto" w:sz="4" w:space="0"/>
              <w:left w:val="single" w:color="auto" w:sz="4" w:space="0"/>
              <w:bottom w:val="single" w:color="auto" w:sz="4" w:space="0"/>
              <w:right w:val="single" w:color="auto" w:sz="4" w:space="0"/>
            </w:tcBorders>
            <w:noWrap w:val="0"/>
            <w:vAlign w:val="top"/>
          </w:tcPr>
          <w:p w14:paraId="2DCE59A7">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D</w:t>
            </w:r>
          </w:p>
        </w:tc>
        <w:tc>
          <w:tcPr>
            <w:tcW w:w="1323" w:type="dxa"/>
            <w:tcBorders>
              <w:top w:val="single" w:color="auto" w:sz="4" w:space="0"/>
              <w:left w:val="single" w:color="auto" w:sz="4" w:space="0"/>
              <w:bottom w:val="single" w:color="auto" w:sz="4" w:space="0"/>
              <w:right w:val="single" w:color="auto" w:sz="4" w:space="0"/>
            </w:tcBorders>
            <w:noWrap w:val="0"/>
            <w:vAlign w:val="top"/>
          </w:tcPr>
          <w:p w14:paraId="65EFCBA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E</w:t>
            </w:r>
          </w:p>
        </w:tc>
        <w:tc>
          <w:tcPr>
            <w:tcW w:w="1323" w:type="dxa"/>
            <w:tcBorders>
              <w:top w:val="single" w:color="auto" w:sz="4" w:space="0"/>
              <w:left w:val="single" w:color="auto" w:sz="4" w:space="0"/>
              <w:bottom w:val="single" w:color="auto" w:sz="4" w:space="0"/>
              <w:right w:val="single" w:color="auto" w:sz="4" w:space="0"/>
            </w:tcBorders>
            <w:noWrap w:val="0"/>
            <w:vAlign w:val="top"/>
          </w:tcPr>
          <w:p w14:paraId="6FA5DA38">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F</w:t>
            </w:r>
          </w:p>
        </w:tc>
        <w:tc>
          <w:tcPr>
            <w:tcW w:w="1323" w:type="dxa"/>
            <w:tcBorders>
              <w:top w:val="single" w:color="auto" w:sz="4" w:space="0"/>
              <w:left w:val="single" w:color="auto" w:sz="4" w:space="0"/>
              <w:bottom w:val="single" w:color="auto" w:sz="4" w:space="0"/>
              <w:right w:val="single" w:color="auto" w:sz="4" w:space="0"/>
            </w:tcBorders>
            <w:noWrap w:val="0"/>
            <w:vAlign w:val="top"/>
          </w:tcPr>
          <w:p w14:paraId="3C47F3E3">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w:t>
            </w:r>
          </w:p>
        </w:tc>
        <w:tc>
          <w:tcPr>
            <w:tcW w:w="1323" w:type="dxa"/>
            <w:tcBorders>
              <w:top w:val="single" w:color="auto" w:sz="4" w:space="0"/>
              <w:left w:val="single" w:color="auto" w:sz="4" w:space="0"/>
              <w:bottom w:val="single" w:color="auto" w:sz="4" w:space="0"/>
              <w:right w:val="single" w:color="auto" w:sz="4" w:space="0"/>
            </w:tcBorders>
            <w:noWrap w:val="0"/>
            <w:vAlign w:val="top"/>
          </w:tcPr>
          <w:p w14:paraId="53A0D4F4">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w:t>
            </w:r>
          </w:p>
        </w:tc>
        <w:tc>
          <w:tcPr>
            <w:tcW w:w="1324" w:type="dxa"/>
            <w:tcBorders>
              <w:top w:val="single" w:color="auto" w:sz="4" w:space="0"/>
              <w:left w:val="single" w:color="auto" w:sz="4" w:space="0"/>
              <w:bottom w:val="single" w:color="auto" w:sz="4" w:space="0"/>
              <w:right w:val="single" w:color="auto" w:sz="4" w:space="0"/>
            </w:tcBorders>
            <w:noWrap w:val="0"/>
            <w:vAlign w:val="top"/>
          </w:tcPr>
          <w:p w14:paraId="5120C55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H</w:t>
            </w:r>
          </w:p>
        </w:tc>
      </w:tr>
    </w:tbl>
    <w:p w14:paraId="407BB68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p>
    <w:p w14:paraId="0C5B326C">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Câu 6: Nghe giai điện 4 đoạn nhạc sau đây, điền tên bái hát và tác phẩm được nghe vào đáp án. (GV mở trích đoạn các bài hát tác phẩm theo thứ tự từng bài cho HS nghe).</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4621"/>
      </w:tblGrid>
      <w:tr w14:paraId="383A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20" w:type="dxa"/>
            <w:tcBorders>
              <w:top w:val="single" w:color="auto" w:sz="4" w:space="0"/>
              <w:left w:val="single" w:color="auto" w:sz="4" w:space="0"/>
              <w:bottom w:val="single" w:color="auto" w:sz="4" w:space="0"/>
              <w:right w:val="single" w:color="auto" w:sz="4" w:space="0"/>
            </w:tcBorders>
            <w:noWrap w:val="0"/>
            <w:vAlign w:val="top"/>
          </w:tcPr>
          <w:p w14:paraId="0EC9FF3E">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A</w:t>
            </w:r>
          </w:p>
        </w:tc>
        <w:tc>
          <w:tcPr>
            <w:tcW w:w="4621" w:type="dxa"/>
            <w:tcBorders>
              <w:top w:val="single" w:color="auto" w:sz="4" w:space="0"/>
              <w:left w:val="single" w:color="auto" w:sz="4" w:space="0"/>
              <w:bottom w:val="single" w:color="auto" w:sz="4" w:space="0"/>
              <w:right w:val="single" w:color="auto" w:sz="4" w:space="0"/>
            </w:tcBorders>
            <w:noWrap w:val="0"/>
            <w:vAlign w:val="top"/>
          </w:tcPr>
          <w:p w14:paraId="05A6810A">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w:t>
            </w:r>
          </w:p>
        </w:tc>
      </w:tr>
      <w:tr w14:paraId="4696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620" w:type="dxa"/>
            <w:tcBorders>
              <w:top w:val="single" w:color="auto" w:sz="4" w:space="0"/>
              <w:left w:val="single" w:color="auto" w:sz="4" w:space="0"/>
              <w:bottom w:val="single" w:color="auto" w:sz="4" w:space="0"/>
              <w:right w:val="single" w:color="auto" w:sz="4" w:space="0"/>
            </w:tcBorders>
            <w:noWrap w:val="0"/>
            <w:vAlign w:val="top"/>
          </w:tcPr>
          <w:p w14:paraId="020CCE5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B.</w:t>
            </w:r>
          </w:p>
        </w:tc>
        <w:tc>
          <w:tcPr>
            <w:tcW w:w="4621" w:type="dxa"/>
            <w:tcBorders>
              <w:top w:val="single" w:color="auto" w:sz="4" w:space="0"/>
              <w:left w:val="single" w:color="auto" w:sz="4" w:space="0"/>
              <w:bottom w:val="single" w:color="auto" w:sz="4" w:space="0"/>
              <w:right w:val="single" w:color="auto" w:sz="4" w:space="0"/>
            </w:tcBorders>
            <w:noWrap w:val="0"/>
            <w:vAlign w:val="top"/>
          </w:tcPr>
          <w:p w14:paraId="73FD90C6">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D.</w:t>
            </w:r>
          </w:p>
        </w:tc>
      </w:tr>
    </w:tbl>
    <w:p w14:paraId="24ABEDAC">
      <w:pPr>
        <w:keepNext w:val="0"/>
        <w:keepLines w:val="0"/>
        <w:pageBreakBefore w:val="0"/>
        <w:widowControl/>
        <w:numPr>
          <w:ilvl w:val="0"/>
          <w:numId w:val="15"/>
        </w:numPr>
        <w:kinsoku/>
        <w:wordWrap/>
        <w:overflowPunct/>
        <w:topLinePunct w:val="0"/>
        <w:bidi w:val="0"/>
        <w:snapToGrid/>
        <w:spacing w:beforeAutospacing="0" w:after="0" w:line="0" w:lineRule="atLeast"/>
        <w:contextualSpacing/>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Giao hưởng số 9                                         C. The Blue Danube</w:t>
      </w:r>
    </w:p>
    <w:p w14:paraId="23189867">
      <w:pPr>
        <w:keepNext w:val="0"/>
        <w:keepLines w:val="0"/>
        <w:pageBreakBefore w:val="0"/>
        <w:widowControl/>
        <w:numPr>
          <w:ilvl w:val="0"/>
          <w:numId w:val="15"/>
        </w:numPr>
        <w:kinsoku/>
        <w:wordWrap/>
        <w:overflowPunct/>
        <w:topLinePunct w:val="0"/>
        <w:bidi w:val="0"/>
        <w:snapToGrid/>
        <w:spacing w:beforeAutospacing="0" w:after="0" w:line="0" w:lineRule="atLeast"/>
        <w:contextualSpacing/>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Nhớ ơn thầy cô                                           D. Bài ca hy vọng</w:t>
      </w:r>
    </w:p>
    <w:p w14:paraId="3234051F">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b/>
          <w:sz w:val="26"/>
          <w:szCs w:val="28"/>
          <w:lang w:val="nl-NL"/>
        </w:rPr>
      </w:pPr>
      <w:r>
        <w:rPr>
          <w:rFonts w:hint="default" w:ascii="Times New Roman" w:hAnsi="Times New Roman" w:eastAsia="Calibri" w:cs="Times New Roman"/>
          <w:b/>
          <w:sz w:val="26"/>
          <w:szCs w:val="28"/>
          <w:lang w:val="nl-NL"/>
        </w:rPr>
        <w:t>B.Tự luận</w:t>
      </w:r>
    </w:p>
    <w:p w14:paraId="6587FF2D">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eastAsia="Calibri" w:cs="Times New Roman"/>
          <w:sz w:val="26"/>
          <w:szCs w:val="28"/>
          <w:lang w:val="nl-NL"/>
        </w:rPr>
      </w:pPr>
      <w:r>
        <w:rPr>
          <w:rFonts w:hint="default" w:ascii="Times New Roman" w:hAnsi="Times New Roman" w:eastAsia="Calibri" w:cs="Times New Roman"/>
          <w:sz w:val="26"/>
          <w:szCs w:val="28"/>
          <w:lang w:val="nl-NL"/>
        </w:rPr>
        <w:t>Câu 7: Hãy viết cảm nghĩ của em về bài hát “Tháng năm học trò” ( bài viết trong khoảng 3 đến 5 câu)</w:t>
      </w:r>
    </w:p>
    <w:p w14:paraId="2CF997C0">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color w:val="000000"/>
          <w:sz w:val="26"/>
          <w:szCs w:val="28"/>
          <w:lang w:val="nl-NL" w:eastAsia="vi-VN" w:bidi="vi-VN"/>
        </w:rPr>
      </w:pPr>
      <w:r>
        <w:rPr>
          <w:rFonts w:hint="default" w:ascii="Times New Roman" w:hAnsi="Times New Roman" w:eastAsia="Calibri" w:cs="Times New Roman"/>
          <w:sz w:val="26"/>
          <w:szCs w:val="28"/>
          <w:lang w:val="nl-NL"/>
        </w:rPr>
        <w:t>Câu 8: Chia sẻ những hiểu biết của em về bản giao hưởng số 9 của L.V. Beethoven</w:t>
      </w:r>
      <w:r>
        <w:rPr>
          <w:rFonts w:hint="default" w:ascii="Times New Roman" w:hAnsi="Times New Roman" w:cs="Times New Roman"/>
          <w:b/>
          <w:sz w:val="26"/>
          <w:szCs w:val="28"/>
          <w:lang w:val="nl-NL"/>
        </w:rPr>
        <w:t xml:space="preserve"> </w:t>
      </w:r>
    </w:p>
    <w:p w14:paraId="1FE3BC91">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sz w:val="26"/>
          <w:szCs w:val="28"/>
          <w:lang w:val="vi-VN" w:eastAsia="vi-VN" w:bidi="vi-VN"/>
        </w:rPr>
      </w:pPr>
      <w:r>
        <w:rPr>
          <w:rFonts w:hint="default" w:ascii="Times New Roman" w:hAnsi="Times New Roman" w:cs="Times New Roman"/>
          <w:b/>
          <w:color w:val="000000"/>
          <w:sz w:val="26"/>
          <w:szCs w:val="28"/>
          <w:lang w:val="vi-VN" w:eastAsia="vi-VN" w:bidi="vi-VN"/>
        </w:rPr>
        <w:t>*Chuẩn bị bài mới:</w:t>
      </w:r>
      <w:r>
        <w:rPr>
          <w:rFonts w:hint="default" w:ascii="Times New Roman" w:hAnsi="Times New Roman" w:cs="Times New Roman"/>
          <w:color w:val="000000"/>
          <w:sz w:val="26"/>
          <w:szCs w:val="28"/>
          <w:lang w:val="vi-VN" w:eastAsia="vi-VN" w:bidi="vi-VN"/>
        </w:rPr>
        <w:t xml:space="preserve"> </w:t>
      </w:r>
      <w:r>
        <w:rPr>
          <w:rFonts w:hint="default" w:ascii="Times New Roman" w:hAnsi="Times New Roman" w:cs="Times New Roman"/>
          <w:sz w:val="26"/>
          <w:szCs w:val="28"/>
          <w:lang w:val="fr-FR"/>
        </w:rPr>
        <w:t>( 2 phút)</w:t>
      </w:r>
    </w:p>
    <w:p w14:paraId="1FBE2637">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vi-VN"/>
        </w:rPr>
        <w:t xml:space="preserve">- </w:t>
      </w:r>
      <w:r>
        <w:rPr>
          <w:rFonts w:hint="default" w:ascii="Times New Roman" w:hAnsi="Times New Roman" w:eastAsia="Calibri" w:cs="Times New Roman"/>
          <w:sz w:val="26"/>
          <w:szCs w:val="28"/>
          <w:lang w:val="pt-BR"/>
        </w:rPr>
        <w:t>Các nhóm HS ôn luyện các nội dung đã học</w:t>
      </w:r>
    </w:p>
    <w:p w14:paraId="11581FAB">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pt-BR"/>
        </w:rPr>
      </w:pPr>
      <w:r>
        <w:rPr>
          <w:rFonts w:hint="default" w:ascii="Times New Roman" w:hAnsi="Times New Roman" w:eastAsia="Calibri" w:cs="Times New Roman"/>
          <w:sz w:val="26"/>
          <w:szCs w:val="28"/>
          <w:lang w:val="pt-BR"/>
        </w:rPr>
        <w:t>- Luyện tập và chọn các cách để thể hiện bài đọc nhạc số 2 và các bài hát cùng cặp đôi/ nhóm</w:t>
      </w:r>
    </w:p>
    <w:p w14:paraId="64F65884">
      <w:pPr>
        <w:keepNext w:val="0"/>
        <w:keepLines w:val="0"/>
        <w:pageBreakBefore w:val="0"/>
        <w:widowControl/>
        <w:kinsoku/>
        <w:wordWrap/>
        <w:overflowPunct/>
        <w:topLinePunct w:val="0"/>
        <w:bidi w:val="0"/>
        <w:snapToGrid/>
        <w:spacing w:beforeAutospacing="0" w:after="0" w:line="0" w:lineRule="atLeast"/>
        <w:contextualSpacing/>
        <w:jc w:val="both"/>
        <w:rPr>
          <w:rFonts w:hint="default" w:ascii="Times New Roman" w:hAnsi="Times New Roman" w:eastAsia="Calibri" w:cs="Times New Roman"/>
          <w:sz w:val="26"/>
          <w:szCs w:val="28"/>
          <w:lang w:val="pt-BR"/>
        </w:rPr>
      </w:pPr>
    </w:p>
    <w:p w14:paraId="2BFB7DB9">
      <w:pPr>
        <w:keepNext w:val="0"/>
        <w:keepLines w:val="0"/>
        <w:pageBreakBefore w:val="0"/>
        <w:widowControl/>
        <w:kinsoku/>
        <w:wordWrap/>
        <w:overflowPunct/>
        <w:topLinePunct w:val="0"/>
        <w:bidi w:val="0"/>
        <w:snapToGrid/>
        <w:spacing w:beforeAutospacing="0" w:after="0" w:line="0" w:lineRule="atLeast"/>
        <w:rPr>
          <w:rFonts w:hint="default" w:ascii="Times New Roman" w:hAnsi="Times New Roman" w:cs="Times New Roman"/>
        </w:rPr>
      </w:pPr>
    </w:p>
    <w:sectPr>
      <w:headerReference r:id="rId5" w:type="default"/>
      <w:footerReference r:id="rId6" w:type="default"/>
      <w:pgSz w:w="12240" w:h="15840"/>
      <w:pgMar w:top="1440" w:right="1440" w:bottom="1440" w:left="1440"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01007A87" w:usb1="80000000" w:usb2="00000008" w:usb3="00000000" w:csb0="200101FF" w:csb1="20280000"/>
  </w:font>
  <w:font w:name="VNI-Times">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Batang">
    <w:panose1 w:val="02030600000101010101"/>
    <w:charset w:val="81"/>
    <w:family w:val="roma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269F">
    <w:pPr>
      <w:pStyle w:val="5"/>
      <w:pBdr>
        <w:top w:val="thinThickSmallGap" w:color="auto" w:sz="24" w:space="1"/>
        <w:left w:val="none" w:color="auto" w:sz="0" w:space="4"/>
        <w:bottom w:val="none" w:color="auto" w:sz="0" w:space="1"/>
        <w:right w:val="none" w:color="auto" w:sz="0" w:space="4"/>
        <w:between w:val="none" w:color="auto" w:sz="0" w:space="0"/>
      </w:pBdr>
      <w:spacing w:after="0" w:line="240" w:lineRule="auto"/>
      <w:jc w:val="center"/>
      <w:rPr>
        <w:rFonts w:hint="default"/>
        <w:lang w:val="en-US"/>
      </w:rPr>
    </w:pPr>
    <w:r>
      <w:rPr>
        <w:rFonts w:hint="default"/>
        <w:lang w:val="en-US"/>
      </w:rPr>
      <w:t>KHBD Âm nhạc 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DFEF9">
    <w:pPr>
      <w:pStyle w:val="6"/>
      <w:pBdr>
        <w:top w:val="none" w:color="auto" w:sz="0" w:space="1"/>
        <w:left w:val="none" w:color="auto" w:sz="0" w:space="4"/>
        <w:bottom w:val="thickThinSmallGap" w:color="auto" w:sz="24" w:space="1"/>
        <w:right w:val="none" w:color="auto" w:sz="0" w:space="4"/>
        <w:between w:val="none" w:color="auto" w:sz="0" w:space="0"/>
      </w:pBdr>
      <w:spacing w:after="0" w:line="240" w:lineRule="auto"/>
      <w:rPr>
        <w:rFonts w:hint="default"/>
        <w:b/>
        <w:bCs/>
        <w:sz w:val="22"/>
        <w:szCs w:val="22"/>
        <w:lang w:val="en-US"/>
      </w:rPr>
    </w:pPr>
    <w:r>
      <w:rPr>
        <w:rFonts w:hint="default"/>
        <w:b/>
        <w:bCs/>
        <w:sz w:val="22"/>
        <w:szCs w:val="22"/>
        <w:lang w:val="en-US"/>
      </w:rPr>
      <w:t>TRƯỜNG THCS TÂY SƠN                                                                               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C3537"/>
    <w:multiLevelType w:val="multilevel"/>
    <w:tmpl w:val="060C3537"/>
    <w:lvl w:ilvl="0" w:tentative="0">
      <w:start w:val="1"/>
      <w:numFmt w:val="decimal"/>
      <w:lvlText w:val="%1."/>
      <w:lvlJc w:val="left"/>
      <w:pPr>
        <w:ind w:left="414" w:hanging="360"/>
      </w:pPr>
      <w:rPr>
        <w:rFonts w:hint="default"/>
        <w:b/>
        <w:i w:val="0"/>
      </w:rPr>
    </w:lvl>
    <w:lvl w:ilvl="1" w:tentative="0">
      <w:start w:val="1"/>
      <w:numFmt w:val="lowerLetter"/>
      <w:lvlText w:val="%2."/>
      <w:lvlJc w:val="left"/>
      <w:pPr>
        <w:ind w:left="1134" w:hanging="360"/>
      </w:pPr>
    </w:lvl>
    <w:lvl w:ilvl="2" w:tentative="0">
      <w:start w:val="1"/>
      <w:numFmt w:val="lowerRoman"/>
      <w:lvlText w:val="%3."/>
      <w:lvlJc w:val="right"/>
      <w:pPr>
        <w:ind w:left="1854" w:hanging="180"/>
      </w:pPr>
    </w:lvl>
    <w:lvl w:ilvl="3" w:tentative="0">
      <w:start w:val="1"/>
      <w:numFmt w:val="decimal"/>
      <w:lvlText w:val="%4."/>
      <w:lvlJc w:val="left"/>
      <w:pPr>
        <w:ind w:left="2574" w:hanging="360"/>
      </w:pPr>
    </w:lvl>
    <w:lvl w:ilvl="4" w:tentative="0">
      <w:start w:val="1"/>
      <w:numFmt w:val="lowerLetter"/>
      <w:lvlText w:val="%5."/>
      <w:lvlJc w:val="left"/>
      <w:pPr>
        <w:ind w:left="3294" w:hanging="360"/>
      </w:pPr>
    </w:lvl>
    <w:lvl w:ilvl="5" w:tentative="0">
      <w:start w:val="1"/>
      <w:numFmt w:val="lowerRoman"/>
      <w:lvlText w:val="%6."/>
      <w:lvlJc w:val="right"/>
      <w:pPr>
        <w:ind w:left="4014" w:hanging="180"/>
      </w:pPr>
    </w:lvl>
    <w:lvl w:ilvl="6" w:tentative="0">
      <w:start w:val="1"/>
      <w:numFmt w:val="decimal"/>
      <w:lvlText w:val="%7."/>
      <w:lvlJc w:val="left"/>
      <w:pPr>
        <w:ind w:left="4734" w:hanging="360"/>
      </w:pPr>
    </w:lvl>
    <w:lvl w:ilvl="7" w:tentative="0">
      <w:start w:val="1"/>
      <w:numFmt w:val="lowerLetter"/>
      <w:lvlText w:val="%8."/>
      <w:lvlJc w:val="left"/>
      <w:pPr>
        <w:ind w:left="5454" w:hanging="360"/>
      </w:pPr>
    </w:lvl>
    <w:lvl w:ilvl="8" w:tentative="0">
      <w:start w:val="1"/>
      <w:numFmt w:val="lowerRoman"/>
      <w:lvlText w:val="%9."/>
      <w:lvlJc w:val="right"/>
      <w:pPr>
        <w:ind w:left="6174" w:hanging="180"/>
      </w:pPr>
    </w:lvl>
  </w:abstractNum>
  <w:abstractNum w:abstractNumId="1">
    <w:nsid w:val="10705218"/>
    <w:multiLevelType w:val="multilevel"/>
    <w:tmpl w:val="10705218"/>
    <w:lvl w:ilvl="0" w:tentative="0">
      <w:start w:val="4"/>
      <w:numFmt w:val="bullet"/>
      <w:lvlText w:val=""/>
      <w:lvlJc w:val="left"/>
      <w:pPr>
        <w:ind w:left="720" w:hanging="360"/>
      </w:pPr>
      <w:rPr>
        <w:rFonts w:hint="default" w:ascii="Wingdings" w:hAnsi="Wingdings"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2544151"/>
    <w:multiLevelType w:val="multilevel"/>
    <w:tmpl w:val="12544151"/>
    <w:lvl w:ilvl="0" w:tentative="0">
      <w:start w:val="1"/>
      <w:numFmt w:val="upperLetter"/>
      <w:lvlText w:val="%1."/>
      <w:lvlJc w:val="left"/>
      <w:pPr>
        <w:ind w:left="720"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8643E05"/>
    <w:multiLevelType w:val="multilevel"/>
    <w:tmpl w:val="28643E0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75A47F2"/>
    <w:multiLevelType w:val="multilevel"/>
    <w:tmpl w:val="375A47F2"/>
    <w:lvl w:ilvl="0" w:tentative="0">
      <w:start w:val="1"/>
      <w:numFmt w:val="decimal"/>
      <w:lvlText w:val="%1."/>
      <w:lvlJc w:val="left"/>
      <w:pPr>
        <w:ind w:left="360" w:hanging="360"/>
      </w:pPr>
      <w:rPr>
        <w:rFonts w:hint="default"/>
      </w:rPr>
    </w:lvl>
    <w:lvl w:ilvl="1" w:tentative="0">
      <w:start w:val="1"/>
      <w:numFmt w:val="lowerLetter"/>
      <w:lvlText w:val="%2."/>
      <w:lvlJc w:val="left"/>
      <w:pPr>
        <w:ind w:left="1114" w:hanging="360"/>
      </w:pPr>
    </w:lvl>
    <w:lvl w:ilvl="2" w:tentative="0">
      <w:start w:val="1"/>
      <w:numFmt w:val="lowerRoman"/>
      <w:lvlText w:val="%3."/>
      <w:lvlJc w:val="right"/>
      <w:pPr>
        <w:ind w:left="1834" w:hanging="180"/>
      </w:pPr>
    </w:lvl>
    <w:lvl w:ilvl="3" w:tentative="0">
      <w:start w:val="1"/>
      <w:numFmt w:val="decimal"/>
      <w:lvlText w:val="%4."/>
      <w:lvlJc w:val="left"/>
      <w:pPr>
        <w:ind w:left="2554" w:hanging="360"/>
      </w:pPr>
    </w:lvl>
    <w:lvl w:ilvl="4" w:tentative="0">
      <w:start w:val="1"/>
      <w:numFmt w:val="lowerLetter"/>
      <w:lvlText w:val="%5."/>
      <w:lvlJc w:val="left"/>
      <w:pPr>
        <w:ind w:left="3274" w:hanging="360"/>
      </w:pPr>
    </w:lvl>
    <w:lvl w:ilvl="5" w:tentative="0">
      <w:start w:val="1"/>
      <w:numFmt w:val="lowerRoman"/>
      <w:lvlText w:val="%6."/>
      <w:lvlJc w:val="right"/>
      <w:pPr>
        <w:ind w:left="3994" w:hanging="180"/>
      </w:pPr>
    </w:lvl>
    <w:lvl w:ilvl="6" w:tentative="0">
      <w:start w:val="1"/>
      <w:numFmt w:val="decimal"/>
      <w:lvlText w:val="%7."/>
      <w:lvlJc w:val="left"/>
      <w:pPr>
        <w:ind w:left="4714" w:hanging="360"/>
      </w:pPr>
    </w:lvl>
    <w:lvl w:ilvl="7" w:tentative="0">
      <w:start w:val="1"/>
      <w:numFmt w:val="lowerLetter"/>
      <w:lvlText w:val="%8."/>
      <w:lvlJc w:val="left"/>
      <w:pPr>
        <w:ind w:left="5434" w:hanging="360"/>
      </w:pPr>
    </w:lvl>
    <w:lvl w:ilvl="8" w:tentative="0">
      <w:start w:val="1"/>
      <w:numFmt w:val="lowerRoman"/>
      <w:lvlText w:val="%9."/>
      <w:lvlJc w:val="right"/>
      <w:pPr>
        <w:ind w:left="6154" w:hanging="180"/>
      </w:pPr>
    </w:lvl>
  </w:abstractNum>
  <w:abstractNum w:abstractNumId="5">
    <w:nsid w:val="393C7DD2"/>
    <w:multiLevelType w:val="multilevel"/>
    <w:tmpl w:val="393C7DD2"/>
    <w:lvl w:ilvl="0" w:tentative="0">
      <w:start w:val="1"/>
      <w:numFmt w:val="decimal"/>
      <w:lvlText w:val="%1."/>
      <w:lvlJc w:val="left"/>
      <w:pPr>
        <w:ind w:left="720" w:hanging="360"/>
      </w:pPr>
      <w:rPr>
        <w:rFonts w:hint="default" w:eastAsia="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57731A0"/>
    <w:multiLevelType w:val="multilevel"/>
    <w:tmpl w:val="457731A0"/>
    <w:lvl w:ilvl="0" w:tentative="0">
      <w:start w:val="1"/>
      <w:numFmt w:val="bullet"/>
      <w:lvlText w:val="-"/>
      <w:lvlJc w:val="left"/>
      <w:pPr>
        <w:ind w:left="360" w:hanging="360"/>
      </w:pPr>
      <w:rPr>
        <w:rFonts w:hint="default" w:ascii="VNI-Times" w:hAnsi="VNI-Time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50546DB3"/>
    <w:multiLevelType w:val="multilevel"/>
    <w:tmpl w:val="50546DB3"/>
    <w:lvl w:ilvl="0" w:tentative="0">
      <w:start w:val="1"/>
      <w:numFmt w:val="lowerLetter"/>
      <w:lvlText w:val="%1."/>
      <w:lvlJc w:val="left"/>
      <w:pPr>
        <w:ind w:left="414" w:hanging="360"/>
      </w:pPr>
      <w:rPr>
        <w:rFonts w:hint="default"/>
        <w:b/>
        <w:color w:val="auto"/>
        <w:lang w:val="vi-VN"/>
      </w:rPr>
    </w:lvl>
    <w:lvl w:ilvl="1" w:tentative="0">
      <w:start w:val="1"/>
      <w:numFmt w:val="lowerLetter"/>
      <w:lvlText w:val="%2."/>
      <w:lvlJc w:val="left"/>
      <w:pPr>
        <w:ind w:left="1134" w:hanging="360"/>
      </w:pPr>
    </w:lvl>
    <w:lvl w:ilvl="2" w:tentative="0">
      <w:start w:val="1"/>
      <w:numFmt w:val="lowerRoman"/>
      <w:lvlText w:val="%3."/>
      <w:lvlJc w:val="right"/>
      <w:pPr>
        <w:ind w:left="1854" w:hanging="180"/>
      </w:pPr>
    </w:lvl>
    <w:lvl w:ilvl="3" w:tentative="0">
      <w:start w:val="1"/>
      <w:numFmt w:val="decimal"/>
      <w:lvlText w:val="%4."/>
      <w:lvlJc w:val="left"/>
      <w:pPr>
        <w:ind w:left="2574" w:hanging="360"/>
      </w:pPr>
    </w:lvl>
    <w:lvl w:ilvl="4" w:tentative="0">
      <w:start w:val="1"/>
      <w:numFmt w:val="lowerLetter"/>
      <w:lvlText w:val="%5."/>
      <w:lvlJc w:val="left"/>
      <w:pPr>
        <w:ind w:left="3294" w:hanging="360"/>
      </w:pPr>
    </w:lvl>
    <w:lvl w:ilvl="5" w:tentative="0">
      <w:start w:val="1"/>
      <w:numFmt w:val="lowerRoman"/>
      <w:lvlText w:val="%6."/>
      <w:lvlJc w:val="right"/>
      <w:pPr>
        <w:ind w:left="4014" w:hanging="180"/>
      </w:pPr>
    </w:lvl>
    <w:lvl w:ilvl="6" w:tentative="0">
      <w:start w:val="1"/>
      <w:numFmt w:val="decimal"/>
      <w:lvlText w:val="%7."/>
      <w:lvlJc w:val="left"/>
      <w:pPr>
        <w:ind w:left="4734" w:hanging="360"/>
      </w:pPr>
    </w:lvl>
    <w:lvl w:ilvl="7" w:tentative="0">
      <w:start w:val="1"/>
      <w:numFmt w:val="lowerLetter"/>
      <w:lvlText w:val="%8."/>
      <w:lvlJc w:val="left"/>
      <w:pPr>
        <w:ind w:left="5454" w:hanging="360"/>
      </w:pPr>
    </w:lvl>
    <w:lvl w:ilvl="8" w:tentative="0">
      <w:start w:val="1"/>
      <w:numFmt w:val="lowerRoman"/>
      <w:lvlText w:val="%9."/>
      <w:lvlJc w:val="right"/>
      <w:pPr>
        <w:ind w:left="6174" w:hanging="180"/>
      </w:pPr>
    </w:lvl>
  </w:abstractNum>
  <w:abstractNum w:abstractNumId="8">
    <w:nsid w:val="5C9C1116"/>
    <w:multiLevelType w:val="multilevel"/>
    <w:tmpl w:val="5C9C1116"/>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9010B15"/>
    <w:multiLevelType w:val="multilevel"/>
    <w:tmpl w:val="69010B15"/>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9204378"/>
    <w:multiLevelType w:val="multilevel"/>
    <w:tmpl w:val="69204378"/>
    <w:lvl w:ilvl="0" w:tentative="0">
      <w:start w:val="1"/>
      <w:numFmt w:val="decimal"/>
      <w:lvlText w:val="%1."/>
      <w:lvlJc w:val="left"/>
      <w:pPr>
        <w:ind w:left="414" w:hanging="360"/>
      </w:pPr>
      <w:rPr>
        <w:rFonts w:hint="default"/>
        <w:b/>
      </w:rPr>
    </w:lvl>
    <w:lvl w:ilvl="1" w:tentative="0">
      <w:start w:val="1"/>
      <w:numFmt w:val="lowerLetter"/>
      <w:lvlText w:val="%2."/>
      <w:lvlJc w:val="left"/>
      <w:pPr>
        <w:ind w:left="1134" w:hanging="360"/>
      </w:pPr>
    </w:lvl>
    <w:lvl w:ilvl="2" w:tentative="0">
      <w:start w:val="1"/>
      <w:numFmt w:val="lowerRoman"/>
      <w:lvlText w:val="%3."/>
      <w:lvlJc w:val="right"/>
      <w:pPr>
        <w:ind w:left="1854" w:hanging="180"/>
      </w:pPr>
    </w:lvl>
    <w:lvl w:ilvl="3" w:tentative="0">
      <w:start w:val="1"/>
      <w:numFmt w:val="decimal"/>
      <w:lvlText w:val="%4."/>
      <w:lvlJc w:val="left"/>
      <w:pPr>
        <w:ind w:left="2574" w:hanging="360"/>
      </w:pPr>
    </w:lvl>
    <w:lvl w:ilvl="4" w:tentative="0">
      <w:start w:val="1"/>
      <w:numFmt w:val="lowerLetter"/>
      <w:lvlText w:val="%5."/>
      <w:lvlJc w:val="left"/>
      <w:pPr>
        <w:ind w:left="3294" w:hanging="360"/>
      </w:pPr>
    </w:lvl>
    <w:lvl w:ilvl="5" w:tentative="0">
      <w:start w:val="1"/>
      <w:numFmt w:val="lowerRoman"/>
      <w:lvlText w:val="%6."/>
      <w:lvlJc w:val="right"/>
      <w:pPr>
        <w:ind w:left="4014" w:hanging="180"/>
      </w:pPr>
    </w:lvl>
    <w:lvl w:ilvl="6" w:tentative="0">
      <w:start w:val="1"/>
      <w:numFmt w:val="decimal"/>
      <w:lvlText w:val="%7."/>
      <w:lvlJc w:val="left"/>
      <w:pPr>
        <w:ind w:left="4734" w:hanging="360"/>
      </w:pPr>
    </w:lvl>
    <w:lvl w:ilvl="7" w:tentative="0">
      <w:start w:val="1"/>
      <w:numFmt w:val="lowerLetter"/>
      <w:lvlText w:val="%8."/>
      <w:lvlJc w:val="left"/>
      <w:pPr>
        <w:ind w:left="5454" w:hanging="360"/>
      </w:pPr>
    </w:lvl>
    <w:lvl w:ilvl="8" w:tentative="0">
      <w:start w:val="1"/>
      <w:numFmt w:val="lowerRoman"/>
      <w:lvlText w:val="%9."/>
      <w:lvlJc w:val="right"/>
      <w:pPr>
        <w:ind w:left="6174" w:hanging="180"/>
      </w:pPr>
    </w:lvl>
  </w:abstractNum>
  <w:abstractNum w:abstractNumId="11">
    <w:nsid w:val="6EBA2082"/>
    <w:multiLevelType w:val="multilevel"/>
    <w:tmpl w:val="6EBA2082"/>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63232CC"/>
    <w:multiLevelType w:val="multilevel"/>
    <w:tmpl w:val="763232CC"/>
    <w:lvl w:ilvl="0" w:tentative="0">
      <w:start w:val="1"/>
      <w:numFmt w:val="bullet"/>
      <w:lvlText w:val="-"/>
      <w:lvlJc w:val="left"/>
      <w:pPr>
        <w:ind w:left="360" w:hanging="360"/>
      </w:pPr>
      <w:rPr>
        <w:rFonts w:hint="default" w:ascii="VNI-Times" w:hAnsi="VNI-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A026922"/>
    <w:multiLevelType w:val="multilevel"/>
    <w:tmpl w:val="7A026922"/>
    <w:lvl w:ilvl="0" w:tentative="0">
      <w:start w:val="1"/>
      <w:numFmt w:val="decimal"/>
      <w:lvlText w:val="%1."/>
      <w:lvlJc w:val="left"/>
      <w:pPr>
        <w:ind w:left="720" w:hanging="360"/>
      </w:pPr>
      <w:rPr>
        <w:rFonts w:hint="default"/>
        <w:b/>
        <w:color w:val="FF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AF7254B"/>
    <w:multiLevelType w:val="multilevel"/>
    <w:tmpl w:val="7AF7254B"/>
    <w:lvl w:ilvl="0" w:tentative="0">
      <w:start w:val="1"/>
      <w:numFmt w:val="bullet"/>
      <w:lvlText w:val="-"/>
      <w:lvlJc w:val="left"/>
      <w:pPr>
        <w:ind w:left="360" w:hanging="360"/>
      </w:pPr>
      <w:rPr>
        <w:rFonts w:hint="default" w:ascii="VNI-Times" w:hAnsi="VNI-Time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6"/>
  </w:num>
  <w:num w:numId="2">
    <w:abstractNumId w:val="11"/>
  </w:num>
  <w:num w:numId="3">
    <w:abstractNumId w:val="7"/>
  </w:num>
  <w:num w:numId="4">
    <w:abstractNumId w:val="10"/>
  </w:num>
  <w:num w:numId="5">
    <w:abstractNumId w:val="14"/>
  </w:num>
  <w:num w:numId="6">
    <w:abstractNumId w:val="5"/>
  </w:num>
  <w:num w:numId="7">
    <w:abstractNumId w:val="0"/>
  </w:num>
  <w:num w:numId="8">
    <w:abstractNumId w:val="3"/>
  </w:num>
  <w:num w:numId="9">
    <w:abstractNumId w:val="13"/>
  </w:num>
  <w:num w:numId="10">
    <w:abstractNumId w:val="12"/>
  </w:num>
  <w:num w:numId="11">
    <w:abstractNumId w:val="8"/>
  </w:num>
  <w:num w:numId="12">
    <w:abstractNumId w:val="9"/>
  </w:num>
  <w:num w:numId="13">
    <w:abstractNumId w:val="4"/>
  </w:num>
  <w:num w:numId="14">
    <w:abstractNumId w:val="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42"/>
    <w:rsid w:val="0065350D"/>
    <w:rsid w:val="00FD1C42"/>
    <w:rsid w:val="050F5C26"/>
    <w:rsid w:val="1CA51F84"/>
    <w:rsid w:val="38C55895"/>
    <w:rsid w:val="45340F3E"/>
    <w:rsid w:val="487405B7"/>
    <w:rsid w:val="57943C53"/>
    <w:rsid w:val="74E1402C"/>
    <w:rsid w:val="79F16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pPr>
      <w:spacing w:after="0" w:line="240" w:lineRule="auto"/>
    </w:pPr>
    <w:rPr>
      <w:rFonts w:ascii="Tahoma" w:hAnsi="Tahoma" w:cs="Tahoma"/>
      <w:sz w:val="16"/>
      <w:szCs w:val="16"/>
    </w:rPr>
  </w:style>
  <w:style w:type="paragraph" w:styleId="5">
    <w:name w:val="footer"/>
    <w:basedOn w:val="1"/>
    <w:link w:val="8"/>
    <w:unhideWhenUsed/>
    <w:qFormat/>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paragraph" w:styleId="6">
    <w:name w:val="header"/>
    <w:basedOn w:val="1"/>
    <w:link w:val="9"/>
    <w:unhideWhenUsed/>
    <w:uiPriority w:val="99"/>
    <w:pPr>
      <w:tabs>
        <w:tab w:val="center" w:pos="4153"/>
        <w:tab w:val="right" w:pos="8306"/>
      </w:tabs>
      <w:spacing w:after="0" w:line="240" w:lineRule="auto"/>
    </w:pPr>
    <w:rPr>
      <w:rFonts w:ascii="Times New Roman" w:hAnsi="Times New Roman" w:eastAsia="Times New Roman" w:cs="Times New Roman"/>
      <w:sz w:val="24"/>
      <w:szCs w:val="24"/>
    </w:rPr>
  </w:style>
  <w:style w:type="paragraph" w:styleId="7">
    <w:name w:val="List Paragraph"/>
    <w:basedOn w:val="1"/>
    <w:qFormat/>
    <w:uiPriority w:val="99"/>
    <w:pPr>
      <w:spacing w:before="100" w:beforeAutospacing="1" w:line="273" w:lineRule="auto"/>
      <w:ind w:left="720"/>
      <w:contextualSpacing/>
    </w:pPr>
    <w:rPr>
      <w:rFonts w:ascii="Calibri" w:hAnsi="Calibri" w:eastAsia="Times New Roman" w:cs="Times New Roman"/>
    </w:rPr>
  </w:style>
  <w:style w:type="character" w:customStyle="1" w:styleId="8">
    <w:name w:val="Footer Char"/>
    <w:basedOn w:val="2"/>
    <w:link w:val="5"/>
    <w:qFormat/>
    <w:uiPriority w:val="99"/>
    <w:rPr>
      <w:rFonts w:ascii="Times New Roman" w:hAnsi="Times New Roman" w:eastAsia="Times New Roman" w:cs="Times New Roman"/>
      <w:sz w:val="24"/>
      <w:szCs w:val="24"/>
    </w:rPr>
  </w:style>
  <w:style w:type="character" w:customStyle="1" w:styleId="9">
    <w:name w:val="Header Char"/>
    <w:basedOn w:val="2"/>
    <w:link w:val="6"/>
    <w:qFormat/>
    <w:uiPriority w:val="99"/>
    <w:rPr>
      <w:rFonts w:ascii="Times New Roman" w:hAnsi="Times New Roman" w:eastAsia="Times New Roman" w:cs="Times New Roman"/>
      <w:sz w:val="24"/>
      <w:szCs w:val="24"/>
    </w:rPr>
  </w:style>
  <w:style w:type="paragraph" w:customStyle="1" w:styleId="10">
    <w:name w:val="Char"/>
    <w:basedOn w:val="1"/>
    <w:semiHidden/>
    <w:qFormat/>
    <w:uiPriority w:val="0"/>
    <w:pPr>
      <w:spacing w:before="100" w:beforeAutospacing="1" w:after="160" w:line="240" w:lineRule="exact"/>
    </w:pPr>
    <w:rPr>
      <w:rFonts w:ascii="Arial" w:hAnsi="Arial" w:eastAsia="Times New Roman" w:cs="Arial"/>
    </w:rPr>
  </w:style>
  <w:style w:type="character" w:customStyle="1" w:styleId="11">
    <w:name w:val="10"/>
    <w:basedOn w:val="2"/>
    <w:qFormat/>
    <w:uiPriority w:val="0"/>
    <w:rPr>
      <w:rFonts w:hint="default" w:ascii="Times New Roman" w:hAnsi="Times New Roman" w:cs="Times New Roman"/>
    </w:rPr>
  </w:style>
  <w:style w:type="character" w:customStyle="1" w:styleId="12">
    <w:name w:val="15"/>
    <w:basedOn w:val="2"/>
    <w:qFormat/>
    <w:uiPriority w:val="0"/>
    <w:rPr>
      <w:rFonts w:hint="default" w:ascii="Times New Roman" w:hAnsi="Times New Roman" w:cs="Times New Roman"/>
    </w:rPr>
  </w:style>
  <w:style w:type="character" w:customStyle="1" w:styleId="13">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6627</Words>
  <Characters>37776</Characters>
  <Lines>314</Lines>
  <Paragraphs>88</Paragraphs>
  <TotalTime>18</TotalTime>
  <ScaleCrop>false</ScaleCrop>
  <LinksUpToDate>false</LinksUpToDate>
  <CharactersWithSpaces>44315</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2025-09-23T08:08:00Z</dcterms:created>
  <dc:creator>Administrator</dc:creator>
  <cp:lastModifiedBy>Trần Thị Bích Thủy</cp:lastModifiedBy>
  <dcterms:modified xsi:type="dcterms:W3CDTF">2025-10-27T10:07:15Z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0989620F78494F03ADECFCF4731103EC_12</vt:lpwstr>
  </property>
</Properties>
</file>