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6E2E" w:rsidRDefault="002B6E2E" w:rsidP="00D77A65">
      <w:pPr>
        <w:spacing w:after="0" w:line="240" w:lineRule="auto"/>
        <w:rPr>
          <w:lang w:val="en-US"/>
        </w:rPr>
      </w:pPr>
    </w:p>
    <w:p w:rsidR="00D77A65" w:rsidRPr="004024B8" w:rsidRDefault="00D77A65" w:rsidP="00D77A65">
      <w:pPr>
        <w:spacing w:after="0" w:line="240" w:lineRule="auto"/>
        <w:rPr>
          <w:rFonts w:cs="Times New Roman"/>
          <w:i/>
          <w:color w:val="222222"/>
          <w:szCs w:val="26"/>
          <w:lang w:val="en-US"/>
        </w:rPr>
      </w:pPr>
      <w:r w:rsidRPr="004024B8">
        <w:rPr>
          <w:rFonts w:cs="Times New Roman"/>
          <w:i/>
          <w:color w:val="222222"/>
          <w:szCs w:val="26"/>
        </w:rPr>
        <w:t xml:space="preserve">Date of preparation : </w:t>
      </w:r>
      <w:r w:rsidRPr="004024B8">
        <w:rPr>
          <w:rFonts w:cs="Times New Roman"/>
          <w:i/>
          <w:color w:val="222222"/>
          <w:szCs w:val="26"/>
          <w:lang w:val="en-US"/>
        </w:rPr>
        <w:t>September</w:t>
      </w:r>
      <w:r w:rsidRPr="004024B8">
        <w:rPr>
          <w:rFonts w:cs="Times New Roman"/>
          <w:i/>
          <w:color w:val="222222"/>
          <w:szCs w:val="26"/>
        </w:rPr>
        <w:t xml:space="preserve"> </w:t>
      </w:r>
      <w:r w:rsidR="002B6E2E">
        <w:rPr>
          <w:rFonts w:cs="Times New Roman"/>
          <w:i/>
          <w:color w:val="222222"/>
          <w:szCs w:val="26"/>
          <w:lang w:val="en-US"/>
        </w:rPr>
        <w:t>4</w:t>
      </w:r>
      <w:r w:rsidR="002B6E2E">
        <w:rPr>
          <w:rFonts w:cs="Times New Roman"/>
          <w:i/>
          <w:color w:val="222222"/>
          <w:szCs w:val="26"/>
          <w:vertAlign w:val="superscript"/>
          <w:lang w:val="en-US"/>
        </w:rPr>
        <w:t>th</w:t>
      </w:r>
      <w:r w:rsidRPr="004024B8">
        <w:rPr>
          <w:rFonts w:cs="Times New Roman"/>
          <w:i/>
          <w:color w:val="222222"/>
          <w:szCs w:val="26"/>
        </w:rPr>
        <w:t>, 20</w:t>
      </w:r>
      <w:r w:rsidRPr="004024B8">
        <w:rPr>
          <w:rFonts w:cs="Times New Roman"/>
          <w:i/>
          <w:color w:val="222222"/>
          <w:szCs w:val="26"/>
          <w:lang w:val="en-US"/>
        </w:rPr>
        <w:t>2</w:t>
      </w:r>
      <w:r w:rsidR="002B6E2E">
        <w:rPr>
          <w:rFonts w:cs="Times New Roman"/>
          <w:i/>
          <w:color w:val="222222"/>
          <w:szCs w:val="26"/>
          <w:lang w:val="en-US"/>
        </w:rPr>
        <w:t>5</w:t>
      </w:r>
      <w:r w:rsidRPr="004024B8">
        <w:rPr>
          <w:rFonts w:cs="Times New Roman"/>
          <w:i/>
          <w:color w:val="222222"/>
          <w:szCs w:val="26"/>
          <w:lang w:val="en-US"/>
        </w:rPr>
        <w:tab/>
      </w:r>
      <w:r w:rsidRPr="004024B8">
        <w:rPr>
          <w:rFonts w:cs="Times New Roman"/>
          <w:i/>
          <w:color w:val="222222"/>
          <w:szCs w:val="26"/>
          <w:lang w:val="en-US"/>
        </w:rPr>
        <w:tab/>
        <w:t>Name: Le Ngoc Thuy</w:t>
      </w:r>
    </w:p>
    <w:p w:rsidR="00D77A65" w:rsidRDefault="00D77A65" w:rsidP="00D77A65">
      <w:pPr>
        <w:spacing w:after="0" w:line="240" w:lineRule="auto"/>
        <w:ind w:left="5760"/>
        <w:rPr>
          <w:i/>
          <w:lang w:val="en-US"/>
        </w:rPr>
      </w:pPr>
      <w:r w:rsidRPr="004024B8">
        <w:rPr>
          <w:i/>
          <w:lang w:val="en-US"/>
        </w:rPr>
        <w:t>Department of subjects</w:t>
      </w:r>
      <w:r>
        <w:rPr>
          <w:i/>
          <w:lang w:val="en-US"/>
        </w:rPr>
        <w:t>: English, Art</w:t>
      </w:r>
      <w:r w:rsidR="00BB2E8F">
        <w:rPr>
          <w:i/>
          <w:lang w:val="en-US"/>
        </w:rPr>
        <w:t>s</w:t>
      </w:r>
      <w:r>
        <w:rPr>
          <w:i/>
          <w:lang w:val="en-US"/>
        </w:rPr>
        <w:t>, Physical Education</w:t>
      </w:r>
    </w:p>
    <w:p w:rsidR="00D77A65" w:rsidRDefault="00D77A65" w:rsidP="00D77A65">
      <w:pPr>
        <w:pStyle w:val="Title"/>
        <w:rPr>
          <w:rFonts w:ascii="Times New Roman" w:hAnsi="Times New Roman"/>
          <w:lang w:val="en-GB"/>
        </w:rPr>
      </w:pPr>
    </w:p>
    <w:p w:rsidR="00D77A65" w:rsidRDefault="00DD7D07" w:rsidP="00D77A65">
      <w:pPr>
        <w:spacing w:after="0" w:line="240" w:lineRule="auto"/>
        <w:jc w:val="center"/>
        <w:rPr>
          <w:rFonts w:eastAsia="Times New Roman" w:cs="Times New Roman"/>
          <w:b/>
          <w:bCs/>
          <w:color w:val="FF0000"/>
          <w:sz w:val="36"/>
          <w:szCs w:val="20"/>
          <w:lang w:val="en-GB" w:eastAsia="en-US"/>
        </w:rPr>
      </w:pPr>
      <w:r w:rsidRPr="00DD7D07">
        <w:rPr>
          <w:rFonts w:eastAsia="Times New Roman" w:cs="Times New Roman"/>
          <w:b/>
          <w:bCs/>
          <w:color w:val="FF0000"/>
          <w:sz w:val="36"/>
          <w:szCs w:val="20"/>
          <w:lang w:val="en-GB" w:eastAsia="en-US"/>
        </w:rPr>
        <w:pict>
          <v:shapetype id="_x0000_t156" coordsize="21600,21600" o:spt="156" adj="2809,10800" path="m@25@0c@26@3@27@1@28@0m@21@4c@22@5@23@6@24@4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textpathok="t" o:connecttype="custom" o:connectlocs="@35,@0;@38,10800;@37,@4;@36,10800" o:connectangles="270,180,90,0"/>
            <v:textpath on="t" fitshape="t" xscale="t"/>
            <v:handles>
              <v:h position="topLeft,#0" yrange="0,4459"/>
              <v:h position="#1,bottomRight" xrange="8640,12960"/>
            </v:handles>
            <o:lock v:ext="edit" text="t" shapetype="t"/>
          </v:shapetype>
          <v:shape id="_x0000_i1025" type="#_x0000_t156" style="width:453.75pt;height:33.75pt" fillcolor="#002060" stroked="f">
            <v:fill color2="#099"/>
            <v:shadow on="t" color="silver" opacity="52429f" offset="3pt,3pt"/>
            <v:textpath style="font-family:&quot;Times New Roman&quot;;v-text-kern:t" trim="t" fitpath="t" xscale="f" string="UNIT 1:LEISURE TIME"/>
          </v:shape>
        </w:pict>
      </w:r>
    </w:p>
    <w:p w:rsidR="00D77A65" w:rsidRPr="00D77A65" w:rsidRDefault="00D77A65" w:rsidP="00D77A65">
      <w:pPr>
        <w:pStyle w:val="Heading2"/>
        <w:jc w:val="center"/>
        <w:rPr>
          <w:rFonts w:ascii="Times New Roman" w:hAnsi="Times New Roman" w:cs="Times New Roman"/>
          <w:color w:val="auto"/>
          <w:lang w:val="en-US"/>
        </w:rPr>
      </w:pPr>
      <w:r w:rsidRPr="001A2C1F">
        <w:rPr>
          <w:rFonts w:ascii="Times New Roman" w:hAnsi="Times New Roman" w:cs="Times New Roman"/>
          <w:color w:val="auto"/>
        </w:rPr>
        <w:t>Period 0</w:t>
      </w:r>
      <w:r>
        <w:rPr>
          <w:rFonts w:ascii="Times New Roman" w:hAnsi="Times New Roman" w:cs="Times New Roman"/>
          <w:color w:val="auto"/>
          <w:lang w:val="en-US"/>
        </w:rPr>
        <w:t>3</w:t>
      </w:r>
      <w:r w:rsidRPr="001A2C1F">
        <w:rPr>
          <w:rFonts w:ascii="Times New Roman" w:hAnsi="Times New Roman" w:cs="Times New Roman"/>
          <w:color w:val="auto"/>
        </w:rPr>
        <w:t xml:space="preserve"> : </w:t>
      </w:r>
      <w:r>
        <w:rPr>
          <w:color w:val="auto"/>
          <w:lang w:val="en-US"/>
        </w:rPr>
        <w:t>A closer look 1</w:t>
      </w:r>
    </w:p>
    <w:p w:rsidR="00D77A65" w:rsidRDefault="00D77A65" w:rsidP="00D77A65">
      <w:pPr>
        <w:shd w:val="clear" w:color="auto" w:fill="FFFFFF"/>
        <w:spacing w:after="0" w:line="240" w:lineRule="auto"/>
        <w:rPr>
          <w:rFonts w:cs="Times New Roman"/>
          <w:b/>
          <w:color w:val="222222"/>
          <w:szCs w:val="26"/>
          <w:lang w:val="en-US"/>
        </w:rPr>
      </w:pPr>
    </w:p>
    <w:p w:rsidR="00D77A65" w:rsidRDefault="00D77A65" w:rsidP="00D77A65">
      <w:pPr>
        <w:shd w:val="clear" w:color="auto" w:fill="FFFFFF"/>
        <w:spacing w:after="0" w:line="240" w:lineRule="auto"/>
        <w:rPr>
          <w:rFonts w:cs="Times New Roman"/>
          <w:b/>
          <w:color w:val="222222"/>
          <w:szCs w:val="26"/>
          <w:lang w:val="en-US"/>
        </w:rPr>
      </w:pPr>
      <w:r w:rsidRPr="00F84AB4">
        <w:rPr>
          <w:rFonts w:cs="Times New Roman"/>
          <w:b/>
          <w:color w:val="222222"/>
          <w:szCs w:val="26"/>
        </w:rPr>
        <w:t>I. Objectives</w:t>
      </w:r>
      <w:r>
        <w:rPr>
          <w:rFonts w:cs="Times New Roman"/>
          <w:b/>
          <w:color w:val="222222"/>
          <w:szCs w:val="26"/>
          <w:lang w:val="en-US"/>
        </w:rPr>
        <w:t xml:space="preserve">: </w:t>
      </w:r>
    </w:p>
    <w:p w:rsidR="00D77A65" w:rsidRDefault="00D77A65" w:rsidP="00D77A65">
      <w:pPr>
        <w:widowControl w:val="0"/>
        <w:spacing w:after="0" w:line="240" w:lineRule="auto"/>
        <w:rPr>
          <w:rFonts w:cs="Times New Roman"/>
          <w:szCs w:val="26"/>
          <w:lang w:val="en-US"/>
        </w:rPr>
      </w:pPr>
      <w:r w:rsidRPr="00B108FE">
        <w:rPr>
          <w:rFonts w:cs="Times New Roman"/>
          <w:szCs w:val="26"/>
        </w:rPr>
        <w:t>By the end of this lesson, Ss will be able to gain:</w:t>
      </w:r>
    </w:p>
    <w:p w:rsidR="00D77A65" w:rsidRPr="0088323A" w:rsidRDefault="00D77A65" w:rsidP="00D77A65">
      <w:pPr>
        <w:spacing w:after="0" w:line="240" w:lineRule="auto"/>
        <w:rPr>
          <w:b/>
          <w:szCs w:val="26"/>
        </w:rPr>
      </w:pPr>
      <w:r w:rsidRPr="0088323A">
        <w:rPr>
          <w:b/>
          <w:szCs w:val="26"/>
        </w:rPr>
        <w:t>1. Knowledge</w:t>
      </w:r>
    </w:p>
    <w:p w:rsidR="00D77A65" w:rsidRPr="0088323A" w:rsidRDefault="00D77A65" w:rsidP="00D77A65">
      <w:pPr>
        <w:spacing w:after="0" w:line="240" w:lineRule="auto"/>
        <w:rPr>
          <w:i/>
          <w:szCs w:val="26"/>
        </w:rPr>
      </w:pPr>
      <w:r w:rsidRPr="0088323A">
        <w:rPr>
          <w:szCs w:val="26"/>
        </w:rPr>
        <w:t xml:space="preserve">- Vocabulary: The lexical items related to </w:t>
      </w:r>
      <w:r w:rsidRPr="0088323A">
        <w:rPr>
          <w:i/>
          <w:szCs w:val="26"/>
        </w:rPr>
        <w:t>Leisure time</w:t>
      </w:r>
    </w:p>
    <w:p w:rsidR="00D77A65" w:rsidRPr="0088323A" w:rsidRDefault="00D77A65" w:rsidP="00D77A65">
      <w:pPr>
        <w:spacing w:after="0" w:line="240" w:lineRule="auto"/>
        <w:rPr>
          <w:szCs w:val="26"/>
        </w:rPr>
      </w:pPr>
      <w:r w:rsidRPr="0088323A">
        <w:rPr>
          <w:szCs w:val="26"/>
        </w:rPr>
        <w:t>- Pronunciation: Correctly pronounce words that contain the sounds /ʊ/ and /u:/</w:t>
      </w:r>
    </w:p>
    <w:p w:rsidR="00D77A65" w:rsidRPr="0088323A" w:rsidRDefault="00D77A65" w:rsidP="00D77A65">
      <w:pPr>
        <w:spacing w:after="0" w:line="240" w:lineRule="auto"/>
        <w:rPr>
          <w:b/>
          <w:szCs w:val="26"/>
        </w:rPr>
      </w:pPr>
      <w:r w:rsidRPr="0088323A">
        <w:rPr>
          <w:b/>
          <w:szCs w:val="26"/>
        </w:rPr>
        <w:t>2. Competences</w:t>
      </w:r>
    </w:p>
    <w:p w:rsidR="00D77A65" w:rsidRPr="0088323A" w:rsidRDefault="00D77A65" w:rsidP="00D77A65">
      <w:pPr>
        <w:spacing w:after="0" w:line="240" w:lineRule="auto"/>
        <w:rPr>
          <w:szCs w:val="26"/>
        </w:rPr>
      </w:pPr>
      <w:r w:rsidRPr="0088323A">
        <w:rPr>
          <w:szCs w:val="26"/>
        </w:rPr>
        <w:t>- Develop communication skills and creativity</w:t>
      </w:r>
    </w:p>
    <w:p w:rsidR="00D77A65" w:rsidRPr="0088323A" w:rsidRDefault="00D77A65" w:rsidP="00D77A65">
      <w:pPr>
        <w:spacing w:after="0" w:line="240" w:lineRule="auto"/>
        <w:rPr>
          <w:szCs w:val="26"/>
        </w:rPr>
      </w:pPr>
      <w:r w:rsidRPr="0088323A">
        <w:rPr>
          <w:szCs w:val="26"/>
        </w:rPr>
        <w:t>- Be collaborative and supportive in pair work and teamwork</w:t>
      </w:r>
    </w:p>
    <w:p w:rsidR="00D77A65" w:rsidRPr="0088323A" w:rsidRDefault="00D77A65" w:rsidP="00D77A65">
      <w:pPr>
        <w:spacing w:after="0" w:line="240" w:lineRule="auto"/>
        <w:rPr>
          <w:szCs w:val="26"/>
        </w:rPr>
      </w:pPr>
      <w:r w:rsidRPr="0088323A">
        <w:rPr>
          <w:szCs w:val="26"/>
        </w:rPr>
        <w:t>- Actively join in class activities</w:t>
      </w:r>
    </w:p>
    <w:p w:rsidR="00D77A65" w:rsidRPr="0088323A" w:rsidRDefault="00D77A65" w:rsidP="00D77A65">
      <w:pPr>
        <w:spacing w:after="0" w:line="240" w:lineRule="auto"/>
        <w:rPr>
          <w:b/>
          <w:szCs w:val="26"/>
        </w:rPr>
      </w:pPr>
      <w:r>
        <w:rPr>
          <w:b/>
          <w:szCs w:val="26"/>
        </w:rPr>
        <w:t xml:space="preserve">3. </w:t>
      </w:r>
      <w:r>
        <w:rPr>
          <w:b/>
          <w:szCs w:val="26"/>
          <w:lang w:val="en-US"/>
        </w:rPr>
        <w:t>Q</w:t>
      </w:r>
      <w:r w:rsidRPr="0088323A">
        <w:rPr>
          <w:b/>
          <w:szCs w:val="26"/>
        </w:rPr>
        <w:t>ualities</w:t>
      </w:r>
    </w:p>
    <w:p w:rsidR="00D77A65" w:rsidRPr="0088323A" w:rsidRDefault="00D77A65" w:rsidP="00D77A65">
      <w:pPr>
        <w:spacing w:after="0" w:line="240" w:lineRule="auto"/>
        <w:rPr>
          <w:szCs w:val="26"/>
        </w:rPr>
      </w:pPr>
      <w:r w:rsidRPr="0088323A">
        <w:rPr>
          <w:szCs w:val="26"/>
        </w:rPr>
        <w:t>- Love talking about activities in leisure time.</w:t>
      </w:r>
    </w:p>
    <w:p w:rsidR="00D77A65" w:rsidRPr="0088323A" w:rsidRDefault="00D77A65" w:rsidP="00D77A65">
      <w:pPr>
        <w:widowControl w:val="0"/>
        <w:spacing w:after="0" w:line="240" w:lineRule="auto"/>
        <w:rPr>
          <w:szCs w:val="26"/>
        </w:rPr>
      </w:pPr>
      <w:r w:rsidRPr="0088323A">
        <w:rPr>
          <w:szCs w:val="26"/>
        </w:rPr>
        <w:t>- Develop self-study skills.</w:t>
      </w:r>
    </w:p>
    <w:p w:rsidR="00D77A65" w:rsidRPr="0088455A" w:rsidRDefault="00D77A65" w:rsidP="00D77A65">
      <w:pPr>
        <w:spacing w:after="0" w:line="240" w:lineRule="auto"/>
        <w:rPr>
          <w:rFonts w:eastAsia="Calibri" w:cs="Times New Roman"/>
          <w:b/>
          <w:bCs/>
          <w:szCs w:val="26"/>
          <w:lang w:val="en-US"/>
        </w:rPr>
      </w:pPr>
      <w:r w:rsidRPr="0088455A">
        <w:rPr>
          <w:rFonts w:cs="Times New Roman"/>
          <w:b/>
          <w:szCs w:val="26"/>
        </w:rPr>
        <w:t xml:space="preserve">II. </w:t>
      </w:r>
      <w:r w:rsidRPr="0088455A">
        <w:rPr>
          <w:rFonts w:cs="Times New Roman"/>
          <w:b/>
          <w:szCs w:val="26"/>
          <w:lang w:val="en-US"/>
        </w:rPr>
        <w:t>Teaching aids and m</w:t>
      </w:r>
      <w:r w:rsidRPr="0088455A">
        <w:rPr>
          <w:rFonts w:eastAsia="Calibri" w:cs="Times New Roman"/>
          <w:b/>
          <w:bCs/>
          <w:szCs w:val="26"/>
        </w:rPr>
        <w:t>aterials (referenced)</w:t>
      </w:r>
    </w:p>
    <w:p w:rsidR="00D77A65" w:rsidRPr="0088323A" w:rsidRDefault="00D77A65" w:rsidP="00D77A65">
      <w:pPr>
        <w:spacing w:after="0" w:line="240" w:lineRule="auto"/>
        <w:rPr>
          <w:szCs w:val="26"/>
        </w:rPr>
      </w:pPr>
      <w:r w:rsidRPr="0088323A">
        <w:rPr>
          <w:szCs w:val="26"/>
        </w:rPr>
        <w:t>- Grade 8 textbook, Unit 1, A closer look 1</w:t>
      </w:r>
    </w:p>
    <w:p w:rsidR="00D77A65" w:rsidRPr="0088323A" w:rsidRDefault="00D77A65" w:rsidP="00D77A65">
      <w:pPr>
        <w:spacing w:after="0" w:line="240" w:lineRule="auto"/>
        <w:ind w:left="170" w:hanging="170"/>
        <w:rPr>
          <w:szCs w:val="26"/>
        </w:rPr>
      </w:pPr>
      <w:r w:rsidRPr="0088323A">
        <w:rPr>
          <w:szCs w:val="26"/>
        </w:rPr>
        <w:t>- Computer connected to the Internet</w:t>
      </w:r>
    </w:p>
    <w:p w:rsidR="00D77A65" w:rsidRPr="0088323A" w:rsidRDefault="00D77A65" w:rsidP="00D77A65">
      <w:pPr>
        <w:tabs>
          <w:tab w:val="center" w:pos="3968"/>
        </w:tabs>
        <w:spacing w:after="0" w:line="240" w:lineRule="auto"/>
        <w:rPr>
          <w:szCs w:val="26"/>
        </w:rPr>
      </w:pPr>
      <w:r w:rsidRPr="0088323A">
        <w:rPr>
          <w:szCs w:val="26"/>
        </w:rPr>
        <w:t>- Projector / TV</w:t>
      </w:r>
      <w:r w:rsidRPr="0088323A">
        <w:rPr>
          <w:szCs w:val="26"/>
        </w:rPr>
        <w:tab/>
      </w:r>
    </w:p>
    <w:p w:rsidR="00D77A65" w:rsidRPr="0088323A" w:rsidRDefault="00D77A65" w:rsidP="00D77A65">
      <w:pPr>
        <w:spacing w:after="0" w:line="240" w:lineRule="auto"/>
        <w:rPr>
          <w:i/>
          <w:szCs w:val="26"/>
        </w:rPr>
      </w:pPr>
      <w:r w:rsidRPr="0088323A">
        <w:rPr>
          <w:szCs w:val="26"/>
        </w:rPr>
        <w:t xml:space="preserve">- </w:t>
      </w:r>
      <w:r w:rsidRPr="0088323A">
        <w:rPr>
          <w:i/>
          <w:szCs w:val="26"/>
        </w:rPr>
        <w:t>hoclieu.vn</w:t>
      </w:r>
    </w:p>
    <w:p w:rsidR="00D77A65" w:rsidRDefault="00D77A65" w:rsidP="00D77A65">
      <w:pPr>
        <w:spacing w:after="0" w:line="240" w:lineRule="auto"/>
        <w:rPr>
          <w:bCs/>
          <w:i/>
          <w:iCs/>
          <w:szCs w:val="26"/>
          <w:lang w:val="en-US"/>
        </w:rPr>
      </w:pPr>
      <w:r w:rsidRPr="005810AE">
        <w:rPr>
          <w:b/>
          <w:bCs/>
          <w:iCs/>
          <w:szCs w:val="26"/>
        </w:rPr>
        <w:t xml:space="preserve">III. Teaching </w:t>
      </w:r>
      <w:r w:rsidRPr="005810AE">
        <w:rPr>
          <w:b/>
          <w:szCs w:val="26"/>
        </w:rPr>
        <w:t>procedures</w:t>
      </w:r>
      <w:r>
        <w:rPr>
          <w:b/>
          <w:szCs w:val="26"/>
        </w:rPr>
        <w:t xml:space="preserve">  </w:t>
      </w:r>
      <w:r w:rsidRPr="003E5E2F">
        <w:rPr>
          <w:bCs/>
          <w:i/>
          <w:iCs/>
          <w:szCs w:val="26"/>
        </w:rPr>
        <w:t xml:space="preserve"> </w:t>
      </w:r>
    </w:p>
    <w:p w:rsidR="00D77A65" w:rsidRPr="0086610E" w:rsidRDefault="00D77A65" w:rsidP="00D77A65">
      <w:pPr>
        <w:spacing w:after="0" w:line="240" w:lineRule="auto"/>
        <w:jc w:val="center"/>
        <w:rPr>
          <w:bCs/>
          <w:i/>
          <w:iCs/>
          <w:szCs w:val="26"/>
          <w:lang w:val="en-US"/>
        </w:rPr>
      </w:pPr>
      <w:r>
        <w:rPr>
          <w:rFonts w:eastAsia="Times New Roman" w:cs="Times New Roman"/>
          <w:b/>
          <w:szCs w:val="26"/>
          <w:lang w:val="en-US"/>
        </w:rPr>
        <w:t>1</w:t>
      </w:r>
      <w:r w:rsidRPr="007A6A71">
        <w:rPr>
          <w:rFonts w:eastAsia="Times New Roman" w:cs="Times New Roman"/>
          <w:b/>
          <w:szCs w:val="26"/>
        </w:rPr>
        <w:t xml:space="preserve">. ACTIVITY </w:t>
      </w:r>
      <w:r>
        <w:rPr>
          <w:rFonts w:eastAsia="Times New Roman" w:cs="Times New Roman"/>
          <w:b/>
          <w:szCs w:val="26"/>
          <w:lang w:val="en-US"/>
        </w:rPr>
        <w:t>1</w:t>
      </w:r>
      <w:r w:rsidRPr="007A6A71">
        <w:rPr>
          <w:rFonts w:eastAsia="Times New Roman" w:cs="Times New Roman"/>
          <w:b/>
          <w:szCs w:val="26"/>
        </w:rPr>
        <w:t>:</w:t>
      </w:r>
      <w:r w:rsidRPr="004E3EA3">
        <w:rPr>
          <w:rFonts w:eastAsia="Times New Roman" w:cs="Times New Roman"/>
          <w:b/>
          <w:color w:val="FF0000"/>
          <w:szCs w:val="26"/>
        </w:rPr>
        <w:t xml:space="preserve"> </w:t>
      </w:r>
      <w:r w:rsidRPr="00DB1022">
        <w:rPr>
          <w:rFonts w:cs="Times New Roman"/>
          <w:b/>
          <w:szCs w:val="26"/>
        </w:rPr>
        <w:t>START/ WARM UP ACTIVITY</w:t>
      </w:r>
      <w:r>
        <w:rPr>
          <w:rFonts w:cs="Times New Roman"/>
          <w:b/>
          <w:szCs w:val="26"/>
          <w:lang w:val="en-US"/>
        </w:rPr>
        <w:t xml:space="preserve"> </w:t>
      </w:r>
      <w:r w:rsidRPr="0048451E">
        <w:rPr>
          <w:b/>
          <w:szCs w:val="26"/>
        </w:rPr>
        <w:t>(</w:t>
      </w:r>
      <w:r>
        <w:rPr>
          <w:b/>
          <w:szCs w:val="26"/>
          <w:lang w:val="en-US"/>
        </w:rPr>
        <w:t>5ms</w:t>
      </w:r>
      <w:r w:rsidRPr="0048451E">
        <w:rPr>
          <w:b/>
          <w:szCs w:val="26"/>
        </w:rPr>
        <w:t>)</w:t>
      </w:r>
    </w:p>
    <w:p w:rsidR="00D77A65" w:rsidRPr="0088323A" w:rsidRDefault="00D77A65" w:rsidP="00D77A65">
      <w:pPr>
        <w:spacing w:after="0" w:line="240" w:lineRule="auto"/>
        <w:rPr>
          <w:b/>
          <w:szCs w:val="26"/>
        </w:rPr>
      </w:pPr>
      <w:r w:rsidRPr="0088323A">
        <w:rPr>
          <w:b/>
          <w:szCs w:val="26"/>
        </w:rPr>
        <w:t xml:space="preserve">a. </w:t>
      </w:r>
      <w:r>
        <w:rPr>
          <w:b/>
          <w:szCs w:val="26"/>
          <w:lang w:val="en-US"/>
        </w:rPr>
        <w:t>Aim</w:t>
      </w:r>
      <w:r w:rsidRPr="0088323A">
        <w:rPr>
          <w:b/>
          <w:szCs w:val="26"/>
        </w:rPr>
        <w:t xml:space="preserve">: </w:t>
      </w:r>
    </w:p>
    <w:p w:rsidR="00D77A65" w:rsidRPr="0088323A" w:rsidRDefault="00D77A65" w:rsidP="00D77A65">
      <w:pPr>
        <w:spacing w:after="0" w:line="240" w:lineRule="auto"/>
        <w:rPr>
          <w:szCs w:val="26"/>
        </w:rPr>
      </w:pPr>
      <w:r w:rsidRPr="0088323A">
        <w:rPr>
          <w:szCs w:val="26"/>
        </w:rPr>
        <w:t>- To create an active atmosphere in the class before the lesson.</w:t>
      </w:r>
    </w:p>
    <w:p w:rsidR="00D77A65" w:rsidRPr="0088323A" w:rsidRDefault="00D77A65" w:rsidP="00D77A65">
      <w:pPr>
        <w:spacing w:after="0" w:line="240" w:lineRule="auto"/>
        <w:rPr>
          <w:szCs w:val="26"/>
        </w:rPr>
      </w:pPr>
      <w:r w:rsidRPr="0088323A">
        <w:rPr>
          <w:szCs w:val="26"/>
        </w:rPr>
        <w:t>- To lead into the new lesson.</w:t>
      </w:r>
    </w:p>
    <w:p w:rsidR="00D77A65" w:rsidRPr="0088323A" w:rsidRDefault="00D77A65" w:rsidP="00D77A65">
      <w:pPr>
        <w:spacing w:after="0" w:line="240" w:lineRule="auto"/>
        <w:rPr>
          <w:b/>
          <w:szCs w:val="26"/>
        </w:rPr>
      </w:pPr>
      <w:r w:rsidRPr="0088323A">
        <w:rPr>
          <w:b/>
          <w:szCs w:val="26"/>
        </w:rPr>
        <w:t>b. Content:</w:t>
      </w:r>
    </w:p>
    <w:p w:rsidR="00D77A65" w:rsidRPr="0088323A" w:rsidRDefault="00D77A65" w:rsidP="00D77A65">
      <w:pPr>
        <w:spacing w:after="0" w:line="240" w:lineRule="auto"/>
        <w:rPr>
          <w:szCs w:val="26"/>
        </w:rPr>
      </w:pPr>
      <w:r w:rsidRPr="0088323A">
        <w:rPr>
          <w:b/>
          <w:szCs w:val="26"/>
        </w:rPr>
        <w:t>-</w:t>
      </w:r>
      <w:r w:rsidRPr="0088323A">
        <w:rPr>
          <w:szCs w:val="26"/>
        </w:rPr>
        <w:t xml:space="preserve"> Task 1. Match a word / phrases in column A with a word in column B to make expressions about likes.</w:t>
      </w:r>
    </w:p>
    <w:p w:rsidR="00D77A65" w:rsidRPr="0088323A" w:rsidRDefault="00D77A65" w:rsidP="00D77A65">
      <w:pPr>
        <w:spacing w:after="0" w:line="240" w:lineRule="auto"/>
        <w:rPr>
          <w:b/>
          <w:szCs w:val="26"/>
        </w:rPr>
      </w:pPr>
      <w:r w:rsidRPr="0088323A">
        <w:rPr>
          <w:b/>
          <w:szCs w:val="26"/>
        </w:rPr>
        <w:t>c. Expected outcomes:</w:t>
      </w:r>
    </w:p>
    <w:p w:rsidR="00D77A65" w:rsidRPr="0088323A" w:rsidRDefault="00D77A65" w:rsidP="00D77A65">
      <w:pPr>
        <w:spacing w:after="0" w:line="240" w:lineRule="auto"/>
        <w:rPr>
          <w:szCs w:val="26"/>
        </w:rPr>
      </w:pPr>
      <w:r w:rsidRPr="0088323A">
        <w:rPr>
          <w:szCs w:val="26"/>
        </w:rPr>
        <w:t xml:space="preserve">- Students get some vocabulary from the lesson and be ready for the lesson. </w:t>
      </w:r>
    </w:p>
    <w:p w:rsidR="00D77A65" w:rsidRPr="0088323A" w:rsidRDefault="00D77A65" w:rsidP="00D77A65">
      <w:pPr>
        <w:spacing w:after="0" w:line="240" w:lineRule="auto"/>
        <w:rPr>
          <w:b/>
          <w:szCs w:val="26"/>
        </w:rPr>
      </w:pPr>
      <w:r w:rsidRPr="0088323A">
        <w:rPr>
          <w:b/>
          <w:szCs w:val="26"/>
        </w:rPr>
        <w:t>d. Organisation</w:t>
      </w:r>
    </w:p>
    <w:p w:rsidR="00D77A65" w:rsidRPr="006C1026" w:rsidRDefault="00D77A65" w:rsidP="00D77A65">
      <w:pPr>
        <w:spacing w:after="0" w:line="240" w:lineRule="auto"/>
        <w:rPr>
          <w:b/>
          <w:szCs w:val="26"/>
          <w:lang w:val="en-US"/>
        </w:rPr>
      </w:pPr>
      <w:r w:rsidRPr="0088323A">
        <w:rPr>
          <w:b/>
          <w:szCs w:val="26"/>
        </w:rPr>
        <w:t>Matching game:</w:t>
      </w:r>
      <w:r w:rsidR="006C1026">
        <w:rPr>
          <w:b/>
          <w:szCs w:val="26"/>
          <w:lang w:val="en-US"/>
        </w:rPr>
        <w:t>( GIVE MARK)</w:t>
      </w:r>
    </w:p>
    <w:p w:rsidR="00D77A65" w:rsidRPr="0088323A" w:rsidRDefault="00D77A65" w:rsidP="00D77A65">
      <w:pPr>
        <w:spacing w:after="0" w:line="240" w:lineRule="auto"/>
        <w:rPr>
          <w:szCs w:val="26"/>
        </w:rPr>
      </w:pPr>
      <w:r w:rsidRPr="0088323A">
        <w:rPr>
          <w:szCs w:val="26"/>
        </w:rPr>
        <w:t>- T shows the questions and divides the class into pairs and explains the rules.</w:t>
      </w:r>
    </w:p>
    <w:p w:rsidR="00D77A65" w:rsidRDefault="00D77A65" w:rsidP="00D77A65">
      <w:pPr>
        <w:widowControl w:val="0"/>
        <w:spacing w:after="0" w:line="240" w:lineRule="auto"/>
        <w:rPr>
          <w:rFonts w:cs="Times New Roman"/>
          <w:szCs w:val="26"/>
          <w:lang w:val="en-US"/>
        </w:rPr>
      </w:pPr>
      <w:r>
        <w:rPr>
          <w:rFonts w:cs="Times New Roman"/>
          <w:noProof/>
          <w:szCs w:val="26"/>
        </w:rPr>
        <w:drawing>
          <wp:inline distT="0" distB="0" distL="0" distR="0">
            <wp:extent cx="2933700" cy="169545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2933700" cy="1695450"/>
                    </a:xfrm>
                    <a:prstGeom prst="rect">
                      <a:avLst/>
                    </a:prstGeom>
                    <a:noFill/>
                    <a:ln w="9525">
                      <a:noFill/>
                      <a:miter lim="800000"/>
                      <a:headEnd/>
                      <a:tailEnd/>
                    </a:ln>
                  </pic:spPr>
                </pic:pic>
              </a:graphicData>
            </a:graphic>
          </wp:inline>
        </w:drawing>
      </w:r>
    </w:p>
    <w:p w:rsidR="00D77A65" w:rsidRPr="0088323A" w:rsidRDefault="00D77A65" w:rsidP="00D77A65">
      <w:pPr>
        <w:jc w:val="both"/>
        <w:rPr>
          <w:szCs w:val="26"/>
        </w:rPr>
      </w:pPr>
      <w:r w:rsidRPr="0088323A">
        <w:rPr>
          <w:szCs w:val="26"/>
        </w:rPr>
        <w:t>- Ss match the prepositions to the phrases and they have to say “Bingo” as fast as possible.</w:t>
      </w:r>
    </w:p>
    <w:p w:rsidR="00D77A65" w:rsidRDefault="00D77A65" w:rsidP="00D77A65">
      <w:pPr>
        <w:widowControl w:val="0"/>
        <w:spacing w:after="0" w:line="240" w:lineRule="auto"/>
        <w:rPr>
          <w:szCs w:val="26"/>
          <w:lang w:val="en-US"/>
        </w:rPr>
      </w:pPr>
    </w:p>
    <w:p w:rsidR="00D77A65" w:rsidRPr="00D77A65" w:rsidRDefault="00D77A65" w:rsidP="00D77A65">
      <w:pPr>
        <w:widowControl w:val="0"/>
        <w:spacing w:after="0" w:line="240" w:lineRule="auto"/>
        <w:rPr>
          <w:rFonts w:cs="Times New Roman"/>
          <w:szCs w:val="26"/>
          <w:lang w:val="en-US"/>
        </w:rPr>
      </w:pPr>
      <w:r w:rsidRPr="0088323A">
        <w:rPr>
          <w:szCs w:val="26"/>
        </w:rPr>
        <w:t>- Teacher elicits answers from students and announces the winning pair</w:t>
      </w:r>
    </w:p>
    <w:p w:rsidR="00D77A65" w:rsidRDefault="00910E78" w:rsidP="00910E78">
      <w:pPr>
        <w:spacing w:after="0" w:line="240" w:lineRule="auto"/>
        <w:rPr>
          <w:szCs w:val="26"/>
          <w:lang w:val="en-US"/>
        </w:rPr>
      </w:pPr>
      <w:r w:rsidRPr="0088323A">
        <w:rPr>
          <w:b/>
          <w:i/>
          <w:szCs w:val="26"/>
        </w:rPr>
        <w:t>Answer key:</w:t>
      </w:r>
      <w:r>
        <w:rPr>
          <w:b/>
          <w:i/>
          <w:szCs w:val="26"/>
          <w:lang w:val="en-US"/>
        </w:rPr>
        <w:t xml:space="preserve">   </w:t>
      </w:r>
      <w:r w:rsidRPr="0088323A">
        <w:rPr>
          <w:szCs w:val="26"/>
        </w:rPr>
        <w:t xml:space="preserve">1. e </w:t>
      </w:r>
      <w:r>
        <w:rPr>
          <w:b/>
          <w:i/>
          <w:szCs w:val="26"/>
          <w:lang w:val="en-US"/>
        </w:rPr>
        <w:t xml:space="preserve">   </w:t>
      </w:r>
      <w:r w:rsidRPr="0088323A">
        <w:rPr>
          <w:szCs w:val="26"/>
        </w:rPr>
        <w:t xml:space="preserve">2. c </w:t>
      </w:r>
      <w:r>
        <w:rPr>
          <w:b/>
          <w:i/>
          <w:szCs w:val="26"/>
          <w:lang w:val="en-US"/>
        </w:rPr>
        <w:t xml:space="preserve">   </w:t>
      </w:r>
      <w:r w:rsidRPr="0088323A">
        <w:rPr>
          <w:szCs w:val="26"/>
        </w:rPr>
        <w:t xml:space="preserve">3. b </w:t>
      </w:r>
      <w:r>
        <w:rPr>
          <w:b/>
          <w:i/>
          <w:szCs w:val="26"/>
          <w:lang w:val="en-US"/>
        </w:rPr>
        <w:t xml:space="preserve">   </w:t>
      </w:r>
      <w:r w:rsidRPr="0088323A">
        <w:rPr>
          <w:szCs w:val="26"/>
        </w:rPr>
        <w:t xml:space="preserve">4. a </w:t>
      </w:r>
      <w:r>
        <w:rPr>
          <w:b/>
          <w:i/>
          <w:szCs w:val="26"/>
          <w:lang w:val="en-US"/>
        </w:rPr>
        <w:t xml:space="preserve">   </w:t>
      </w:r>
      <w:r w:rsidRPr="0088323A">
        <w:rPr>
          <w:szCs w:val="26"/>
        </w:rPr>
        <w:t>5. D</w:t>
      </w:r>
    </w:p>
    <w:p w:rsidR="00910E78" w:rsidRPr="0088323A" w:rsidRDefault="00910E78" w:rsidP="00910E78">
      <w:pPr>
        <w:spacing w:after="0" w:line="240" w:lineRule="auto"/>
        <w:rPr>
          <w:szCs w:val="26"/>
        </w:rPr>
      </w:pPr>
      <w:r w:rsidRPr="0088323A">
        <w:rPr>
          <w:szCs w:val="26"/>
        </w:rPr>
        <w:t>- T sets the context for the lesson.</w:t>
      </w:r>
    </w:p>
    <w:p w:rsidR="00910E78" w:rsidRDefault="00910E78" w:rsidP="00910E78">
      <w:pPr>
        <w:spacing w:after="0" w:line="240" w:lineRule="auto"/>
        <w:jc w:val="center"/>
        <w:rPr>
          <w:rFonts w:asciiTheme="majorHAnsi" w:hAnsiTheme="majorHAnsi" w:cstheme="majorHAnsi"/>
          <w:b/>
          <w:color w:val="000000" w:themeColor="text1"/>
          <w:szCs w:val="24"/>
          <w:lang w:val="en-US"/>
        </w:rPr>
      </w:pPr>
      <w:r w:rsidRPr="002B71C9">
        <w:rPr>
          <w:rFonts w:asciiTheme="majorHAnsi" w:hAnsiTheme="majorHAnsi" w:cstheme="majorHAnsi"/>
          <w:b/>
          <w:color w:val="000000" w:themeColor="text1"/>
          <w:szCs w:val="24"/>
        </w:rPr>
        <w:t>2. ACTIVITY 2: KNOWLEGDE FORMATION ACTIVITIES</w:t>
      </w:r>
      <w:r>
        <w:rPr>
          <w:rFonts w:asciiTheme="majorHAnsi" w:hAnsiTheme="majorHAnsi" w:cstheme="majorHAnsi"/>
          <w:b/>
          <w:color w:val="000000" w:themeColor="text1"/>
          <w:szCs w:val="24"/>
          <w:lang w:val="en-US"/>
        </w:rPr>
        <w:t xml:space="preserve"> (8ms)</w:t>
      </w:r>
    </w:p>
    <w:p w:rsidR="00910E78" w:rsidRPr="0088323A" w:rsidRDefault="00910E78" w:rsidP="00910E78">
      <w:pPr>
        <w:spacing w:after="0" w:line="240" w:lineRule="auto"/>
        <w:rPr>
          <w:b/>
          <w:szCs w:val="26"/>
        </w:rPr>
      </w:pPr>
      <w:r w:rsidRPr="0088323A">
        <w:rPr>
          <w:b/>
          <w:szCs w:val="26"/>
        </w:rPr>
        <w:t xml:space="preserve">a. </w:t>
      </w:r>
      <w:r w:rsidR="00B665AC">
        <w:rPr>
          <w:b/>
          <w:szCs w:val="26"/>
          <w:lang w:val="en-US"/>
        </w:rPr>
        <w:t>Aim</w:t>
      </w:r>
      <w:r w:rsidRPr="0088323A">
        <w:rPr>
          <w:b/>
          <w:szCs w:val="26"/>
        </w:rPr>
        <w:t xml:space="preserve">: </w:t>
      </w:r>
    </w:p>
    <w:p w:rsidR="00910E78" w:rsidRPr="0088323A" w:rsidRDefault="00910E78" w:rsidP="00910E78">
      <w:pPr>
        <w:spacing w:after="0" w:line="240" w:lineRule="auto"/>
        <w:rPr>
          <w:szCs w:val="26"/>
        </w:rPr>
      </w:pPr>
      <w:r w:rsidRPr="0088323A">
        <w:rPr>
          <w:szCs w:val="26"/>
        </w:rPr>
        <w:t xml:space="preserve">- To prepare vocabulary for students to do the tasks. </w:t>
      </w:r>
    </w:p>
    <w:p w:rsidR="00910E78" w:rsidRPr="0088323A" w:rsidRDefault="00910E78" w:rsidP="00910E78">
      <w:pPr>
        <w:spacing w:after="0" w:line="240" w:lineRule="auto"/>
        <w:rPr>
          <w:b/>
          <w:szCs w:val="26"/>
        </w:rPr>
      </w:pPr>
      <w:r w:rsidRPr="0088323A">
        <w:rPr>
          <w:b/>
          <w:szCs w:val="26"/>
        </w:rPr>
        <w:t>b. Content:</w:t>
      </w:r>
    </w:p>
    <w:p w:rsidR="00910E78" w:rsidRPr="0088323A" w:rsidRDefault="00910E78" w:rsidP="00910E78">
      <w:pPr>
        <w:spacing w:after="0" w:line="240" w:lineRule="auto"/>
        <w:rPr>
          <w:szCs w:val="26"/>
        </w:rPr>
      </w:pPr>
      <w:r w:rsidRPr="0088323A">
        <w:rPr>
          <w:b/>
          <w:szCs w:val="26"/>
        </w:rPr>
        <w:t xml:space="preserve">- </w:t>
      </w:r>
      <w:r w:rsidRPr="0088323A">
        <w:rPr>
          <w:szCs w:val="26"/>
        </w:rPr>
        <w:t>Vocabulary pre-teaching</w:t>
      </w:r>
    </w:p>
    <w:p w:rsidR="00910E78" w:rsidRPr="0088323A" w:rsidRDefault="00910E78" w:rsidP="00910E78">
      <w:pPr>
        <w:spacing w:after="0" w:line="240" w:lineRule="auto"/>
        <w:rPr>
          <w:b/>
          <w:szCs w:val="26"/>
        </w:rPr>
      </w:pPr>
      <w:r w:rsidRPr="0088323A">
        <w:rPr>
          <w:b/>
          <w:szCs w:val="26"/>
        </w:rPr>
        <w:t>c. Expected outcomes:</w:t>
      </w:r>
    </w:p>
    <w:p w:rsidR="00910E78" w:rsidRPr="0088323A" w:rsidRDefault="00910E78" w:rsidP="00910E78">
      <w:pPr>
        <w:spacing w:after="0" w:line="240" w:lineRule="auto"/>
        <w:rPr>
          <w:szCs w:val="26"/>
        </w:rPr>
      </w:pPr>
      <w:r w:rsidRPr="0088323A">
        <w:rPr>
          <w:szCs w:val="26"/>
        </w:rPr>
        <w:t xml:space="preserve">- Students know how to use the target vocabulary. </w:t>
      </w:r>
    </w:p>
    <w:p w:rsidR="00910E78" w:rsidRPr="0088323A" w:rsidRDefault="00910E78" w:rsidP="00910E78">
      <w:pPr>
        <w:spacing w:after="0" w:line="240" w:lineRule="auto"/>
        <w:rPr>
          <w:b/>
          <w:szCs w:val="26"/>
        </w:rPr>
      </w:pPr>
      <w:r w:rsidRPr="0088323A">
        <w:rPr>
          <w:b/>
          <w:szCs w:val="26"/>
        </w:rPr>
        <w:t>d. Organisation</w:t>
      </w:r>
    </w:p>
    <w:p w:rsidR="00910E78" w:rsidRPr="000E0D1F" w:rsidRDefault="00910E78" w:rsidP="00910E78">
      <w:pPr>
        <w:spacing w:after="0" w:line="240" w:lineRule="auto"/>
        <w:rPr>
          <w:rFonts w:eastAsia="Calibri"/>
          <w:b/>
          <w:szCs w:val="26"/>
        </w:rPr>
      </w:pPr>
      <w:r w:rsidRPr="000E0D1F">
        <w:rPr>
          <w:rFonts w:eastAsia="Calibri"/>
          <w:b/>
          <w:szCs w:val="26"/>
        </w:rPr>
        <w:t>VOCABULARY</w:t>
      </w:r>
    </w:p>
    <w:p w:rsidR="00910E78" w:rsidRPr="0088323A" w:rsidRDefault="00910E78" w:rsidP="00910E78">
      <w:pPr>
        <w:spacing w:after="0" w:line="240" w:lineRule="auto"/>
        <w:rPr>
          <w:szCs w:val="26"/>
        </w:rPr>
      </w:pPr>
      <w:r w:rsidRPr="0088323A">
        <w:rPr>
          <w:szCs w:val="26"/>
        </w:rPr>
        <w:t xml:space="preserve">- Teacher asks students to guess the uses of the phrases that they have matched in Warm-up activity. </w:t>
      </w:r>
    </w:p>
    <w:p w:rsidR="00910E78" w:rsidRPr="0088323A" w:rsidRDefault="00910E78" w:rsidP="00910E78">
      <w:pPr>
        <w:spacing w:after="0" w:line="240" w:lineRule="auto"/>
        <w:rPr>
          <w:szCs w:val="26"/>
        </w:rPr>
      </w:pPr>
      <w:r w:rsidRPr="0088323A">
        <w:rPr>
          <w:szCs w:val="26"/>
        </w:rPr>
        <w:t>- Teacher introduces the vocabulary.</w:t>
      </w:r>
    </w:p>
    <w:p w:rsidR="00910E78" w:rsidRPr="00910E78" w:rsidRDefault="00910E78" w:rsidP="00910E78">
      <w:pPr>
        <w:spacing w:after="0" w:line="240" w:lineRule="auto"/>
        <w:rPr>
          <w:i/>
          <w:szCs w:val="26"/>
        </w:rPr>
      </w:pPr>
      <w:r w:rsidRPr="00910E78">
        <w:rPr>
          <w:i/>
          <w:szCs w:val="26"/>
        </w:rPr>
        <w:t>1. be interested in</w:t>
      </w:r>
    </w:p>
    <w:p w:rsidR="00910E78" w:rsidRPr="00910E78" w:rsidRDefault="00910E78" w:rsidP="00910E78">
      <w:pPr>
        <w:spacing w:after="0" w:line="240" w:lineRule="auto"/>
        <w:rPr>
          <w:i/>
          <w:szCs w:val="26"/>
        </w:rPr>
      </w:pPr>
      <w:r w:rsidRPr="00910E78">
        <w:rPr>
          <w:i/>
          <w:szCs w:val="26"/>
        </w:rPr>
        <w:t>2. be fond of</w:t>
      </w:r>
    </w:p>
    <w:p w:rsidR="00910E78" w:rsidRPr="00910E78" w:rsidRDefault="00910E78" w:rsidP="00910E78">
      <w:pPr>
        <w:spacing w:after="0" w:line="240" w:lineRule="auto"/>
        <w:rPr>
          <w:i/>
          <w:szCs w:val="26"/>
        </w:rPr>
      </w:pPr>
      <w:r w:rsidRPr="00910E78">
        <w:rPr>
          <w:i/>
          <w:szCs w:val="26"/>
        </w:rPr>
        <w:t>3. be crazy about</w:t>
      </w:r>
    </w:p>
    <w:p w:rsidR="00910E78" w:rsidRPr="00910E78" w:rsidRDefault="00910E78" w:rsidP="00910E78">
      <w:pPr>
        <w:spacing w:after="0" w:line="240" w:lineRule="auto"/>
        <w:rPr>
          <w:i/>
          <w:szCs w:val="26"/>
        </w:rPr>
      </w:pPr>
      <w:r w:rsidRPr="00910E78">
        <w:rPr>
          <w:i/>
          <w:szCs w:val="26"/>
        </w:rPr>
        <w:t>4. be keen on</w:t>
      </w:r>
    </w:p>
    <w:p w:rsidR="00910E78" w:rsidRDefault="00910E78" w:rsidP="00910E78">
      <w:pPr>
        <w:spacing w:after="0" w:line="240" w:lineRule="auto"/>
        <w:rPr>
          <w:i/>
          <w:szCs w:val="26"/>
          <w:lang w:val="en-US"/>
        </w:rPr>
      </w:pPr>
      <w:r w:rsidRPr="00910E78">
        <w:rPr>
          <w:i/>
          <w:szCs w:val="26"/>
        </w:rPr>
        <w:t>5. be into</w:t>
      </w:r>
    </w:p>
    <w:p w:rsidR="00910E78" w:rsidRPr="0088323A" w:rsidRDefault="00910E78" w:rsidP="00910E78">
      <w:pPr>
        <w:spacing w:after="0" w:line="240" w:lineRule="auto"/>
        <w:jc w:val="both"/>
        <w:rPr>
          <w:szCs w:val="26"/>
        </w:rPr>
      </w:pPr>
      <w:r w:rsidRPr="0088323A">
        <w:rPr>
          <w:szCs w:val="26"/>
        </w:rPr>
        <w:t>- Teacher checks students’ understanding by the follow-up tasks in student’s book.</w:t>
      </w:r>
    </w:p>
    <w:p w:rsidR="00910E78" w:rsidRPr="0088323A" w:rsidRDefault="00910E78" w:rsidP="00910E78">
      <w:pPr>
        <w:spacing w:after="0" w:line="240" w:lineRule="auto"/>
        <w:jc w:val="both"/>
        <w:rPr>
          <w:szCs w:val="26"/>
        </w:rPr>
      </w:pPr>
      <w:r w:rsidRPr="0088323A">
        <w:rPr>
          <w:szCs w:val="26"/>
        </w:rPr>
        <w:t xml:space="preserve">- T confirms that when we want to change the expressions into those about dislikes, we can put </w:t>
      </w:r>
      <w:r w:rsidRPr="0088323A">
        <w:rPr>
          <w:i/>
          <w:szCs w:val="26"/>
        </w:rPr>
        <w:t>not</w:t>
      </w:r>
      <w:r w:rsidRPr="0088323A">
        <w:rPr>
          <w:szCs w:val="26"/>
        </w:rPr>
        <w:t xml:space="preserve"> after the forms of the verb be. Give them the example: </w:t>
      </w:r>
      <w:r w:rsidRPr="0088323A">
        <w:rPr>
          <w:i/>
          <w:szCs w:val="26"/>
        </w:rPr>
        <w:t>is fond of</w:t>
      </w:r>
      <w:r w:rsidRPr="0088323A">
        <w:rPr>
          <w:szCs w:val="26"/>
        </w:rPr>
        <w:t xml:space="preserve">, which is changed into </w:t>
      </w:r>
      <w:r w:rsidRPr="0088323A">
        <w:rPr>
          <w:i/>
          <w:szCs w:val="26"/>
        </w:rPr>
        <w:t>is not fond of</w:t>
      </w:r>
      <w:r w:rsidRPr="0088323A">
        <w:rPr>
          <w:szCs w:val="26"/>
        </w:rPr>
        <w:t>. Invite some Ss to do the same with other expressions.</w:t>
      </w:r>
    </w:p>
    <w:p w:rsidR="00910E78" w:rsidRDefault="00910E78" w:rsidP="00910E78">
      <w:pPr>
        <w:spacing w:after="0" w:line="240" w:lineRule="auto"/>
        <w:jc w:val="both"/>
        <w:rPr>
          <w:i/>
          <w:szCs w:val="26"/>
          <w:lang w:val="en-US"/>
        </w:rPr>
      </w:pPr>
      <w:r w:rsidRPr="0088323A">
        <w:rPr>
          <w:szCs w:val="26"/>
        </w:rPr>
        <w:t xml:space="preserve">- T asks Ss about the form of the verbs placed after these expressions. Tell them that the verbs need to be in </w:t>
      </w:r>
      <w:r w:rsidRPr="0088323A">
        <w:rPr>
          <w:i/>
          <w:szCs w:val="26"/>
        </w:rPr>
        <w:t>- ing</w:t>
      </w:r>
      <w:r w:rsidRPr="0088323A">
        <w:rPr>
          <w:szCs w:val="26"/>
        </w:rPr>
        <w:t xml:space="preserve"> form. Give them one example: </w:t>
      </w:r>
      <w:r w:rsidRPr="0088323A">
        <w:rPr>
          <w:i/>
          <w:szCs w:val="26"/>
        </w:rPr>
        <w:t>I’m fond of making paper flowers.</w:t>
      </w:r>
    </w:p>
    <w:p w:rsidR="00910E78" w:rsidRDefault="00910E78" w:rsidP="00910E78">
      <w:pPr>
        <w:spacing w:after="0" w:line="240" w:lineRule="auto"/>
        <w:jc w:val="center"/>
        <w:rPr>
          <w:b/>
          <w:bCs/>
          <w:color w:val="000000"/>
          <w:szCs w:val="26"/>
          <w:lang w:val="en-US"/>
        </w:rPr>
      </w:pPr>
      <w:r>
        <w:rPr>
          <w:rFonts w:eastAsia="Times New Roman" w:cs="Times New Roman"/>
          <w:b/>
          <w:szCs w:val="26"/>
          <w:lang w:val="en-US"/>
        </w:rPr>
        <w:t>3</w:t>
      </w:r>
      <w:r w:rsidRPr="007A6A71">
        <w:rPr>
          <w:rFonts w:eastAsia="Times New Roman" w:cs="Times New Roman"/>
          <w:b/>
          <w:szCs w:val="26"/>
        </w:rPr>
        <w:t xml:space="preserve">. ACTIVITY </w:t>
      </w:r>
      <w:r>
        <w:rPr>
          <w:rFonts w:eastAsia="Times New Roman" w:cs="Times New Roman"/>
          <w:b/>
          <w:szCs w:val="26"/>
          <w:lang w:val="en-US"/>
        </w:rPr>
        <w:t>3</w:t>
      </w:r>
      <w:r w:rsidRPr="007A6A71">
        <w:rPr>
          <w:rFonts w:eastAsia="Times New Roman" w:cs="Times New Roman"/>
          <w:b/>
          <w:szCs w:val="26"/>
        </w:rPr>
        <w:t>:</w:t>
      </w:r>
      <w:r w:rsidRPr="004E3EA3">
        <w:rPr>
          <w:rFonts w:eastAsia="Times New Roman" w:cs="Times New Roman"/>
          <w:b/>
          <w:color w:val="FF0000"/>
          <w:szCs w:val="26"/>
        </w:rPr>
        <w:t xml:space="preserve"> </w:t>
      </w:r>
      <w:r w:rsidRPr="0048451E">
        <w:rPr>
          <w:b/>
          <w:bCs/>
          <w:color w:val="000000"/>
          <w:szCs w:val="26"/>
        </w:rPr>
        <w:t>PRACTICE ACTIVITIES (</w:t>
      </w:r>
      <w:r>
        <w:rPr>
          <w:b/>
          <w:bCs/>
          <w:color w:val="000000"/>
          <w:szCs w:val="26"/>
          <w:lang w:val="en-US"/>
        </w:rPr>
        <w:t>20</w:t>
      </w:r>
      <w:r w:rsidRPr="0048451E">
        <w:rPr>
          <w:b/>
          <w:bCs/>
          <w:color w:val="000000"/>
          <w:szCs w:val="26"/>
        </w:rPr>
        <w:t>ms)</w:t>
      </w:r>
    </w:p>
    <w:p w:rsidR="00910E78" w:rsidRDefault="00910E78" w:rsidP="00910E78">
      <w:pPr>
        <w:spacing w:after="0" w:line="240" w:lineRule="auto"/>
        <w:rPr>
          <w:rFonts w:asciiTheme="majorHAnsi" w:hAnsiTheme="majorHAnsi" w:cstheme="majorHAnsi"/>
          <w:b/>
          <w:color w:val="000000" w:themeColor="text1"/>
          <w:szCs w:val="24"/>
          <w:lang w:val="en-US"/>
        </w:rPr>
      </w:pPr>
      <w:r w:rsidRPr="002B71C9">
        <w:rPr>
          <w:rFonts w:asciiTheme="majorHAnsi" w:hAnsiTheme="majorHAnsi" w:cstheme="majorHAnsi"/>
          <w:b/>
          <w:color w:val="000000" w:themeColor="text1"/>
          <w:szCs w:val="24"/>
        </w:rPr>
        <w:t xml:space="preserve">a. Aims: </w:t>
      </w:r>
    </w:p>
    <w:p w:rsidR="00910E78" w:rsidRPr="0088323A" w:rsidRDefault="00910E78" w:rsidP="00DE56D6">
      <w:pPr>
        <w:spacing w:after="0" w:line="240" w:lineRule="auto"/>
        <w:rPr>
          <w:szCs w:val="26"/>
        </w:rPr>
      </w:pPr>
      <w:r w:rsidRPr="0088323A">
        <w:rPr>
          <w:szCs w:val="26"/>
        </w:rPr>
        <w:t>- To present some phrases to express “likes”.</w:t>
      </w:r>
    </w:p>
    <w:p w:rsidR="00910E78" w:rsidRPr="0088323A" w:rsidRDefault="00910E78" w:rsidP="00DE56D6">
      <w:pPr>
        <w:spacing w:after="0" w:line="240" w:lineRule="auto"/>
        <w:rPr>
          <w:szCs w:val="26"/>
        </w:rPr>
      </w:pPr>
      <w:r w:rsidRPr="0088323A">
        <w:rPr>
          <w:szCs w:val="26"/>
        </w:rPr>
        <w:t>- To teach Ss phrases to talk about their hobby or leisure activities.</w:t>
      </w:r>
    </w:p>
    <w:p w:rsidR="00DE56D6" w:rsidRPr="0088323A" w:rsidRDefault="00DE56D6" w:rsidP="00DE56D6">
      <w:pPr>
        <w:spacing w:after="0" w:line="240" w:lineRule="auto"/>
        <w:rPr>
          <w:szCs w:val="26"/>
        </w:rPr>
      </w:pPr>
      <w:r w:rsidRPr="0088323A">
        <w:rPr>
          <w:szCs w:val="26"/>
        </w:rPr>
        <w:t>- To help Ss identify how to pronounce the sounds /ʊ/ and /u:/;</w:t>
      </w:r>
    </w:p>
    <w:p w:rsidR="00DE56D6" w:rsidRPr="0088323A" w:rsidRDefault="00DE56D6" w:rsidP="00DE56D6">
      <w:pPr>
        <w:spacing w:after="0" w:line="240" w:lineRule="auto"/>
        <w:rPr>
          <w:szCs w:val="26"/>
        </w:rPr>
      </w:pPr>
      <w:r w:rsidRPr="0088323A">
        <w:rPr>
          <w:szCs w:val="26"/>
        </w:rPr>
        <w:t>- To help Ss practise pronouncing these sounds in words.</w:t>
      </w:r>
    </w:p>
    <w:p w:rsidR="00910E78" w:rsidRPr="0088323A" w:rsidRDefault="00910E78" w:rsidP="00DE56D6">
      <w:pPr>
        <w:spacing w:after="0" w:line="240" w:lineRule="auto"/>
        <w:rPr>
          <w:b/>
          <w:szCs w:val="26"/>
        </w:rPr>
      </w:pPr>
      <w:r w:rsidRPr="0088323A">
        <w:rPr>
          <w:b/>
          <w:szCs w:val="26"/>
        </w:rPr>
        <w:t>b. Content:</w:t>
      </w:r>
    </w:p>
    <w:p w:rsidR="00910E78" w:rsidRPr="0088323A" w:rsidRDefault="00910E78" w:rsidP="00DE56D6">
      <w:pPr>
        <w:spacing w:after="0" w:line="240" w:lineRule="auto"/>
        <w:rPr>
          <w:szCs w:val="26"/>
        </w:rPr>
      </w:pPr>
      <w:r w:rsidRPr="0088323A">
        <w:rPr>
          <w:szCs w:val="26"/>
        </w:rPr>
        <w:t>- Task 2. Fill in each blank with a correct word from the box.</w:t>
      </w:r>
    </w:p>
    <w:p w:rsidR="00910E78" w:rsidRPr="0088323A" w:rsidRDefault="00910E78" w:rsidP="00DE56D6">
      <w:pPr>
        <w:spacing w:after="0" w:line="240" w:lineRule="auto"/>
        <w:rPr>
          <w:szCs w:val="26"/>
        </w:rPr>
      </w:pPr>
      <w:r w:rsidRPr="0088323A">
        <w:rPr>
          <w:szCs w:val="26"/>
        </w:rPr>
        <w:t>- Task 3. Complete the sentences about what you like or dislike doing. Use the word or phrases from the box or your own ideas.</w:t>
      </w:r>
    </w:p>
    <w:p w:rsidR="00DE56D6" w:rsidRPr="0088323A" w:rsidRDefault="00DE56D6" w:rsidP="00DE56D6">
      <w:pPr>
        <w:spacing w:after="0" w:line="240" w:lineRule="auto"/>
        <w:rPr>
          <w:szCs w:val="26"/>
        </w:rPr>
      </w:pPr>
      <w:r w:rsidRPr="0088323A">
        <w:rPr>
          <w:b/>
          <w:szCs w:val="26"/>
        </w:rPr>
        <w:t xml:space="preserve">- </w:t>
      </w:r>
      <w:r w:rsidRPr="0088323A">
        <w:rPr>
          <w:szCs w:val="26"/>
        </w:rPr>
        <w:t>Task 4. Listen and repeat the words. Pay attention to the sounds /ʊ/ and /u:/. Then put the words into the correct columns.</w:t>
      </w:r>
    </w:p>
    <w:p w:rsidR="00DE56D6" w:rsidRPr="0088323A" w:rsidRDefault="00DE56D6" w:rsidP="00DE56D6">
      <w:pPr>
        <w:spacing w:after="0" w:line="240" w:lineRule="auto"/>
        <w:rPr>
          <w:szCs w:val="26"/>
        </w:rPr>
      </w:pPr>
      <w:r w:rsidRPr="0088323A">
        <w:rPr>
          <w:szCs w:val="26"/>
        </w:rPr>
        <w:t>-  Task 5. Listen and practise the sentences. Underline the bold words with /ʊ/, and circle the bold words with /u:/.</w:t>
      </w:r>
    </w:p>
    <w:p w:rsidR="00910E78" w:rsidRPr="0088323A" w:rsidRDefault="00910E78" w:rsidP="00DE56D6">
      <w:pPr>
        <w:spacing w:after="0" w:line="240" w:lineRule="auto"/>
        <w:rPr>
          <w:b/>
          <w:szCs w:val="26"/>
        </w:rPr>
      </w:pPr>
      <w:r w:rsidRPr="0088323A">
        <w:rPr>
          <w:b/>
          <w:szCs w:val="26"/>
        </w:rPr>
        <w:t>c. Expected outcomes:</w:t>
      </w:r>
    </w:p>
    <w:p w:rsidR="00910E78" w:rsidRPr="0088323A" w:rsidRDefault="00910E78" w:rsidP="00DE56D6">
      <w:pPr>
        <w:spacing w:after="0" w:line="240" w:lineRule="auto"/>
        <w:rPr>
          <w:szCs w:val="26"/>
        </w:rPr>
      </w:pPr>
      <w:r w:rsidRPr="0088323A">
        <w:rPr>
          <w:szCs w:val="26"/>
        </w:rPr>
        <w:t xml:space="preserve">- Students know how to use the target vocabulary. </w:t>
      </w:r>
    </w:p>
    <w:p w:rsidR="00DE56D6" w:rsidRPr="0088323A" w:rsidRDefault="00DE56D6" w:rsidP="00DE56D6">
      <w:pPr>
        <w:spacing w:after="0" w:line="240" w:lineRule="auto"/>
        <w:rPr>
          <w:b/>
          <w:szCs w:val="26"/>
        </w:rPr>
      </w:pPr>
      <w:r w:rsidRPr="0088323A">
        <w:rPr>
          <w:b/>
          <w:szCs w:val="26"/>
        </w:rPr>
        <w:t xml:space="preserve">- </w:t>
      </w:r>
      <w:r w:rsidRPr="0088323A">
        <w:rPr>
          <w:szCs w:val="26"/>
        </w:rPr>
        <w:t>Students repeats the words correctly</w:t>
      </w:r>
    </w:p>
    <w:p w:rsidR="00910E78" w:rsidRPr="0088323A" w:rsidRDefault="00910E78" w:rsidP="00DE56D6">
      <w:pPr>
        <w:spacing w:after="0" w:line="240" w:lineRule="auto"/>
        <w:rPr>
          <w:b/>
          <w:szCs w:val="26"/>
        </w:rPr>
      </w:pPr>
      <w:r w:rsidRPr="0088323A">
        <w:rPr>
          <w:b/>
          <w:szCs w:val="26"/>
        </w:rPr>
        <w:t>d. Organisation</w:t>
      </w:r>
    </w:p>
    <w:p w:rsidR="00910E78" w:rsidRPr="006C1026" w:rsidRDefault="00DE56D6" w:rsidP="00DE56D6">
      <w:pPr>
        <w:spacing w:after="0" w:line="240" w:lineRule="auto"/>
        <w:jc w:val="both"/>
        <w:rPr>
          <w:b/>
          <w:szCs w:val="26"/>
          <w:lang w:val="en-US"/>
        </w:rPr>
      </w:pPr>
      <w:r w:rsidRPr="0088323A">
        <w:rPr>
          <w:b/>
          <w:szCs w:val="26"/>
        </w:rPr>
        <w:t>Task 2. Fill in each blank with a correct word from the box.</w:t>
      </w:r>
      <w:r w:rsidR="006C1026">
        <w:rPr>
          <w:b/>
          <w:szCs w:val="26"/>
          <w:lang w:val="en-US"/>
        </w:rPr>
        <w:t xml:space="preserve"> (GIVE MARK)</w:t>
      </w:r>
    </w:p>
    <w:p w:rsidR="00DE56D6" w:rsidRDefault="00DE56D6" w:rsidP="00DE56D6">
      <w:pPr>
        <w:spacing w:after="0" w:line="240" w:lineRule="auto"/>
        <w:jc w:val="both"/>
        <w:rPr>
          <w:b/>
          <w:i/>
          <w:szCs w:val="26"/>
          <w:lang w:val="en-US"/>
        </w:rPr>
      </w:pPr>
      <w:r>
        <w:rPr>
          <w:b/>
          <w:i/>
          <w:noProof/>
          <w:szCs w:val="26"/>
        </w:rPr>
        <w:drawing>
          <wp:inline distT="0" distB="0" distL="0" distR="0">
            <wp:extent cx="2847975" cy="1047750"/>
            <wp:effectExtent l="19050" t="0" r="9525"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2847975" cy="1047750"/>
                    </a:xfrm>
                    <a:prstGeom prst="rect">
                      <a:avLst/>
                    </a:prstGeom>
                    <a:noFill/>
                    <a:ln w="9525">
                      <a:noFill/>
                      <a:miter lim="800000"/>
                      <a:headEnd/>
                      <a:tailEnd/>
                    </a:ln>
                  </pic:spPr>
                </pic:pic>
              </a:graphicData>
            </a:graphic>
          </wp:inline>
        </w:drawing>
      </w:r>
      <w:r w:rsidRPr="00DE56D6">
        <w:rPr>
          <w:b/>
          <w:i/>
          <w:szCs w:val="26"/>
          <w:lang w:val="en-US"/>
        </w:rPr>
        <w:t xml:space="preserve"> </w:t>
      </w:r>
      <w:r>
        <w:rPr>
          <w:b/>
          <w:i/>
          <w:noProof/>
          <w:szCs w:val="26"/>
        </w:rPr>
        <w:drawing>
          <wp:inline distT="0" distB="0" distL="0" distR="0">
            <wp:extent cx="2771775" cy="981075"/>
            <wp:effectExtent l="19050" t="0" r="9525"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srcRect/>
                    <a:stretch>
                      <a:fillRect/>
                    </a:stretch>
                  </pic:blipFill>
                  <pic:spPr bwMode="auto">
                    <a:xfrm>
                      <a:off x="0" y="0"/>
                      <a:ext cx="2771775" cy="981075"/>
                    </a:xfrm>
                    <a:prstGeom prst="rect">
                      <a:avLst/>
                    </a:prstGeom>
                    <a:noFill/>
                    <a:ln w="9525">
                      <a:noFill/>
                      <a:miter lim="800000"/>
                      <a:headEnd/>
                      <a:tailEnd/>
                    </a:ln>
                  </pic:spPr>
                </pic:pic>
              </a:graphicData>
            </a:graphic>
          </wp:inline>
        </w:drawing>
      </w:r>
    </w:p>
    <w:p w:rsidR="00DE56D6" w:rsidRDefault="00DE56D6" w:rsidP="00DE56D6">
      <w:pPr>
        <w:spacing w:after="0" w:line="240" w:lineRule="auto"/>
        <w:jc w:val="both"/>
        <w:rPr>
          <w:b/>
          <w:i/>
          <w:szCs w:val="26"/>
          <w:lang w:val="en-US"/>
        </w:rPr>
      </w:pPr>
    </w:p>
    <w:p w:rsidR="00DE56D6" w:rsidRPr="0088323A" w:rsidRDefault="00DE56D6" w:rsidP="00DE56D6">
      <w:pPr>
        <w:spacing w:after="0" w:line="240" w:lineRule="auto"/>
        <w:jc w:val="both"/>
        <w:rPr>
          <w:szCs w:val="26"/>
        </w:rPr>
      </w:pPr>
      <w:r w:rsidRPr="0088323A">
        <w:rPr>
          <w:szCs w:val="26"/>
        </w:rPr>
        <w:t>- Teacher has Ss do this activity individually. Have Ss read all the sentences carefully to make sure they understand the sentences and fill in the blanks with the words in the box.</w:t>
      </w:r>
    </w:p>
    <w:p w:rsidR="00DE56D6" w:rsidRPr="0088323A" w:rsidRDefault="00DE56D6" w:rsidP="00DE56D6">
      <w:pPr>
        <w:spacing w:after="0" w:line="240" w:lineRule="auto"/>
        <w:jc w:val="both"/>
        <w:rPr>
          <w:szCs w:val="26"/>
        </w:rPr>
      </w:pPr>
      <w:r w:rsidRPr="0088323A">
        <w:rPr>
          <w:szCs w:val="26"/>
        </w:rPr>
        <w:t>- Teacher lets them share their answers in pairs. Invite some Ss to give the answers and confirm the correct ones.</w:t>
      </w:r>
    </w:p>
    <w:p w:rsidR="00DE56D6" w:rsidRPr="0088323A" w:rsidRDefault="00DE56D6" w:rsidP="00DE56D6">
      <w:pPr>
        <w:spacing w:after="0" w:line="240" w:lineRule="auto"/>
        <w:rPr>
          <w:b/>
          <w:i/>
          <w:szCs w:val="26"/>
        </w:rPr>
      </w:pPr>
      <w:r w:rsidRPr="0088323A">
        <w:rPr>
          <w:b/>
          <w:i/>
          <w:szCs w:val="26"/>
        </w:rPr>
        <w:t>Answer key:</w:t>
      </w:r>
    </w:p>
    <w:p w:rsidR="00DE56D6" w:rsidRPr="0088323A" w:rsidRDefault="00DE56D6" w:rsidP="00DE56D6">
      <w:pPr>
        <w:spacing w:after="0" w:line="240" w:lineRule="auto"/>
        <w:rPr>
          <w:szCs w:val="26"/>
        </w:rPr>
      </w:pPr>
      <w:r w:rsidRPr="0088323A">
        <w:rPr>
          <w:szCs w:val="26"/>
        </w:rPr>
        <w:t xml:space="preserve">1. fond </w:t>
      </w:r>
    </w:p>
    <w:p w:rsidR="00DE56D6" w:rsidRPr="0088323A" w:rsidRDefault="00DE56D6" w:rsidP="00DE56D6">
      <w:pPr>
        <w:spacing w:after="0" w:line="240" w:lineRule="auto"/>
        <w:rPr>
          <w:szCs w:val="26"/>
        </w:rPr>
      </w:pPr>
      <w:r w:rsidRPr="0088323A">
        <w:rPr>
          <w:szCs w:val="26"/>
        </w:rPr>
        <w:t xml:space="preserve">2. interested </w:t>
      </w:r>
    </w:p>
    <w:p w:rsidR="00DE56D6" w:rsidRPr="0088323A" w:rsidRDefault="00DE56D6" w:rsidP="00DE56D6">
      <w:pPr>
        <w:spacing w:after="0" w:line="240" w:lineRule="auto"/>
        <w:rPr>
          <w:szCs w:val="26"/>
        </w:rPr>
      </w:pPr>
      <w:r w:rsidRPr="0088323A">
        <w:rPr>
          <w:szCs w:val="26"/>
        </w:rPr>
        <w:t xml:space="preserve">3. keen </w:t>
      </w:r>
    </w:p>
    <w:p w:rsidR="00DE56D6" w:rsidRPr="0088323A" w:rsidRDefault="00DE56D6" w:rsidP="00DE56D6">
      <w:pPr>
        <w:spacing w:after="0" w:line="240" w:lineRule="auto"/>
        <w:rPr>
          <w:szCs w:val="26"/>
        </w:rPr>
      </w:pPr>
      <w:r w:rsidRPr="0088323A">
        <w:rPr>
          <w:szCs w:val="26"/>
        </w:rPr>
        <w:t xml:space="preserve">4. into </w:t>
      </w:r>
    </w:p>
    <w:p w:rsidR="00DE56D6" w:rsidRDefault="00DE56D6" w:rsidP="00DE56D6">
      <w:pPr>
        <w:spacing w:after="0" w:line="240" w:lineRule="auto"/>
        <w:jc w:val="both"/>
        <w:rPr>
          <w:szCs w:val="26"/>
          <w:lang w:val="en-US"/>
        </w:rPr>
      </w:pPr>
      <w:r w:rsidRPr="0088323A">
        <w:rPr>
          <w:szCs w:val="26"/>
        </w:rPr>
        <w:t>5. about</w:t>
      </w:r>
    </w:p>
    <w:p w:rsidR="00DE56D6" w:rsidRDefault="00DE56D6" w:rsidP="00DE56D6">
      <w:pPr>
        <w:spacing w:after="0" w:line="240" w:lineRule="auto"/>
        <w:jc w:val="both"/>
        <w:rPr>
          <w:szCs w:val="26"/>
          <w:lang w:val="en-US"/>
        </w:rPr>
      </w:pPr>
      <w:r w:rsidRPr="0088323A">
        <w:rPr>
          <w:szCs w:val="26"/>
        </w:rPr>
        <w:t>- Teacher asks Ss to make sentences with some of the expressions they have learnt. Then T invites Ss to share their sentences.</w:t>
      </w:r>
    </w:p>
    <w:p w:rsidR="00DE56D6" w:rsidRDefault="00DE56D6" w:rsidP="00DE56D6">
      <w:pPr>
        <w:spacing w:after="0" w:line="240" w:lineRule="auto"/>
        <w:jc w:val="both"/>
        <w:rPr>
          <w:szCs w:val="26"/>
          <w:lang w:val="en-US"/>
        </w:rPr>
      </w:pPr>
      <w:r w:rsidRPr="000E0D1F">
        <w:rPr>
          <w:rFonts w:eastAsia="Calibri"/>
          <w:szCs w:val="26"/>
        </w:rPr>
        <w:t>PRONUNCIATION</w:t>
      </w:r>
      <w:r>
        <w:rPr>
          <w:b/>
          <w:szCs w:val="26"/>
          <w:lang w:val="en-US"/>
        </w:rPr>
        <w:t xml:space="preserve">: </w:t>
      </w:r>
      <w:r w:rsidRPr="0088323A">
        <w:rPr>
          <w:szCs w:val="26"/>
        </w:rPr>
        <w:t>the sounds /ʊ/ and /u:/</w:t>
      </w:r>
    </w:p>
    <w:p w:rsidR="00946103" w:rsidRDefault="00946103" w:rsidP="00DE56D6">
      <w:pPr>
        <w:spacing w:after="0" w:line="240" w:lineRule="auto"/>
        <w:jc w:val="both"/>
        <w:rPr>
          <w:b/>
          <w:szCs w:val="26"/>
          <w:lang w:val="en-US"/>
        </w:rPr>
      </w:pPr>
      <w:r w:rsidRPr="0088323A">
        <w:rPr>
          <w:b/>
          <w:szCs w:val="26"/>
        </w:rPr>
        <w:t>Task 4. Listen and repeat the words. Pay attention to the sounds /ʊ/ and /u:/. Then put the words into the correct columns.</w:t>
      </w:r>
    </w:p>
    <w:p w:rsidR="00946103" w:rsidRDefault="00946103" w:rsidP="00DE56D6">
      <w:pPr>
        <w:spacing w:after="0" w:line="240" w:lineRule="auto"/>
        <w:jc w:val="both"/>
        <w:rPr>
          <w:b/>
          <w:szCs w:val="26"/>
          <w:lang w:val="en-US"/>
        </w:rPr>
      </w:pPr>
      <w:r>
        <w:rPr>
          <w:b/>
          <w:noProof/>
          <w:szCs w:val="26"/>
        </w:rPr>
        <w:drawing>
          <wp:inline distT="0" distB="0" distL="0" distR="0">
            <wp:extent cx="2752725" cy="1019175"/>
            <wp:effectExtent l="19050" t="0" r="9525"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0"/>
                    <a:srcRect/>
                    <a:stretch>
                      <a:fillRect/>
                    </a:stretch>
                  </pic:blipFill>
                  <pic:spPr bwMode="auto">
                    <a:xfrm>
                      <a:off x="0" y="0"/>
                      <a:ext cx="2752725" cy="1019175"/>
                    </a:xfrm>
                    <a:prstGeom prst="rect">
                      <a:avLst/>
                    </a:prstGeom>
                    <a:noFill/>
                    <a:ln w="9525">
                      <a:noFill/>
                      <a:miter lim="800000"/>
                      <a:headEnd/>
                      <a:tailEnd/>
                    </a:ln>
                  </pic:spPr>
                </pic:pic>
              </a:graphicData>
            </a:graphic>
          </wp:inline>
        </w:drawing>
      </w:r>
    </w:p>
    <w:p w:rsidR="00946103" w:rsidRPr="0088323A" w:rsidRDefault="00946103" w:rsidP="00946103">
      <w:pPr>
        <w:spacing w:after="0" w:line="240" w:lineRule="auto"/>
        <w:jc w:val="both"/>
        <w:rPr>
          <w:szCs w:val="26"/>
        </w:rPr>
      </w:pPr>
      <w:r w:rsidRPr="0088323A">
        <w:rPr>
          <w:szCs w:val="26"/>
        </w:rPr>
        <w:t>- Teacher asks some Ss to read out the words first. Then play the recording for them to listen and repeat the words they hear. Ask</w:t>
      </w:r>
      <w:r>
        <w:rPr>
          <w:szCs w:val="26"/>
          <w:lang w:val="en-US"/>
        </w:rPr>
        <w:t>s</w:t>
      </w:r>
      <w:r w:rsidRPr="0088323A">
        <w:rPr>
          <w:szCs w:val="26"/>
        </w:rPr>
        <w:t xml:space="preserve"> them to pay close attention to the two sounds. </w:t>
      </w:r>
      <w:r>
        <w:rPr>
          <w:szCs w:val="26"/>
          <w:lang w:val="en-US"/>
        </w:rPr>
        <w:t>T p</w:t>
      </w:r>
      <w:r w:rsidRPr="0088323A">
        <w:rPr>
          <w:szCs w:val="26"/>
        </w:rPr>
        <w:t>lay</w:t>
      </w:r>
      <w:r>
        <w:rPr>
          <w:szCs w:val="26"/>
          <w:lang w:val="en-US"/>
        </w:rPr>
        <w:t>s</w:t>
      </w:r>
      <w:r w:rsidRPr="0088323A">
        <w:rPr>
          <w:szCs w:val="26"/>
        </w:rPr>
        <w:t xml:space="preserve"> the recording as many times as necessary.</w:t>
      </w:r>
    </w:p>
    <w:p w:rsidR="00946103" w:rsidRPr="0088323A" w:rsidRDefault="00946103" w:rsidP="00946103">
      <w:pPr>
        <w:spacing w:after="0" w:line="240" w:lineRule="auto"/>
        <w:rPr>
          <w:szCs w:val="26"/>
        </w:rPr>
      </w:pPr>
      <w:r w:rsidRPr="0088323A">
        <w:rPr>
          <w:szCs w:val="26"/>
        </w:rPr>
        <w:t>- Explain</w:t>
      </w:r>
      <w:r>
        <w:rPr>
          <w:szCs w:val="26"/>
          <w:lang w:val="en-US"/>
        </w:rPr>
        <w:t>s</w:t>
      </w:r>
      <w:r w:rsidRPr="0088323A">
        <w:rPr>
          <w:szCs w:val="26"/>
        </w:rPr>
        <w:t xml:space="preserve"> to Ss that these words have the sounds /ʊ/ and /u:/. Tell them the difference between the two sounds if needed. Tell Ss that /ʊ/ is a “short vowel” sound while /u:/ is a “long vowel” sound. </w:t>
      </w:r>
    </w:p>
    <w:p w:rsidR="00946103" w:rsidRDefault="00946103" w:rsidP="00946103">
      <w:pPr>
        <w:spacing w:after="0" w:line="240" w:lineRule="auto"/>
        <w:jc w:val="both"/>
        <w:rPr>
          <w:b/>
          <w:szCs w:val="26"/>
          <w:lang w:val="en-US"/>
        </w:rPr>
      </w:pPr>
      <w:r w:rsidRPr="0088323A">
        <w:rPr>
          <w:szCs w:val="26"/>
        </w:rPr>
        <w:t>- Invite</w:t>
      </w:r>
      <w:r>
        <w:rPr>
          <w:szCs w:val="26"/>
          <w:lang w:val="en-US"/>
        </w:rPr>
        <w:t>s</w:t>
      </w:r>
      <w:r w:rsidRPr="0088323A">
        <w:rPr>
          <w:szCs w:val="26"/>
        </w:rPr>
        <w:t xml:space="preserve"> some Ss to say some words they know that include the two sounds.</w:t>
      </w:r>
    </w:p>
    <w:p w:rsidR="00946103" w:rsidRPr="0088323A" w:rsidRDefault="00946103" w:rsidP="00946103">
      <w:pPr>
        <w:spacing w:after="0" w:line="240" w:lineRule="auto"/>
        <w:rPr>
          <w:b/>
          <w:i/>
          <w:szCs w:val="26"/>
        </w:rPr>
      </w:pPr>
      <w:r w:rsidRPr="0088323A">
        <w:rPr>
          <w:b/>
          <w:i/>
          <w:szCs w:val="26"/>
        </w:rPr>
        <w:t xml:space="preserve">Answer key: </w:t>
      </w:r>
    </w:p>
    <w:p w:rsidR="00946103" w:rsidRPr="0088323A" w:rsidRDefault="00946103" w:rsidP="00946103">
      <w:pPr>
        <w:spacing w:after="0" w:line="240" w:lineRule="auto"/>
        <w:rPr>
          <w:szCs w:val="26"/>
        </w:rPr>
      </w:pPr>
      <w:r w:rsidRPr="0088323A">
        <w:rPr>
          <w:b/>
          <w:szCs w:val="26"/>
        </w:rPr>
        <w:t xml:space="preserve">/ʊ/: </w:t>
      </w:r>
      <w:r w:rsidRPr="0088323A">
        <w:rPr>
          <w:szCs w:val="26"/>
        </w:rPr>
        <w:t>cook, push, would, woman</w:t>
      </w:r>
    </w:p>
    <w:p w:rsidR="00946103" w:rsidRDefault="00946103" w:rsidP="00946103">
      <w:pPr>
        <w:spacing w:after="0" w:line="240" w:lineRule="auto"/>
        <w:jc w:val="both"/>
        <w:rPr>
          <w:b/>
          <w:szCs w:val="26"/>
          <w:lang w:val="en-US"/>
        </w:rPr>
      </w:pPr>
      <w:r w:rsidRPr="0088323A">
        <w:rPr>
          <w:b/>
          <w:szCs w:val="26"/>
        </w:rPr>
        <w:t xml:space="preserve">/u:/: </w:t>
      </w:r>
      <w:r w:rsidRPr="0088323A">
        <w:rPr>
          <w:szCs w:val="26"/>
        </w:rPr>
        <w:t>group, June, school, move</w:t>
      </w:r>
    </w:p>
    <w:p w:rsidR="00946103" w:rsidRDefault="00946103" w:rsidP="00946103">
      <w:pPr>
        <w:spacing w:after="0" w:line="240" w:lineRule="auto"/>
        <w:jc w:val="both"/>
        <w:rPr>
          <w:b/>
          <w:szCs w:val="26"/>
          <w:lang w:val="en-US"/>
        </w:rPr>
      </w:pPr>
      <w:r w:rsidRPr="0088323A">
        <w:rPr>
          <w:b/>
          <w:szCs w:val="26"/>
        </w:rPr>
        <w:t>Task 5: Listen and practise the sentences. Underline the bold words with /ʊ/, and circle the bold words with /u:/.</w:t>
      </w:r>
    </w:p>
    <w:p w:rsidR="00946103" w:rsidRDefault="00946103" w:rsidP="00946103">
      <w:pPr>
        <w:spacing w:after="0" w:line="240" w:lineRule="auto"/>
        <w:jc w:val="both"/>
        <w:rPr>
          <w:b/>
          <w:szCs w:val="26"/>
          <w:lang w:val="en-US"/>
        </w:rPr>
      </w:pPr>
      <w:r>
        <w:rPr>
          <w:b/>
          <w:noProof/>
          <w:szCs w:val="26"/>
        </w:rPr>
        <w:drawing>
          <wp:inline distT="0" distB="0" distL="0" distR="0">
            <wp:extent cx="2800350" cy="1047750"/>
            <wp:effectExtent l="1905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11"/>
                    <a:srcRect/>
                    <a:stretch>
                      <a:fillRect/>
                    </a:stretch>
                  </pic:blipFill>
                  <pic:spPr bwMode="auto">
                    <a:xfrm>
                      <a:off x="0" y="0"/>
                      <a:ext cx="2800350" cy="1047750"/>
                    </a:xfrm>
                    <a:prstGeom prst="rect">
                      <a:avLst/>
                    </a:prstGeom>
                    <a:noFill/>
                    <a:ln w="9525">
                      <a:noFill/>
                      <a:miter lim="800000"/>
                      <a:headEnd/>
                      <a:tailEnd/>
                    </a:ln>
                  </pic:spPr>
                </pic:pic>
              </a:graphicData>
            </a:graphic>
          </wp:inline>
        </w:drawing>
      </w:r>
      <w:r w:rsidRPr="00946103">
        <w:rPr>
          <w:b/>
          <w:szCs w:val="26"/>
          <w:lang w:val="en-US"/>
        </w:rPr>
        <w:t xml:space="preserve"> </w:t>
      </w:r>
      <w:r>
        <w:rPr>
          <w:b/>
          <w:noProof/>
          <w:szCs w:val="26"/>
        </w:rPr>
        <w:drawing>
          <wp:inline distT="0" distB="0" distL="0" distR="0">
            <wp:extent cx="2543175" cy="828675"/>
            <wp:effectExtent l="1905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12"/>
                    <a:srcRect/>
                    <a:stretch>
                      <a:fillRect/>
                    </a:stretch>
                  </pic:blipFill>
                  <pic:spPr bwMode="auto">
                    <a:xfrm>
                      <a:off x="0" y="0"/>
                      <a:ext cx="2543175" cy="828675"/>
                    </a:xfrm>
                    <a:prstGeom prst="rect">
                      <a:avLst/>
                    </a:prstGeom>
                    <a:noFill/>
                    <a:ln w="9525">
                      <a:noFill/>
                      <a:miter lim="800000"/>
                      <a:headEnd/>
                      <a:tailEnd/>
                    </a:ln>
                  </pic:spPr>
                </pic:pic>
              </a:graphicData>
            </a:graphic>
          </wp:inline>
        </w:drawing>
      </w:r>
    </w:p>
    <w:p w:rsidR="00946103" w:rsidRPr="0088323A" w:rsidRDefault="00946103" w:rsidP="00946103">
      <w:pPr>
        <w:spacing w:after="0" w:line="240" w:lineRule="auto"/>
        <w:jc w:val="both"/>
        <w:rPr>
          <w:szCs w:val="26"/>
        </w:rPr>
      </w:pPr>
      <w:r w:rsidRPr="0088323A">
        <w:rPr>
          <w:szCs w:val="26"/>
        </w:rPr>
        <w:t>- Teacher asks Ss to quickly read the sentences. Now play the recording for Ss to listen to the sentences. Ask them to pay attention to the underlined parts and tick the appropriate sound.</w:t>
      </w:r>
    </w:p>
    <w:p w:rsidR="00946103" w:rsidRPr="0088323A" w:rsidRDefault="00946103" w:rsidP="00946103">
      <w:pPr>
        <w:spacing w:after="0" w:line="240" w:lineRule="auto"/>
        <w:jc w:val="both"/>
        <w:rPr>
          <w:szCs w:val="26"/>
        </w:rPr>
      </w:pPr>
      <w:r w:rsidRPr="0088323A">
        <w:rPr>
          <w:szCs w:val="26"/>
        </w:rPr>
        <w:t>- Invite some Ss to share their answers. Confirm the correct ones.</w:t>
      </w:r>
    </w:p>
    <w:p w:rsidR="00946103" w:rsidRPr="0088323A" w:rsidRDefault="00946103" w:rsidP="00946103">
      <w:pPr>
        <w:spacing w:after="0" w:line="240" w:lineRule="auto"/>
        <w:jc w:val="both"/>
        <w:rPr>
          <w:szCs w:val="26"/>
        </w:rPr>
      </w:pPr>
      <w:r w:rsidRPr="0088323A">
        <w:rPr>
          <w:szCs w:val="26"/>
        </w:rPr>
        <w:t>- Play the recording again for Ss to repeat the sentences.</w:t>
      </w:r>
    </w:p>
    <w:p w:rsidR="00946103" w:rsidRDefault="00946103" w:rsidP="00946103">
      <w:pPr>
        <w:spacing w:after="0" w:line="240" w:lineRule="auto"/>
        <w:jc w:val="both"/>
        <w:rPr>
          <w:szCs w:val="26"/>
          <w:lang w:val="en-US"/>
        </w:rPr>
      </w:pPr>
      <w:r w:rsidRPr="0088323A">
        <w:rPr>
          <w:szCs w:val="26"/>
        </w:rPr>
        <w:t>- Have Ss practise the sentences in pairs. Invite some pairs to read the sentences aloud. Comment on their pronunciation of the sounds.</w:t>
      </w:r>
    </w:p>
    <w:p w:rsidR="00946103" w:rsidRPr="0088323A" w:rsidRDefault="00946103" w:rsidP="00946103">
      <w:pPr>
        <w:spacing w:after="0" w:line="240" w:lineRule="auto"/>
        <w:rPr>
          <w:szCs w:val="26"/>
        </w:rPr>
      </w:pPr>
      <w:r w:rsidRPr="0088323A">
        <w:rPr>
          <w:szCs w:val="26"/>
        </w:rPr>
        <w:t xml:space="preserve">- Teacher gives corrections and feedbacks to students’ pronunciation </w:t>
      </w:r>
    </w:p>
    <w:p w:rsidR="00946103" w:rsidRPr="0088323A" w:rsidRDefault="00946103" w:rsidP="00946103">
      <w:pPr>
        <w:spacing w:after="0" w:line="240" w:lineRule="auto"/>
        <w:rPr>
          <w:b/>
          <w:i/>
          <w:szCs w:val="26"/>
        </w:rPr>
      </w:pPr>
      <w:r w:rsidRPr="0088323A">
        <w:rPr>
          <w:b/>
          <w:i/>
          <w:szCs w:val="26"/>
        </w:rPr>
        <w:t xml:space="preserve">Answer key: </w:t>
      </w:r>
    </w:p>
    <w:p w:rsidR="00946103" w:rsidRPr="0088323A" w:rsidRDefault="00946103" w:rsidP="00946103">
      <w:pPr>
        <w:spacing w:after="0" w:line="240" w:lineRule="auto"/>
        <w:rPr>
          <w:szCs w:val="26"/>
        </w:rPr>
      </w:pPr>
      <w:r w:rsidRPr="0088323A">
        <w:rPr>
          <w:szCs w:val="26"/>
        </w:rPr>
        <w:t xml:space="preserve">1. She likes reading </w:t>
      </w:r>
      <w:r w:rsidRPr="0088323A">
        <w:rPr>
          <w:b/>
          <w:szCs w:val="26"/>
          <w:u w:val="single"/>
        </w:rPr>
        <w:t>books</w:t>
      </w:r>
      <w:r w:rsidRPr="0088323A">
        <w:rPr>
          <w:szCs w:val="26"/>
        </w:rPr>
        <w:t xml:space="preserve"> and swimming in the </w:t>
      </w:r>
      <w:r w:rsidRPr="0088323A">
        <w:rPr>
          <w:b/>
          <w:szCs w:val="26"/>
        </w:rPr>
        <w:t>pool</w:t>
      </w:r>
      <w:r w:rsidRPr="0088323A">
        <w:rPr>
          <w:szCs w:val="26"/>
        </w:rPr>
        <w:t xml:space="preserve">. </w:t>
      </w:r>
      <w:r w:rsidRPr="0088323A">
        <w:rPr>
          <w:noProof/>
          <w:szCs w:val="26"/>
        </w:rPr>
        <w:drawing>
          <wp:anchor distT="0" distB="0" distL="114300" distR="114300" simplePos="0" relativeHeight="251659264" behindDoc="0" locked="0" layoutInCell="1" allowOverlap="1">
            <wp:simplePos x="0" y="0"/>
            <wp:positionH relativeFrom="column">
              <wp:posOffset>152400</wp:posOffset>
            </wp:positionH>
            <wp:positionV relativeFrom="paragraph">
              <wp:posOffset>152400</wp:posOffset>
            </wp:positionV>
            <wp:extent cx="409515" cy="211107"/>
            <wp:effectExtent l="0" t="0" r="0" b="0"/>
            <wp:wrapNone/>
            <wp:docPr id="39"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3"/>
                    <a:srcRect/>
                    <a:stretch>
                      <a:fillRect/>
                    </a:stretch>
                  </pic:blipFill>
                  <pic:spPr>
                    <a:xfrm>
                      <a:off x="0" y="0"/>
                      <a:ext cx="409515" cy="211107"/>
                    </a:xfrm>
                    <a:prstGeom prst="rect">
                      <a:avLst/>
                    </a:prstGeom>
                    <a:ln/>
                  </pic:spPr>
                </pic:pic>
              </a:graphicData>
            </a:graphic>
          </wp:anchor>
        </w:drawing>
      </w:r>
      <w:r w:rsidRPr="0088323A">
        <w:rPr>
          <w:noProof/>
          <w:szCs w:val="26"/>
        </w:rPr>
        <w:drawing>
          <wp:anchor distT="0" distB="0" distL="114300" distR="114300" simplePos="0" relativeHeight="251660288" behindDoc="0" locked="0" layoutInCell="1" allowOverlap="1">
            <wp:simplePos x="0" y="0"/>
            <wp:positionH relativeFrom="column">
              <wp:posOffset>723900</wp:posOffset>
            </wp:positionH>
            <wp:positionV relativeFrom="paragraph">
              <wp:posOffset>330200</wp:posOffset>
            </wp:positionV>
            <wp:extent cx="408940" cy="210820"/>
            <wp:effectExtent l="0" t="0" r="0" b="0"/>
            <wp:wrapNone/>
            <wp:docPr id="4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4"/>
                    <a:srcRect/>
                    <a:stretch>
                      <a:fillRect/>
                    </a:stretch>
                  </pic:blipFill>
                  <pic:spPr>
                    <a:xfrm>
                      <a:off x="0" y="0"/>
                      <a:ext cx="408940" cy="210820"/>
                    </a:xfrm>
                    <a:prstGeom prst="rect">
                      <a:avLst/>
                    </a:prstGeom>
                    <a:ln/>
                  </pic:spPr>
                </pic:pic>
              </a:graphicData>
            </a:graphic>
          </wp:anchor>
        </w:drawing>
      </w:r>
    </w:p>
    <w:p w:rsidR="00946103" w:rsidRPr="0088323A" w:rsidRDefault="00946103" w:rsidP="00946103">
      <w:pPr>
        <w:spacing w:after="0" w:line="240" w:lineRule="auto"/>
        <w:rPr>
          <w:szCs w:val="26"/>
        </w:rPr>
      </w:pPr>
      <w:r w:rsidRPr="0088323A">
        <w:rPr>
          <w:szCs w:val="26"/>
        </w:rPr>
        <w:t xml:space="preserve">2. When it is </w:t>
      </w:r>
      <w:r w:rsidRPr="0088323A">
        <w:rPr>
          <w:b/>
          <w:szCs w:val="26"/>
        </w:rPr>
        <w:t>cool</w:t>
      </w:r>
      <w:r w:rsidRPr="0088323A">
        <w:rPr>
          <w:szCs w:val="26"/>
        </w:rPr>
        <w:t xml:space="preserve">, we like to play </w:t>
      </w:r>
      <w:r w:rsidRPr="0088323A">
        <w:rPr>
          <w:b/>
          <w:szCs w:val="26"/>
          <w:u w:val="single"/>
        </w:rPr>
        <w:t>football</w:t>
      </w:r>
      <w:r w:rsidRPr="0088323A">
        <w:rPr>
          <w:szCs w:val="26"/>
        </w:rPr>
        <w:t xml:space="preserve">. </w:t>
      </w:r>
      <w:r w:rsidRPr="0088323A">
        <w:rPr>
          <w:noProof/>
          <w:szCs w:val="26"/>
        </w:rPr>
        <w:drawing>
          <wp:anchor distT="0" distB="0" distL="114300" distR="114300" simplePos="0" relativeHeight="251661312" behindDoc="0" locked="0" layoutInCell="1" allowOverlap="1">
            <wp:simplePos x="0" y="0"/>
            <wp:positionH relativeFrom="column">
              <wp:posOffset>381000</wp:posOffset>
            </wp:positionH>
            <wp:positionV relativeFrom="paragraph">
              <wp:posOffset>165100</wp:posOffset>
            </wp:positionV>
            <wp:extent cx="408940" cy="210820"/>
            <wp:effectExtent l="0" t="0" r="0" b="0"/>
            <wp:wrapNone/>
            <wp:docPr id="40"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5"/>
                    <a:srcRect/>
                    <a:stretch>
                      <a:fillRect/>
                    </a:stretch>
                  </pic:blipFill>
                  <pic:spPr>
                    <a:xfrm>
                      <a:off x="0" y="0"/>
                      <a:ext cx="408940" cy="210820"/>
                    </a:xfrm>
                    <a:prstGeom prst="rect">
                      <a:avLst/>
                    </a:prstGeom>
                    <a:ln/>
                  </pic:spPr>
                </pic:pic>
              </a:graphicData>
            </a:graphic>
          </wp:anchor>
        </w:drawing>
      </w:r>
    </w:p>
    <w:p w:rsidR="00946103" w:rsidRPr="0088323A" w:rsidRDefault="00946103" w:rsidP="00946103">
      <w:pPr>
        <w:spacing w:after="0" w:line="240" w:lineRule="auto"/>
        <w:rPr>
          <w:szCs w:val="26"/>
        </w:rPr>
      </w:pPr>
      <w:r w:rsidRPr="0088323A">
        <w:rPr>
          <w:szCs w:val="26"/>
        </w:rPr>
        <w:t xml:space="preserve">3. She </w:t>
      </w:r>
      <w:r w:rsidRPr="0088323A">
        <w:rPr>
          <w:b/>
          <w:szCs w:val="26"/>
        </w:rPr>
        <w:t>drew</w:t>
      </w:r>
      <w:r w:rsidRPr="0088323A">
        <w:rPr>
          <w:szCs w:val="26"/>
        </w:rPr>
        <w:t xml:space="preserve"> and made </w:t>
      </w:r>
      <w:r w:rsidRPr="0088323A">
        <w:rPr>
          <w:b/>
          <w:szCs w:val="26"/>
          <w:u w:val="single"/>
        </w:rPr>
        <w:t>puddings</w:t>
      </w:r>
      <w:r w:rsidRPr="0088323A">
        <w:rPr>
          <w:szCs w:val="26"/>
        </w:rPr>
        <w:t xml:space="preserve"> in her free time. </w:t>
      </w:r>
    </w:p>
    <w:p w:rsidR="00946103" w:rsidRPr="0088323A" w:rsidRDefault="00946103" w:rsidP="00946103">
      <w:pPr>
        <w:spacing w:after="0" w:line="240" w:lineRule="auto"/>
        <w:rPr>
          <w:szCs w:val="26"/>
        </w:rPr>
      </w:pPr>
      <w:r w:rsidRPr="0088323A">
        <w:rPr>
          <w:szCs w:val="26"/>
        </w:rPr>
        <w:t xml:space="preserve">4. My mum loves pumpkin </w:t>
      </w:r>
      <w:r w:rsidRPr="0088323A">
        <w:rPr>
          <w:b/>
          <w:szCs w:val="26"/>
        </w:rPr>
        <w:t>soup</w:t>
      </w:r>
      <w:r w:rsidRPr="0088323A">
        <w:rPr>
          <w:szCs w:val="26"/>
        </w:rPr>
        <w:t xml:space="preserve"> and coffee with a little </w:t>
      </w:r>
      <w:r w:rsidRPr="0088323A">
        <w:rPr>
          <w:b/>
          <w:szCs w:val="26"/>
          <w:u w:val="single"/>
        </w:rPr>
        <w:t>sugar</w:t>
      </w:r>
      <w:r w:rsidRPr="0088323A">
        <w:rPr>
          <w:szCs w:val="26"/>
        </w:rPr>
        <w:t xml:space="preserve">. </w:t>
      </w:r>
      <w:r w:rsidRPr="0088323A">
        <w:rPr>
          <w:noProof/>
          <w:szCs w:val="26"/>
        </w:rPr>
        <w:drawing>
          <wp:anchor distT="0" distB="0" distL="114300" distR="114300" simplePos="0" relativeHeight="251662336" behindDoc="0" locked="0" layoutInCell="1" allowOverlap="1">
            <wp:simplePos x="0" y="0"/>
            <wp:positionH relativeFrom="column">
              <wp:posOffset>1666875</wp:posOffset>
            </wp:positionH>
            <wp:positionV relativeFrom="paragraph">
              <wp:posOffset>0</wp:posOffset>
            </wp:positionV>
            <wp:extent cx="408940" cy="210820"/>
            <wp:effectExtent l="0" t="0" r="0" b="0"/>
            <wp:wrapNone/>
            <wp:docPr id="41"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16"/>
                    <a:srcRect/>
                    <a:stretch>
                      <a:fillRect/>
                    </a:stretch>
                  </pic:blipFill>
                  <pic:spPr>
                    <a:xfrm>
                      <a:off x="0" y="0"/>
                      <a:ext cx="408940" cy="210820"/>
                    </a:xfrm>
                    <a:prstGeom prst="rect">
                      <a:avLst/>
                    </a:prstGeom>
                    <a:ln/>
                  </pic:spPr>
                </pic:pic>
              </a:graphicData>
            </a:graphic>
          </wp:anchor>
        </w:drawing>
      </w:r>
    </w:p>
    <w:p w:rsidR="00946103" w:rsidRPr="00946103" w:rsidRDefault="00946103" w:rsidP="00946103">
      <w:pPr>
        <w:spacing w:after="0" w:line="240" w:lineRule="auto"/>
        <w:jc w:val="both"/>
        <w:rPr>
          <w:b/>
          <w:szCs w:val="26"/>
          <w:lang w:val="en-US"/>
        </w:rPr>
      </w:pPr>
      <w:r w:rsidRPr="0088323A">
        <w:rPr>
          <w:szCs w:val="26"/>
        </w:rPr>
        <w:t xml:space="preserve">5. My brother is fond of watching the </w:t>
      </w:r>
      <w:r w:rsidRPr="0088323A">
        <w:rPr>
          <w:b/>
          <w:szCs w:val="26"/>
        </w:rPr>
        <w:t>cartoon</w:t>
      </w:r>
      <w:r w:rsidRPr="0088323A">
        <w:rPr>
          <w:szCs w:val="26"/>
        </w:rPr>
        <w:t xml:space="preserve"> about a clever </w:t>
      </w:r>
      <w:r w:rsidRPr="0088323A">
        <w:rPr>
          <w:b/>
          <w:szCs w:val="26"/>
          <w:u w:val="single"/>
        </w:rPr>
        <w:t>wolf</w:t>
      </w:r>
      <w:r w:rsidRPr="0088323A">
        <w:rPr>
          <w:szCs w:val="26"/>
        </w:rPr>
        <w:t>.</w:t>
      </w:r>
    </w:p>
    <w:p w:rsidR="00946103" w:rsidRDefault="00946103" w:rsidP="00946103">
      <w:pPr>
        <w:tabs>
          <w:tab w:val="left" w:pos="426"/>
        </w:tabs>
        <w:spacing w:after="0" w:line="240" w:lineRule="auto"/>
        <w:ind w:left="360"/>
        <w:jc w:val="center"/>
        <w:rPr>
          <w:rFonts w:eastAsia="Times New Roman" w:cs="Times New Roman"/>
          <w:b/>
          <w:szCs w:val="26"/>
          <w:lang w:val="en-US"/>
        </w:rPr>
      </w:pPr>
    </w:p>
    <w:p w:rsidR="00946103" w:rsidRDefault="00946103" w:rsidP="00946103">
      <w:pPr>
        <w:tabs>
          <w:tab w:val="left" w:pos="426"/>
        </w:tabs>
        <w:spacing w:after="0" w:line="240" w:lineRule="auto"/>
        <w:ind w:left="360"/>
        <w:jc w:val="center"/>
        <w:rPr>
          <w:rFonts w:eastAsia="Times New Roman" w:cs="Times New Roman"/>
          <w:b/>
          <w:szCs w:val="26"/>
          <w:lang w:val="en-US"/>
        </w:rPr>
      </w:pPr>
      <w:r>
        <w:rPr>
          <w:rFonts w:eastAsia="Times New Roman" w:cs="Times New Roman"/>
          <w:b/>
          <w:szCs w:val="26"/>
          <w:lang w:val="en-US"/>
        </w:rPr>
        <w:t>4</w:t>
      </w:r>
      <w:r w:rsidRPr="007A6A71">
        <w:rPr>
          <w:rFonts w:eastAsia="Times New Roman" w:cs="Times New Roman"/>
          <w:b/>
          <w:szCs w:val="26"/>
        </w:rPr>
        <w:t xml:space="preserve">. ACTIVITY </w:t>
      </w:r>
      <w:r>
        <w:rPr>
          <w:rFonts w:eastAsia="Times New Roman" w:cs="Times New Roman"/>
          <w:b/>
          <w:szCs w:val="26"/>
          <w:lang w:val="en-US"/>
        </w:rPr>
        <w:t>4</w:t>
      </w:r>
      <w:r w:rsidRPr="007A6A71">
        <w:rPr>
          <w:rFonts w:eastAsia="Times New Roman" w:cs="Times New Roman"/>
          <w:b/>
          <w:szCs w:val="26"/>
        </w:rPr>
        <w:t>:</w:t>
      </w:r>
      <w:r w:rsidRPr="004E3EA3">
        <w:rPr>
          <w:rFonts w:eastAsia="Times New Roman" w:cs="Times New Roman"/>
          <w:b/>
          <w:color w:val="FF0000"/>
          <w:szCs w:val="26"/>
        </w:rPr>
        <w:t xml:space="preserve"> </w:t>
      </w:r>
      <w:r w:rsidRPr="003972E3">
        <w:rPr>
          <w:rFonts w:eastAsia="Times New Roman" w:cs="Times New Roman"/>
          <w:b/>
          <w:szCs w:val="26"/>
        </w:rPr>
        <w:t>APPLICATION AND EXTENSION ACTIVITIES:(</w:t>
      </w:r>
      <w:r>
        <w:rPr>
          <w:rFonts w:eastAsia="Times New Roman" w:cs="Times New Roman"/>
          <w:b/>
          <w:szCs w:val="26"/>
          <w:lang w:val="en-US"/>
        </w:rPr>
        <w:t>7</w:t>
      </w:r>
      <w:r w:rsidRPr="003972E3">
        <w:rPr>
          <w:rFonts w:eastAsia="Times New Roman" w:cs="Times New Roman"/>
          <w:b/>
          <w:szCs w:val="26"/>
        </w:rPr>
        <w:t>ms)</w:t>
      </w:r>
    </w:p>
    <w:p w:rsidR="00946103" w:rsidRPr="0088323A" w:rsidRDefault="00946103" w:rsidP="00946103">
      <w:pPr>
        <w:spacing w:after="0" w:line="240" w:lineRule="auto"/>
        <w:rPr>
          <w:b/>
          <w:szCs w:val="26"/>
        </w:rPr>
      </w:pPr>
      <w:r w:rsidRPr="0088323A">
        <w:rPr>
          <w:b/>
          <w:szCs w:val="26"/>
        </w:rPr>
        <w:t xml:space="preserve">a. </w:t>
      </w:r>
      <w:r>
        <w:rPr>
          <w:b/>
          <w:szCs w:val="26"/>
          <w:lang w:val="en-US"/>
        </w:rPr>
        <w:t>Aim</w:t>
      </w:r>
      <w:r w:rsidRPr="0088323A">
        <w:rPr>
          <w:b/>
          <w:szCs w:val="26"/>
        </w:rPr>
        <w:t xml:space="preserve">: </w:t>
      </w:r>
    </w:p>
    <w:p w:rsidR="00946103" w:rsidRPr="0088323A" w:rsidRDefault="00946103" w:rsidP="00946103">
      <w:pPr>
        <w:spacing w:after="0" w:line="240" w:lineRule="auto"/>
        <w:rPr>
          <w:szCs w:val="26"/>
        </w:rPr>
      </w:pPr>
      <w:r w:rsidRPr="0088323A">
        <w:rPr>
          <w:szCs w:val="26"/>
        </w:rPr>
        <w:t>- To teach Ss phrases to talk about their hobby or leisure activities.</w:t>
      </w:r>
    </w:p>
    <w:p w:rsidR="00946103" w:rsidRPr="0088323A" w:rsidRDefault="00946103" w:rsidP="00946103">
      <w:pPr>
        <w:spacing w:after="0" w:line="240" w:lineRule="auto"/>
        <w:rPr>
          <w:b/>
          <w:szCs w:val="26"/>
        </w:rPr>
      </w:pPr>
      <w:r w:rsidRPr="0088323A">
        <w:rPr>
          <w:b/>
          <w:szCs w:val="26"/>
        </w:rPr>
        <w:t>b. Content:</w:t>
      </w:r>
    </w:p>
    <w:p w:rsidR="00946103" w:rsidRPr="0088323A" w:rsidRDefault="00946103" w:rsidP="00946103">
      <w:pPr>
        <w:spacing w:after="0" w:line="240" w:lineRule="auto"/>
        <w:rPr>
          <w:szCs w:val="26"/>
        </w:rPr>
      </w:pPr>
      <w:r w:rsidRPr="0088323A">
        <w:rPr>
          <w:szCs w:val="26"/>
        </w:rPr>
        <w:t>- Task 3. Complete the sentences about what you like or dislike doing. Use the word or phrases from the box or your own ideas.</w:t>
      </w:r>
    </w:p>
    <w:p w:rsidR="00946103" w:rsidRPr="0088323A" w:rsidRDefault="00946103" w:rsidP="00946103">
      <w:pPr>
        <w:spacing w:after="0" w:line="240" w:lineRule="auto"/>
        <w:rPr>
          <w:b/>
          <w:szCs w:val="26"/>
        </w:rPr>
      </w:pPr>
      <w:r w:rsidRPr="0088323A">
        <w:rPr>
          <w:b/>
          <w:szCs w:val="26"/>
        </w:rPr>
        <w:t>c. Expected outcomes:</w:t>
      </w:r>
    </w:p>
    <w:p w:rsidR="00946103" w:rsidRPr="0088323A" w:rsidRDefault="00946103" w:rsidP="00946103">
      <w:pPr>
        <w:spacing w:after="0" w:line="240" w:lineRule="auto"/>
        <w:rPr>
          <w:szCs w:val="26"/>
        </w:rPr>
      </w:pPr>
      <w:r w:rsidRPr="0088323A">
        <w:rPr>
          <w:szCs w:val="26"/>
        </w:rPr>
        <w:t xml:space="preserve">- Students know how to use the target vocabulary. </w:t>
      </w:r>
    </w:p>
    <w:p w:rsidR="00946103" w:rsidRPr="0088323A" w:rsidRDefault="00946103" w:rsidP="00946103">
      <w:pPr>
        <w:spacing w:after="0" w:line="240" w:lineRule="auto"/>
        <w:rPr>
          <w:b/>
          <w:szCs w:val="26"/>
        </w:rPr>
      </w:pPr>
      <w:r w:rsidRPr="0088323A">
        <w:rPr>
          <w:b/>
          <w:szCs w:val="26"/>
        </w:rPr>
        <w:t>d. Organisation</w:t>
      </w:r>
    </w:p>
    <w:p w:rsidR="00DE56D6" w:rsidRDefault="00DE56D6" w:rsidP="00946103">
      <w:pPr>
        <w:spacing w:after="0" w:line="240" w:lineRule="auto"/>
        <w:jc w:val="both"/>
        <w:rPr>
          <w:b/>
          <w:szCs w:val="26"/>
          <w:lang w:val="en-US"/>
        </w:rPr>
      </w:pPr>
      <w:r w:rsidRPr="0088323A">
        <w:rPr>
          <w:b/>
          <w:szCs w:val="26"/>
        </w:rPr>
        <w:t>Task 3. Complete the sentences about what you like or dislike doing. Use the word or phrases from the box or your own ideas.</w:t>
      </w:r>
    </w:p>
    <w:p w:rsidR="00DE56D6" w:rsidRDefault="00DE56D6" w:rsidP="00946103">
      <w:pPr>
        <w:spacing w:after="0" w:line="240" w:lineRule="auto"/>
        <w:jc w:val="both"/>
        <w:rPr>
          <w:b/>
          <w:i/>
          <w:szCs w:val="26"/>
          <w:lang w:val="en-US"/>
        </w:rPr>
      </w:pPr>
      <w:r>
        <w:rPr>
          <w:b/>
          <w:i/>
          <w:noProof/>
          <w:szCs w:val="26"/>
        </w:rPr>
        <w:drawing>
          <wp:inline distT="0" distB="0" distL="0" distR="0">
            <wp:extent cx="2914650" cy="1104900"/>
            <wp:effectExtent l="19050" t="0" r="0" b="0"/>
            <wp:docPr id="5"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srcRect/>
                    <a:stretch>
                      <a:fillRect/>
                    </a:stretch>
                  </pic:blipFill>
                  <pic:spPr bwMode="auto">
                    <a:xfrm>
                      <a:off x="0" y="0"/>
                      <a:ext cx="2914650" cy="1104900"/>
                    </a:xfrm>
                    <a:prstGeom prst="rect">
                      <a:avLst/>
                    </a:prstGeom>
                    <a:noFill/>
                    <a:ln w="9525">
                      <a:noFill/>
                      <a:miter lim="800000"/>
                      <a:headEnd/>
                      <a:tailEnd/>
                    </a:ln>
                  </pic:spPr>
                </pic:pic>
              </a:graphicData>
            </a:graphic>
          </wp:inline>
        </w:drawing>
      </w:r>
      <w:r w:rsidRPr="00DE56D6">
        <w:rPr>
          <w:b/>
          <w:i/>
          <w:szCs w:val="26"/>
          <w:lang w:val="en-US"/>
        </w:rPr>
        <w:t xml:space="preserve"> </w:t>
      </w:r>
      <w:r>
        <w:rPr>
          <w:b/>
          <w:i/>
          <w:noProof/>
          <w:szCs w:val="26"/>
        </w:rPr>
        <w:drawing>
          <wp:inline distT="0" distB="0" distL="0" distR="0">
            <wp:extent cx="2171700" cy="1104900"/>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8"/>
                    <a:srcRect/>
                    <a:stretch>
                      <a:fillRect/>
                    </a:stretch>
                  </pic:blipFill>
                  <pic:spPr bwMode="auto">
                    <a:xfrm>
                      <a:off x="0" y="0"/>
                      <a:ext cx="2171700" cy="1104900"/>
                    </a:xfrm>
                    <a:prstGeom prst="rect">
                      <a:avLst/>
                    </a:prstGeom>
                    <a:noFill/>
                    <a:ln w="9525">
                      <a:noFill/>
                      <a:miter lim="800000"/>
                      <a:headEnd/>
                      <a:tailEnd/>
                    </a:ln>
                  </pic:spPr>
                </pic:pic>
              </a:graphicData>
            </a:graphic>
          </wp:inline>
        </w:drawing>
      </w:r>
    </w:p>
    <w:p w:rsidR="001366D2" w:rsidRPr="0088323A" w:rsidRDefault="001366D2" w:rsidP="001366D2">
      <w:pPr>
        <w:spacing w:after="0" w:line="240" w:lineRule="auto"/>
        <w:jc w:val="both"/>
        <w:rPr>
          <w:szCs w:val="26"/>
        </w:rPr>
      </w:pPr>
      <w:r w:rsidRPr="0088323A">
        <w:rPr>
          <w:szCs w:val="26"/>
        </w:rPr>
        <w:t xml:space="preserve">- Teacher tells Ss to share their ideas with a partner. After 1 minute, they can change to another partner. Let Ss do it for some rounds, then call some students randomly to share about their friends’ ideas. </w:t>
      </w:r>
    </w:p>
    <w:p w:rsidR="00DE56D6" w:rsidRDefault="001366D2" w:rsidP="001366D2">
      <w:pPr>
        <w:spacing w:after="0" w:line="240" w:lineRule="auto"/>
        <w:jc w:val="both"/>
        <w:rPr>
          <w:szCs w:val="26"/>
          <w:lang w:val="en-US"/>
        </w:rPr>
      </w:pPr>
      <w:r w:rsidRPr="0088323A">
        <w:rPr>
          <w:szCs w:val="26"/>
        </w:rPr>
        <w:t>- T asks them to share whether they have the same ideas with their friends.</w:t>
      </w:r>
    </w:p>
    <w:p w:rsidR="001366D2" w:rsidRPr="0088323A" w:rsidRDefault="001366D2" w:rsidP="001366D2">
      <w:pPr>
        <w:spacing w:after="0" w:line="240" w:lineRule="auto"/>
        <w:rPr>
          <w:szCs w:val="26"/>
        </w:rPr>
      </w:pPr>
      <w:r w:rsidRPr="0088323A">
        <w:rPr>
          <w:szCs w:val="26"/>
        </w:rPr>
        <w:t>- Teacher corrected the answer for the whole class.</w:t>
      </w:r>
    </w:p>
    <w:p w:rsidR="001366D2" w:rsidRPr="0088323A" w:rsidRDefault="001366D2" w:rsidP="001366D2">
      <w:pPr>
        <w:spacing w:after="0" w:line="240" w:lineRule="auto"/>
        <w:rPr>
          <w:b/>
          <w:i/>
          <w:szCs w:val="26"/>
        </w:rPr>
      </w:pPr>
      <w:r w:rsidRPr="0088323A">
        <w:rPr>
          <w:b/>
          <w:i/>
          <w:szCs w:val="26"/>
        </w:rPr>
        <w:t>Suggested answer:</w:t>
      </w:r>
    </w:p>
    <w:p w:rsidR="001366D2" w:rsidRPr="0088323A" w:rsidRDefault="001366D2" w:rsidP="001366D2">
      <w:pPr>
        <w:spacing w:after="0" w:line="240" w:lineRule="auto"/>
        <w:rPr>
          <w:szCs w:val="26"/>
        </w:rPr>
      </w:pPr>
      <w:r w:rsidRPr="0088323A">
        <w:rPr>
          <w:szCs w:val="26"/>
        </w:rPr>
        <w:t>1. I’m crazy about collecting stamps.</w:t>
      </w:r>
    </w:p>
    <w:p w:rsidR="001366D2" w:rsidRPr="0088323A" w:rsidRDefault="001366D2" w:rsidP="001366D2">
      <w:pPr>
        <w:spacing w:after="0" w:line="240" w:lineRule="auto"/>
        <w:rPr>
          <w:szCs w:val="26"/>
        </w:rPr>
      </w:pPr>
      <w:r w:rsidRPr="0088323A">
        <w:rPr>
          <w:szCs w:val="26"/>
        </w:rPr>
        <w:t>2. I’m keen on making crafts.</w:t>
      </w:r>
    </w:p>
    <w:p w:rsidR="001366D2" w:rsidRDefault="001366D2" w:rsidP="001366D2">
      <w:pPr>
        <w:spacing w:after="0" w:line="240" w:lineRule="auto"/>
        <w:jc w:val="both"/>
        <w:rPr>
          <w:szCs w:val="26"/>
          <w:lang w:val="en-US"/>
        </w:rPr>
      </w:pPr>
      <w:r w:rsidRPr="0088323A">
        <w:rPr>
          <w:szCs w:val="26"/>
        </w:rPr>
        <w:t>…</w:t>
      </w:r>
    </w:p>
    <w:p w:rsidR="001366D2" w:rsidRDefault="001366D2" w:rsidP="001366D2">
      <w:pPr>
        <w:spacing w:after="0" w:line="240" w:lineRule="auto"/>
        <w:jc w:val="both"/>
        <w:rPr>
          <w:b/>
          <w:i/>
          <w:szCs w:val="26"/>
          <w:lang w:val="en-US"/>
        </w:rPr>
      </w:pPr>
    </w:p>
    <w:p w:rsidR="004E333F" w:rsidRDefault="004E333F" w:rsidP="001366D2">
      <w:pPr>
        <w:spacing w:after="0" w:line="240" w:lineRule="auto"/>
        <w:jc w:val="both"/>
        <w:rPr>
          <w:b/>
          <w:i/>
          <w:szCs w:val="26"/>
          <w:lang w:val="en-US"/>
        </w:rPr>
      </w:pPr>
    </w:p>
    <w:p w:rsidR="004E333F" w:rsidRDefault="004E333F" w:rsidP="001366D2">
      <w:pPr>
        <w:spacing w:after="0" w:line="240" w:lineRule="auto"/>
        <w:jc w:val="both"/>
        <w:rPr>
          <w:b/>
          <w:i/>
          <w:szCs w:val="26"/>
          <w:lang w:val="en-US"/>
        </w:rPr>
      </w:pPr>
    </w:p>
    <w:p w:rsidR="004E333F" w:rsidRDefault="004E333F" w:rsidP="001366D2">
      <w:pPr>
        <w:spacing w:after="0" w:line="240" w:lineRule="auto"/>
        <w:jc w:val="both"/>
        <w:rPr>
          <w:b/>
          <w:i/>
          <w:szCs w:val="26"/>
          <w:lang w:val="en-US"/>
        </w:rPr>
      </w:pPr>
    </w:p>
    <w:p w:rsidR="004E333F" w:rsidRDefault="004E333F" w:rsidP="001366D2">
      <w:pPr>
        <w:spacing w:after="0" w:line="240" w:lineRule="auto"/>
        <w:jc w:val="both"/>
        <w:rPr>
          <w:b/>
          <w:i/>
          <w:szCs w:val="26"/>
          <w:lang w:val="en-US"/>
        </w:rPr>
      </w:pPr>
    </w:p>
    <w:p w:rsidR="004E333F" w:rsidRDefault="004E333F" w:rsidP="001366D2">
      <w:pPr>
        <w:spacing w:after="0" w:line="240" w:lineRule="auto"/>
        <w:jc w:val="both"/>
        <w:rPr>
          <w:b/>
          <w:i/>
          <w:szCs w:val="26"/>
          <w:lang w:val="en-US"/>
        </w:rPr>
      </w:pPr>
    </w:p>
    <w:p w:rsidR="004E333F" w:rsidRDefault="004E333F" w:rsidP="001366D2">
      <w:pPr>
        <w:spacing w:after="0" w:line="240" w:lineRule="auto"/>
        <w:jc w:val="both"/>
        <w:rPr>
          <w:b/>
          <w:i/>
          <w:szCs w:val="26"/>
          <w:lang w:val="en-US"/>
        </w:rPr>
      </w:pPr>
    </w:p>
    <w:p w:rsidR="004E333F" w:rsidRDefault="004E333F" w:rsidP="001366D2">
      <w:pPr>
        <w:spacing w:after="0" w:line="240" w:lineRule="auto"/>
        <w:jc w:val="both"/>
        <w:rPr>
          <w:b/>
          <w:i/>
          <w:szCs w:val="26"/>
          <w:lang w:val="en-US"/>
        </w:rPr>
      </w:pPr>
    </w:p>
    <w:p w:rsidR="004E333F" w:rsidRDefault="004E333F" w:rsidP="001366D2">
      <w:pPr>
        <w:spacing w:after="0" w:line="240" w:lineRule="auto"/>
        <w:jc w:val="both"/>
        <w:rPr>
          <w:b/>
          <w:i/>
          <w:szCs w:val="26"/>
          <w:lang w:val="en-US"/>
        </w:rPr>
      </w:pPr>
    </w:p>
    <w:p w:rsidR="004E333F" w:rsidRDefault="004E333F" w:rsidP="001366D2">
      <w:pPr>
        <w:spacing w:after="0" w:line="240" w:lineRule="auto"/>
        <w:jc w:val="both"/>
        <w:rPr>
          <w:b/>
          <w:i/>
          <w:szCs w:val="26"/>
          <w:lang w:val="en-US"/>
        </w:rPr>
      </w:pPr>
    </w:p>
    <w:p w:rsidR="004E333F" w:rsidRDefault="004E333F" w:rsidP="001366D2">
      <w:pPr>
        <w:spacing w:after="0" w:line="240" w:lineRule="auto"/>
        <w:jc w:val="both"/>
        <w:rPr>
          <w:b/>
          <w:i/>
          <w:szCs w:val="26"/>
          <w:lang w:val="en-US"/>
        </w:rPr>
      </w:pPr>
    </w:p>
    <w:p w:rsidR="004E333F" w:rsidRDefault="004E333F" w:rsidP="001366D2">
      <w:pPr>
        <w:spacing w:after="0" w:line="240" w:lineRule="auto"/>
        <w:jc w:val="both"/>
        <w:rPr>
          <w:b/>
          <w:i/>
          <w:szCs w:val="26"/>
          <w:lang w:val="en-US"/>
        </w:rPr>
      </w:pPr>
    </w:p>
    <w:p w:rsidR="004E333F" w:rsidRDefault="004E333F" w:rsidP="001366D2">
      <w:pPr>
        <w:spacing w:after="0" w:line="240" w:lineRule="auto"/>
        <w:jc w:val="both"/>
        <w:rPr>
          <w:b/>
          <w:i/>
          <w:szCs w:val="26"/>
          <w:lang w:val="en-US"/>
        </w:rPr>
      </w:pPr>
    </w:p>
    <w:p w:rsidR="004E333F" w:rsidRDefault="004E333F" w:rsidP="001366D2">
      <w:pPr>
        <w:spacing w:after="0" w:line="240" w:lineRule="auto"/>
        <w:jc w:val="both"/>
        <w:rPr>
          <w:b/>
          <w:i/>
          <w:szCs w:val="26"/>
          <w:lang w:val="en-US"/>
        </w:rPr>
      </w:pPr>
    </w:p>
    <w:p w:rsidR="004E333F" w:rsidRDefault="004E333F" w:rsidP="001366D2">
      <w:pPr>
        <w:spacing w:after="0" w:line="240" w:lineRule="auto"/>
        <w:jc w:val="both"/>
        <w:rPr>
          <w:b/>
          <w:i/>
          <w:szCs w:val="26"/>
          <w:lang w:val="en-US"/>
        </w:rPr>
      </w:pPr>
    </w:p>
    <w:p w:rsidR="004E333F" w:rsidRDefault="004E333F" w:rsidP="001366D2">
      <w:pPr>
        <w:spacing w:after="0" w:line="240" w:lineRule="auto"/>
        <w:jc w:val="both"/>
        <w:rPr>
          <w:b/>
          <w:i/>
          <w:szCs w:val="26"/>
          <w:lang w:val="en-US"/>
        </w:rPr>
      </w:pPr>
    </w:p>
    <w:p w:rsidR="004E333F" w:rsidRDefault="004E333F" w:rsidP="001366D2">
      <w:pPr>
        <w:spacing w:after="0" w:line="240" w:lineRule="auto"/>
        <w:jc w:val="both"/>
        <w:rPr>
          <w:b/>
          <w:i/>
          <w:szCs w:val="26"/>
          <w:lang w:val="en-US"/>
        </w:rPr>
      </w:pPr>
    </w:p>
    <w:p w:rsidR="004E333F" w:rsidRDefault="004E333F" w:rsidP="001366D2">
      <w:pPr>
        <w:spacing w:after="0" w:line="240" w:lineRule="auto"/>
        <w:jc w:val="both"/>
        <w:rPr>
          <w:b/>
          <w:i/>
          <w:szCs w:val="26"/>
          <w:lang w:val="en-US"/>
        </w:rPr>
      </w:pPr>
    </w:p>
    <w:p w:rsidR="004E333F" w:rsidRDefault="004E333F" w:rsidP="001366D2">
      <w:pPr>
        <w:spacing w:after="0" w:line="240" w:lineRule="auto"/>
        <w:jc w:val="both"/>
        <w:rPr>
          <w:b/>
          <w:i/>
          <w:szCs w:val="26"/>
          <w:lang w:val="en-US"/>
        </w:rPr>
      </w:pPr>
    </w:p>
    <w:p w:rsidR="004E333F" w:rsidRDefault="004E333F" w:rsidP="001366D2">
      <w:pPr>
        <w:spacing w:after="0" w:line="240" w:lineRule="auto"/>
        <w:jc w:val="both"/>
        <w:rPr>
          <w:b/>
          <w:i/>
          <w:szCs w:val="26"/>
          <w:lang w:val="en-US"/>
        </w:rPr>
      </w:pPr>
    </w:p>
    <w:p w:rsidR="004E333F" w:rsidRDefault="004E333F" w:rsidP="001366D2">
      <w:pPr>
        <w:spacing w:after="0" w:line="240" w:lineRule="auto"/>
        <w:jc w:val="both"/>
        <w:rPr>
          <w:b/>
          <w:i/>
          <w:szCs w:val="26"/>
          <w:lang w:val="en-US"/>
        </w:rPr>
      </w:pPr>
    </w:p>
    <w:p w:rsidR="004E333F" w:rsidRDefault="004E333F" w:rsidP="001366D2">
      <w:pPr>
        <w:spacing w:after="0" w:line="240" w:lineRule="auto"/>
        <w:jc w:val="both"/>
        <w:rPr>
          <w:b/>
          <w:i/>
          <w:szCs w:val="26"/>
          <w:lang w:val="en-US"/>
        </w:rPr>
      </w:pPr>
    </w:p>
    <w:p w:rsidR="004E333F" w:rsidRDefault="004E333F" w:rsidP="001366D2">
      <w:pPr>
        <w:spacing w:after="0" w:line="240" w:lineRule="auto"/>
        <w:jc w:val="both"/>
        <w:rPr>
          <w:b/>
          <w:i/>
          <w:szCs w:val="26"/>
          <w:lang w:val="en-US"/>
        </w:rPr>
      </w:pPr>
    </w:p>
    <w:p w:rsidR="004E333F" w:rsidRDefault="004E333F" w:rsidP="001366D2">
      <w:pPr>
        <w:spacing w:after="0" w:line="240" w:lineRule="auto"/>
        <w:jc w:val="both"/>
        <w:rPr>
          <w:b/>
          <w:i/>
          <w:szCs w:val="26"/>
          <w:lang w:val="en-US"/>
        </w:rPr>
      </w:pPr>
    </w:p>
    <w:p w:rsidR="00CC63B2" w:rsidRPr="00CC63B2" w:rsidRDefault="00CC63B2" w:rsidP="000001B8">
      <w:pPr>
        <w:spacing w:after="0" w:line="240" w:lineRule="auto"/>
        <w:jc w:val="both"/>
        <w:rPr>
          <w:rFonts w:cs="Times New Roman"/>
          <w:i/>
          <w:color w:val="000000"/>
          <w:szCs w:val="26"/>
          <w:lang w:val="en-US"/>
        </w:rPr>
      </w:pPr>
      <w:r w:rsidRPr="0088323A">
        <w:rPr>
          <w:szCs w:val="26"/>
        </w:rPr>
        <w:t>.</w:t>
      </w:r>
    </w:p>
    <w:sectPr w:rsidR="00CC63B2" w:rsidRPr="00CC63B2" w:rsidSect="00B52510">
      <w:headerReference w:type="default" r:id="rId19"/>
      <w:footerReference w:type="default" r:id="rId20"/>
      <w:pgSz w:w="11906" w:h="16838" w:code="9"/>
      <w:pgMar w:top="397" w:right="851" w:bottom="397" w:left="851" w:header="454" w:footer="227"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02A31" w:rsidRDefault="00402A31" w:rsidP="00B52510">
      <w:pPr>
        <w:spacing w:after="0" w:line="240" w:lineRule="auto"/>
      </w:pPr>
      <w:r>
        <w:separator/>
      </w:r>
    </w:p>
  </w:endnote>
  <w:endnote w:type="continuationSeparator" w:id="1">
    <w:p w:rsidR="00402A31" w:rsidRDefault="00402A31" w:rsidP="00B525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Noto Sans Symbols">
    <w:altName w:val="Times New Roman"/>
    <w:charset w:val="00"/>
    <w:family w:val="auto"/>
    <w:pitch w:val="default"/>
    <w:sig w:usb0="00000000" w:usb1="00000000" w:usb2="00000000" w:usb3="00000000" w:csb0="00000000" w:csb1="00000000"/>
  </w:font>
  <w:font w:name="Courier New">
    <w:panose1 w:val="02070309020205020404"/>
    <w:charset w:val="A3"/>
    <w:family w:val="modern"/>
    <w:pitch w:val="fixed"/>
    <w:sig w:usb0="E0002AFF" w:usb1="C0007843" w:usb2="00000009" w:usb3="00000000" w:csb0="000001FF" w:csb1="00000000"/>
  </w:font>
  <w:font w:name="Times New Roman">
    <w:panose1 w:val="02020603050405020304"/>
    <w:charset w:val="A3"/>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A3"/>
    <w:family w:val="swiss"/>
    <w:pitch w:val="variable"/>
    <w:sig w:usb0="E00002FF" w:usb1="4000ACFF" w:usb2="00000001" w:usb3="00000000" w:csb0="0000019F" w:csb1="00000000"/>
  </w:font>
  <w:font w:name="Tahoma">
    <w:panose1 w:val="020B0604030504040204"/>
    <w:charset w:val="A3"/>
    <w:family w:val="swiss"/>
    <w:pitch w:val="variable"/>
    <w:sig w:usb0="E1002EFF" w:usb1="C000605B" w:usb2="00000029" w:usb3="00000000" w:csb0="000101FF" w:csb1="00000000"/>
  </w:font>
  <w:font w:name="Segoe UI">
    <w:panose1 w:val="020B0502040204020203"/>
    <w:charset w:val="A3"/>
    <w:family w:val="swiss"/>
    <w:pitch w:val="variable"/>
    <w:sig w:usb0="E10022FF" w:usb1="C000E47F" w:usb2="00000029" w:usb3="00000000" w:csb0="000001DF" w:csb1="00000000"/>
  </w:font>
  <w:font w:name="Arial">
    <w:panose1 w:val="020B0604020202020204"/>
    <w:charset w:val="A3"/>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026" w:rsidRPr="00B52510" w:rsidRDefault="00DD7D07" w:rsidP="00B52510">
    <w:pPr>
      <w:pStyle w:val="Footer"/>
      <w:tabs>
        <w:tab w:val="clear" w:pos="9026"/>
        <w:tab w:val="center" w:pos="5102"/>
        <w:tab w:val="left" w:pos="9045"/>
      </w:tabs>
      <w:rPr>
        <w:b/>
        <w:i/>
        <w:lang w:val="en-US"/>
      </w:rPr>
    </w:pPr>
    <w:sdt>
      <w:sdtPr>
        <w:id w:val="3040089"/>
        <w:docPartObj>
          <w:docPartGallery w:val="Page Numbers (Bottom of Page)"/>
          <w:docPartUnique/>
        </w:docPartObj>
      </w:sdtPr>
      <w:sdtContent>
        <w:r w:rsidR="006C1026">
          <w:rPr>
            <w:b/>
            <w:i/>
            <w:lang w:val="en-US"/>
          </w:rPr>
          <w:t>Le Ngoc Thuy</w:t>
        </w:r>
        <w:r w:rsidR="006C1026">
          <w:tab/>
        </w:r>
        <w:r w:rsidR="006C1026">
          <w:tab/>
        </w:r>
        <w:r w:rsidR="006C1026">
          <w:rPr>
            <w:lang w:val="en-US"/>
          </w:rPr>
          <w:t xml:space="preserve"> </w:t>
        </w:r>
        <w:fldSimple w:instr=" PAGE   \* MERGEFORMAT ">
          <w:r w:rsidR="002B6E2E">
            <w:rPr>
              <w:noProof/>
            </w:rPr>
            <w:t>1</w:t>
          </w:r>
        </w:fldSimple>
      </w:sdtContent>
    </w:sdt>
    <w:r w:rsidR="006C1026">
      <w:tab/>
    </w:r>
    <w:r w:rsidR="006C1026">
      <w:rPr>
        <w:lang w:val="en-US"/>
      </w:rPr>
      <w:t xml:space="preserve"> </w:t>
    </w:r>
    <w:r w:rsidR="006C1026">
      <w:rPr>
        <w:b/>
        <w:i/>
        <w:lang w:val="en-US"/>
      </w:rPr>
      <w:t>English 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02A31" w:rsidRDefault="00402A31" w:rsidP="00B52510">
      <w:pPr>
        <w:spacing w:after="0" w:line="240" w:lineRule="auto"/>
      </w:pPr>
      <w:r>
        <w:separator/>
      </w:r>
    </w:p>
  </w:footnote>
  <w:footnote w:type="continuationSeparator" w:id="1">
    <w:p w:rsidR="00402A31" w:rsidRDefault="00402A31" w:rsidP="00B5251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1026" w:rsidRDefault="006C1026">
    <w:pPr>
      <w:pStyle w:val="Header"/>
    </w:pPr>
    <w:r w:rsidRPr="001B5003">
      <w:rPr>
        <w:b/>
        <w:i/>
        <w:sz w:val="24"/>
        <w:szCs w:val="24"/>
      </w:rPr>
      <w:t xml:space="preserve">Ngo Van So </w:t>
    </w:r>
    <w:r>
      <w:rPr>
        <w:b/>
        <w:i/>
        <w:sz w:val="24"/>
        <w:szCs w:val="24"/>
        <w:lang w:val="en-US"/>
      </w:rPr>
      <w:t>Secondary</w:t>
    </w:r>
    <w:r w:rsidRPr="001B5003">
      <w:rPr>
        <w:b/>
        <w:i/>
        <w:sz w:val="24"/>
        <w:szCs w:val="24"/>
      </w:rPr>
      <w:t xml:space="preserve"> School         </w:t>
    </w:r>
    <w:r>
      <w:rPr>
        <w:sz w:val="24"/>
        <w:szCs w:val="24"/>
      </w:rPr>
      <w:t xml:space="preserve">                                                                                     </w:t>
    </w:r>
    <w:r>
      <w:rPr>
        <w:sz w:val="24"/>
        <w:szCs w:val="24"/>
        <w:lang w:val="en-US"/>
      </w:rPr>
      <w:t xml:space="preserve">    </w:t>
    </w:r>
    <w:r>
      <w:rPr>
        <w:sz w:val="24"/>
        <w:szCs w:val="24"/>
      </w:rPr>
      <w:t xml:space="preserve">  </w:t>
    </w:r>
    <w:r w:rsidRPr="001B5003">
      <w:rPr>
        <w:b/>
        <w:i/>
        <w:sz w:val="24"/>
        <w:szCs w:val="24"/>
      </w:rPr>
      <w:t>20</w:t>
    </w:r>
    <w:r>
      <w:rPr>
        <w:b/>
        <w:i/>
        <w:sz w:val="24"/>
        <w:szCs w:val="24"/>
        <w:lang w:val="en-US"/>
      </w:rPr>
      <w:t>2</w:t>
    </w:r>
    <w:r w:rsidR="002B6E2E">
      <w:rPr>
        <w:b/>
        <w:i/>
        <w:sz w:val="24"/>
        <w:szCs w:val="24"/>
        <w:lang w:val="en-US"/>
      </w:rPr>
      <w:t>5</w:t>
    </w:r>
    <w:r w:rsidRPr="001B5003">
      <w:rPr>
        <w:b/>
        <w:i/>
        <w:sz w:val="24"/>
        <w:szCs w:val="24"/>
      </w:rPr>
      <w:t xml:space="preserve"> - 20</w:t>
    </w:r>
    <w:r>
      <w:rPr>
        <w:b/>
        <w:i/>
        <w:sz w:val="24"/>
        <w:szCs w:val="24"/>
        <w:lang w:val="en-US"/>
      </w:rPr>
      <w:t>2</w:t>
    </w:r>
    <w:r w:rsidR="002B6E2E">
      <w:rPr>
        <w:b/>
        <w:i/>
        <w:sz w:val="24"/>
        <w:szCs w:val="24"/>
        <w:lang w:val="en-US"/>
      </w:rPr>
      <w:t>6</w:t>
    </w:r>
    <w:r w:rsidRPr="001B5003">
      <w:rPr>
        <w:sz w:val="24"/>
        <w:szCs w:val="24"/>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5655E"/>
    <w:multiLevelType w:val="multilevel"/>
    <w:tmpl w:val="37726D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3D095193"/>
    <w:multiLevelType w:val="multilevel"/>
    <w:tmpl w:val="98A20A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
      <w:lvlJc w:val="left"/>
      <w:pPr>
        <w:ind w:left="3600" w:hanging="360"/>
      </w:pPr>
      <w:rPr>
        <w:rFonts w:ascii="Noto Sans Symbols" w:eastAsia="Noto Sans Symbols" w:hAnsi="Noto Sans Symbols" w:cs="Noto Sans Symbols"/>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
      <w:lvlJc w:val="left"/>
      <w:pPr>
        <w:ind w:left="5760" w:hanging="360"/>
      </w:pPr>
      <w:rPr>
        <w:rFonts w:ascii="Noto Sans Symbols" w:eastAsia="Noto Sans Symbols" w:hAnsi="Noto Sans Symbols" w:cs="Noto Sans Symbols"/>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4FF82AC5"/>
    <w:multiLevelType w:val="hybridMultilevel"/>
    <w:tmpl w:val="ECF0331A"/>
    <w:lvl w:ilvl="0" w:tplc="EECE0220">
      <w:start w:val="1"/>
      <w:numFmt w:val="upperLetter"/>
      <w:lvlText w:val="%1."/>
      <w:lvlJc w:val="left"/>
      <w:pPr>
        <w:ind w:left="3195" w:hanging="360"/>
      </w:pPr>
      <w:rPr>
        <w:rFonts w:cs="Times New Roman" w:hint="default"/>
      </w:rPr>
    </w:lvl>
    <w:lvl w:ilvl="1" w:tplc="04090003" w:tentative="1">
      <w:start w:val="1"/>
      <w:numFmt w:val="lowerLetter"/>
      <w:lvlText w:val="%2."/>
      <w:lvlJc w:val="left"/>
      <w:pPr>
        <w:ind w:left="3849" w:hanging="360"/>
      </w:pPr>
      <w:rPr>
        <w:rFonts w:cs="Times New Roman"/>
      </w:rPr>
    </w:lvl>
    <w:lvl w:ilvl="2" w:tplc="04090005" w:tentative="1">
      <w:start w:val="1"/>
      <w:numFmt w:val="lowerRoman"/>
      <w:lvlText w:val="%3."/>
      <w:lvlJc w:val="right"/>
      <w:pPr>
        <w:ind w:left="4569" w:hanging="180"/>
      </w:pPr>
      <w:rPr>
        <w:rFonts w:cs="Times New Roman"/>
      </w:rPr>
    </w:lvl>
    <w:lvl w:ilvl="3" w:tplc="04090001" w:tentative="1">
      <w:start w:val="1"/>
      <w:numFmt w:val="decimal"/>
      <w:lvlText w:val="%4."/>
      <w:lvlJc w:val="left"/>
      <w:pPr>
        <w:ind w:left="5289" w:hanging="360"/>
      </w:pPr>
      <w:rPr>
        <w:rFonts w:cs="Times New Roman"/>
      </w:rPr>
    </w:lvl>
    <w:lvl w:ilvl="4" w:tplc="04090003" w:tentative="1">
      <w:start w:val="1"/>
      <w:numFmt w:val="lowerLetter"/>
      <w:lvlText w:val="%5."/>
      <w:lvlJc w:val="left"/>
      <w:pPr>
        <w:ind w:left="6009" w:hanging="360"/>
      </w:pPr>
      <w:rPr>
        <w:rFonts w:cs="Times New Roman"/>
      </w:rPr>
    </w:lvl>
    <w:lvl w:ilvl="5" w:tplc="04090005" w:tentative="1">
      <w:start w:val="1"/>
      <w:numFmt w:val="lowerRoman"/>
      <w:lvlText w:val="%6."/>
      <w:lvlJc w:val="right"/>
      <w:pPr>
        <w:ind w:left="6729" w:hanging="180"/>
      </w:pPr>
      <w:rPr>
        <w:rFonts w:cs="Times New Roman"/>
      </w:rPr>
    </w:lvl>
    <w:lvl w:ilvl="6" w:tplc="04090001" w:tentative="1">
      <w:start w:val="1"/>
      <w:numFmt w:val="decimal"/>
      <w:lvlText w:val="%7."/>
      <w:lvlJc w:val="left"/>
      <w:pPr>
        <w:ind w:left="7449" w:hanging="360"/>
      </w:pPr>
      <w:rPr>
        <w:rFonts w:cs="Times New Roman"/>
      </w:rPr>
    </w:lvl>
    <w:lvl w:ilvl="7" w:tplc="04090003" w:tentative="1">
      <w:start w:val="1"/>
      <w:numFmt w:val="lowerLetter"/>
      <w:lvlText w:val="%8."/>
      <w:lvlJc w:val="left"/>
      <w:pPr>
        <w:ind w:left="8169" w:hanging="360"/>
      </w:pPr>
      <w:rPr>
        <w:rFonts w:cs="Times New Roman"/>
      </w:rPr>
    </w:lvl>
    <w:lvl w:ilvl="8" w:tplc="04090005" w:tentative="1">
      <w:start w:val="1"/>
      <w:numFmt w:val="lowerRoman"/>
      <w:lvlText w:val="%9."/>
      <w:lvlJc w:val="right"/>
      <w:pPr>
        <w:ind w:left="8889" w:hanging="180"/>
      </w:pPr>
      <w:rPr>
        <w:rFonts w:cs="Times New Roman"/>
      </w:rPr>
    </w:lvl>
  </w:abstractNum>
  <w:abstractNum w:abstractNumId="3">
    <w:nsid w:val="51CA6D1B"/>
    <w:multiLevelType w:val="hybridMultilevel"/>
    <w:tmpl w:val="73C6DFB2"/>
    <w:lvl w:ilvl="0" w:tplc="F4A62CF8">
      <w:start w:val="1"/>
      <w:numFmt w:val="decimal"/>
      <w:lvlText w:val="%1."/>
      <w:lvlJc w:val="left"/>
      <w:pPr>
        <w:ind w:left="3195" w:hanging="360"/>
      </w:pPr>
      <w:rPr>
        <w:rFonts w:hint="default"/>
      </w:rPr>
    </w:lvl>
    <w:lvl w:ilvl="1" w:tplc="042A0019" w:tentative="1">
      <w:start w:val="1"/>
      <w:numFmt w:val="lowerLetter"/>
      <w:lvlText w:val="%2."/>
      <w:lvlJc w:val="left"/>
      <w:pPr>
        <w:ind w:left="3915" w:hanging="360"/>
      </w:pPr>
    </w:lvl>
    <w:lvl w:ilvl="2" w:tplc="042A001B" w:tentative="1">
      <w:start w:val="1"/>
      <w:numFmt w:val="lowerRoman"/>
      <w:lvlText w:val="%3."/>
      <w:lvlJc w:val="right"/>
      <w:pPr>
        <w:ind w:left="4635" w:hanging="180"/>
      </w:pPr>
    </w:lvl>
    <w:lvl w:ilvl="3" w:tplc="042A000F" w:tentative="1">
      <w:start w:val="1"/>
      <w:numFmt w:val="decimal"/>
      <w:lvlText w:val="%4."/>
      <w:lvlJc w:val="left"/>
      <w:pPr>
        <w:ind w:left="5355" w:hanging="360"/>
      </w:pPr>
    </w:lvl>
    <w:lvl w:ilvl="4" w:tplc="042A0019" w:tentative="1">
      <w:start w:val="1"/>
      <w:numFmt w:val="lowerLetter"/>
      <w:lvlText w:val="%5."/>
      <w:lvlJc w:val="left"/>
      <w:pPr>
        <w:ind w:left="6075" w:hanging="360"/>
      </w:pPr>
    </w:lvl>
    <w:lvl w:ilvl="5" w:tplc="042A001B" w:tentative="1">
      <w:start w:val="1"/>
      <w:numFmt w:val="lowerRoman"/>
      <w:lvlText w:val="%6."/>
      <w:lvlJc w:val="right"/>
      <w:pPr>
        <w:ind w:left="6795" w:hanging="180"/>
      </w:pPr>
    </w:lvl>
    <w:lvl w:ilvl="6" w:tplc="042A000F" w:tentative="1">
      <w:start w:val="1"/>
      <w:numFmt w:val="decimal"/>
      <w:lvlText w:val="%7."/>
      <w:lvlJc w:val="left"/>
      <w:pPr>
        <w:ind w:left="7515" w:hanging="360"/>
      </w:pPr>
    </w:lvl>
    <w:lvl w:ilvl="7" w:tplc="042A0019" w:tentative="1">
      <w:start w:val="1"/>
      <w:numFmt w:val="lowerLetter"/>
      <w:lvlText w:val="%8."/>
      <w:lvlJc w:val="left"/>
      <w:pPr>
        <w:ind w:left="8235" w:hanging="360"/>
      </w:pPr>
    </w:lvl>
    <w:lvl w:ilvl="8" w:tplc="042A001B" w:tentative="1">
      <w:start w:val="1"/>
      <w:numFmt w:val="lowerRoman"/>
      <w:lvlText w:val="%9."/>
      <w:lvlJc w:val="right"/>
      <w:pPr>
        <w:ind w:left="8955" w:hanging="180"/>
      </w:pPr>
    </w:lvl>
  </w:abstractNum>
  <w:abstractNum w:abstractNumId="4">
    <w:nsid w:val="644506CB"/>
    <w:multiLevelType w:val="hybridMultilevel"/>
    <w:tmpl w:val="6EFE8440"/>
    <w:lvl w:ilvl="0" w:tplc="042A0001">
      <w:start w:val="1"/>
      <w:numFmt w:val="bullet"/>
      <w:pStyle w:val="Style7"/>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30"/>
  <w:displayHorizontalDrawingGridEvery w:val="2"/>
  <w:characterSpacingControl w:val="doNotCompress"/>
  <w:footnotePr>
    <w:footnote w:id="0"/>
    <w:footnote w:id="1"/>
  </w:footnotePr>
  <w:endnotePr>
    <w:endnote w:id="0"/>
    <w:endnote w:id="1"/>
  </w:endnotePr>
  <w:compat>
    <w:useFELayout/>
  </w:compat>
  <w:rsids>
    <w:rsidRoot w:val="00B52510"/>
    <w:rsid w:val="000001B8"/>
    <w:rsid w:val="000B4800"/>
    <w:rsid w:val="000F2E1E"/>
    <w:rsid w:val="001366D2"/>
    <w:rsid w:val="001443BF"/>
    <w:rsid w:val="00147A32"/>
    <w:rsid w:val="00170297"/>
    <w:rsid w:val="001A2C1F"/>
    <w:rsid w:val="001D1170"/>
    <w:rsid w:val="001E07DD"/>
    <w:rsid w:val="00203BB7"/>
    <w:rsid w:val="00267F63"/>
    <w:rsid w:val="002B2AE4"/>
    <w:rsid w:val="002B6E2E"/>
    <w:rsid w:val="002D752A"/>
    <w:rsid w:val="002F1790"/>
    <w:rsid w:val="003334E0"/>
    <w:rsid w:val="00362344"/>
    <w:rsid w:val="003D4AEB"/>
    <w:rsid w:val="003E266D"/>
    <w:rsid w:val="003E5F0F"/>
    <w:rsid w:val="00402A31"/>
    <w:rsid w:val="004E333F"/>
    <w:rsid w:val="00503AD3"/>
    <w:rsid w:val="00505A74"/>
    <w:rsid w:val="0052717C"/>
    <w:rsid w:val="0056651C"/>
    <w:rsid w:val="00635DD2"/>
    <w:rsid w:val="0067080A"/>
    <w:rsid w:val="00692F86"/>
    <w:rsid w:val="006C1026"/>
    <w:rsid w:val="007162B9"/>
    <w:rsid w:val="00767ECB"/>
    <w:rsid w:val="00785B9D"/>
    <w:rsid w:val="00792A77"/>
    <w:rsid w:val="00792EC2"/>
    <w:rsid w:val="007A2FBA"/>
    <w:rsid w:val="007C7DAD"/>
    <w:rsid w:val="00801017"/>
    <w:rsid w:val="00804C7F"/>
    <w:rsid w:val="00887722"/>
    <w:rsid w:val="008A2590"/>
    <w:rsid w:val="008B3CAE"/>
    <w:rsid w:val="00903C07"/>
    <w:rsid w:val="00910E78"/>
    <w:rsid w:val="00946103"/>
    <w:rsid w:val="00965999"/>
    <w:rsid w:val="009711B2"/>
    <w:rsid w:val="009A0247"/>
    <w:rsid w:val="009C10E9"/>
    <w:rsid w:val="009C54DD"/>
    <w:rsid w:val="00A147DC"/>
    <w:rsid w:val="00A633A6"/>
    <w:rsid w:val="00A855F4"/>
    <w:rsid w:val="00AC45D4"/>
    <w:rsid w:val="00AF7E98"/>
    <w:rsid w:val="00B31150"/>
    <w:rsid w:val="00B52510"/>
    <w:rsid w:val="00B665AC"/>
    <w:rsid w:val="00BB2E8F"/>
    <w:rsid w:val="00C61BDF"/>
    <w:rsid w:val="00C72150"/>
    <w:rsid w:val="00C740E7"/>
    <w:rsid w:val="00CC63B2"/>
    <w:rsid w:val="00CD050F"/>
    <w:rsid w:val="00CF41BC"/>
    <w:rsid w:val="00D3315E"/>
    <w:rsid w:val="00D77A65"/>
    <w:rsid w:val="00DB2063"/>
    <w:rsid w:val="00DD55DF"/>
    <w:rsid w:val="00DD7D07"/>
    <w:rsid w:val="00DD7EA9"/>
    <w:rsid w:val="00DE3A3A"/>
    <w:rsid w:val="00DE56D6"/>
    <w:rsid w:val="00DF1122"/>
    <w:rsid w:val="00E41BF4"/>
    <w:rsid w:val="00E53673"/>
    <w:rsid w:val="00ED743A"/>
    <w:rsid w:val="00F745D1"/>
    <w:rsid w:val="00F9398E"/>
  </w:rsids>
  <m:mathPr>
    <m:mathFont m:val="Cambria Math"/>
    <m:brkBin m:val="before"/>
    <m:brkBinSub m:val="--"/>
    <m:smallFrac m:val="off"/>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heme="minorBidi"/>
        <w:sz w:val="26"/>
        <w:szCs w:val="22"/>
        <w:lang w:val="vi-VN" w:eastAsia="vi-V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2A77"/>
  </w:style>
  <w:style w:type="paragraph" w:styleId="Heading2">
    <w:name w:val="heading 2"/>
    <w:basedOn w:val="Normal"/>
    <w:next w:val="Normal"/>
    <w:link w:val="Heading2Char"/>
    <w:uiPriority w:val="9"/>
    <w:unhideWhenUsed/>
    <w:qFormat/>
    <w:rsid w:val="00903C07"/>
    <w:pPr>
      <w:keepNext/>
      <w:keepLines/>
      <w:spacing w:before="200" w:after="0"/>
      <w:outlineLvl w:val="1"/>
    </w:pPr>
    <w:rPr>
      <w:rFonts w:asciiTheme="majorHAnsi" w:eastAsiaTheme="majorEastAsia" w:hAnsiTheme="majorHAnsi" w:cstheme="majorBidi"/>
      <w:b/>
      <w:bCs/>
      <w:color w:val="4F81BD"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5251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B52510"/>
  </w:style>
  <w:style w:type="paragraph" w:styleId="Footer">
    <w:name w:val="footer"/>
    <w:basedOn w:val="Normal"/>
    <w:link w:val="FooterChar"/>
    <w:uiPriority w:val="99"/>
    <w:semiHidden/>
    <w:unhideWhenUsed/>
    <w:rsid w:val="00B5251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52510"/>
  </w:style>
  <w:style w:type="paragraph" w:styleId="ListParagraph">
    <w:name w:val="List Paragraph"/>
    <w:aliases w:val="body -"/>
    <w:basedOn w:val="Normal"/>
    <w:link w:val="ListParagraphChar"/>
    <w:uiPriority w:val="34"/>
    <w:qFormat/>
    <w:rsid w:val="00B52510"/>
    <w:pPr>
      <w:ind w:left="720"/>
      <w:contextualSpacing/>
    </w:pPr>
  </w:style>
  <w:style w:type="character" w:customStyle="1" w:styleId="ListParagraphChar">
    <w:name w:val="List Paragraph Char"/>
    <w:aliases w:val="body - Char"/>
    <w:link w:val="ListParagraph"/>
    <w:uiPriority w:val="34"/>
    <w:qFormat/>
    <w:locked/>
    <w:rsid w:val="00B52510"/>
  </w:style>
  <w:style w:type="character" w:customStyle="1" w:styleId="Style7Char">
    <w:name w:val="Style7 Char"/>
    <w:link w:val="Style7"/>
    <w:locked/>
    <w:rsid w:val="00903C07"/>
    <w:rPr>
      <w:rFonts w:ascii=".VnTime" w:eastAsia="Batang" w:hAnsi=".VnTime"/>
      <w:sz w:val="24"/>
      <w:szCs w:val="24"/>
    </w:rPr>
  </w:style>
  <w:style w:type="paragraph" w:customStyle="1" w:styleId="Style7">
    <w:name w:val="Style7"/>
    <w:basedOn w:val="Normal"/>
    <w:link w:val="Style7Char"/>
    <w:rsid w:val="00903C07"/>
    <w:pPr>
      <w:numPr>
        <w:numId w:val="3"/>
      </w:numPr>
      <w:spacing w:after="0" w:line="240" w:lineRule="auto"/>
    </w:pPr>
    <w:rPr>
      <w:rFonts w:ascii=".VnTime" w:eastAsia="Batang" w:hAnsi=".VnTime"/>
      <w:sz w:val="24"/>
      <w:szCs w:val="24"/>
    </w:rPr>
  </w:style>
  <w:style w:type="character" w:customStyle="1" w:styleId="Heading2Char">
    <w:name w:val="Heading 2 Char"/>
    <w:basedOn w:val="DefaultParagraphFont"/>
    <w:link w:val="Heading2"/>
    <w:uiPriority w:val="9"/>
    <w:rsid w:val="00903C07"/>
    <w:rPr>
      <w:rFonts w:asciiTheme="majorHAnsi" w:eastAsiaTheme="majorEastAsia" w:hAnsiTheme="majorHAnsi" w:cstheme="majorBidi"/>
      <w:b/>
      <w:bCs/>
      <w:color w:val="4F81BD" w:themeColor="accent1"/>
      <w:szCs w:val="26"/>
    </w:rPr>
  </w:style>
  <w:style w:type="paragraph" w:styleId="Title">
    <w:name w:val="Title"/>
    <w:basedOn w:val="Normal"/>
    <w:link w:val="TitleChar"/>
    <w:qFormat/>
    <w:rsid w:val="00903C07"/>
    <w:pPr>
      <w:spacing w:after="0" w:line="264" w:lineRule="auto"/>
      <w:jc w:val="center"/>
    </w:pPr>
    <w:rPr>
      <w:rFonts w:ascii="Calibri" w:eastAsia="Times New Roman" w:hAnsi="Calibri" w:cs="Times New Roman"/>
      <w:b/>
      <w:bCs/>
      <w:color w:val="FF0000"/>
      <w:sz w:val="36"/>
      <w:szCs w:val="20"/>
      <w:lang w:val="en-US" w:eastAsia="en-US"/>
    </w:rPr>
  </w:style>
  <w:style w:type="character" w:customStyle="1" w:styleId="TitleChar">
    <w:name w:val="Title Char"/>
    <w:basedOn w:val="DefaultParagraphFont"/>
    <w:link w:val="Title"/>
    <w:rsid w:val="00903C07"/>
    <w:rPr>
      <w:rFonts w:ascii="Calibri" w:eastAsia="Times New Roman" w:hAnsi="Calibri" w:cs="Times New Roman"/>
      <w:b/>
      <w:bCs/>
      <w:color w:val="FF0000"/>
      <w:sz w:val="36"/>
      <w:szCs w:val="20"/>
      <w:lang w:val="en-US" w:eastAsia="en-US"/>
    </w:rPr>
  </w:style>
  <w:style w:type="paragraph" w:styleId="BalloonText">
    <w:name w:val="Balloon Text"/>
    <w:basedOn w:val="Normal"/>
    <w:link w:val="BalloonTextChar"/>
    <w:uiPriority w:val="99"/>
    <w:semiHidden/>
    <w:unhideWhenUsed/>
    <w:rsid w:val="00C740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40E7"/>
    <w:rPr>
      <w:rFonts w:ascii="Tahoma" w:hAnsi="Tahoma" w:cs="Tahoma"/>
      <w:sz w:val="16"/>
      <w:szCs w:val="16"/>
    </w:rPr>
  </w:style>
  <w:style w:type="paragraph" w:styleId="NormalWeb">
    <w:name w:val="Normal (Web)"/>
    <w:basedOn w:val="Normal"/>
    <w:uiPriority w:val="99"/>
    <w:semiHidden/>
    <w:unhideWhenUsed/>
    <w:rsid w:val="00692F86"/>
    <w:pPr>
      <w:spacing w:before="100" w:beforeAutospacing="1" w:after="100" w:afterAutospacing="1" w:line="240" w:lineRule="auto"/>
    </w:pPr>
    <w:rPr>
      <w:rFonts w:eastAsia="Times New Roman" w:cs="Times New Roman"/>
      <w:sz w:val="24"/>
      <w:szCs w:val="24"/>
    </w:rPr>
  </w:style>
  <w:style w:type="paragraph" w:customStyle="1" w:styleId="Heading4">
    <w:name w:val="Heading #4"/>
    <w:basedOn w:val="Normal"/>
    <w:qFormat/>
    <w:rsid w:val="00C72150"/>
    <w:pPr>
      <w:widowControl w:val="0"/>
      <w:shd w:val="clear" w:color="auto" w:fill="FFFFFF"/>
      <w:spacing w:before="120" w:after="120" w:line="720" w:lineRule="exact"/>
      <w:ind w:hanging="1100"/>
      <w:jc w:val="both"/>
      <w:outlineLvl w:val="3"/>
    </w:pPr>
    <w:rPr>
      <w:rFonts w:ascii="Segoe UI" w:eastAsia="Segoe UI" w:hAnsi="Segoe UI" w:cs="Segoe UI"/>
      <w:b/>
      <w:bCs/>
      <w:color w:val="000000"/>
      <w:sz w:val="42"/>
      <w:szCs w:val="42"/>
      <w:lang w:val="en-US" w:eastAsia="en-US"/>
    </w:rPr>
  </w:style>
</w:styles>
</file>

<file path=word/webSettings.xml><?xml version="1.0" encoding="utf-8"?>
<w:webSettings xmlns:r="http://schemas.openxmlformats.org/officeDocument/2006/relationships" xmlns:w="http://schemas.openxmlformats.org/wordprocessingml/2006/main">
  <w:divs>
    <w:div w:id="544681641">
      <w:bodyDiv w:val="1"/>
      <w:marLeft w:val="0"/>
      <w:marRight w:val="0"/>
      <w:marTop w:val="0"/>
      <w:marBottom w:val="0"/>
      <w:divBdr>
        <w:top w:val="none" w:sz="0" w:space="0" w:color="auto"/>
        <w:left w:val="none" w:sz="0" w:space="0" w:color="auto"/>
        <w:bottom w:val="none" w:sz="0" w:space="0" w:color="auto"/>
        <w:right w:val="none" w:sz="0" w:space="0" w:color="auto"/>
      </w:divBdr>
    </w:div>
    <w:div w:id="68132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image" Target="media/image9.png"/><Relationship Id="rId10" Type="http://schemas.openxmlformats.org/officeDocument/2006/relationships/image" Target="media/image4.png"/><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328</TotalTime>
  <Pages>1</Pages>
  <Words>984</Words>
  <Characters>5610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INSPIRON</dc:creator>
  <cp:keywords/>
  <dc:description/>
  <cp:lastModifiedBy>INSPIRON</cp:lastModifiedBy>
  <cp:revision>20</cp:revision>
  <cp:lastPrinted>2024-10-03T13:16:00Z</cp:lastPrinted>
  <dcterms:created xsi:type="dcterms:W3CDTF">2023-06-26T13:36:00Z</dcterms:created>
  <dcterms:modified xsi:type="dcterms:W3CDTF">2025-09-20T09:40:00Z</dcterms:modified>
</cp:coreProperties>
</file>