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9639" w:type="dxa"/>
        <w:tblInd w:w="108" w:type="dxa"/>
        <w:tblLayout w:type="autofit"/>
        <w:tblCellMar>
          <w:top w:w="0" w:type="dxa"/>
          <w:left w:w="108" w:type="dxa"/>
          <w:bottom w:w="0" w:type="dxa"/>
          <w:right w:w="108" w:type="dxa"/>
        </w:tblCellMar>
      </w:tblPr>
      <w:tblGrid>
        <w:gridCol w:w="3371"/>
        <w:gridCol w:w="6268"/>
      </w:tblGrid>
      <w:tr w14:paraId="0417D9D1">
        <w:tblPrEx>
          <w:tblCellMar>
            <w:top w:w="0" w:type="dxa"/>
            <w:left w:w="108" w:type="dxa"/>
            <w:bottom w:w="0" w:type="dxa"/>
            <w:right w:w="108" w:type="dxa"/>
          </w:tblCellMar>
        </w:tblPrEx>
        <w:trPr>
          <w:trHeight w:val="696" w:hRule="atLeast"/>
        </w:trPr>
        <w:tc>
          <w:tcPr>
            <w:tcW w:w="3371" w:type="dxa"/>
            <w:shd w:val="clear" w:color="auto" w:fill="auto"/>
          </w:tcPr>
          <w:p w14:paraId="629F69CD">
            <w:pPr>
              <w:pageBreakBefore w:val="0"/>
              <w:kinsoku/>
              <w:wordWrap/>
              <w:overflowPunct/>
              <w:topLinePunct w:val="0"/>
              <w:bidi w:val="0"/>
              <w:snapToGrid/>
              <w:spacing w:beforeAutospacing="0" w:after="0" w:afterAutospacing="0" w:line="240" w:lineRule="auto"/>
              <w:ind w:left="-108" w:right="80"/>
              <w:jc w:val="both"/>
              <w:textAlignment w:val="auto"/>
              <w:rPr>
                <w:rFonts w:hint="default" w:ascii="Times New Roman" w:hAnsi="Times New Roman" w:cs="Times New Roman"/>
                <w:b/>
                <w:sz w:val="25"/>
                <w:szCs w:val="25"/>
                <w:lang w:val="en-US"/>
              </w:rPr>
            </w:pPr>
            <w:bookmarkStart w:id="0" w:name="_Hlk178631189"/>
            <w:bookmarkEnd w:id="0"/>
            <w:r>
              <w:rPr>
                <w:rFonts w:ascii="Times New Roman" w:hAnsi="Times New Roman" w:cs="Times New Roman"/>
                <w:sz w:val="25"/>
                <w:szCs w:val="25"/>
              </w:rPr>
              <w:t xml:space="preserve">Ngày soạn:  </w:t>
            </w:r>
            <w:r>
              <w:rPr>
                <w:rFonts w:hint="default" w:ascii="Times New Roman" w:hAnsi="Times New Roman" w:cs="Times New Roman"/>
                <w:sz w:val="25"/>
                <w:szCs w:val="25"/>
                <w:lang w:val="en-US"/>
              </w:rPr>
              <w:t>27</w:t>
            </w:r>
            <w:r>
              <w:rPr>
                <w:rFonts w:ascii="Times New Roman" w:hAnsi="Times New Roman" w:cs="Times New Roman"/>
                <w:sz w:val="25"/>
                <w:szCs w:val="25"/>
              </w:rPr>
              <w:t xml:space="preserve">  /09/202</w:t>
            </w:r>
            <w:r>
              <w:rPr>
                <w:rFonts w:hint="default" w:ascii="Times New Roman" w:hAnsi="Times New Roman" w:cs="Times New Roman"/>
                <w:sz w:val="25"/>
                <w:szCs w:val="25"/>
                <w:lang w:val="en-US"/>
              </w:rPr>
              <w:t>5</w:t>
            </w:r>
          </w:p>
        </w:tc>
        <w:tc>
          <w:tcPr>
            <w:tcW w:w="6268" w:type="dxa"/>
            <w:shd w:val="clear" w:color="auto" w:fill="auto"/>
          </w:tcPr>
          <w:p w14:paraId="691DBDCA">
            <w:pPr>
              <w:pageBreakBefore w:val="0"/>
              <w:kinsoku/>
              <w:wordWrap/>
              <w:overflowPunct/>
              <w:topLinePunct w:val="0"/>
              <w:bidi w:val="0"/>
              <w:snapToGrid/>
              <w:spacing w:beforeAutospacing="0" w:after="0" w:afterAutospacing="0" w:line="240" w:lineRule="auto"/>
              <w:ind w:right="-327"/>
              <w:textAlignment w:val="auto"/>
              <w:rPr>
                <w:rFonts w:hint="default" w:ascii="Times New Roman" w:hAnsi="Times New Roman" w:cs="Times New Roman"/>
                <w:b/>
                <w:sz w:val="25"/>
                <w:szCs w:val="25"/>
                <w:lang w:val="en-US"/>
              </w:rPr>
            </w:pPr>
            <w:r>
              <w:rPr>
                <w:rFonts w:ascii="Times New Roman" w:hAnsi="Times New Roman" w:cs="Times New Roman"/>
                <w:sz w:val="25"/>
                <w:szCs w:val="25"/>
              </w:rPr>
              <w:t xml:space="preserve">           Họ và tên giáo viên: </w:t>
            </w:r>
            <w:r>
              <w:rPr>
                <w:rFonts w:hint="default" w:ascii="Times New Roman" w:hAnsi="Times New Roman" w:cs="Times New Roman"/>
                <w:b w:val="0"/>
                <w:bCs/>
                <w:sz w:val="25"/>
                <w:szCs w:val="25"/>
                <w:lang w:val="en-US"/>
              </w:rPr>
              <w:t>MAI THỊ KIM OANH</w:t>
            </w:r>
          </w:p>
          <w:p w14:paraId="685E48B3">
            <w:pPr>
              <w:pageBreakBefore w:val="0"/>
              <w:kinsoku/>
              <w:wordWrap/>
              <w:overflowPunct/>
              <w:topLinePunct w:val="0"/>
              <w:bidi w:val="0"/>
              <w:snapToGrid/>
              <w:spacing w:beforeAutospacing="0" w:after="0" w:afterAutospacing="0" w:line="240" w:lineRule="auto"/>
              <w:ind w:right="-327"/>
              <w:textAlignment w:val="auto"/>
              <w:rPr>
                <w:rFonts w:ascii="Times New Roman" w:hAnsi="Times New Roman" w:cs="Times New Roman"/>
                <w:b/>
                <w:sz w:val="25"/>
                <w:szCs w:val="25"/>
                <w:lang w:val="en-US"/>
              </w:rPr>
            </w:pPr>
            <w:r>
              <w:rPr>
                <w:rFonts w:ascii="Times New Roman" w:hAnsi="Times New Roman" w:cs="Times New Roman"/>
                <w:b/>
                <w:sz w:val="25"/>
                <w:szCs w:val="25"/>
              </w:rPr>
              <w:t xml:space="preserve">          </w:t>
            </w:r>
            <w:r>
              <w:rPr>
                <w:rFonts w:ascii="Times New Roman" w:hAnsi="Times New Roman" w:cs="Times New Roman"/>
                <w:sz w:val="25"/>
                <w:szCs w:val="25"/>
              </w:rPr>
              <w:t xml:space="preserve">Tổ chuyên môn: Ngữ văn </w:t>
            </w:r>
          </w:p>
        </w:tc>
      </w:tr>
    </w:tbl>
    <w:p w14:paraId="33ED4BF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val="0"/>
          <w:bCs w:val="0"/>
          <w:color w:val="C00000"/>
          <w:sz w:val="25"/>
          <w:szCs w:val="25"/>
        </w:rPr>
      </w:pPr>
      <w:r>
        <w:rPr>
          <w:rFonts w:ascii="Times New Roman" w:hAnsi="Times New Roman" w:cs="Times New Roman"/>
          <w:b/>
          <w:bCs/>
          <w:iCs/>
          <w:color w:val="FF0000"/>
          <w:sz w:val="25"/>
          <w:szCs w:val="25"/>
          <w:lang w:val="sv-SE"/>
        </w:rPr>
        <w:t>BÀI</w:t>
      </w:r>
      <w:r>
        <w:rPr>
          <w:rFonts w:ascii="Times New Roman" w:hAnsi="Times New Roman" w:cs="Times New Roman"/>
          <w:b/>
          <w:bCs/>
          <w:iCs/>
          <w:color w:val="FF0000"/>
          <w:sz w:val="25"/>
          <w:szCs w:val="25"/>
        </w:rPr>
        <w:t xml:space="preserve"> </w:t>
      </w:r>
      <w:r>
        <w:rPr>
          <w:rFonts w:ascii="Times New Roman" w:hAnsi="Times New Roman" w:cs="Times New Roman"/>
          <w:b/>
          <w:bCs/>
          <w:iCs/>
          <w:color w:val="FF0000"/>
          <w:sz w:val="25"/>
          <w:szCs w:val="25"/>
          <w:lang w:val="en-US"/>
        </w:rPr>
        <w:t>3</w:t>
      </w:r>
      <w:r>
        <w:rPr>
          <w:rFonts w:ascii="Times New Roman" w:hAnsi="Times New Roman" w:cs="Times New Roman"/>
          <w:b/>
          <w:bCs/>
          <w:iCs/>
          <w:color w:val="FF0000"/>
          <w:sz w:val="25"/>
          <w:szCs w:val="25"/>
        </w:rPr>
        <w:t xml:space="preserve">: </w:t>
      </w:r>
      <w:r>
        <w:rPr>
          <w:rFonts w:ascii="Times New Roman" w:hAnsi="Times New Roman" w:eastAsia="Times New Roman" w:cs="Times New Roman"/>
          <w:b w:val="0"/>
          <w:bCs w:val="0"/>
          <w:color w:val="C00000"/>
          <w:sz w:val="25"/>
          <w:szCs w:val="25"/>
        </w:rPr>
        <w:t xml:space="preserve">NHỮNG DI TÍCH LỊCH SỬ </w:t>
      </w:r>
      <w:r>
        <w:rPr>
          <w:rFonts w:ascii="Times New Roman" w:hAnsi="Times New Roman" w:eastAsia="Times New Roman" w:cs="Times New Roman"/>
          <w:b w:val="0"/>
          <w:bCs w:val="0"/>
          <w:color w:val="C00000"/>
          <w:sz w:val="25"/>
          <w:szCs w:val="25"/>
          <w:lang w:val="en-US"/>
        </w:rPr>
        <w:t xml:space="preserve"> </w:t>
      </w:r>
      <w:r>
        <w:rPr>
          <w:rFonts w:ascii="Times New Roman" w:hAnsi="Times New Roman" w:eastAsia="Times New Roman" w:cs="Times New Roman"/>
          <w:b w:val="0"/>
          <w:bCs w:val="0"/>
          <w:color w:val="C00000"/>
          <w:sz w:val="25"/>
          <w:szCs w:val="25"/>
        </w:rPr>
        <w:t>VÀ DANH THẮNG</w:t>
      </w:r>
    </w:p>
    <w:p w14:paraId="318832C0">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pPr>
      <w:r>
        <w:rPr>
          <w:rFonts w:ascii="Times New Roman" w:hAnsi="Times New Roman" w:eastAsia="Times New Roman" w:cs="Times New Roman"/>
          <w:b/>
          <w:color w:val="C00000"/>
          <w:sz w:val="25"/>
          <w:szCs w:val="25"/>
        </w:rPr>
        <w:t xml:space="preserve">                   (</w:t>
      </w:r>
      <w:r>
        <w:rPr>
          <w:rFonts w:ascii="Times New Roman" w:hAnsi="Times New Roman" w:eastAsia="Times New Roman" w:cs="Times New Roman"/>
          <w:b/>
          <w:bCs/>
          <w:color w:val="C00000"/>
          <w:sz w:val="25"/>
          <w:szCs w:val="25"/>
        </w:rPr>
        <w:t>Văn bản thông tin</w:t>
      </w:r>
      <w:r>
        <w:rPr>
          <w:rFonts w:ascii="Times New Roman" w:hAnsi="Times New Roman" w:eastAsia="Times New Roman" w:cs="Times New Roman"/>
          <w:b/>
          <w:color w:val="C00000"/>
          <w:sz w:val="25"/>
          <w:szCs w:val="25"/>
        </w:rPr>
        <w:t>)</w:t>
      </w:r>
    </w:p>
    <w:p w14:paraId="510FB86E">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Thời gian thực hiện: 1</w:t>
      </w:r>
      <w:r>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t>5</w:t>
      </w: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xml:space="preserve"> tiết</w:t>
      </w:r>
      <w:r>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t xml:space="preserve"> (03 tiết ôn tập giữa kì và kiểm tra giữa kì I)</w:t>
      </w:r>
    </w:p>
    <w:p w14:paraId="63233524">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pPr>
    </w:p>
    <w:p w14:paraId="58BA9678">
      <w:pPr>
        <w:pStyle w:val="24"/>
        <w:pageBreakBefore w:val="0"/>
        <w:kinsoku/>
        <w:wordWrap/>
        <w:overflowPunct/>
        <w:topLinePunct w:val="0"/>
        <w:bidi w:val="0"/>
        <w:snapToGrid/>
        <w:spacing w:beforeAutospacing="0" w:afterAutospacing="0" w:line="240" w:lineRule="auto"/>
        <w:jc w:val="both"/>
        <w:textAlignment w:val="auto"/>
        <w:rPr>
          <w:b/>
          <w:color w:val="0D0D0D" w:themeColor="text1" w:themeTint="F2"/>
          <w:sz w:val="25"/>
          <w:szCs w:val="25"/>
          <w:lang w:val="vi-VN"/>
          <w14:textFill>
            <w14:solidFill>
              <w14:schemeClr w14:val="tx1">
                <w14:lumMod w14:val="95000"/>
                <w14:lumOff w14:val="5000"/>
              </w14:schemeClr>
            </w14:solidFill>
          </w14:textFill>
        </w:rPr>
      </w:pPr>
      <w:r>
        <w:rPr>
          <w:b/>
          <w:color w:val="0D0D0D" w:themeColor="text1" w:themeTint="F2"/>
          <w:sz w:val="25"/>
          <w:szCs w:val="25"/>
          <w:lang w:val="vi-VN"/>
          <w14:textFill>
            <w14:solidFill>
              <w14:schemeClr w14:val="tx1">
                <w14:lumMod w14:val="95000"/>
                <w14:lumOff w14:val="5000"/>
              </w14:schemeClr>
            </w14:solidFill>
          </w14:textFill>
        </w:rPr>
        <w:t>* Đọc:</w:t>
      </w:r>
    </w:p>
    <w:p w14:paraId="092B651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xml:space="preserve">- Tri thức Ngữ văn; VB1: </w:t>
      </w:r>
      <w:r>
        <w:rPr>
          <w:rFonts w:ascii="Times New Roman" w:hAnsi="Times New Roman" w:eastAsia="Times New Roman" w:cs="Times New Roman"/>
          <w:color w:val="000000"/>
          <w:sz w:val="25"/>
          <w:szCs w:val="25"/>
        </w:rPr>
        <w:t>Vườn quốc gia Cúc Phương (Theo Đào Thị Luyến, Hoàng Trà My, Hoàng Lan Anh)</w:t>
      </w:r>
    </w:p>
    <w:p w14:paraId="60D2FC79">
      <w:pPr>
        <w:pStyle w:val="24"/>
        <w:pageBreakBefore w:val="0"/>
        <w:kinsoku/>
        <w:wordWrap/>
        <w:overflowPunct/>
        <w:topLinePunct w:val="0"/>
        <w:bidi w:val="0"/>
        <w:snapToGrid/>
        <w:spacing w:beforeAutospacing="0" w:afterAutospacing="0" w:line="240" w:lineRule="auto"/>
        <w:jc w:val="both"/>
        <w:textAlignment w:val="auto"/>
        <w:rPr>
          <w:color w:val="0D0D0D" w:themeColor="text1" w:themeTint="F2"/>
          <w:sz w:val="25"/>
          <w:szCs w:val="25"/>
          <w:lang w:val="vi-VN"/>
          <w14:textFill>
            <w14:solidFill>
              <w14:schemeClr w14:val="tx1">
                <w14:lumMod w14:val="95000"/>
                <w14:lumOff w14:val="5000"/>
              </w14:schemeClr>
            </w14:solidFill>
          </w14:textFill>
        </w:rPr>
      </w:pPr>
      <w:r>
        <w:rPr>
          <w:color w:val="0D0D0D" w:themeColor="text1" w:themeTint="F2"/>
          <w:sz w:val="25"/>
          <w:szCs w:val="25"/>
          <w:lang w:val="vi-VN"/>
          <w14:textFill>
            <w14:solidFill>
              <w14:schemeClr w14:val="tx1">
                <w14:lumMod w14:val="95000"/>
                <w14:lumOff w14:val="5000"/>
              </w14:schemeClr>
            </w14:solidFill>
          </w14:textFill>
        </w:rPr>
        <w:t>VB2: Ngọ Môn (Theo Lê Đình Phúc)</w:t>
      </w:r>
    </w:p>
    <w:p w14:paraId="192CA03A">
      <w:pPr>
        <w:pStyle w:val="24"/>
        <w:pageBreakBefore w:val="0"/>
        <w:kinsoku/>
        <w:wordWrap/>
        <w:overflowPunct/>
        <w:topLinePunct w:val="0"/>
        <w:bidi w:val="0"/>
        <w:snapToGrid/>
        <w:spacing w:beforeAutospacing="0" w:afterAutospacing="0" w:line="240" w:lineRule="auto"/>
        <w:jc w:val="both"/>
        <w:textAlignment w:val="auto"/>
        <w:rPr>
          <w:i/>
          <w:iCs/>
          <w:color w:val="0D0D0D" w:themeColor="text1" w:themeTint="F2"/>
          <w:sz w:val="25"/>
          <w:szCs w:val="25"/>
          <w:lang w:val="vi-VN"/>
          <w14:textFill>
            <w14:solidFill>
              <w14:schemeClr w14:val="tx1">
                <w14:lumMod w14:val="95000"/>
                <w14:lumOff w14:val="5000"/>
              </w14:schemeClr>
            </w14:solidFill>
          </w14:textFill>
        </w:rPr>
      </w:pPr>
      <w:r>
        <w:rPr>
          <w:i/>
          <w:color w:val="0D0D0D" w:themeColor="text1" w:themeTint="F2"/>
          <w:sz w:val="25"/>
          <w:szCs w:val="25"/>
          <w:lang w:val="vi-VN"/>
          <w14:textFill>
            <w14:solidFill>
              <w14:schemeClr w14:val="tx1">
                <w14:lumMod w14:val="95000"/>
                <w14:lumOff w14:val="5000"/>
              </w14:schemeClr>
            </w14:solidFill>
          </w14:textFill>
        </w:rPr>
        <w:t>- Đọc kết nối chủ điểm:</w:t>
      </w:r>
      <w:r>
        <w:rPr>
          <w:b/>
          <w:color w:val="0D0D0D" w:themeColor="text1" w:themeTint="F2"/>
          <w:sz w:val="25"/>
          <w:szCs w:val="25"/>
          <w:lang w:val="vi-VN"/>
          <w14:textFill>
            <w14:solidFill>
              <w14:schemeClr w14:val="tx1">
                <w14:lumMod w14:val="95000"/>
                <w14:lumOff w14:val="5000"/>
              </w14:schemeClr>
            </w14:solidFill>
          </w14:textFill>
        </w:rPr>
        <w:t xml:space="preserve"> </w:t>
      </w:r>
      <w:r>
        <w:rPr>
          <w:color w:val="0D0D0D" w:themeColor="text1" w:themeTint="F2"/>
          <w:sz w:val="25"/>
          <w:szCs w:val="25"/>
          <w:lang w:val="vi-VN"/>
          <w14:textFill>
            <w14:solidFill>
              <w14:schemeClr w14:val="tx1">
                <w14:lumMod w14:val="95000"/>
                <w14:lumOff w14:val="5000"/>
              </w14:schemeClr>
            </w14:solidFill>
          </w14:textFill>
        </w:rPr>
        <w:t>VB3: Nhiều giá trị khảo cổ từ Hoàng Thành Thăng Long cần được UNESCO công nhận (Theo Nguyễn Thu Hà).</w:t>
      </w:r>
    </w:p>
    <w:p w14:paraId="600B849F">
      <w:pPr>
        <w:pageBreakBefore w:val="0"/>
        <w:kinsoku/>
        <w:wordWrap/>
        <w:overflowPunct/>
        <w:topLinePunct w:val="0"/>
        <w:bidi w:val="0"/>
        <w:snapToGrid/>
        <w:spacing w:beforeAutospacing="0" w:after="0" w:afterAutospacing="0" w:line="240" w:lineRule="auto"/>
        <w:jc w:val="both"/>
        <w:textAlignment w:val="auto"/>
        <w:rPr>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Thực hành Tiếng Việt</w:t>
      </w:r>
      <w:r>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t>:</w:t>
      </w:r>
      <w:r>
        <w:rPr>
          <w:sz w:val="25"/>
          <w:szCs w:val="25"/>
        </w:rPr>
        <w:t xml:space="preserve"> </w:t>
      </w:r>
      <w:r>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t>Nghĩa và cách dùng tên viết tắt một số tổ chức quốc tế quan trọng</w:t>
      </w:r>
    </w:p>
    <w:p w14:paraId="34EBA06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xml:space="preserve">- </w:t>
      </w:r>
      <w:r>
        <w:rPr>
          <w:rFonts w:ascii="Times New Roman" w:hAnsi="Times New Roman" w:cs="Times New Roman"/>
          <w:i/>
          <w:color w:val="0D0D0D" w:themeColor="text1" w:themeTint="F2"/>
          <w:sz w:val="25"/>
          <w:szCs w:val="25"/>
          <w14:textFill>
            <w14:solidFill>
              <w14:schemeClr w14:val="tx1">
                <w14:lumMod w14:val="95000"/>
                <w14:lumOff w14:val="5000"/>
              </w14:schemeClr>
            </w14:solidFill>
          </w14:textFill>
        </w:rPr>
        <w:t>Đọc mở rộng theo thể loại</w:t>
      </w: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w:t>
      </w:r>
      <w:r>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t xml:space="preserve"> </w:t>
      </w: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Cột cờ Thủ Ngữ - di tích cổ bên sông Sài Gòn (Theo Ngô Nam)</w:t>
      </w:r>
    </w:p>
    <w:p w14:paraId="4E7564B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pPr>
      <w:r>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t>* Viết:</w:t>
      </w:r>
    </w:p>
    <w:p w14:paraId="08A4828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5"/>
          <w:szCs w:val="25"/>
          <w14:textFill>
            <w14:solidFill>
              <w14:schemeClr w14:val="tx1">
                <w14:lumMod w14:val="95000"/>
                <w14:lumOff w14:val="5000"/>
              </w14:schemeClr>
            </w14:solidFill>
          </w14:textFill>
        </w:rPr>
        <w:t xml:space="preserve">Viết bài văn thuyết minh về một danh lam thắng cảnh hay di tích lịch sử </w:t>
      </w:r>
    </w:p>
    <w:p w14:paraId="2A30B05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pPr>
      <w:r>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t xml:space="preserve">* Nói và nghe: </w:t>
      </w:r>
    </w:p>
    <w:p w14:paraId="28EABD8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Thuyết minh về một danh lam thắng cảnh hay di tích lịch sử</w:t>
      </w:r>
    </w:p>
    <w:p w14:paraId="50757A1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Ôn tập</w:t>
      </w:r>
      <w:r>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t>:</w:t>
      </w:r>
    </w:p>
    <w:p w14:paraId="45D8EDD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t>-Ôn tập giữa kì I</w:t>
      </w:r>
    </w:p>
    <w:p w14:paraId="2E28264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t>-Kiểm tra giữa kì I</w:t>
      </w:r>
    </w:p>
    <w:p w14:paraId="60ED539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sz w:val="25"/>
          <w:szCs w:val="25"/>
          <w:lang w:val="en-US"/>
        </w:rPr>
        <w:t>I. MỤC TIÊU</w:t>
      </w:r>
    </w:p>
    <w:p w14:paraId="0BABEB0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sz w:val="25"/>
          <w:szCs w:val="25"/>
          <w:lang w:val="en-US"/>
        </w:rPr>
        <w:t>1. Về</w:t>
      </w:r>
      <w:r>
        <w:rPr>
          <w:rFonts w:ascii="Times New Roman" w:hAnsi="Times New Roman" w:eastAsia="Times New Roman" w:cs="Times New Roman"/>
          <w:b/>
          <w:sz w:val="25"/>
          <w:szCs w:val="25"/>
        </w:rPr>
        <w:t xml:space="preserve"> </w:t>
      </w:r>
      <w:r>
        <w:rPr>
          <w:rFonts w:ascii="Times New Roman" w:hAnsi="Times New Roman" w:eastAsia="Times New Roman" w:cs="Times New Roman"/>
          <w:b/>
          <w:sz w:val="25"/>
          <w:szCs w:val="25"/>
          <w:lang w:val="en-US"/>
        </w:rPr>
        <w:t>kiến thức</w:t>
      </w:r>
    </w:p>
    <w:p w14:paraId="10D77999">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Đặc điểm của VB giới thiệu một danh lam thắng cảnh hoặc di tích lịch sử, bài phỏng vấn; mối quan hệ giữa đặc điểm VB với mục đích của nó.</w:t>
      </w:r>
    </w:p>
    <w:p w14:paraId="3560ADD0">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Tác dụng của cách trình bày thông tin trong VB như: trật tự thời gian, quan hệ nhân quả, các đối tượng phân loại, so sánh và đối chiếu,...</w:t>
      </w:r>
    </w:p>
    <w:p w14:paraId="58F8C620">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Thông tin cơ bản của VB; ý nghĩa của nhan đề trong việc thể hiện thông tin cơ bản của VB; vai trò của các chi tiết quan trọng trong VB; quan hệ giữa phương tiện ngôn ngữ và phương tiện phi ngôn ngữ (như đồ thị, sơ đồ) dùng để biểu đạt thông tin trong VB.</w:t>
      </w:r>
    </w:p>
    <w:p w14:paraId="5AD590FD">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 Cách đọc hiểu VB thông tin giới thiệu một danh lam thắng cảnh hoặc di tích lịch sử.</w:t>
      </w:r>
    </w:p>
    <w:p w14:paraId="00E9772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sz w:val="25"/>
          <w:szCs w:val="25"/>
          <w:lang w:val="en-US"/>
        </w:rPr>
        <w:t>2. Về</w:t>
      </w:r>
      <w:r>
        <w:rPr>
          <w:rFonts w:ascii="Times New Roman" w:hAnsi="Times New Roman" w:eastAsia="Times New Roman" w:cs="Times New Roman"/>
          <w:b/>
          <w:sz w:val="25"/>
          <w:szCs w:val="25"/>
        </w:rPr>
        <w:t xml:space="preserve"> </w:t>
      </w:r>
      <w:r>
        <w:rPr>
          <w:rFonts w:ascii="Times New Roman" w:hAnsi="Times New Roman" w:eastAsia="Times New Roman" w:cs="Times New Roman"/>
          <w:b/>
          <w:sz w:val="25"/>
          <w:szCs w:val="25"/>
          <w:lang w:val="en-US"/>
        </w:rPr>
        <w:t>năng lực</w:t>
      </w:r>
      <w:r>
        <w:rPr>
          <w:rFonts w:ascii="Times New Roman" w:hAnsi="Times New Roman" w:eastAsia="Times New Roman" w:cs="Times New Roman"/>
          <w:b/>
          <w:sz w:val="25"/>
          <w:szCs w:val="25"/>
        </w:rPr>
        <w:t xml:space="preserve"> </w:t>
      </w:r>
    </w:p>
    <w:p w14:paraId="178DB65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sz w:val="25"/>
          <w:szCs w:val="25"/>
          <w:lang w:val="en-US"/>
        </w:rPr>
        <w:t>a. Năng lực chung</w:t>
      </w:r>
    </w:p>
    <w:p w14:paraId="66517A1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5"/>
          <w:szCs w:val="25"/>
          <w:lang w:val="en-US"/>
          <w14:textFill>
            <w14:solidFill>
              <w14:schemeClr w14:val="tx1">
                <w14:lumMod w14:val="95000"/>
                <w14:lumOff w14:val="5000"/>
              </w14:schemeClr>
            </w14:solidFill>
          </w14:textFill>
        </w:rPr>
        <w:t>- Năng lực tự chủ và tự học: Biết chủ động, tích cực thực hiện những công việc của bản thân trong học tập.</w:t>
      </w:r>
    </w:p>
    <w:p w14:paraId="5EC52A9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5"/>
          <w:szCs w:val="25"/>
          <w:lang w:val="en-US"/>
          <w14:textFill>
            <w14:solidFill>
              <w14:schemeClr w14:val="tx1">
                <w14:lumMod w14:val="95000"/>
                <w14:lumOff w14:val="5000"/>
              </w14:schemeClr>
            </w14:solidFill>
          </w14:textFill>
        </w:rPr>
        <w:t>- Năng lực giao tiếp, hợp tác: Hiểu rõ nhiệm vụ của nhóm; đánh giá được khả năng của mình và tự nhận công việc phù hợp với bản thân.</w:t>
      </w:r>
    </w:p>
    <w:p w14:paraId="32049929">
      <w:pPr>
        <w:pageBreakBefore w:val="0"/>
        <w:shd w:val="clear" w:color="auto" w:fill="FFFFFF"/>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222222"/>
          <w:sz w:val="25"/>
          <w:szCs w:val="25"/>
        </w:rPr>
      </w:pPr>
      <w:r>
        <w:rPr>
          <w:rFonts w:ascii="Times New Roman" w:hAnsi="Times New Roman" w:eastAsia="Times New Roman" w:cs="Times New Roman"/>
          <w:b/>
          <w:bCs/>
          <w:color w:val="000000"/>
          <w:sz w:val="25"/>
          <w:szCs w:val="25"/>
          <w:lang w:val="en-US"/>
        </w:rPr>
        <w:t>b. Năng lực đặc</w:t>
      </w:r>
      <w:r>
        <w:rPr>
          <w:rFonts w:ascii="Times New Roman" w:hAnsi="Times New Roman" w:eastAsia="Times New Roman" w:cs="Times New Roman"/>
          <w:b/>
          <w:bCs/>
          <w:color w:val="000000"/>
          <w:sz w:val="25"/>
          <w:szCs w:val="25"/>
        </w:rPr>
        <w:t xml:space="preserve"> thù</w:t>
      </w:r>
    </w:p>
    <w:p w14:paraId="4689459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sz w:val="25"/>
          <w:szCs w:val="25"/>
          <w:shd w:val="clear" w:color="auto" w:fill="FFFFFF"/>
        </w:rPr>
      </w:pPr>
      <w:r>
        <w:rPr>
          <w:rFonts w:ascii="Times New Roman" w:hAnsi="Times New Roman" w:eastAsia="Times New Roman" w:cs="Times New Roman"/>
          <w:color w:val="0D0D0D"/>
          <w:sz w:val="25"/>
          <w:szCs w:val="25"/>
          <w:shd w:val="clear" w:color="auto" w:fill="FFFFFF"/>
        </w:rPr>
        <w:t>- Nhận biết và phân tích được đặc điểm của VB giới thiệ</w:t>
      </w:r>
      <w:r>
        <w:rPr>
          <w:rFonts w:ascii="Times New Roman" w:hAnsi="Times New Roman" w:eastAsia="Times New Roman" w:cs="Times New Roman"/>
          <w:color w:val="0D0D0D"/>
          <w:sz w:val="25"/>
          <w:szCs w:val="25"/>
          <w:shd w:val="clear" w:color="auto" w:fill="FFFFFF"/>
          <w:lang w:val="en-US"/>
        </w:rPr>
        <w:tab/>
      </w:r>
      <w:r>
        <w:rPr>
          <w:rFonts w:ascii="Times New Roman" w:hAnsi="Times New Roman" w:eastAsia="Times New Roman" w:cs="Times New Roman"/>
          <w:color w:val="0D0D0D"/>
          <w:sz w:val="25"/>
          <w:szCs w:val="25"/>
          <w:shd w:val="clear" w:color="auto" w:fill="FFFFFF"/>
        </w:rPr>
        <w:t>u một danh lam thắng cảnh hoặc di tích lịch sử; chỉ ra được mối quan hệ giữa đặc điểm VB với mục đích của nó.</w:t>
      </w:r>
    </w:p>
    <w:p w14:paraId="1B40BD5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sz w:val="25"/>
          <w:szCs w:val="25"/>
          <w:shd w:val="clear" w:color="auto" w:fill="FFFFFF"/>
        </w:rPr>
      </w:pPr>
      <w:r>
        <w:rPr>
          <w:rFonts w:ascii="Times New Roman" w:hAnsi="Times New Roman" w:eastAsia="Times New Roman" w:cs="Times New Roman"/>
          <w:color w:val="0D0D0D"/>
          <w:sz w:val="25"/>
          <w:szCs w:val="25"/>
          <w:shd w:val="clear" w:color="auto" w:fill="FFFFFF"/>
        </w:rPr>
        <w:t>- Nhận biết và phân tích được tác dụng của cách trình bày thông tin trong VB như: trật tự thời gian, quan hệ nhân quả, các đối tượng phân loại, so sánh và đối chiếu,...</w:t>
      </w:r>
    </w:p>
    <w:p w14:paraId="1DAC0DD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sz w:val="25"/>
          <w:szCs w:val="25"/>
          <w:shd w:val="clear" w:color="auto" w:fill="FFFFFF"/>
        </w:rPr>
      </w:pPr>
      <w:r>
        <w:rPr>
          <w:rFonts w:ascii="Times New Roman" w:hAnsi="Times New Roman" w:eastAsia="Times New Roman" w:cs="Times New Roman"/>
          <w:color w:val="0D0D0D"/>
          <w:sz w:val="25"/>
          <w:szCs w:val="25"/>
          <w:shd w:val="clear" w:color="auto" w:fill="FFFFFF"/>
        </w:rPr>
        <w:t>- Phân tích được thông tin cơ bản của VB; giải thích được ý nghĩa của nhan đề trong việc thể hiện thông tin cơ bản của VB.</w:t>
      </w:r>
    </w:p>
    <w:p w14:paraId="6C9ADDA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sz w:val="25"/>
          <w:szCs w:val="25"/>
          <w:shd w:val="clear" w:color="auto" w:fill="FFFFFF"/>
        </w:rPr>
      </w:pPr>
      <w:r>
        <w:rPr>
          <w:rFonts w:ascii="Times New Roman" w:hAnsi="Times New Roman" w:eastAsia="Times New Roman" w:cs="Times New Roman"/>
          <w:color w:val="0D0D0D"/>
          <w:sz w:val="25"/>
          <w:szCs w:val="25"/>
          <w:shd w:val="clear" w:color="auto" w:fill="FFFFFF"/>
        </w:rPr>
        <w:t>- Đánh giá được vai trò của các chi tiết quan trọng trong VB.</w:t>
      </w:r>
    </w:p>
    <w:p w14:paraId="0C35F12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sz w:val="25"/>
          <w:szCs w:val="25"/>
          <w:shd w:val="clear" w:color="auto" w:fill="FFFFFF"/>
        </w:rPr>
      </w:pPr>
      <w:r>
        <w:rPr>
          <w:rFonts w:ascii="Times New Roman" w:hAnsi="Times New Roman" w:eastAsia="Times New Roman" w:cs="Times New Roman"/>
          <w:color w:val="0D0D0D"/>
          <w:sz w:val="25"/>
          <w:szCs w:val="25"/>
          <w:shd w:val="clear" w:color="auto" w:fill="FFFFFF"/>
        </w:rPr>
        <w:t>- Nhận biết và phân tích được quan hệ giữa phương tiện ngôn ngữ và phương tiện phi ngôn ngữ (như đồ thị, sơ đồ) dùng để biểu đạt thông tin trong VB.</w:t>
      </w:r>
    </w:p>
    <w:p w14:paraId="0C71933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sz w:val="25"/>
          <w:szCs w:val="25"/>
          <w:shd w:val="clear" w:color="auto" w:fill="FFFFFF"/>
        </w:rPr>
      </w:pPr>
      <w:r>
        <w:rPr>
          <w:rFonts w:ascii="Times New Roman" w:hAnsi="Times New Roman" w:eastAsia="Times New Roman" w:cs="Times New Roman"/>
          <w:color w:val="0D0D0D"/>
          <w:sz w:val="25"/>
          <w:szCs w:val="25"/>
          <w:shd w:val="clear" w:color="auto" w:fill="FFFFFF"/>
        </w:rPr>
        <w:t>- Liên hệ, vận dụng được những điều đã đọc từ VB để giải quyết một vấn đề trong cuộc sống.</w:t>
      </w:r>
    </w:p>
    <w:p w14:paraId="1231B3FB">
      <w:pPr>
        <w:pageBreakBefore w:val="0"/>
        <w:shd w:val="clear" w:color="auto" w:fill="FFFFFF"/>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rPr>
      </w:pPr>
      <w:r>
        <w:rPr>
          <w:rFonts w:ascii="Times New Roman" w:hAnsi="Times New Roman" w:eastAsia="Times New Roman" w:cs="Times New Roman"/>
          <w:b/>
          <w:bCs/>
          <w:color w:val="000000"/>
          <w:sz w:val="25"/>
          <w:szCs w:val="25"/>
          <w:lang w:val="en-US"/>
        </w:rPr>
        <w:t>3. Về</w:t>
      </w:r>
      <w:r>
        <w:rPr>
          <w:rFonts w:ascii="Times New Roman" w:hAnsi="Times New Roman" w:eastAsia="Times New Roman" w:cs="Times New Roman"/>
          <w:b/>
          <w:bCs/>
          <w:color w:val="000000"/>
          <w:sz w:val="25"/>
          <w:szCs w:val="25"/>
        </w:rPr>
        <w:t xml:space="preserve"> </w:t>
      </w:r>
      <w:r>
        <w:rPr>
          <w:rFonts w:ascii="Times New Roman" w:hAnsi="Times New Roman" w:eastAsia="Times New Roman" w:cs="Times New Roman"/>
          <w:b/>
          <w:bCs/>
          <w:color w:val="000000"/>
          <w:sz w:val="25"/>
          <w:szCs w:val="25"/>
          <w:lang w:val="en-US"/>
        </w:rPr>
        <w:t xml:space="preserve">phẩm chất: </w:t>
      </w:r>
    </w:p>
    <w:p w14:paraId="0738F90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color w:val="0D0D0D" w:themeColor="text1" w:themeTint="F2"/>
          <w:sz w:val="25"/>
          <w:szCs w:val="25"/>
          <w14:textFill>
            <w14:solidFill>
              <w14:schemeClr w14:val="tx1">
                <w14:lumMod w14:val="95000"/>
                <w14:lumOff w14:val="5000"/>
              </w14:schemeClr>
            </w14:solidFill>
          </w14:textFill>
        </w:rPr>
        <w:t>Có ý thức bảo vệ các danh lam thắng cảnh, tích cực tham gia các hoạt động bảo vệ, phát huy giá trị của di sản văn hoá.</w:t>
      </w:r>
    </w:p>
    <w:p w14:paraId="2FB51B5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
          <w:iCs/>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eastAsia="Calibri" w:cs="Times New Roman"/>
          <w:b/>
          <w:color w:val="0D0D0D" w:themeColor="text1" w:themeTint="F2"/>
          <w:sz w:val="25"/>
          <w:szCs w:val="25"/>
          <w14:textFill>
            <w14:solidFill>
              <w14:schemeClr w14:val="tx1">
                <w14:lumMod w14:val="95000"/>
                <w14:lumOff w14:val="5000"/>
              </w14:schemeClr>
            </w14:solidFill>
          </w14:textFill>
        </w:rPr>
        <w:t>-Tích hợp GD đạo đức, lối sống:</w:t>
      </w:r>
      <w:r>
        <w:rPr>
          <w:rFonts w:ascii="Times New Roman" w:hAnsi="Times New Roman" w:eastAsia="Calibri" w:cs="Times New Roman"/>
          <w:color w:val="0D0D0D" w:themeColor="text1" w:themeTint="F2"/>
          <w:sz w:val="25"/>
          <w:szCs w:val="25"/>
          <w14:textFill>
            <w14:solidFill>
              <w14:schemeClr w14:val="tx1">
                <w14:lumMod w14:val="95000"/>
                <w14:lumOff w14:val="5000"/>
              </w14:schemeClr>
            </w14:solidFill>
          </w14:textFill>
        </w:rPr>
        <w:t xml:space="preserve"> </w:t>
      </w:r>
      <w:r>
        <w:rPr>
          <w:rFonts w:ascii="Times New Roman" w:hAnsi="Times New Roman" w:eastAsia="Calibri" w:cs="Times New Roman"/>
          <w:i/>
          <w:iCs/>
          <w:color w:val="0D0D0D" w:themeColor="text1" w:themeTint="F2"/>
          <w:sz w:val="25"/>
          <w:szCs w:val="25"/>
          <w14:textFill>
            <w14:solidFill>
              <w14:schemeClr w14:val="tx1">
                <w14:lumMod w14:val="95000"/>
                <w14:lumOff w14:val="5000"/>
              </w14:schemeClr>
            </w14:solidFill>
          </w14:textFill>
        </w:rPr>
        <w:t>GD HS giữ gìn, bảo tồn phát huy, trân trọng các giá trị văn hóa, lịch sử của dân tộc.</w:t>
      </w:r>
    </w:p>
    <w:p w14:paraId="25738995">
      <w:pPr>
        <w:pageBreakBefore w:val="0"/>
        <w:shd w:val="clear" w:color="auto" w:fill="FFFFFF"/>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222222"/>
          <w:sz w:val="25"/>
          <w:szCs w:val="25"/>
          <w:lang w:val="en-US"/>
        </w:rPr>
      </w:pPr>
      <w:r>
        <w:rPr>
          <w:rFonts w:ascii="Times New Roman" w:hAnsi="Times New Roman" w:eastAsia="Times New Roman" w:cs="Times New Roman"/>
          <w:b/>
          <w:bCs/>
          <w:color w:val="000000"/>
          <w:sz w:val="25"/>
          <w:szCs w:val="25"/>
          <w:lang w:val="en-US"/>
        </w:rPr>
        <w:t>II. THIẾT BỊ DẠY HỌC VÀ HỌC LIỆU</w:t>
      </w:r>
    </w:p>
    <w:p w14:paraId="5C71D93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KHBD, SGK, SGV, SBT</w:t>
      </w:r>
    </w:p>
    <w:p w14:paraId="16A6124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 PHT </w:t>
      </w:r>
    </w:p>
    <w:p w14:paraId="1E14F4B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lang w:val="en-US"/>
        </w:rPr>
        <w:t>- Máy tính, máy chiếu, bảng phụ, bút dạ, Giấy A0</w:t>
      </w:r>
      <w:r>
        <w:rPr>
          <w:rFonts w:ascii="Times New Roman" w:hAnsi="Times New Roman" w:eastAsia="Times New Roman" w:cs="Times New Roman"/>
          <w:sz w:val="25"/>
          <w:szCs w:val="25"/>
        </w:rPr>
        <w:t xml:space="preserve"> </w:t>
      </w:r>
    </w:p>
    <w:p w14:paraId="107A363D">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Một số video, tranh ảnh liên quan đến nội dung bài học.</w:t>
      </w:r>
    </w:p>
    <w:p w14:paraId="24FC0C3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kern w:val="2"/>
          <w:sz w:val="25"/>
          <w:szCs w:val="25"/>
          <w:lang w:val="en-US" w:eastAsia="zh-CN"/>
        </w:rPr>
        <w:t>III. TIẾN TRÌNH DẠY HỌC</w:t>
      </w:r>
    </w:p>
    <w:p w14:paraId="17A2D39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color w:val="000000"/>
          <w:sz w:val="25"/>
          <w:szCs w:val="25"/>
        </w:rPr>
      </w:pPr>
      <w:r>
        <w:rPr>
          <w:rFonts w:ascii="Times New Roman" w:hAnsi="Times New Roman" w:eastAsia="SimSun" w:cs="Times New Roman"/>
          <w:b/>
          <w:kern w:val="2"/>
          <w:sz w:val="25"/>
          <w:szCs w:val="25"/>
          <w:lang w:val="en-US" w:eastAsia="zh-CN"/>
        </w:rPr>
        <w:t>1. Hoạt</w:t>
      </w:r>
      <w:r>
        <w:rPr>
          <w:rFonts w:ascii="Times New Roman" w:hAnsi="Times New Roman" w:eastAsia="SimSun" w:cs="Times New Roman"/>
          <w:b/>
          <w:kern w:val="2"/>
          <w:sz w:val="25"/>
          <w:szCs w:val="25"/>
          <w:lang w:eastAsia="zh-CN"/>
        </w:rPr>
        <w:t xml:space="preserve"> động 1</w:t>
      </w:r>
      <w:r>
        <w:rPr>
          <w:rFonts w:ascii="Times New Roman" w:hAnsi="Times New Roman" w:cs="Times New Roman"/>
          <w:b/>
          <w:bCs/>
          <w:color w:val="000000"/>
          <w:sz w:val="25"/>
          <w:szCs w:val="25"/>
        </w:rPr>
        <w:t xml:space="preserve">: </w:t>
      </w:r>
      <w:r>
        <w:rPr>
          <w:rFonts w:ascii="Times New Roman" w:hAnsi="Times New Roman" w:cs="Times New Roman"/>
          <w:b/>
          <w:i/>
          <w:color w:val="000000"/>
          <w:sz w:val="25"/>
          <w:szCs w:val="25"/>
        </w:rPr>
        <w:t xml:space="preserve">Xác định nhiệm vụ học tập </w:t>
      </w:r>
      <w:r>
        <w:rPr>
          <w:rFonts w:ascii="Times New Roman" w:hAnsi="Times New Roman" w:cs="Times New Roman"/>
          <w:i/>
          <w:color w:val="000000"/>
          <w:sz w:val="25"/>
          <w:szCs w:val="25"/>
        </w:rPr>
        <w:t>(Dự kiến thời gian: 10’)</w:t>
      </w:r>
    </w:p>
    <w:p w14:paraId="6F612EBF">
      <w:pPr>
        <w:pStyle w:val="24"/>
        <w:pageBreakBefore w:val="0"/>
        <w:tabs>
          <w:tab w:val="left" w:pos="9781"/>
        </w:tabs>
        <w:kinsoku/>
        <w:wordWrap/>
        <w:overflowPunct/>
        <w:topLinePunct w:val="0"/>
        <w:bidi w:val="0"/>
        <w:snapToGrid/>
        <w:spacing w:beforeAutospacing="0" w:afterAutospacing="0" w:line="240" w:lineRule="auto"/>
        <w:jc w:val="both"/>
        <w:textAlignment w:val="auto"/>
        <w:rPr>
          <w:b/>
          <w:iCs/>
          <w:sz w:val="25"/>
          <w:szCs w:val="25"/>
          <w:lang w:eastAsia="en-US"/>
        </w:rPr>
      </w:pPr>
      <w:r>
        <w:rPr>
          <w:b/>
          <w:iCs/>
          <w:sz w:val="25"/>
          <w:szCs w:val="25"/>
          <w:lang w:eastAsia="en-US"/>
        </w:rPr>
        <w:t>a</w:t>
      </w:r>
      <w:r>
        <w:rPr>
          <w:b/>
          <w:iCs/>
          <w:sz w:val="25"/>
          <w:szCs w:val="25"/>
          <w:lang w:val="vi-VN" w:eastAsia="en-US"/>
        </w:rPr>
        <w:t>.</w:t>
      </w:r>
      <w:r>
        <w:rPr>
          <w:b/>
          <w:iCs/>
          <w:sz w:val="25"/>
          <w:szCs w:val="25"/>
          <w:lang w:eastAsia="en-US"/>
        </w:rPr>
        <w:t xml:space="preserve">Mục tiêu: </w:t>
      </w:r>
    </w:p>
    <w:p w14:paraId="5C9C9DD9">
      <w:pPr>
        <w:pStyle w:val="24"/>
        <w:pageBreakBefore w:val="0"/>
        <w:tabs>
          <w:tab w:val="left" w:pos="9781"/>
        </w:tabs>
        <w:kinsoku/>
        <w:wordWrap/>
        <w:overflowPunct/>
        <w:topLinePunct w:val="0"/>
        <w:bidi w:val="0"/>
        <w:snapToGrid/>
        <w:spacing w:beforeAutospacing="0" w:afterAutospacing="0" w:line="240" w:lineRule="auto"/>
        <w:jc w:val="both"/>
        <w:textAlignment w:val="auto"/>
        <w:rPr>
          <w:iCs/>
          <w:sz w:val="25"/>
          <w:szCs w:val="25"/>
          <w:lang w:eastAsia="en-US"/>
        </w:rPr>
      </w:pPr>
      <w:r>
        <w:rPr>
          <w:iCs/>
          <w:sz w:val="25"/>
          <w:szCs w:val="25"/>
          <w:lang w:eastAsia="en-US"/>
        </w:rPr>
        <w:t xml:space="preserve">- </w:t>
      </w:r>
      <w:r>
        <w:rPr>
          <w:sz w:val="25"/>
          <w:szCs w:val="25"/>
          <w:lang w:eastAsia="en-US"/>
        </w:rPr>
        <w:t xml:space="preserve">Tạo hứng thú cho học sinh, thu hút học sinh sẵn sàng thực hiện nhiệm vụ học tập của mình. </w:t>
      </w:r>
      <w:r>
        <w:rPr>
          <w:sz w:val="25"/>
          <w:szCs w:val="25"/>
        </w:rPr>
        <w:t>Dẫn dắt vào bài mới.</w:t>
      </w:r>
    </w:p>
    <w:p w14:paraId="7A1BE7C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r>
        <w:rPr>
          <w:rFonts w:ascii="Times New Roman" w:hAnsi="Times New Roman" w:eastAsia="Times New Roman" w:cs="Times New Roman"/>
          <w:iCs/>
          <w:color w:val="000000" w:themeColor="text1"/>
          <w:sz w:val="25"/>
          <w:szCs w:val="25"/>
          <w14:textFill>
            <w14:solidFill>
              <w14:schemeClr w14:val="tx1"/>
            </w14:solidFill>
          </w14:textFill>
        </w:rPr>
        <w:t xml:space="preserve">- </w:t>
      </w:r>
      <w:r>
        <w:rPr>
          <w:rFonts w:ascii="Times New Roman" w:hAnsi="Times New Roman" w:eastAsia="Times New Roman" w:cs="Times New Roman"/>
          <w:color w:val="000000" w:themeColor="text1"/>
          <w:sz w:val="25"/>
          <w:szCs w:val="25"/>
          <w:lang w:val="sv-SE"/>
          <w14:textFill>
            <w14:solidFill>
              <w14:schemeClr w14:val="tx1"/>
            </w14:solidFill>
          </w14:textFill>
        </w:rPr>
        <w:t>Bước</w:t>
      </w:r>
      <w:r>
        <w:rPr>
          <w:rFonts w:ascii="Times New Roman" w:hAnsi="Times New Roman" w:eastAsia="Times New Roman" w:cs="Times New Roman"/>
          <w:color w:val="000000" w:themeColor="text1"/>
          <w:sz w:val="25"/>
          <w:szCs w:val="25"/>
          <w14:textFill>
            <w14:solidFill>
              <w14:schemeClr w14:val="tx1"/>
            </w14:solidFill>
          </w14:textFill>
        </w:rPr>
        <w:t xml:space="preserve"> đầu nhận ra ý nghĩa của chủ điểm</w:t>
      </w:r>
    </w:p>
    <w:p w14:paraId="1B98DE1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14:textFill>
            <w14:solidFill>
              <w14:schemeClr w14:val="tx1"/>
            </w14:solidFill>
          </w14:textFill>
        </w:rPr>
      </w:pPr>
      <w:r>
        <w:rPr>
          <w:rFonts w:ascii="Times New Roman" w:hAnsi="Times New Roman" w:eastAsia="Times New Roman" w:cs="Times New Roman"/>
          <w:color w:val="000000" w:themeColor="text1"/>
          <w:sz w:val="25"/>
          <w:szCs w:val="25"/>
          <w14:textFill>
            <w14:solidFill>
              <w14:schemeClr w14:val="tx1"/>
            </w14:solidFill>
          </w14:textFill>
        </w:rPr>
        <w:t>- Xác định thể loại chính và câu hỏi lớn của bài học</w:t>
      </w:r>
    </w:p>
    <w:p w14:paraId="528E10B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b. Nội dung:</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HS lắng nghe, trả lời câu hỏi của GV</w:t>
      </w:r>
    </w:p>
    <w:p w14:paraId="2F244B4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c. Sản phẩm:</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w:t>
      </w:r>
      <w:r>
        <w:rPr>
          <w:rFonts w:ascii="Times New Roman" w:hAnsi="Times New Roman" w:eastAsia="Times New Roman" w:cs="Times New Roman"/>
          <w:iCs/>
          <w:color w:val="000000" w:themeColor="text1"/>
          <w:sz w:val="25"/>
          <w:szCs w:val="25"/>
          <w14:textFill>
            <w14:solidFill>
              <w14:schemeClr w14:val="tx1"/>
            </w14:solidFill>
          </w14:textFill>
        </w:rPr>
        <w:t xml:space="preserve"> Thái độ của HS khi tham gia học tập; câu trả lời về tên chủ điểm bài học, câu hỏi lớn của bài học và thể loại sẽ học</w:t>
      </w:r>
    </w:p>
    <w:p w14:paraId="1E695E0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iCs/>
          <w:color w:val="000000" w:themeColor="text1"/>
          <w:sz w:val="25"/>
          <w:szCs w:val="25"/>
          <w:lang w:val="de-DE"/>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 xml:space="preserve">d. Tổ chức thực hiện: </w:t>
      </w:r>
      <w:r>
        <w:rPr>
          <w:rFonts w:ascii="Times New Roman" w:hAnsi="Times New Roman" w:eastAsia="Times New Roman" w:cs="Times New Roman"/>
          <w:b/>
          <w:iCs/>
          <w:color w:val="FFFFFF" w:themeColor="background1"/>
          <w:sz w:val="25"/>
          <w:szCs w:val="25"/>
          <w:lang w:val="de-DE"/>
          <w14:textFill>
            <w14:solidFill>
              <w14:schemeClr w14:val="bg1"/>
            </w14:solidFill>
          </w14:textFill>
        </w:rPr>
        <w:t>93</w:t>
      </w:r>
    </w:p>
    <w:tbl>
      <w:tblPr>
        <w:tblStyle w:val="16"/>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0"/>
      </w:tblGrid>
      <w:tr w14:paraId="4A4D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60" w:type="dxa"/>
            <w:tcBorders>
              <w:top w:val="nil"/>
              <w:left w:val="nil"/>
              <w:bottom w:val="nil"/>
              <w:right w:val="nil"/>
            </w:tcBorders>
          </w:tcPr>
          <w:p w14:paraId="101769C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D0D0D" w:themeColor="text1" w:themeTint="F2"/>
                <w:sz w:val="25"/>
                <w:szCs w:val="25"/>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5"/>
                <w:szCs w:val="25"/>
                <w:lang w:val="en-US"/>
                <w14:textFill>
                  <w14:solidFill>
                    <w14:schemeClr w14:val="tx1">
                      <w14:lumMod w14:val="95000"/>
                      <w14:lumOff w14:val="5000"/>
                    </w14:schemeClr>
                  </w14:solidFill>
                </w14:textFill>
              </w:rPr>
              <w:t>Bước 1: Giao nhiệm vụ</w:t>
            </w:r>
            <w:r>
              <w:rPr>
                <w:rFonts w:ascii="Times New Roman" w:hAnsi="Times New Roman" w:eastAsia="Times New Roman" w:cs="Times New Roman"/>
                <w:b/>
                <w:color w:val="0D0D0D" w:themeColor="text1" w:themeTint="F2"/>
                <w:sz w:val="25"/>
                <w:szCs w:val="25"/>
                <w14:textFill>
                  <w14:solidFill>
                    <w14:schemeClr w14:val="tx1">
                      <w14:lumMod w14:val="95000"/>
                      <w14:lumOff w14:val="5000"/>
                    </w14:schemeClr>
                  </w14:solidFill>
                </w14:textFill>
              </w:rPr>
              <w:t xml:space="preserve"> học tập</w:t>
            </w:r>
          </w:p>
          <w:p w14:paraId="6D4234C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themeColor="text1" w:themeTint="F2"/>
                <w:sz w:val="25"/>
                <w:szCs w:val="25"/>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5"/>
                <w:szCs w:val="25"/>
                <w:lang w:val="en-US"/>
                <w14:textFill>
                  <w14:solidFill>
                    <w14:schemeClr w14:val="tx1">
                      <w14:lumMod w14:val="95000"/>
                      <w14:lumOff w14:val="5000"/>
                    </w14:schemeClr>
                  </w14:solidFill>
                </w14:textFill>
              </w:rPr>
              <w:t>- GV chuyển giao nhiệm vụ:</w:t>
            </w:r>
            <w:r>
              <w:rPr>
                <w:rFonts w:ascii="Times New Roman" w:hAnsi="Times New Roman" w:eastAsia="Times New Roman" w:cs="Times New Roman"/>
                <w:color w:val="0D0D0D" w:themeColor="text1" w:themeTint="F2"/>
                <w:sz w:val="25"/>
                <w:szCs w:val="25"/>
                <w14:textFill>
                  <w14:solidFill>
                    <w14:schemeClr w14:val="tx1">
                      <w14:lumMod w14:val="95000"/>
                      <w14:lumOff w14:val="5000"/>
                    </w14:schemeClr>
                  </w14:solidFill>
                </w14:textFill>
              </w:rPr>
              <w:t xml:space="preserve"> </w:t>
            </w:r>
          </w:p>
          <w:p w14:paraId="55B2DAE0">
            <w:pPr>
              <w:pStyle w:val="24"/>
              <w:pageBreakBefore w:val="0"/>
              <w:kinsoku/>
              <w:wordWrap/>
              <w:overflowPunct/>
              <w:topLinePunct w:val="0"/>
              <w:bidi w:val="0"/>
              <w:snapToGrid/>
              <w:spacing w:beforeAutospacing="0" w:afterAutospacing="0" w:line="240" w:lineRule="auto"/>
              <w:jc w:val="both"/>
              <w:textAlignment w:val="auto"/>
              <w:rPr>
                <w:color w:val="0D0D0D" w:themeColor="text1" w:themeTint="F2"/>
                <w:sz w:val="25"/>
                <w:szCs w:val="25"/>
                <w14:textFill>
                  <w14:solidFill>
                    <w14:schemeClr w14:val="tx1">
                      <w14:lumMod w14:val="95000"/>
                      <w14:lumOff w14:val="5000"/>
                    </w14:schemeClr>
                  </w14:solidFill>
                </w14:textFill>
              </w:rPr>
            </w:pPr>
            <w:r>
              <w:rPr>
                <w:color w:val="0D0D0D" w:themeColor="text1" w:themeTint="F2"/>
                <w:sz w:val="25"/>
                <w:szCs w:val="25"/>
                <w14:textFill>
                  <w14:solidFill>
                    <w14:schemeClr w14:val="tx1">
                      <w14:lumMod w14:val="95000"/>
                      <w14:lumOff w14:val="5000"/>
                    </w14:schemeClr>
                  </w14:solidFill>
                </w14:textFill>
              </w:rPr>
              <w:t>Em hãy kể tên một số những danh lam thắng cảnh nổi tiếng trên đất nước ta?</w:t>
            </w:r>
          </w:p>
          <w:p w14:paraId="55F0D57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color w:val="0D0D0D" w:themeColor="text1" w:themeTint="F2"/>
                <w:sz w:val="25"/>
                <w:szCs w:val="25"/>
                <w:shd w:val="clear" w:color="auto" w:fill="FFFFFF"/>
                <w:lang w:val="en-US"/>
                <w14:textFill>
                  <w14:solidFill>
                    <w14:schemeClr w14:val="tx1">
                      <w14:lumMod w14:val="95000"/>
                      <w14:lumOff w14:val="5000"/>
                    </w14:schemeClr>
                  </w14:solidFill>
                </w14:textFill>
              </w:rPr>
            </w:pPr>
            <w:r>
              <w:rPr>
                <w:rFonts w:ascii="Times New Roman" w:hAnsi="Times New Roman" w:eastAsia="Times New Roman" w:cs="Times New Roman"/>
                <w:iCs/>
                <w:color w:val="0D0D0D" w:themeColor="text1" w:themeTint="F2"/>
                <w:sz w:val="25"/>
                <w:szCs w:val="25"/>
                <w:lang w:val="en-US"/>
                <w14:textFill>
                  <w14:solidFill>
                    <w14:schemeClr w14:val="tx1">
                      <w14:lumMod w14:val="95000"/>
                      <w14:lumOff w14:val="5000"/>
                    </w14:schemeClr>
                  </w14:solidFill>
                </w14:textFill>
              </w:rPr>
              <w:t>- HS tiếp nhận nhiệm vụ.</w:t>
            </w:r>
          </w:p>
          <w:p w14:paraId="7A27F92E">
            <w:pPr>
              <w:pStyle w:val="24"/>
              <w:pageBreakBefore w:val="0"/>
              <w:tabs>
                <w:tab w:val="left" w:pos="9781"/>
              </w:tabs>
              <w:kinsoku/>
              <w:wordWrap/>
              <w:overflowPunct/>
              <w:topLinePunct w:val="0"/>
              <w:bidi w:val="0"/>
              <w:snapToGrid/>
              <w:spacing w:beforeAutospacing="0" w:afterAutospacing="0" w:line="240" w:lineRule="auto"/>
              <w:jc w:val="both"/>
              <w:textAlignment w:val="auto"/>
              <w:rPr>
                <w:b/>
                <w:iCs/>
                <w:color w:val="0D0D0D" w:themeColor="text1" w:themeTint="F2"/>
                <w:sz w:val="25"/>
                <w:szCs w:val="25"/>
                <w14:textFill>
                  <w14:solidFill>
                    <w14:schemeClr w14:val="tx1">
                      <w14:lumMod w14:val="95000"/>
                      <w14:lumOff w14:val="5000"/>
                    </w14:schemeClr>
                  </w14:solidFill>
                </w14:textFill>
              </w:rPr>
            </w:pPr>
            <w:r>
              <w:rPr>
                <w:rFonts w:eastAsia="Times New Roman"/>
                <w:b/>
                <w:color w:val="0D0D0D" w:themeColor="text1" w:themeTint="F2"/>
                <w:sz w:val="25"/>
                <w:szCs w:val="25"/>
                <w14:textFill>
                  <w14:solidFill>
                    <w14:schemeClr w14:val="tx1">
                      <w14:lumMod w14:val="95000"/>
                      <w14:lumOff w14:val="5000"/>
                    </w14:schemeClr>
                  </w14:solidFill>
                </w14:textFill>
              </w:rPr>
              <w:t xml:space="preserve">Bước 2: </w:t>
            </w:r>
            <w:r>
              <w:rPr>
                <w:b/>
                <w:iCs/>
                <w:color w:val="0D0D0D" w:themeColor="text1" w:themeTint="F2"/>
                <w:sz w:val="25"/>
                <w:szCs w:val="25"/>
                <w:lang w:val="vi-VN"/>
                <w14:textFill>
                  <w14:solidFill>
                    <w14:schemeClr w14:val="tx1">
                      <w14:lumMod w14:val="95000"/>
                      <w14:lumOff w14:val="5000"/>
                    </w14:schemeClr>
                  </w14:solidFill>
                </w14:textFill>
              </w:rPr>
              <w:t>T</w:t>
            </w:r>
            <w:r>
              <w:rPr>
                <w:b/>
                <w:iCs/>
                <w:color w:val="0D0D0D" w:themeColor="text1" w:themeTint="F2"/>
                <w:sz w:val="25"/>
                <w:szCs w:val="25"/>
                <w14:textFill>
                  <w14:solidFill>
                    <w14:schemeClr w14:val="tx1">
                      <w14:lumMod w14:val="95000"/>
                      <w14:lumOff w14:val="5000"/>
                    </w14:schemeClr>
                  </w14:solidFill>
                </w14:textFill>
              </w:rPr>
              <w:t>hực hiện nhiệm vụ</w:t>
            </w:r>
          </w:p>
          <w:p w14:paraId="167FA99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eastAsia="Times New Roman" w:cs="Times New Roman"/>
                <w:bCs/>
                <w:color w:val="0D0D0D" w:themeColor="text1" w:themeTint="F2"/>
                <w:sz w:val="25"/>
                <w:szCs w:val="25"/>
                <w:lang w:val="en-US"/>
                <w14:textFill>
                  <w14:solidFill>
                    <w14:schemeClr w14:val="tx1">
                      <w14:lumMod w14:val="95000"/>
                      <w14:lumOff w14:val="5000"/>
                    </w14:schemeClr>
                  </w14:solidFill>
                </w14:textFill>
              </w:rPr>
              <w:t>- GV quan sát, gợi mở</w:t>
            </w:r>
          </w:p>
          <w:p w14:paraId="3A98F039">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D0D0D" w:themeColor="text1" w:themeTint="F2"/>
                <w:sz w:val="25"/>
                <w:szCs w:val="25"/>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5"/>
                <w:szCs w:val="25"/>
                <w:lang w:val="en-US"/>
                <w14:textFill>
                  <w14:solidFill>
                    <w14:schemeClr w14:val="tx1">
                      <w14:lumMod w14:val="95000"/>
                      <w14:lumOff w14:val="5000"/>
                    </w14:schemeClr>
                  </w14:solidFill>
                </w14:textFill>
              </w:rPr>
              <w:t xml:space="preserve">- HS </w:t>
            </w:r>
            <w:r>
              <w:rPr>
                <w:rFonts w:ascii="Times New Roman" w:hAnsi="Times New Roman" w:eastAsia="Times New Roman" w:cs="Times New Roman"/>
                <w:color w:val="0D0D0D" w:themeColor="text1" w:themeTint="F2"/>
                <w:sz w:val="25"/>
                <w:szCs w:val="25"/>
                <w14:textFill>
                  <w14:solidFill>
                    <w14:schemeClr w14:val="tx1">
                      <w14:lumMod w14:val="95000"/>
                      <w14:lumOff w14:val="5000"/>
                    </w14:schemeClr>
                  </w14:solidFill>
                </w14:textFill>
              </w:rPr>
              <w:t xml:space="preserve">suy nghĩ </w:t>
            </w:r>
          </w:p>
          <w:p w14:paraId="18449EA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5"/>
                <w:szCs w:val="25"/>
                <w:lang w:val="en-US"/>
                <w14:textFill>
                  <w14:solidFill>
                    <w14:schemeClr w14:val="tx1">
                      <w14:lumMod w14:val="95000"/>
                      <w14:lumOff w14:val="5000"/>
                    </w14:schemeClr>
                  </w14:solidFill>
                </w14:textFill>
              </w:rPr>
              <w:t>Bước 3: Báo cáo, thảo luận</w:t>
            </w:r>
          </w:p>
          <w:p w14:paraId="1B879F1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eastAsia="Times New Roman" w:cs="Times New Roman"/>
                <w:bCs/>
                <w:color w:val="0D0D0D" w:themeColor="text1" w:themeTint="F2"/>
                <w:sz w:val="25"/>
                <w:szCs w:val="25"/>
                <w:lang w:val="en-US"/>
                <w14:textFill>
                  <w14:solidFill>
                    <w14:schemeClr w14:val="tx1">
                      <w14:lumMod w14:val="95000"/>
                      <w14:lumOff w14:val="5000"/>
                    </w14:schemeClr>
                  </w14:solidFill>
                </w14:textFill>
              </w:rPr>
              <w:t>- Gv tổ chức hoạt động</w:t>
            </w:r>
          </w:p>
          <w:p w14:paraId="1D57BF2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color w:val="0D0D0D" w:themeColor="text1" w:themeTint="F2"/>
                <w:sz w:val="25"/>
                <w:szCs w:val="25"/>
                <w14:textFill>
                  <w14:solidFill>
                    <w14:schemeClr w14:val="tx1">
                      <w14:lumMod w14:val="95000"/>
                      <w14:lumOff w14:val="5000"/>
                    </w14:schemeClr>
                  </w14:solidFill>
                </w14:textFill>
              </w:rPr>
            </w:pPr>
            <w:r>
              <w:rPr>
                <w:rFonts w:ascii="Times New Roman" w:hAnsi="Times New Roman" w:eastAsia="Times New Roman" w:cs="Times New Roman"/>
                <w:color w:val="0D0D0D" w:themeColor="text1" w:themeTint="F2"/>
                <w:sz w:val="25"/>
                <w:szCs w:val="25"/>
                <w:lang w:val="en-US"/>
                <w14:textFill>
                  <w14:solidFill>
                    <w14:schemeClr w14:val="tx1">
                      <w14:lumMod w14:val="95000"/>
                      <w14:lumOff w14:val="5000"/>
                    </w14:schemeClr>
                  </w14:solidFill>
                </w14:textFill>
              </w:rPr>
              <w:t xml:space="preserve">- HS </w:t>
            </w:r>
            <w:r>
              <w:rPr>
                <w:rFonts w:ascii="Times New Roman" w:hAnsi="Times New Roman" w:eastAsia="Times New Roman" w:cs="Times New Roman"/>
                <w:color w:val="0D0D0D" w:themeColor="text1" w:themeTint="F2"/>
                <w:sz w:val="25"/>
                <w:szCs w:val="25"/>
                <w14:textFill>
                  <w14:solidFill>
                    <w14:schemeClr w14:val="tx1">
                      <w14:lumMod w14:val="95000"/>
                      <w14:lumOff w14:val="5000"/>
                    </w14:schemeClr>
                  </w14:solidFill>
                </w14:textFill>
              </w:rPr>
              <w:t xml:space="preserve">trình bày ý kiến, </w:t>
            </w:r>
            <w:r>
              <w:rPr>
                <w:rFonts w:ascii="Times New Roman" w:hAnsi="Times New Roman" w:eastAsia="Times New Roman" w:cs="Times New Roman"/>
                <w:color w:val="0D0D0D" w:themeColor="text1" w:themeTint="F2"/>
                <w:sz w:val="25"/>
                <w:szCs w:val="25"/>
                <w:lang w:val="en-US"/>
                <w14:textFill>
                  <w14:solidFill>
                    <w14:schemeClr w14:val="tx1">
                      <w14:lumMod w14:val="95000"/>
                      <w14:lumOff w14:val="5000"/>
                    </w14:schemeClr>
                  </w14:solidFill>
                </w14:textFill>
              </w:rPr>
              <w:t>HS</w:t>
            </w:r>
            <w:r>
              <w:rPr>
                <w:rFonts w:ascii="Times New Roman" w:hAnsi="Times New Roman" w:eastAsia="Times New Roman" w:cs="Times New Roman"/>
                <w:color w:val="0D0D0D" w:themeColor="text1" w:themeTint="F2"/>
                <w:sz w:val="25"/>
                <w:szCs w:val="25"/>
                <w14:textFill>
                  <w14:solidFill>
                    <w14:schemeClr w14:val="tx1">
                      <w14:lumMod w14:val="95000"/>
                      <w14:lumOff w14:val="5000"/>
                    </w14:schemeClr>
                  </w14:solidFill>
                </w14:textFill>
              </w:rPr>
              <w:t xml:space="preserve"> khác bổ sung, nhận xét (nếu có)</w:t>
            </w:r>
            <w:r>
              <w:rPr>
                <w:rFonts w:ascii="Times New Roman" w:hAnsi="Times New Roman" w:eastAsia="Times New Roman" w:cs="Times New Roman"/>
                <w:color w:val="0D0D0D" w:themeColor="text1" w:themeTint="F2"/>
                <w:sz w:val="25"/>
                <w:szCs w:val="25"/>
                <w:lang w:val="en-US"/>
                <w14:textFill>
                  <w14:solidFill>
                    <w14:schemeClr w14:val="tx1">
                      <w14:lumMod w14:val="95000"/>
                      <w14:lumOff w14:val="5000"/>
                    </w14:schemeClr>
                  </w14:solidFill>
                </w14:textFill>
              </w:rPr>
              <w:t xml:space="preserve">. </w:t>
            </w:r>
          </w:p>
        </w:tc>
      </w:tr>
      <w:tr w14:paraId="2823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0" w:type="dxa"/>
            <w:tcBorders>
              <w:top w:val="nil"/>
              <w:left w:val="nil"/>
              <w:bottom w:val="nil"/>
              <w:right w:val="nil"/>
            </w:tcBorders>
          </w:tcPr>
          <w:p w14:paraId="3644DE1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color w:val="0D0D0D" w:themeColor="text1" w:themeTint="F2"/>
                <w:sz w:val="25"/>
                <w:szCs w:val="25"/>
                <w:lang w:val="de-DE"/>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5"/>
                <w:szCs w:val="25"/>
                <w:lang w:val="en-US"/>
                <w14:textFill>
                  <w14:solidFill>
                    <w14:schemeClr w14:val="tx1">
                      <w14:lumMod w14:val="95000"/>
                      <w14:lumOff w14:val="5000"/>
                    </w14:schemeClr>
                  </w14:solidFill>
                </w14:textFill>
              </w:rPr>
              <w:t xml:space="preserve">Bước 4: </w:t>
            </w:r>
            <w:r>
              <w:rPr>
                <w:rFonts w:ascii="Times New Roman" w:hAnsi="Times New Roman" w:cs="Times New Roman" w:eastAsiaTheme="minorEastAsia"/>
                <w:b/>
                <w:color w:val="0D0D0D" w:themeColor="text1" w:themeTint="F2"/>
                <w:sz w:val="25"/>
                <w:szCs w:val="25"/>
                <w:lang w:val="de-DE"/>
                <w14:textFill>
                  <w14:solidFill>
                    <w14:schemeClr w14:val="tx1">
                      <w14:lumMod w14:val="95000"/>
                      <w14:lumOff w14:val="5000"/>
                    </w14:schemeClr>
                  </w14:solidFill>
                </w14:textFill>
              </w:rPr>
              <w:t>Kết luận, nhận định</w:t>
            </w:r>
          </w:p>
          <w:p w14:paraId="7E938F09">
            <w:pPr>
              <w:pStyle w:val="24"/>
              <w:pageBreakBefore w:val="0"/>
              <w:kinsoku/>
              <w:wordWrap/>
              <w:overflowPunct/>
              <w:topLinePunct w:val="0"/>
              <w:bidi w:val="0"/>
              <w:snapToGrid/>
              <w:spacing w:beforeAutospacing="0" w:afterAutospacing="0" w:line="240" w:lineRule="auto"/>
              <w:jc w:val="both"/>
              <w:textAlignment w:val="auto"/>
              <w:rPr>
                <w:color w:val="0D0D0D" w:themeColor="text1" w:themeTint="F2"/>
                <w:sz w:val="25"/>
                <w:szCs w:val="25"/>
                <w14:textFill>
                  <w14:solidFill>
                    <w14:schemeClr w14:val="tx1">
                      <w14:lumMod w14:val="95000"/>
                      <w14:lumOff w14:val="5000"/>
                    </w14:schemeClr>
                  </w14:solidFill>
                </w14:textFill>
              </w:rPr>
            </w:pPr>
            <w:r>
              <w:rPr>
                <w:color w:val="0D0D0D" w:themeColor="text1" w:themeTint="F2"/>
                <w:sz w:val="25"/>
                <w:szCs w:val="25"/>
                <w:lang w:val="vi-VN"/>
                <w14:textFill>
                  <w14:solidFill>
                    <w14:schemeClr w14:val="tx1">
                      <w14:lumMod w14:val="95000"/>
                      <w14:lumOff w14:val="5000"/>
                    </w14:schemeClr>
                  </w14:solidFill>
                </w14:textFill>
              </w:rPr>
              <w:t>- GV nhận xét câu trả lời; chốt kiến thức, chuyển dẫn vào chủ đề bài học.</w:t>
            </w:r>
          </w:p>
          <w:p w14:paraId="7DE34773">
            <w:pPr>
              <w:pStyle w:val="24"/>
              <w:pageBreakBefore w:val="0"/>
              <w:kinsoku/>
              <w:wordWrap/>
              <w:overflowPunct/>
              <w:topLinePunct w:val="0"/>
              <w:bidi w:val="0"/>
              <w:snapToGrid/>
              <w:spacing w:beforeAutospacing="0" w:afterAutospacing="0" w:line="240" w:lineRule="auto"/>
              <w:jc w:val="both"/>
              <w:textAlignment w:val="auto"/>
              <w:rPr>
                <w:color w:val="0D0D0D" w:themeColor="text1" w:themeTint="F2"/>
                <w:sz w:val="25"/>
                <w:szCs w:val="25"/>
                <w14:textFill>
                  <w14:solidFill>
                    <w14:schemeClr w14:val="tx1">
                      <w14:lumMod w14:val="95000"/>
                      <w14:lumOff w14:val="5000"/>
                    </w14:schemeClr>
                  </w14:solidFill>
                </w14:textFill>
              </w:rPr>
            </w:pPr>
            <w:r>
              <w:rPr>
                <w:color w:val="0D0D0D" w:themeColor="text1" w:themeTint="F2"/>
                <w:sz w:val="25"/>
                <w:szCs w:val="25"/>
                <w14:textFill>
                  <w14:solidFill>
                    <w14:schemeClr w14:val="tx1">
                      <w14:lumMod w14:val="95000"/>
                      <w14:lumOff w14:val="5000"/>
                    </w14:schemeClr>
                  </w14:solidFill>
                </w14:textFill>
              </w:rPr>
              <w:t>Một số danh lam thắng cảnh như: Vịnh Hạ Long (Quảng Ninh), Cao nguyên đá Đồng Văn (Hà Giang), Động Phong Nha- Kẻ Bàng (Quảng Bình), Vườn quốc gia Cúc Phương, Tràng An (Ninh Bình), ...</w:t>
            </w:r>
          </w:p>
          <w:p w14:paraId="46899B9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eastAsiaTheme="minorEastAsia"/>
                <w:color w:val="0D0D0D" w:themeColor="text1" w:themeTint="F2"/>
                <w:sz w:val="25"/>
                <w:szCs w:val="25"/>
                <w:lang w:val="en-US"/>
                <w14:textFill>
                  <w14:solidFill>
                    <w14:schemeClr w14:val="tx1">
                      <w14:lumMod w14:val="95000"/>
                      <w14:lumOff w14:val="5000"/>
                    </w14:schemeClr>
                  </w14:solidFill>
                </w14:textFill>
              </w:rPr>
              <w:t>Chuyển dẫn vào chủ đề bài học</w:t>
            </w:r>
            <w:r>
              <w:rPr>
                <w:rFonts w:ascii="Times New Roman" w:hAnsi="Times New Roman" w:eastAsia="SimSun" w:cs="Times New Roman"/>
                <w:kern w:val="2"/>
                <w:sz w:val="25"/>
                <w:szCs w:val="25"/>
                <w:lang w:eastAsia="zh-CN"/>
              </w:rPr>
              <w:t xml:space="preserve"> </w:t>
            </w:r>
          </w:p>
        </w:tc>
      </w:tr>
    </w:tbl>
    <w:p w14:paraId="39C7B2B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cs="Times New Roman"/>
          <w:b/>
          <w:bCs/>
          <w:sz w:val="25"/>
          <w:szCs w:val="25"/>
        </w:rPr>
      </w:pPr>
      <w:bookmarkStart w:id="1" w:name="_Hlk69823161"/>
      <w:bookmarkStart w:id="2" w:name="_Hlk69457786"/>
      <w:r>
        <w:rPr>
          <w:rFonts w:ascii="Times New Roman" w:hAnsi="Times New Roman" w:cs="Times New Roman"/>
          <w:b/>
          <w:bCs/>
          <w:sz w:val="25"/>
          <w:szCs w:val="25"/>
          <w:lang w:val="en-US"/>
        </w:rPr>
        <w:t>2</w:t>
      </w:r>
      <w:r>
        <w:rPr>
          <w:rFonts w:ascii="Times New Roman" w:hAnsi="Times New Roman" w:cs="Times New Roman"/>
          <w:b/>
          <w:bCs/>
          <w:sz w:val="25"/>
          <w:szCs w:val="25"/>
        </w:rPr>
        <w:t xml:space="preserve">. </w:t>
      </w:r>
      <w:bookmarkEnd w:id="1"/>
      <w:bookmarkEnd w:id="2"/>
      <w:r>
        <w:rPr>
          <w:rFonts w:ascii="Times New Roman" w:hAnsi="Times New Roman" w:cs="Times New Roman"/>
          <w:b/>
          <w:bCs/>
          <w:sz w:val="25"/>
          <w:szCs w:val="25"/>
        </w:rPr>
        <w:t xml:space="preserve">Hoạt động 2:Hình thành kiến thức mới: </w:t>
      </w:r>
      <w:r>
        <w:rPr>
          <w:rFonts w:ascii="Times New Roman" w:hAnsi="Times New Roman" w:cs="Times New Roman"/>
          <w:b/>
          <w:bCs/>
          <w:i/>
          <w:sz w:val="25"/>
          <w:szCs w:val="25"/>
        </w:rPr>
        <w:t>(Dự kiến thời gian:</w:t>
      </w:r>
      <w:r>
        <w:rPr>
          <w:rFonts w:ascii="Times New Roman" w:hAnsi="Times New Roman" w:cs="Times New Roman"/>
          <w:b/>
          <w:bCs/>
          <w:i/>
          <w:sz w:val="25"/>
          <w:szCs w:val="25"/>
          <w:lang w:val="en-US"/>
        </w:rPr>
        <w:t>665</w:t>
      </w:r>
      <w:r>
        <w:rPr>
          <w:rFonts w:ascii="Times New Roman" w:hAnsi="Times New Roman" w:cs="Times New Roman"/>
          <w:b/>
          <w:bCs/>
          <w:i/>
          <w:sz w:val="25"/>
          <w:szCs w:val="25"/>
        </w:rPr>
        <w:t>’)</w:t>
      </w:r>
    </w:p>
    <w:p w14:paraId="57F9E3B9">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FF0000"/>
          <w:sz w:val="25"/>
          <w:szCs w:val="25"/>
          <w:lang w:val="en-US"/>
        </w:rPr>
      </w:pPr>
      <w:r>
        <w:rPr>
          <w:rFonts w:ascii="Times New Roman" w:hAnsi="Times New Roman" w:cs="Times New Roman"/>
          <w:b/>
          <w:bCs/>
          <w:sz w:val="25"/>
          <w:szCs w:val="25"/>
        </w:rPr>
        <w:t xml:space="preserve">Nội dung 1: </w:t>
      </w:r>
      <w:r>
        <w:rPr>
          <w:rFonts w:ascii="Times New Roman" w:hAnsi="Times New Roman" w:cs="Times New Roman"/>
          <w:b/>
          <w:color w:val="FF0000"/>
          <w:sz w:val="25"/>
          <w:szCs w:val="25"/>
        </w:rPr>
        <w:t>TRI THỨC ĐỌC HIỂU</w:t>
      </w:r>
    </w:p>
    <w:p w14:paraId="28A21942">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eastAsia="Calibri" w:cs="Times New Roman"/>
          <w:b/>
          <w:bCs/>
          <w:iCs/>
          <w:color w:val="FF0000"/>
          <w:sz w:val="25"/>
          <w:szCs w:val="25"/>
          <w:lang w:val="en-US"/>
        </w:rPr>
      </w:pPr>
      <w:r>
        <w:rPr>
          <w:rFonts w:ascii="Times New Roman" w:hAnsi="Times New Roman" w:eastAsia="Calibri" w:cs="Times New Roman"/>
          <w:b/>
          <w:bCs/>
          <w:iCs/>
          <w:color w:val="FF0000"/>
          <w:sz w:val="25"/>
          <w:szCs w:val="25"/>
          <w:lang w:val="en-US"/>
        </w:rPr>
        <w:t xml:space="preserve">VĂN BẢN GIỚI THIỆU MỘT DANH LAM THẮNG CẢNH </w:t>
      </w:r>
    </w:p>
    <w:p w14:paraId="6DAFC5C7">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eastAsia="Calibri" w:cs="Times New Roman"/>
          <w:b/>
          <w:bCs/>
          <w:iCs/>
          <w:color w:val="FF0000"/>
          <w:sz w:val="25"/>
          <w:szCs w:val="25"/>
          <w:lang w:val="en-US"/>
        </w:rPr>
      </w:pPr>
      <w:r>
        <w:rPr>
          <w:rFonts w:ascii="Times New Roman" w:hAnsi="Times New Roman" w:eastAsia="Calibri" w:cs="Times New Roman"/>
          <w:b/>
          <w:bCs/>
          <w:iCs/>
          <w:color w:val="FF0000"/>
          <w:sz w:val="25"/>
          <w:szCs w:val="25"/>
          <w:lang w:val="en-US"/>
        </w:rPr>
        <w:t>HOẶC DI TÍCH LỊCH SỬ</w:t>
      </w:r>
    </w:p>
    <w:p w14:paraId="79CFF87B">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cs="Times New Roman"/>
          <w:sz w:val="25"/>
          <w:szCs w:val="25"/>
        </w:rPr>
      </w:pPr>
      <w:r>
        <w:rPr>
          <w:rFonts w:ascii="Times New Roman" w:hAnsi="Times New Roman" w:cs="Times New Roman"/>
          <w:sz w:val="25"/>
          <w:szCs w:val="25"/>
        </w:rPr>
        <w:t>(Dự kiến thời gian 15’)</w:t>
      </w:r>
    </w:p>
    <w:p w14:paraId="5B0291F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
          <w:color w:val="000000"/>
          <w:sz w:val="25"/>
          <w:szCs w:val="25"/>
          <w:lang w:val="nl-NL"/>
        </w:rPr>
        <w:t>a. Mục tiêu:</w:t>
      </w:r>
      <w:r>
        <w:rPr>
          <w:rFonts w:ascii="Times New Roman" w:hAnsi="Times New Roman" w:eastAsia="Times New Roman" w:cs="Times New Roman"/>
          <w:bCs/>
          <w:color w:val="000000"/>
          <w:sz w:val="25"/>
          <w:szCs w:val="25"/>
          <w:lang w:val="nl-NL"/>
        </w:rPr>
        <w:t xml:space="preserve"> </w:t>
      </w:r>
    </w:p>
    <w:p w14:paraId="4C4F173D">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color w:val="0D0D0D" w:themeColor="text1" w:themeTint="F2"/>
          <w:sz w:val="25"/>
          <w:szCs w:val="25"/>
          <w14:textFill>
            <w14:solidFill>
              <w14:schemeClr w14:val="tx1">
                <w14:lumMod w14:val="95000"/>
                <w14:lumOff w14:val="5000"/>
              </w14:schemeClr>
            </w14:solidFill>
          </w14:textFill>
        </w:rPr>
      </w:pPr>
      <w:r>
        <w:rPr>
          <w:rFonts w:ascii="Times New Roman" w:hAnsi="Times New Roman" w:eastAsia="Calibri" w:cs="Times New Roman"/>
          <w:color w:val="0D0D0D" w:themeColor="text1" w:themeTint="F2"/>
          <w:sz w:val="25"/>
          <w:szCs w:val="25"/>
          <w14:textFill>
            <w14:solidFill>
              <w14:schemeClr w14:val="tx1">
                <w14:lumMod w14:val="95000"/>
                <w14:lumOff w14:val="5000"/>
              </w14:schemeClr>
            </w14:solidFill>
          </w14:textFill>
        </w:rPr>
        <w:t>– Kích hoạt kiến thức nền về VB thông tin đã học.</w:t>
      </w:r>
    </w:p>
    <w:p w14:paraId="113B5A93">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eastAsia="Calibri" w:cs="Times New Roman"/>
          <w:color w:val="0D0D0D" w:themeColor="text1" w:themeTint="F2"/>
          <w:sz w:val="25"/>
          <w:szCs w:val="25"/>
          <w14:textFill>
            <w14:solidFill>
              <w14:schemeClr w14:val="tx1">
                <w14:lumMod w14:val="95000"/>
                <w14:lumOff w14:val="5000"/>
              </w14:schemeClr>
            </w14:solidFill>
          </w14:textFill>
        </w:rPr>
        <w:t>– Bước đầu nhận biết được đôi nét cơ bản về VB giới thiệu một danh lam thắng cảnh hoặc di tích lịch sử, cách trình bày thông tin theo các đối tượng phân loại, phương tiện phi ngôn ngữ.</w:t>
      </w:r>
    </w:p>
    <w:p w14:paraId="04ECD2B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nl-NL"/>
        </w:rPr>
      </w:pPr>
      <w:r>
        <w:rPr>
          <w:rFonts w:ascii="Times New Roman" w:hAnsi="Times New Roman" w:eastAsia="Times New Roman" w:cs="Times New Roman"/>
          <w:b/>
          <w:sz w:val="25"/>
          <w:szCs w:val="25"/>
          <w:lang w:val="nl-NL"/>
        </w:rPr>
        <w:t>b. Nội dung:</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HS sử dụng sgk, tìm</w:t>
      </w:r>
      <w:r>
        <w:rPr>
          <w:rFonts w:ascii="Times New Roman" w:hAnsi="Times New Roman" w:eastAsia="Times New Roman" w:cs="Times New Roman"/>
          <w:iCs/>
          <w:color w:val="000000" w:themeColor="text1"/>
          <w:sz w:val="25"/>
          <w:szCs w:val="25"/>
          <w14:textFill>
            <w14:solidFill>
              <w14:schemeClr w14:val="tx1"/>
            </w14:solidFill>
          </w14:textFill>
        </w:rPr>
        <w:t xml:space="preserve"> hiểu </w:t>
      </w:r>
      <w:r>
        <w:rPr>
          <w:rFonts w:ascii="Times New Roman" w:hAnsi="Times New Roman" w:eastAsia="Times New Roman" w:cs="Times New Roman"/>
          <w:iCs/>
          <w:color w:val="000000" w:themeColor="text1"/>
          <w:sz w:val="25"/>
          <w:szCs w:val="25"/>
          <w:lang w:val="de-DE"/>
          <w14:textFill>
            <w14:solidFill>
              <w14:schemeClr w14:val="tx1"/>
            </w14:solidFill>
          </w14:textFill>
        </w:rPr>
        <w:t>theo sự hướng dẫn của GV</w:t>
      </w:r>
    </w:p>
    <w:p w14:paraId="015A581A">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b/>
          <w:color w:val="000000"/>
          <w:sz w:val="25"/>
          <w:szCs w:val="25"/>
          <w:lang w:val="nl-NL"/>
        </w:rPr>
        <w:t xml:space="preserve">c. Sản phẩm: </w:t>
      </w:r>
      <w:r>
        <w:rPr>
          <w:rFonts w:ascii="Times New Roman" w:hAnsi="Times New Roman" w:eastAsia="Times New Roman" w:cs="Times New Roman"/>
          <w:sz w:val="25"/>
          <w:szCs w:val="25"/>
          <w:lang w:val="en-US"/>
        </w:rPr>
        <w:t>Câu trả lời của HS, phần ghi chú của HS.</w:t>
      </w:r>
    </w:p>
    <w:p w14:paraId="7FD02B0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color w:val="000000"/>
          <w:sz w:val="25"/>
          <w:szCs w:val="25"/>
          <w:lang w:val="nl-NL"/>
        </w:rPr>
        <w:t>d. Tổ chức thực hiện:</w:t>
      </w:r>
      <w:r>
        <w:rPr>
          <w:rFonts w:ascii="Times New Roman" w:hAnsi="Times New Roman" w:eastAsia="Times New Roman" w:cs="Times New Roman"/>
          <w:b/>
          <w:sz w:val="25"/>
          <w:szCs w:val="25"/>
        </w:rPr>
        <w:t xml:space="preserve">   </w:t>
      </w:r>
    </w:p>
    <w:tbl>
      <w:tblPr>
        <w:tblStyle w:val="16"/>
        <w:tblW w:w="1017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7"/>
      </w:tblGrid>
      <w:tr w14:paraId="7BD2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7" w:type="dxa"/>
            <w:tcBorders>
              <w:top w:val="nil"/>
              <w:left w:val="nil"/>
              <w:bottom w:val="nil"/>
              <w:right w:val="nil"/>
            </w:tcBorders>
          </w:tcPr>
          <w:p w14:paraId="133E9C2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eastAsia="zh-CN"/>
                <w14:textFill>
                  <w14:solidFill>
                    <w14:schemeClr w14:val="tx1"/>
                  </w14:solidFill>
                </w14:textFill>
              </w:rPr>
              <w:t>Nhiệm vụ 1: I.</w:t>
            </w: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Tìm hiểu tri thức</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w:t>
            </w:r>
          </w:p>
          <w:p w14:paraId="63FA74A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2F469C0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Cs/>
                <w:color w:val="0D0D0D" w:themeColor="text1" w:themeTint="F2"/>
                <w:sz w:val="25"/>
                <w:szCs w:val="25"/>
                <w14:textFill>
                  <w14:solidFill>
                    <w14:schemeClr w14:val="tx1">
                      <w14:lumMod w14:val="95000"/>
                      <w14:lumOff w14:val="5000"/>
                    </w14:schemeClr>
                  </w14:solidFill>
                </w14:textFill>
              </w:rPr>
            </w:pPr>
            <w:r>
              <w:rPr>
                <w:rFonts w:ascii="Times New Roman" w:hAnsi="Times New Roman" w:eastAsia="Calibri" w:cs="Times New Roman"/>
                <w:iCs/>
                <w:color w:val="0D0D0D" w:themeColor="text1" w:themeTint="F2"/>
                <w:sz w:val="25"/>
                <w:szCs w:val="25"/>
                <w14:textFill>
                  <w14:solidFill>
                    <w14:schemeClr w14:val="tx1">
                      <w14:lumMod w14:val="95000"/>
                      <w14:lumOff w14:val="5000"/>
                    </w14:schemeClr>
                  </w14:solidFill>
                </w14:textFill>
              </w:rPr>
              <w:t xml:space="preserve">GV yêu cầu HS theo dõi SGK tr.56,57, đọc thầm phần Tri thức ngữ văn </w:t>
            </w:r>
          </w:p>
          <w:p w14:paraId="0E1FFA4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eastAsia="Calibri" w:cs="Times New Roman"/>
                <w:color w:val="0D0D0D" w:themeColor="text1" w:themeTint="F2"/>
                <w:sz w:val="25"/>
                <w:szCs w:val="25"/>
                <w14:textFill>
                  <w14:solidFill>
                    <w14:schemeClr w14:val="tx1">
                      <w14:lumMod w14:val="95000"/>
                      <w14:lumOff w14:val="5000"/>
                    </w14:schemeClr>
                  </w14:solidFill>
                </w14:textFill>
              </w:rPr>
              <w:t xml:space="preserve">  </w:t>
            </w:r>
            <w:r>
              <w:rPr>
                <w:rFonts w:ascii="Times New Roman" w:hAnsi="Times New Roman" w:eastAsia="Calibri" w:cs="Times New Roman"/>
                <w:color w:val="0D0D0D" w:themeColor="text1" w:themeTint="F2"/>
                <w:sz w:val="25"/>
                <w:szCs w:val="25"/>
                <w:lang w:val="en-US"/>
                <w14:textFill>
                  <w14:solidFill>
                    <w14:schemeClr w14:val="tx1">
                      <w14:lumMod w14:val="95000"/>
                      <w14:lumOff w14:val="5000"/>
                    </w14:schemeClr>
                  </w14:solidFill>
                </w14:textFill>
              </w:rPr>
              <w:t>Q</w:t>
            </w:r>
            <w:r>
              <w:rPr>
                <w:rFonts w:ascii="Times New Roman" w:hAnsi="Times New Roman" w:eastAsia="Calibri" w:cs="Times New Roman"/>
                <w:color w:val="0D0D0D" w:themeColor="text1" w:themeTint="F2"/>
                <w:sz w:val="25"/>
                <w:szCs w:val="25"/>
                <w14:textFill>
                  <w14:solidFill>
                    <w14:schemeClr w14:val="tx1">
                      <w14:lumMod w14:val="95000"/>
                      <w14:lumOff w14:val="5000"/>
                    </w14:schemeClr>
                  </w14:solidFill>
                </w14:textFill>
              </w:rPr>
              <w:t xml:space="preserve">uan sát PHT số </w:t>
            </w:r>
            <w:r>
              <w:rPr>
                <w:rFonts w:ascii="Times New Roman" w:hAnsi="Times New Roman" w:eastAsia="Calibri" w:cs="Times New Roman"/>
                <w:color w:val="0D0D0D" w:themeColor="text1" w:themeTint="F2"/>
                <w:sz w:val="25"/>
                <w:szCs w:val="25"/>
                <w:lang w:val="en-US"/>
                <w14:textFill>
                  <w14:solidFill>
                    <w14:schemeClr w14:val="tx1">
                      <w14:lumMod w14:val="95000"/>
                      <w14:lumOff w14:val="5000"/>
                    </w14:schemeClr>
                  </w14:solidFill>
                </w14:textFill>
              </w:rPr>
              <w:t>1 và thực hiện các yêu cầu</w:t>
            </w:r>
          </w:p>
        </w:tc>
      </w:tr>
    </w:tbl>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8"/>
        <w:gridCol w:w="5156"/>
      </w:tblGrid>
      <w:tr w14:paraId="1005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286C73E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1. Mục đích</w:t>
            </w:r>
          </w:p>
        </w:tc>
        <w:tc>
          <w:tcPr>
            <w:tcW w:w="5156" w:type="dxa"/>
          </w:tcPr>
          <w:p w14:paraId="63A6C5F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w:t>
            </w:r>
          </w:p>
        </w:tc>
      </w:tr>
      <w:tr w14:paraId="7292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Merge w:val="restart"/>
          </w:tcPr>
          <w:p w14:paraId="46D5457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2. Đặc điểm kiểu văn bản</w:t>
            </w:r>
          </w:p>
        </w:tc>
        <w:tc>
          <w:tcPr>
            <w:tcW w:w="5156" w:type="dxa"/>
          </w:tcPr>
          <w:p w14:paraId="7ED5FE8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Về cấu trúc:.....................................................</w:t>
            </w:r>
          </w:p>
        </w:tc>
      </w:tr>
      <w:tr w14:paraId="5D9A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Merge w:val="continue"/>
          </w:tcPr>
          <w:p w14:paraId="7736397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tc>
        <w:tc>
          <w:tcPr>
            <w:tcW w:w="5156" w:type="dxa"/>
          </w:tcPr>
          <w:p w14:paraId="7648B02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Về đặc điểm hình thức:...................................</w:t>
            </w:r>
          </w:p>
        </w:tc>
      </w:tr>
      <w:tr w14:paraId="5743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vMerge w:val="continue"/>
          </w:tcPr>
          <w:p w14:paraId="0F3D846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tc>
        <w:tc>
          <w:tcPr>
            <w:tcW w:w="5156" w:type="dxa"/>
          </w:tcPr>
          <w:p w14:paraId="460C0C6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Về cách trình bày thông tin:..........................</w:t>
            </w:r>
          </w:p>
        </w:tc>
      </w:tr>
      <w:tr w14:paraId="1410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55804A9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3. Cách trình bày thông tin theo các đối tượng phân loại</w:t>
            </w:r>
          </w:p>
        </w:tc>
        <w:tc>
          <w:tcPr>
            <w:tcW w:w="5156" w:type="dxa"/>
          </w:tcPr>
          <w:p w14:paraId="35BA34D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w:t>
            </w:r>
          </w:p>
          <w:p w14:paraId="4389AF2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w:t>
            </w:r>
          </w:p>
        </w:tc>
      </w:tr>
      <w:tr w14:paraId="356F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tcPr>
          <w:p w14:paraId="5F5B6F3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4. Phương tiện phi ngôn ngữ</w:t>
            </w:r>
          </w:p>
        </w:tc>
        <w:tc>
          <w:tcPr>
            <w:tcW w:w="5156" w:type="dxa"/>
          </w:tcPr>
          <w:p w14:paraId="51C609B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w:t>
            </w:r>
          </w:p>
        </w:tc>
      </w:tr>
    </w:tbl>
    <w:tbl>
      <w:tblPr>
        <w:tblStyle w:val="16"/>
        <w:tblW w:w="1017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7"/>
      </w:tblGrid>
      <w:tr w14:paraId="11E9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7" w:type="dxa"/>
            <w:tcBorders>
              <w:top w:val="nil"/>
              <w:left w:val="nil"/>
              <w:bottom w:val="nil"/>
              <w:right w:val="nil"/>
            </w:tcBorders>
          </w:tcPr>
          <w:p w14:paraId="3BA71D6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color w:val="000000"/>
                <w:sz w:val="25"/>
                <w:szCs w:val="25"/>
                <w:lang w:val="en-US"/>
              </w:rPr>
            </w:pPr>
            <w:r>
              <w:rPr>
                <w:rFonts w:ascii="Times New Roman" w:hAnsi="Times New Roman" w:eastAsia="MS Mincho" w:cs="Times New Roman"/>
                <w:bCs/>
                <w:color w:val="000000"/>
                <w:sz w:val="25"/>
                <w:szCs w:val="25"/>
                <w:lang w:val="en-US"/>
              </w:rPr>
              <w:t>HS lắng nghe, tiếp nhận nhiệm vụ</w:t>
            </w:r>
          </w:p>
          <w:p w14:paraId="151F61F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color w:val="000000"/>
                <w:sz w:val="25"/>
                <w:szCs w:val="25"/>
                <w:lang w:val="en-US"/>
              </w:rPr>
            </w:pPr>
            <w:r>
              <w:rPr>
                <w:rFonts w:ascii="Times New Roman" w:hAnsi="Times New Roman" w:eastAsia="MS Mincho" w:cs="Times New Roman"/>
                <w:b/>
                <w:color w:val="000000"/>
                <w:sz w:val="25"/>
                <w:szCs w:val="25"/>
                <w:lang w:val="en-US"/>
              </w:rPr>
              <w:t xml:space="preserve">Bước 2: Thực hiện nhiệm vụ </w:t>
            </w:r>
          </w:p>
          <w:p w14:paraId="6FFD218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color w:val="000000"/>
                <w:sz w:val="25"/>
                <w:szCs w:val="25"/>
                <w:lang w:val="en-US"/>
              </w:rPr>
            </w:pPr>
            <w:r>
              <w:rPr>
                <w:rFonts w:ascii="Times New Roman" w:hAnsi="Times New Roman" w:eastAsia="MS Mincho" w:cs="Times New Roman"/>
                <w:bCs/>
                <w:color w:val="000000"/>
                <w:sz w:val="25"/>
                <w:szCs w:val="25"/>
                <w:lang w:val="en-US"/>
              </w:rPr>
              <w:t>- Hs làm việc cá nhân/nhóm</w:t>
            </w:r>
          </w:p>
          <w:p w14:paraId="5CFB529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color w:val="000000"/>
                <w:sz w:val="25"/>
                <w:szCs w:val="25"/>
                <w:lang w:val="en-US"/>
              </w:rPr>
            </w:pPr>
            <w:r>
              <w:rPr>
                <w:rFonts w:ascii="Times New Roman" w:hAnsi="Times New Roman" w:eastAsia="MS Mincho" w:cs="Times New Roman"/>
                <w:bCs/>
                <w:color w:val="000000"/>
                <w:sz w:val="25"/>
                <w:szCs w:val="25"/>
                <w:lang w:val="en-US"/>
              </w:rPr>
              <w:t>- GV quan sát</w:t>
            </w:r>
          </w:p>
          <w:p w14:paraId="309C471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color w:val="000000"/>
                <w:sz w:val="25"/>
                <w:szCs w:val="25"/>
                <w:lang w:val="en-US"/>
              </w:rPr>
            </w:pPr>
            <w:r>
              <w:rPr>
                <w:rFonts w:ascii="Times New Roman" w:hAnsi="Times New Roman" w:eastAsia="MS Mincho" w:cs="Times New Roman"/>
                <w:b/>
                <w:color w:val="000000"/>
                <w:sz w:val="25"/>
                <w:szCs w:val="25"/>
                <w:lang w:val="en-US"/>
              </w:rPr>
              <w:t>Bước 3: Báo cáo, thảo luận</w:t>
            </w:r>
          </w:p>
          <w:p w14:paraId="76602E3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color w:val="000000"/>
                <w:sz w:val="25"/>
                <w:szCs w:val="25"/>
                <w:lang w:val="en-US"/>
              </w:rPr>
            </w:pPr>
            <w:r>
              <w:rPr>
                <w:rFonts w:ascii="Times New Roman" w:hAnsi="Times New Roman" w:eastAsia="MS Mincho" w:cs="Times New Roman"/>
                <w:b/>
                <w:color w:val="000000"/>
                <w:sz w:val="25"/>
                <w:szCs w:val="25"/>
                <w:lang w:val="en-US"/>
              </w:rPr>
              <w:t xml:space="preserve">- </w:t>
            </w:r>
            <w:r>
              <w:rPr>
                <w:rFonts w:ascii="Times New Roman" w:hAnsi="Times New Roman" w:eastAsia="MS Mincho" w:cs="Times New Roman"/>
                <w:bCs/>
                <w:color w:val="000000"/>
                <w:sz w:val="25"/>
                <w:szCs w:val="25"/>
                <w:lang w:val="en-US"/>
              </w:rPr>
              <w:t xml:space="preserve">HS trình bày sản phẩm </w:t>
            </w:r>
          </w:p>
          <w:p w14:paraId="2413C9F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color w:val="000000"/>
                <w:sz w:val="25"/>
                <w:szCs w:val="25"/>
                <w:lang w:val="en-US"/>
              </w:rPr>
            </w:pPr>
            <w:r>
              <w:rPr>
                <w:rFonts w:ascii="Times New Roman" w:hAnsi="Times New Roman" w:eastAsia="MS Mincho" w:cs="Times New Roman"/>
                <w:bCs/>
                <w:color w:val="000000"/>
                <w:sz w:val="25"/>
                <w:szCs w:val="25"/>
                <w:lang w:val="en-US"/>
              </w:rPr>
              <w:t>- GV gọi hs nhận xét, bổ sung câu trả lời của bạn.</w:t>
            </w:r>
          </w:p>
          <w:p w14:paraId="509FE3F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MS Mincho" w:cs="Times New Roman"/>
                <w:b/>
                <w:color w:val="000000"/>
                <w:sz w:val="25"/>
                <w:szCs w:val="25"/>
                <w:lang w:val="en-US"/>
              </w:rPr>
              <w:t>Bước 4: Kết luận, nhận định</w:t>
            </w:r>
          </w:p>
          <w:p w14:paraId="1F2628C9">
            <w:pPr>
              <w:pageBreakBefore w:val="0"/>
              <w:kinsoku/>
              <w:wordWrap/>
              <w:overflowPunct/>
              <w:topLinePunct w:val="0"/>
              <w:bidi w:val="0"/>
              <w:snapToGrid/>
              <w:spacing w:beforeAutospacing="0" w:after="0" w:afterAutospacing="0" w:line="240" w:lineRule="auto"/>
              <w:ind w:right="165"/>
              <w:jc w:val="both"/>
              <w:textAlignment w:val="auto"/>
              <w:rPr>
                <w:rFonts w:ascii="Times New Roman" w:hAnsi="Times New Roman" w:cs="Times New Roman" w:eastAsiaTheme="minorEastAsia"/>
                <w:bCs/>
                <w:sz w:val="25"/>
                <w:szCs w:val="25"/>
                <w:lang w:val="en-US"/>
              </w:rPr>
            </w:pPr>
            <w:r>
              <w:rPr>
                <w:rFonts w:ascii="Times New Roman" w:hAnsi="Times New Roman" w:cs="Times New Roman" w:eastAsiaTheme="minorEastAsia"/>
                <w:bCs/>
                <w:sz w:val="25"/>
                <w:szCs w:val="25"/>
              </w:rPr>
              <w:t>GV nhận xét sản phẩm học tập của HS, kết hợp với diễn giải ngắn gọn một số nội dung về từng đơn vị tri thức đọc hiểu, lưu ý một số vấn đề sau:</w:t>
            </w:r>
          </w:p>
          <w:p w14:paraId="3782043E">
            <w:pPr>
              <w:pageBreakBefore w:val="0"/>
              <w:kinsoku/>
              <w:wordWrap/>
              <w:overflowPunct/>
              <w:topLinePunct w:val="0"/>
              <w:bidi w:val="0"/>
              <w:snapToGrid/>
              <w:spacing w:beforeAutospacing="0" w:after="0" w:afterAutospacing="0" w:line="240" w:lineRule="auto"/>
              <w:ind w:right="165"/>
              <w:jc w:val="both"/>
              <w:textAlignment w:val="auto"/>
              <w:rPr>
                <w:rFonts w:ascii="Times New Roman" w:hAnsi="Times New Roman" w:cs="Times New Roman" w:eastAsiaTheme="minorEastAsia"/>
                <w:bCs/>
                <w:sz w:val="25"/>
                <w:szCs w:val="25"/>
                <w:lang w:val="en-US"/>
              </w:rPr>
            </w:pPr>
          </w:p>
        </w:tc>
      </w:tr>
    </w:tbl>
    <w:tbl>
      <w:tblPr>
        <w:tblStyle w:val="36"/>
        <w:tblpPr w:leftFromText="180" w:rightFromText="180" w:vertAnchor="text" w:tblpXSpec="righ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848"/>
      </w:tblGrid>
      <w:tr w14:paraId="79B7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7BE035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color w:val="FF0000"/>
                <w:sz w:val="25"/>
                <w:szCs w:val="25"/>
              </w:rPr>
              <w:t>1. Mục đích</w:t>
            </w:r>
          </w:p>
        </w:tc>
        <w:tc>
          <w:tcPr>
            <w:tcW w:w="7848" w:type="dxa"/>
          </w:tcPr>
          <w:p w14:paraId="1F93873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
                <w:sz w:val="25"/>
                <w:szCs w:val="25"/>
              </w:rPr>
              <w:t>C</w:t>
            </w:r>
            <w:r>
              <w:rPr>
                <w:rFonts w:ascii="Times New Roman" w:hAnsi="Times New Roman" w:eastAsia="Times New Roman" w:cs="Times New Roman"/>
                <w:b/>
                <w:sz w:val="25"/>
                <w:szCs w:val="25"/>
                <w:lang w:val="en-US"/>
              </w:rPr>
              <w:t>ung cấp cho người đọc thông tin</w:t>
            </w:r>
            <w:r>
              <w:rPr>
                <w:rFonts w:ascii="Times New Roman" w:hAnsi="Times New Roman" w:eastAsia="Times New Roman" w:cs="Times New Roman"/>
                <w:sz w:val="25"/>
                <w:szCs w:val="25"/>
                <w:lang w:val="en-US"/>
              </w:rPr>
              <w:t xml:space="preserve"> về một danh lam thắng cảnh hoặc di tích lịch sử.</w:t>
            </w:r>
          </w:p>
        </w:tc>
      </w:tr>
      <w:tr w14:paraId="0797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restart"/>
          </w:tcPr>
          <w:p w14:paraId="20BBCF1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color w:val="FF0000"/>
                <w:sz w:val="25"/>
                <w:szCs w:val="25"/>
              </w:rPr>
              <w:t>2. Đặc điểm kiểu văn bản</w:t>
            </w:r>
          </w:p>
        </w:tc>
        <w:tc>
          <w:tcPr>
            <w:tcW w:w="7848" w:type="dxa"/>
          </w:tcPr>
          <w:p w14:paraId="60045B1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Về cấu trúc: 3 phần</w:t>
            </w:r>
          </w:p>
          <w:p w14:paraId="2226F12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Times New Roman" w:cs="Times New Roman"/>
                <w:color w:val="000000"/>
                <w:sz w:val="25"/>
                <w:szCs w:val="25"/>
                <w:lang w:val="en-US"/>
              </w:rPr>
              <w:t xml:space="preserve"> </w:t>
            </w:r>
            <w:r>
              <w:rPr>
                <w:rFonts w:ascii="Times New Roman" w:hAnsi="Times New Roman" w:eastAsia="Calibri" w:cs="Times New Roman"/>
                <w:sz w:val="25"/>
                <w:szCs w:val="25"/>
                <w:lang w:val="en-US"/>
              </w:rPr>
              <w:t xml:space="preserve">+ </w:t>
            </w:r>
            <w:r>
              <w:rPr>
                <w:rFonts w:ascii="Times New Roman" w:hAnsi="Times New Roman" w:eastAsia="Calibri" w:cs="Times New Roman"/>
                <w:i/>
                <w:sz w:val="25"/>
                <w:szCs w:val="25"/>
                <w:lang w:val="en-US"/>
              </w:rPr>
              <w:t>Phần mở đầu:</w:t>
            </w:r>
            <w:r>
              <w:rPr>
                <w:rFonts w:ascii="Times New Roman" w:hAnsi="Times New Roman" w:eastAsia="Calibri" w:cs="Times New Roman"/>
                <w:sz w:val="25"/>
                <w:szCs w:val="25"/>
                <w:lang w:val="en-US"/>
              </w:rPr>
              <w:t xml:space="preserve"> </w:t>
            </w:r>
            <w:r>
              <w:rPr>
                <w:rFonts w:ascii="Times New Roman" w:hAnsi="Times New Roman" w:eastAsia="Calibri" w:cs="Times New Roman"/>
                <w:b/>
                <w:sz w:val="25"/>
                <w:szCs w:val="25"/>
                <w:lang w:val="en-US"/>
              </w:rPr>
              <w:t>giới thiệu khái quát</w:t>
            </w:r>
            <w:r>
              <w:rPr>
                <w:rFonts w:ascii="Times New Roman" w:hAnsi="Times New Roman" w:eastAsia="Calibri" w:cs="Times New Roman"/>
                <w:sz w:val="25"/>
                <w:szCs w:val="25"/>
                <w:lang w:val="en-US"/>
              </w:rPr>
              <w:t xml:space="preserve"> về danh lam thắng cảnh hoặc di tích lịch sử.</w:t>
            </w:r>
          </w:p>
          <w:p w14:paraId="4AFEF5D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 </w:t>
            </w:r>
            <w:r>
              <w:rPr>
                <w:rFonts w:ascii="Times New Roman" w:hAnsi="Times New Roman" w:eastAsia="Times New Roman" w:cs="Times New Roman"/>
                <w:i/>
                <w:sz w:val="25"/>
                <w:szCs w:val="25"/>
                <w:lang w:val="en-US"/>
              </w:rPr>
              <w:t>Phần nội dung</w:t>
            </w:r>
            <w:r>
              <w:rPr>
                <w:rFonts w:ascii="Times New Roman" w:hAnsi="Times New Roman" w:eastAsia="Times New Roman" w:cs="Times New Roman"/>
                <w:sz w:val="25"/>
                <w:szCs w:val="25"/>
                <w:lang w:val="en-US"/>
              </w:rPr>
              <w:t xml:space="preserve">: </w:t>
            </w:r>
            <w:r>
              <w:rPr>
                <w:rFonts w:ascii="Times New Roman" w:hAnsi="Times New Roman" w:eastAsia="Times New Roman" w:cs="Times New Roman"/>
                <w:b/>
                <w:sz w:val="25"/>
                <w:szCs w:val="25"/>
                <w:lang w:val="en-US"/>
              </w:rPr>
              <w:t>giới thiệu có hệ thống</w:t>
            </w:r>
            <w:r>
              <w:rPr>
                <w:rFonts w:ascii="Times New Roman" w:hAnsi="Times New Roman" w:eastAsia="Times New Roman" w:cs="Times New Roman"/>
                <w:sz w:val="25"/>
                <w:szCs w:val="25"/>
                <w:lang w:val="en-US"/>
              </w:rPr>
              <w:t xml:space="preserve"> những phương diện khác nhau của danh lam thắng cảnh hoặc di tích lịch sử. Nội dung có thể trình bày thông tin về vị trí địa lí, lịch sử hình thành, nhân vật lịch sử có liên quan, đặc điểm kiến trúc/ cảnh quan, vẻ đẹp/ sức hấp dẫn, cách thức tham quan…</w:t>
            </w:r>
          </w:p>
          <w:p w14:paraId="3229C5D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lang w:val="en-US"/>
              </w:rPr>
              <w:t xml:space="preserve">+ </w:t>
            </w:r>
            <w:r>
              <w:rPr>
                <w:rFonts w:ascii="Times New Roman" w:hAnsi="Times New Roman" w:eastAsia="Times New Roman" w:cs="Times New Roman"/>
                <w:i/>
                <w:sz w:val="25"/>
                <w:szCs w:val="25"/>
                <w:lang w:val="en-US"/>
              </w:rPr>
              <w:t>Phần kết thúc</w:t>
            </w:r>
            <w:r>
              <w:rPr>
                <w:rFonts w:ascii="Times New Roman" w:hAnsi="Times New Roman" w:eastAsia="Times New Roman" w:cs="Times New Roman"/>
                <w:sz w:val="25"/>
                <w:szCs w:val="25"/>
                <w:lang w:val="en-US"/>
              </w:rPr>
              <w:t xml:space="preserve">: </w:t>
            </w:r>
            <w:r>
              <w:rPr>
                <w:rFonts w:ascii="Times New Roman" w:hAnsi="Times New Roman" w:eastAsia="Times New Roman" w:cs="Times New Roman"/>
                <w:b/>
                <w:sz w:val="25"/>
                <w:szCs w:val="25"/>
                <w:lang w:val="en-US"/>
              </w:rPr>
              <w:t>nhận xét khái quát</w:t>
            </w:r>
            <w:r>
              <w:rPr>
                <w:rFonts w:ascii="Times New Roman" w:hAnsi="Times New Roman" w:eastAsia="Times New Roman" w:cs="Times New Roman"/>
                <w:sz w:val="25"/>
                <w:szCs w:val="25"/>
                <w:lang w:val="en-US"/>
              </w:rPr>
              <w:t xml:space="preserve"> về </w:t>
            </w:r>
            <w:r>
              <w:rPr>
                <w:rFonts w:ascii="Times New Roman" w:hAnsi="Times New Roman" w:eastAsia="Times New Roman" w:cs="Times New Roman"/>
                <w:b/>
                <w:sz w:val="25"/>
                <w:szCs w:val="25"/>
                <w:lang w:val="en-US"/>
              </w:rPr>
              <w:t>giá trị</w:t>
            </w:r>
            <w:r>
              <w:rPr>
                <w:rFonts w:ascii="Times New Roman" w:hAnsi="Times New Roman" w:eastAsia="Times New Roman" w:cs="Times New Roman"/>
                <w:sz w:val="25"/>
                <w:szCs w:val="25"/>
                <w:lang w:val="en-US"/>
              </w:rPr>
              <w:t xml:space="preserve"> của danh lam thắng cảnh hoặc di tích lịch sử trong đời sống văn hóa, tinh thần của con người; có thể </w:t>
            </w:r>
            <w:r>
              <w:rPr>
                <w:rFonts w:ascii="Times New Roman" w:hAnsi="Times New Roman" w:eastAsia="Times New Roman" w:cs="Times New Roman"/>
                <w:b/>
                <w:sz w:val="25"/>
                <w:szCs w:val="25"/>
                <w:lang w:val="en-US"/>
              </w:rPr>
              <w:t>bày tỏ tình cảm</w:t>
            </w:r>
            <w:r>
              <w:rPr>
                <w:rFonts w:ascii="Times New Roman" w:hAnsi="Times New Roman" w:eastAsia="Times New Roman" w:cs="Times New Roman"/>
                <w:sz w:val="25"/>
                <w:szCs w:val="25"/>
                <w:lang w:val="en-US"/>
              </w:rPr>
              <w:t>,</w:t>
            </w:r>
            <w:r>
              <w:rPr>
                <w:rFonts w:ascii="Times New Roman" w:hAnsi="Times New Roman" w:eastAsia="Times New Roman" w:cs="Times New Roman"/>
                <w:sz w:val="25"/>
                <w:szCs w:val="25"/>
              </w:rPr>
              <w:t xml:space="preserve"> </w:t>
            </w:r>
            <w:r>
              <w:rPr>
                <w:rFonts w:ascii="Times New Roman" w:hAnsi="Times New Roman" w:eastAsia="Times New Roman" w:cs="Times New Roman"/>
                <w:b/>
                <w:sz w:val="25"/>
                <w:szCs w:val="25"/>
              </w:rPr>
              <w:t>thái độ</w:t>
            </w:r>
            <w:r>
              <w:rPr>
                <w:rFonts w:ascii="Times New Roman" w:hAnsi="Times New Roman" w:eastAsia="Times New Roman" w:cs="Times New Roman"/>
                <w:sz w:val="25"/>
                <w:szCs w:val="25"/>
              </w:rPr>
              <w:t xml:space="preserve"> của người viết.</w:t>
            </w:r>
          </w:p>
        </w:tc>
      </w:tr>
      <w:tr w14:paraId="650B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Pr>
          <w:p w14:paraId="6460756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tc>
        <w:tc>
          <w:tcPr>
            <w:tcW w:w="7848" w:type="dxa"/>
          </w:tcPr>
          <w:p w14:paraId="638449A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Về đặc điểm hình thức:</w:t>
            </w:r>
            <w:r>
              <w:rPr>
                <w:rFonts w:ascii="Times New Roman" w:hAnsi="Times New Roman" w:eastAsia="Calibri" w:cs="Times New Roman"/>
                <w:color w:val="000000"/>
                <w:sz w:val="25"/>
                <w:szCs w:val="25"/>
                <w:shd w:val="clear" w:color="auto" w:fill="FFFFFF"/>
                <w:lang w:val="en-US"/>
              </w:rPr>
              <w:t xml:space="preserve"> </w:t>
            </w:r>
            <w:r>
              <w:rPr>
                <w:rFonts w:ascii="Times New Roman" w:hAnsi="Times New Roman" w:eastAsia="Times New Roman" w:cs="Times New Roman"/>
                <w:sz w:val="25"/>
                <w:szCs w:val="25"/>
                <w:lang w:val="en-US"/>
              </w:rPr>
              <w:t xml:space="preserve">Có thể sử dụng các </w:t>
            </w:r>
            <w:r>
              <w:rPr>
                <w:rFonts w:ascii="Times New Roman" w:hAnsi="Times New Roman" w:eastAsia="Times New Roman" w:cs="Times New Roman"/>
                <w:b/>
                <w:sz w:val="25"/>
                <w:szCs w:val="25"/>
                <w:lang w:val="en-US"/>
              </w:rPr>
              <w:t>đề mục</w:t>
            </w:r>
            <w:r>
              <w:rPr>
                <w:rFonts w:ascii="Times New Roman" w:hAnsi="Times New Roman" w:eastAsia="Times New Roman" w:cs="Times New Roman"/>
                <w:sz w:val="25"/>
                <w:szCs w:val="25"/>
                <w:lang w:val="en-US"/>
              </w:rPr>
              <w:t xml:space="preserve"> làm nổi bật thông tin chính; </w:t>
            </w:r>
            <w:r>
              <w:rPr>
                <w:rFonts w:ascii="Times New Roman" w:hAnsi="Times New Roman" w:eastAsia="Times New Roman" w:cs="Times New Roman"/>
                <w:b/>
                <w:sz w:val="25"/>
                <w:szCs w:val="25"/>
                <w:lang w:val="en-US"/>
              </w:rPr>
              <w:t>một số từ ngữ chuyên ngành</w:t>
            </w:r>
            <w:r>
              <w:rPr>
                <w:rFonts w:ascii="Times New Roman" w:hAnsi="Times New Roman" w:eastAsia="Times New Roman" w:cs="Times New Roman"/>
                <w:sz w:val="25"/>
                <w:szCs w:val="25"/>
                <w:lang w:val="en-US"/>
              </w:rPr>
              <w:t xml:space="preserve"> (kiến trúc, lịch sử, địa lí, sinh vật…); </w:t>
            </w:r>
            <w:r>
              <w:rPr>
                <w:rFonts w:ascii="Times New Roman" w:hAnsi="Times New Roman" w:eastAsia="Times New Roman" w:cs="Times New Roman"/>
                <w:b/>
                <w:sz w:val="25"/>
                <w:szCs w:val="25"/>
                <w:lang w:val="en-US"/>
              </w:rPr>
              <w:t xml:space="preserve">từ ngữ giàu giá trị </w:t>
            </w:r>
            <w:r>
              <w:rPr>
                <w:rFonts w:ascii="Times New Roman" w:hAnsi="Times New Roman" w:eastAsia="Times New Roman" w:cs="Times New Roman"/>
                <w:sz w:val="25"/>
                <w:szCs w:val="25"/>
                <w:lang w:val="en-US"/>
              </w:rPr>
              <w:t xml:space="preserve">miêu tả, biểu cảm; </w:t>
            </w:r>
            <w:r>
              <w:rPr>
                <w:rFonts w:ascii="Times New Roman" w:hAnsi="Times New Roman" w:eastAsia="Times New Roman" w:cs="Times New Roman"/>
                <w:b/>
                <w:sz w:val="25"/>
                <w:szCs w:val="25"/>
                <w:lang w:val="en-US"/>
              </w:rPr>
              <w:t>hình ảnh</w:t>
            </w:r>
            <w:r>
              <w:rPr>
                <w:rFonts w:ascii="Times New Roman" w:hAnsi="Times New Roman" w:eastAsia="Times New Roman" w:cs="Times New Roman"/>
                <w:sz w:val="25"/>
                <w:szCs w:val="25"/>
                <w:lang w:val="en-US"/>
              </w:rPr>
              <w:t xml:space="preserve"> minh họa, </w:t>
            </w:r>
            <w:r>
              <w:rPr>
                <w:rFonts w:ascii="Times New Roman" w:hAnsi="Times New Roman" w:eastAsia="Times New Roman" w:cs="Times New Roman"/>
                <w:b/>
                <w:sz w:val="25"/>
                <w:szCs w:val="25"/>
                <w:lang w:val="en-US"/>
              </w:rPr>
              <w:t>sơ đồ/ bản đồ chỉ dẫn</w:t>
            </w:r>
            <w:r>
              <w:rPr>
                <w:rFonts w:ascii="Times New Roman" w:hAnsi="Times New Roman" w:eastAsia="Times New Roman" w:cs="Times New Roman"/>
                <w:sz w:val="25"/>
                <w:szCs w:val="25"/>
                <w:lang w:val="en-US"/>
              </w:rPr>
              <w:t>…</w:t>
            </w:r>
          </w:p>
        </w:tc>
      </w:tr>
      <w:tr w14:paraId="783A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Pr>
          <w:p w14:paraId="03AA485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tc>
        <w:tc>
          <w:tcPr>
            <w:tcW w:w="7848" w:type="dxa"/>
          </w:tcPr>
          <w:p w14:paraId="36A522F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Về cách trình bày thông tin:</w:t>
            </w:r>
            <w:r>
              <w:rPr>
                <w:rFonts w:ascii="Times New Roman" w:hAnsi="Times New Roman" w:eastAsia="Calibri" w:cs="Times New Roman"/>
                <w:color w:val="000000"/>
                <w:sz w:val="25"/>
                <w:szCs w:val="25"/>
                <w:shd w:val="clear" w:color="auto" w:fill="FFFFFF"/>
                <w:lang w:val="en-US"/>
              </w:rPr>
              <w:t xml:space="preserve"> </w:t>
            </w:r>
            <w:r>
              <w:rPr>
                <w:rFonts w:ascii="Times New Roman" w:hAnsi="Times New Roman" w:eastAsia="Times New Roman" w:cs="Times New Roman"/>
                <w:sz w:val="25"/>
                <w:szCs w:val="25"/>
                <w:lang w:val="en-US"/>
              </w:rPr>
              <w:t xml:space="preserve">Thông tin thường được trình bày theo trình tự </w:t>
            </w:r>
            <w:r>
              <w:rPr>
                <w:rFonts w:ascii="Times New Roman" w:hAnsi="Times New Roman" w:eastAsia="Times New Roman" w:cs="Times New Roman"/>
                <w:b/>
                <w:sz w:val="25"/>
                <w:szCs w:val="25"/>
                <w:lang w:val="en-US"/>
              </w:rPr>
              <w:t>thời gian</w:t>
            </w:r>
            <w:r>
              <w:rPr>
                <w:rFonts w:ascii="Times New Roman" w:hAnsi="Times New Roman" w:eastAsia="Times New Roman" w:cs="Times New Roman"/>
                <w:sz w:val="25"/>
                <w:szCs w:val="25"/>
                <w:lang w:val="en-US"/>
              </w:rPr>
              <w:t xml:space="preserve">, theo trật tự </w:t>
            </w:r>
            <w:r>
              <w:rPr>
                <w:rFonts w:ascii="Times New Roman" w:hAnsi="Times New Roman" w:eastAsia="Times New Roman" w:cs="Times New Roman"/>
                <w:b/>
                <w:sz w:val="25"/>
                <w:szCs w:val="25"/>
                <w:lang w:val="en-US"/>
              </w:rPr>
              <w:t>không gian</w:t>
            </w:r>
            <w:r>
              <w:rPr>
                <w:rFonts w:ascii="Times New Roman" w:hAnsi="Times New Roman" w:eastAsia="Times New Roman" w:cs="Times New Roman"/>
                <w:sz w:val="25"/>
                <w:szCs w:val="25"/>
                <w:lang w:val="en-US"/>
              </w:rPr>
              <w:t xml:space="preserve">, theo cách </w:t>
            </w:r>
            <w:r>
              <w:rPr>
                <w:rFonts w:ascii="Times New Roman" w:hAnsi="Times New Roman" w:eastAsia="Times New Roman" w:cs="Times New Roman"/>
                <w:b/>
                <w:sz w:val="25"/>
                <w:szCs w:val="25"/>
                <w:lang w:val="en-US"/>
              </w:rPr>
              <w:t>phân loại</w:t>
            </w:r>
            <w:r>
              <w:rPr>
                <w:rFonts w:ascii="Times New Roman" w:hAnsi="Times New Roman" w:eastAsia="Times New Roman" w:cs="Times New Roman"/>
                <w:sz w:val="25"/>
                <w:szCs w:val="25"/>
                <w:lang w:val="en-US"/>
              </w:rPr>
              <w:t xml:space="preserve"> đối tượng </w:t>
            </w:r>
            <w:r>
              <w:rPr>
                <w:rFonts w:ascii="Times New Roman" w:hAnsi="Times New Roman" w:eastAsia="Times New Roman" w:cs="Times New Roman"/>
                <w:sz w:val="25"/>
                <w:szCs w:val="25"/>
              </w:rPr>
              <w:t>, ...</w:t>
            </w:r>
          </w:p>
        </w:tc>
      </w:tr>
      <w:tr w14:paraId="0C31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713730A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color w:val="FF0000"/>
                <w:sz w:val="25"/>
                <w:szCs w:val="25"/>
              </w:rPr>
              <w:t>3. Cách trình bày thông tin theo các đối tượng phân loại</w:t>
            </w:r>
          </w:p>
        </w:tc>
        <w:tc>
          <w:tcPr>
            <w:tcW w:w="7848" w:type="dxa"/>
          </w:tcPr>
          <w:p w14:paraId="6D525FC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lang w:val="en-US"/>
              </w:rPr>
              <w:t> </w:t>
            </w:r>
            <w:r>
              <w:rPr>
                <w:rFonts w:ascii="Times New Roman" w:hAnsi="Times New Roman" w:eastAsia="Times New Roman" w:cs="Times New Roman"/>
                <w:b/>
                <w:sz w:val="25"/>
                <w:szCs w:val="25"/>
              </w:rPr>
              <w:t>T</w:t>
            </w:r>
            <w:r>
              <w:rPr>
                <w:rFonts w:ascii="Times New Roman" w:hAnsi="Times New Roman" w:eastAsia="Times New Roman" w:cs="Times New Roman"/>
                <w:b/>
                <w:sz w:val="25"/>
                <w:szCs w:val="25"/>
                <w:lang w:val="en-US"/>
              </w:rPr>
              <w:t>ổ chức thông tin theo cấu trúc</w:t>
            </w:r>
            <w:r>
              <w:rPr>
                <w:rFonts w:ascii="Times New Roman" w:hAnsi="Times New Roman" w:eastAsia="Times New Roman" w:cs="Times New Roman"/>
                <w:sz w:val="25"/>
                <w:szCs w:val="25"/>
                <w:lang w:val="en-US"/>
              </w:rPr>
              <w:t>: (1) giới thiệu tổng quát, khái quát về các đối tượng được phân loại; (2) giới thiệu chi tiết từng đối tượng cụ thể.</w:t>
            </w:r>
          </w:p>
        </w:tc>
      </w:tr>
      <w:tr w14:paraId="7B7C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C02FE9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color w:val="FF0000"/>
                <w:sz w:val="25"/>
                <w:szCs w:val="25"/>
              </w:rPr>
              <w:t>4. Phương tiện phi ngôn ngữ</w:t>
            </w:r>
          </w:p>
        </w:tc>
        <w:tc>
          <w:tcPr>
            <w:tcW w:w="7848" w:type="dxa"/>
          </w:tcPr>
          <w:p w14:paraId="49ED914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shd w:val="clear" w:color="auto" w:fill="FFFFFF"/>
                <w:lang w:val="en-US"/>
              </w:rPr>
            </w:pPr>
            <w:r>
              <w:rPr>
                <w:rFonts w:ascii="Times New Roman" w:hAnsi="Times New Roman" w:eastAsia="Calibri" w:cs="Times New Roman"/>
                <w:color w:val="000000"/>
                <w:sz w:val="25"/>
                <w:szCs w:val="25"/>
                <w:shd w:val="clear" w:color="auto" w:fill="FFFFFF"/>
              </w:rPr>
              <w:t xml:space="preserve">- Loại </w:t>
            </w:r>
            <w:r>
              <w:rPr>
                <w:rFonts w:ascii="Times New Roman" w:hAnsi="Times New Roman" w:eastAsia="Calibri" w:cs="Times New Roman"/>
                <w:color w:val="000000"/>
                <w:sz w:val="25"/>
                <w:szCs w:val="25"/>
                <w:shd w:val="clear" w:color="auto" w:fill="FFFFFF"/>
                <w:lang w:val="en-US"/>
              </w:rPr>
              <w:t>phương tiện phi ngôn ngữ: hình ảnh, đồ thị, sơ đồ, bảng biểu, bản đồ,…</w:t>
            </w:r>
          </w:p>
          <w:p w14:paraId="39EAB05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Calibri" w:cs="Times New Roman"/>
                <w:color w:val="000000"/>
                <w:sz w:val="25"/>
                <w:szCs w:val="25"/>
                <w:shd w:val="clear" w:color="auto" w:fill="FFFFFF"/>
              </w:rPr>
              <w:t>- Vai trò:</w:t>
            </w:r>
            <w:r>
              <w:rPr>
                <w:rFonts w:ascii="Times New Roman" w:hAnsi="Times New Roman" w:eastAsia="Calibri" w:cs="Times New Roman"/>
                <w:color w:val="000000"/>
                <w:sz w:val="25"/>
                <w:szCs w:val="25"/>
                <w:shd w:val="clear" w:color="auto" w:fill="FFFFFF"/>
                <w:lang w:val="en-US"/>
              </w:rPr>
              <w:t xml:space="preserve"> để trình bày thông tin một cách </w:t>
            </w:r>
            <w:r>
              <w:rPr>
                <w:rFonts w:ascii="Times New Roman" w:hAnsi="Times New Roman" w:eastAsia="Calibri" w:cs="Times New Roman"/>
                <w:b/>
                <w:color w:val="000000"/>
                <w:sz w:val="25"/>
                <w:szCs w:val="25"/>
                <w:shd w:val="clear" w:color="auto" w:fill="FFFFFF"/>
                <w:lang w:val="en-US"/>
              </w:rPr>
              <w:t xml:space="preserve">trực quan </w:t>
            </w:r>
            <w:r>
              <w:rPr>
                <w:rFonts w:ascii="Times New Roman" w:hAnsi="Times New Roman" w:eastAsia="Calibri" w:cs="Times New Roman"/>
                <w:color w:val="000000"/>
                <w:sz w:val="25"/>
                <w:szCs w:val="25"/>
                <w:shd w:val="clear" w:color="auto" w:fill="FFFFFF"/>
                <w:lang w:val="en-US"/>
              </w:rPr>
              <w:t xml:space="preserve">và làm </w:t>
            </w:r>
            <w:r>
              <w:rPr>
                <w:rFonts w:ascii="Times New Roman" w:hAnsi="Times New Roman" w:eastAsia="Calibri" w:cs="Times New Roman"/>
                <w:b/>
                <w:color w:val="000000"/>
                <w:sz w:val="25"/>
                <w:szCs w:val="25"/>
                <w:shd w:val="clear" w:color="auto" w:fill="FFFFFF"/>
                <w:lang w:val="en-US"/>
              </w:rPr>
              <w:t>nổi bật những thông tin quan trọng</w:t>
            </w:r>
            <w:r>
              <w:rPr>
                <w:rFonts w:ascii="Times New Roman" w:hAnsi="Times New Roman" w:eastAsia="Calibri" w:cs="Times New Roman"/>
                <w:color w:val="000000"/>
                <w:sz w:val="25"/>
                <w:szCs w:val="25"/>
                <w:shd w:val="clear" w:color="auto" w:fill="FFFFFF"/>
                <w:lang w:val="en-US"/>
              </w:rPr>
              <w:t xml:space="preserve">. Ngoài ra, trong một số trường hợp, phương tiện phi ngôn ngữ có thể </w:t>
            </w:r>
            <w:r>
              <w:rPr>
                <w:rFonts w:ascii="Times New Roman" w:hAnsi="Times New Roman" w:eastAsia="Calibri" w:cs="Times New Roman"/>
                <w:b/>
                <w:color w:val="000000"/>
                <w:sz w:val="25"/>
                <w:szCs w:val="25"/>
                <w:shd w:val="clear" w:color="auto" w:fill="FFFFFF"/>
                <w:lang w:val="en-US"/>
              </w:rPr>
              <w:t xml:space="preserve">cung cấp thêm thông tin </w:t>
            </w:r>
            <w:r>
              <w:rPr>
                <w:rFonts w:ascii="Times New Roman" w:hAnsi="Times New Roman" w:eastAsia="Calibri" w:cs="Times New Roman"/>
                <w:color w:val="000000"/>
                <w:sz w:val="25"/>
                <w:szCs w:val="25"/>
                <w:shd w:val="clear" w:color="auto" w:fill="FFFFFF"/>
                <w:lang w:val="en-US"/>
              </w:rPr>
              <w:t>về đối tượng chưa được thể hiện bằng phương tiện ngôn ngữ.</w:t>
            </w:r>
          </w:p>
        </w:tc>
      </w:tr>
    </w:tbl>
    <w:p w14:paraId="184B613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iCs/>
          <w:sz w:val="25"/>
          <w:szCs w:val="25"/>
        </w:rPr>
      </w:pPr>
      <w:r>
        <w:rPr>
          <w:rFonts w:ascii="Times New Roman" w:hAnsi="Times New Roman" w:cs="Times New Roman"/>
          <w:b/>
          <w:iCs/>
          <w:sz w:val="25"/>
          <w:szCs w:val="25"/>
        </w:rPr>
        <w:br w:type="textWrapping" w:clear="all"/>
      </w:r>
      <w:r>
        <w:rPr>
          <w:rFonts w:ascii="Times New Roman" w:hAnsi="Times New Roman" w:cs="Times New Roman"/>
          <w:b/>
          <w:iCs/>
          <w:sz w:val="25"/>
          <w:szCs w:val="25"/>
        </w:rPr>
        <w:t>Nhiệm vụ 2: II. Luyện tập</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2A11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Borders>
              <w:top w:val="nil"/>
              <w:left w:val="nil"/>
              <w:bottom w:val="nil"/>
              <w:right w:val="nil"/>
            </w:tcBorders>
          </w:tcPr>
          <w:p w14:paraId="195CF44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eastAsia="zh-CN"/>
              </w:rPr>
            </w:pPr>
            <w:r>
              <w:rPr>
                <w:rFonts w:ascii="Times New Roman" w:hAnsi="Times New Roman" w:eastAsia="MS Mincho" w:cs="Times New Roman"/>
                <w:b/>
                <w:kern w:val="2"/>
                <w:sz w:val="25"/>
                <w:szCs w:val="25"/>
                <w:lang w:val="en-US" w:eastAsia="zh-CN"/>
              </w:rPr>
              <w:t>Bước 1: Giao nhiệm vụ</w:t>
            </w:r>
            <w:r>
              <w:rPr>
                <w:rFonts w:ascii="Times New Roman" w:hAnsi="Times New Roman" w:eastAsia="MS Mincho" w:cs="Times New Roman"/>
                <w:b/>
                <w:kern w:val="2"/>
                <w:sz w:val="25"/>
                <w:szCs w:val="25"/>
                <w:lang w:eastAsia="zh-CN"/>
              </w:rPr>
              <w:t xml:space="preserve"> học tập</w:t>
            </w:r>
          </w:p>
          <w:p w14:paraId="1E1509E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nl-NL"/>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4DB2B84B">
            <w:pPr>
              <w:pStyle w:val="14"/>
              <w:pageBreakBefore w:val="0"/>
              <w:kinsoku/>
              <w:wordWrap/>
              <w:overflowPunct/>
              <w:topLinePunct w:val="0"/>
              <w:bidi w:val="0"/>
              <w:snapToGrid/>
              <w:spacing w:before="0" w:beforeAutospacing="0" w:after="0" w:afterAutospacing="0" w:line="240" w:lineRule="auto"/>
              <w:jc w:val="both"/>
              <w:textAlignment w:val="auto"/>
              <w:rPr>
                <w:bCs/>
                <w:sz w:val="25"/>
                <w:szCs w:val="25"/>
              </w:rPr>
            </w:pPr>
            <w:r>
              <w:rPr>
                <w:rFonts w:eastAsia="MS Mincho"/>
                <w:kern w:val="2"/>
                <w:sz w:val="25"/>
                <w:szCs w:val="25"/>
                <w:lang w:eastAsia="zh-CN"/>
              </w:rPr>
              <w:t>GV trình chiếu văn bản:</w:t>
            </w:r>
            <w:r>
              <w:rPr>
                <w:b/>
                <w:color w:val="0070C0"/>
                <w:sz w:val="25"/>
                <w:szCs w:val="25"/>
                <w:lang w:val="vi-VN"/>
              </w:rPr>
              <w:t xml:space="preserve"> </w:t>
            </w:r>
            <w:r>
              <w:rPr>
                <w:bCs/>
                <w:sz w:val="25"/>
                <w:szCs w:val="25"/>
              </w:rPr>
              <w:t>Núi Phú Sĩ Nhật Bản – Ngắm trọn vẻ đẹp thiên nhiên</w:t>
            </w:r>
          </w:p>
          <w:p w14:paraId="7273822C">
            <w:pPr>
              <w:pStyle w:val="14"/>
              <w:pageBreakBefore w:val="0"/>
              <w:kinsoku/>
              <w:wordWrap/>
              <w:overflowPunct/>
              <w:topLinePunct w:val="0"/>
              <w:bidi w:val="0"/>
              <w:snapToGrid/>
              <w:spacing w:before="0" w:beforeAutospacing="0" w:after="0" w:afterAutospacing="0" w:line="240" w:lineRule="auto"/>
              <w:jc w:val="both"/>
              <w:textAlignment w:val="auto"/>
              <w:rPr>
                <w:bCs/>
                <w:sz w:val="25"/>
                <w:szCs w:val="25"/>
              </w:rPr>
            </w:pPr>
            <w:r>
              <w:rPr>
                <w:rFonts w:eastAsia="MS Mincho"/>
                <w:bCs/>
                <w:kern w:val="2"/>
                <w:sz w:val="25"/>
                <w:szCs w:val="25"/>
                <w:lang w:eastAsia="zh-CN"/>
              </w:rPr>
              <w:t>Chỉ ra và nêu tác dụng của cách trình bày thông tin được sử dụng chủ yếu trong văn bản</w:t>
            </w:r>
          </w:p>
          <w:p w14:paraId="399AA08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7C0CCA8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eastAsia="zh-CN"/>
              </w:rPr>
            </w:pPr>
            <w:r>
              <w:rPr>
                <w:rFonts w:ascii="Times New Roman" w:hAnsi="Times New Roman" w:eastAsia="MS Mincho" w:cs="Times New Roman"/>
                <w:bCs/>
                <w:kern w:val="2"/>
                <w:sz w:val="25"/>
                <w:szCs w:val="25"/>
                <w:lang w:val="en-US" w:eastAsia="zh-CN"/>
              </w:rPr>
              <w:t>- Gv hướng</w:t>
            </w:r>
            <w:r>
              <w:rPr>
                <w:rFonts w:ascii="Times New Roman" w:hAnsi="Times New Roman" w:eastAsia="MS Mincho" w:cs="Times New Roman"/>
                <w:bCs/>
                <w:kern w:val="2"/>
                <w:sz w:val="25"/>
                <w:szCs w:val="25"/>
                <w:lang w:eastAsia="zh-CN"/>
              </w:rPr>
              <w:t xml:space="preserve"> dẫn thực hiện</w:t>
            </w:r>
          </w:p>
          <w:p w14:paraId="11C3AB4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eastAsia="zh-CN"/>
              </w:rPr>
            </w:pPr>
            <w:r>
              <w:rPr>
                <w:rFonts w:ascii="Times New Roman" w:hAnsi="Times New Roman" w:eastAsia="MS Mincho" w:cs="Times New Roman"/>
                <w:kern w:val="2"/>
                <w:sz w:val="25"/>
                <w:szCs w:val="25"/>
                <w:lang w:val="en-US" w:eastAsia="zh-CN"/>
              </w:rPr>
              <w:t>- HS tham</w:t>
            </w:r>
            <w:r>
              <w:rPr>
                <w:rFonts w:ascii="Times New Roman" w:hAnsi="Times New Roman" w:eastAsia="MS Mincho" w:cs="Times New Roman"/>
                <w:kern w:val="2"/>
                <w:sz w:val="25"/>
                <w:szCs w:val="25"/>
                <w:lang w:eastAsia="zh-CN"/>
              </w:rPr>
              <w:t xml:space="preserve"> gia thảo luận</w:t>
            </w:r>
          </w:p>
          <w:p w14:paraId="1A8EF98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7A08242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 </w:t>
            </w:r>
            <w:r>
              <w:rPr>
                <w:rFonts w:ascii="Times New Roman" w:hAnsi="Times New Roman" w:eastAsia="MS Mincho" w:cs="Times New Roman"/>
                <w:bCs/>
                <w:kern w:val="2"/>
                <w:sz w:val="25"/>
                <w:szCs w:val="25"/>
                <w:lang w:val="en-US" w:eastAsia="zh-CN"/>
              </w:rPr>
              <w:t>Gv tổ chức hoạt động</w:t>
            </w:r>
          </w:p>
          <w:p w14:paraId="183450E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rPr>
            </w:pPr>
            <w:r>
              <w:rPr>
                <w:rFonts w:ascii="Times New Roman" w:hAnsi="Times New Roman" w:eastAsia="MS Mincho" w:cs="Times New Roman"/>
                <w:kern w:val="2"/>
                <w:sz w:val="25"/>
                <w:szCs w:val="25"/>
                <w:lang w:val="en-US" w:eastAsia="zh-CN"/>
              </w:rPr>
              <w:t>- Hs nhận xét</w:t>
            </w:r>
            <w:r>
              <w:rPr>
                <w:rFonts w:ascii="Times New Roman" w:hAnsi="Times New Roman" w:eastAsia="Times New Roman" w:cs="Times New Roman"/>
                <w:i/>
                <w:sz w:val="25"/>
                <w:szCs w:val="25"/>
              </w:rPr>
              <w:t xml:space="preserve"> </w:t>
            </w:r>
          </w:p>
        </w:tc>
      </w:tr>
      <w:tr w14:paraId="5A5E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Borders>
              <w:top w:val="nil"/>
              <w:left w:val="nil"/>
              <w:bottom w:val="nil"/>
              <w:right w:val="nil"/>
            </w:tcBorders>
          </w:tcPr>
          <w:p w14:paraId="3191D30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7BF0A7B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kern w:val="2"/>
                <w:sz w:val="25"/>
                <w:szCs w:val="25"/>
                <w:lang w:val="en-US" w:eastAsia="zh-CN"/>
              </w:rPr>
              <w:t>- GV nhận xét, đánh giá, bổ sung, chốt lại kiến thức</w:t>
            </w:r>
          </w:p>
        </w:tc>
      </w:tr>
    </w:tbl>
    <w:p w14:paraId="7F4AE17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iCs/>
          <w:sz w:val="25"/>
          <w:szCs w:val="25"/>
        </w:rPr>
      </w:pPr>
      <w:r>
        <w:rPr>
          <w:rFonts w:ascii="Times New Roman" w:hAnsi="Times New Roman" w:eastAsia="Times New Roman" w:cs="Times New Roman"/>
          <w:b/>
          <w:iCs/>
          <w:sz w:val="25"/>
          <w:szCs w:val="25"/>
          <w:lang w:val="en-US"/>
        </w:rPr>
        <w:t>Nhiệm vụ 3:</w:t>
      </w:r>
      <w:r>
        <w:rPr>
          <w:rFonts w:ascii="Times New Roman" w:hAnsi="Times New Roman" w:eastAsia="Times New Roman" w:cs="Times New Roman"/>
          <w:b/>
          <w:iCs/>
          <w:sz w:val="25"/>
          <w:szCs w:val="25"/>
          <w:lang w:val="nl-NL"/>
        </w:rPr>
        <w:t xml:space="preserve"> III</w:t>
      </w:r>
      <w:r>
        <w:rPr>
          <w:rFonts w:ascii="Times New Roman" w:hAnsi="Times New Roman" w:eastAsia="Times New Roman" w:cs="Times New Roman"/>
          <w:b/>
          <w:iCs/>
          <w:sz w:val="25"/>
          <w:szCs w:val="25"/>
        </w:rPr>
        <w:t>.</w:t>
      </w:r>
      <w:r>
        <w:rPr>
          <w:rFonts w:ascii="Times New Roman" w:hAnsi="Times New Roman" w:eastAsia="Times New Roman" w:cs="Times New Roman"/>
          <w:b/>
          <w:iCs/>
          <w:sz w:val="25"/>
          <w:szCs w:val="25"/>
          <w:lang w:val="nl-NL"/>
        </w:rPr>
        <w:t>Vận</w:t>
      </w:r>
      <w:r>
        <w:rPr>
          <w:rFonts w:ascii="Times New Roman" w:hAnsi="Times New Roman" w:eastAsia="Times New Roman" w:cs="Times New Roman"/>
          <w:b/>
          <w:iCs/>
          <w:sz w:val="25"/>
          <w:szCs w:val="25"/>
        </w:rPr>
        <w:t xml:space="preserve"> dụng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6A16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Borders>
              <w:top w:val="nil"/>
              <w:left w:val="nil"/>
              <w:bottom w:val="nil"/>
              <w:right w:val="nil"/>
            </w:tcBorders>
          </w:tcPr>
          <w:p w14:paraId="18F09AA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eastAsia="zh-CN"/>
              </w:rPr>
            </w:pPr>
            <w:r>
              <w:rPr>
                <w:rFonts w:ascii="Times New Roman" w:hAnsi="Times New Roman" w:eastAsia="MS Mincho" w:cs="Times New Roman"/>
                <w:b/>
                <w:kern w:val="2"/>
                <w:sz w:val="25"/>
                <w:szCs w:val="25"/>
                <w:lang w:val="en-US" w:eastAsia="zh-CN"/>
              </w:rPr>
              <w:t>Bước 1: Giao nhiệm vụ</w:t>
            </w:r>
            <w:r>
              <w:rPr>
                <w:rFonts w:ascii="Times New Roman" w:hAnsi="Times New Roman" w:eastAsia="MS Mincho" w:cs="Times New Roman"/>
                <w:b/>
                <w:kern w:val="2"/>
                <w:sz w:val="25"/>
                <w:szCs w:val="25"/>
                <w:lang w:eastAsia="zh-CN"/>
              </w:rPr>
              <w:t xml:space="preserve"> học tập</w:t>
            </w:r>
          </w:p>
          <w:p w14:paraId="616AE66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nl-NL"/>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41FA69F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iCs/>
                <w:color w:val="000000"/>
                <w:sz w:val="25"/>
                <w:szCs w:val="25"/>
                <w:lang w:val="en-US"/>
              </w:rPr>
            </w:pPr>
            <w:r>
              <w:rPr>
                <w:rFonts w:ascii="Times New Roman" w:hAnsi="Times New Roman" w:cs="Times New Roman" w:eastAsiaTheme="minorEastAsia"/>
                <w:i/>
                <w:iCs/>
                <w:sz w:val="25"/>
                <w:szCs w:val="25"/>
              </w:rPr>
              <w:t xml:space="preserve">Theo em, VB thông tin khác với VB văn học hoặc VB nghị luận ở những điểm gì? </w:t>
            </w:r>
            <w:r>
              <w:rPr>
                <w:rFonts w:ascii="Times New Roman" w:hAnsi="Times New Roman" w:cs="Times New Roman" w:eastAsiaTheme="minorEastAsia"/>
                <w:i/>
                <w:iCs/>
                <w:color w:val="000000"/>
                <w:sz w:val="25"/>
                <w:szCs w:val="25"/>
              </w:rPr>
              <w:t>Kể tên một số VB thông tin đã học. Chúng ta cần chú ý điều gì khi đọc hiểu VB thông tin?</w:t>
            </w:r>
          </w:p>
          <w:p w14:paraId="727372B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tiếp nhận nhiệm vụ.</w:t>
            </w:r>
          </w:p>
          <w:p w14:paraId="5205157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28159CF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 Gv quan sát, lắng nghe gợi mở</w:t>
            </w:r>
          </w:p>
          <w:p w14:paraId="6032CF85">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thực hiện nhiệm vụ;</w:t>
            </w:r>
          </w:p>
          <w:p w14:paraId="185018D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53D54BF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 </w:t>
            </w:r>
            <w:r>
              <w:rPr>
                <w:rFonts w:ascii="Times New Roman" w:hAnsi="Times New Roman" w:eastAsia="MS Mincho" w:cs="Times New Roman"/>
                <w:bCs/>
                <w:kern w:val="2"/>
                <w:sz w:val="25"/>
                <w:szCs w:val="25"/>
                <w:lang w:val="en-US" w:eastAsia="zh-CN"/>
              </w:rPr>
              <w:t>Gv tổ chức hoạt động</w:t>
            </w:r>
          </w:p>
          <w:p w14:paraId="6B1A46A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lang w:val="en-US"/>
              </w:rPr>
            </w:pPr>
            <w:r>
              <w:rPr>
                <w:rFonts w:ascii="Times New Roman" w:hAnsi="Times New Roman" w:eastAsia="MS Mincho" w:cs="Times New Roman"/>
                <w:kern w:val="2"/>
                <w:sz w:val="25"/>
                <w:szCs w:val="25"/>
                <w:lang w:val="en-US" w:eastAsia="zh-CN"/>
              </w:rPr>
              <w:t>- Hs nhận xét.</w:t>
            </w:r>
          </w:p>
        </w:tc>
      </w:tr>
      <w:tr w14:paraId="0C4D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Borders>
              <w:top w:val="nil"/>
              <w:left w:val="nil"/>
              <w:bottom w:val="nil"/>
              <w:right w:val="nil"/>
            </w:tcBorders>
          </w:tcPr>
          <w:p w14:paraId="4E82D5B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MS Mincho" w:cs="Times New Roman"/>
                <w:b/>
                <w:kern w:val="2"/>
                <w:sz w:val="25"/>
                <w:szCs w:val="25"/>
                <w:lang w:val="en-US" w:eastAsia="zh-CN"/>
              </w:rPr>
              <w:t>Bước 4: Kết luận, nhận định</w:t>
            </w:r>
          </w:p>
        </w:tc>
      </w:tr>
    </w:tbl>
    <w:p w14:paraId="1DF04B66">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rPr>
        <w:t>-</w:t>
      </w:r>
      <w:r>
        <w:rPr>
          <w:rFonts w:ascii="Times New Roman" w:hAnsi="Times New Roman" w:eastAsia="Times New Roman" w:cs="Times New Roman"/>
          <w:sz w:val="25"/>
          <w:szCs w:val="25"/>
          <w:lang w:val="en-US"/>
        </w:rPr>
        <w:t xml:space="preserve">GV tóm lược, nhận xét câu trả lời của HS và kết luận, chuyển dẫn phần văn bản đọc </w:t>
      </w:r>
    </w:p>
    <w:p w14:paraId="259187D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14:textFill>
            <w14:solidFill>
              <w14:schemeClr w14:val="accent1"/>
            </w14:solidFill>
          </w14:textFill>
        </w:rPr>
      </w:pPr>
    </w:p>
    <w:p w14:paraId="5B149E9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p>
    <w:p w14:paraId="4115DBA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p>
    <w:p w14:paraId="7E978D3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p>
    <w:p w14:paraId="1711A67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p>
    <w:p w14:paraId="49A3701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4C81601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6FCA874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4141619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034B0B8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72DEB43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7A19036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1AF3108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6155910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6D67688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526C4A9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786496B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2DF1DD9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75AF79A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138DBD1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51DC092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4D527B2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p>
    <w:p w14:paraId="4230EFC4">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0D0D0D" w:themeColor="text1" w:themeTint="F2"/>
          <w:sz w:val="25"/>
          <w:szCs w:val="25"/>
          <w:lang w:val="en-US"/>
          <w14:textFill>
            <w14:solidFill>
              <w14:schemeClr w14:val="tx1">
                <w14:lumMod w14:val="95000"/>
                <w14:lumOff w14:val="5000"/>
              </w14:schemeClr>
            </w14:solidFill>
          </w14:textFill>
        </w:rPr>
      </w:pPr>
      <w:r>
        <w:rPr>
          <w:rFonts w:ascii="Times New Roman" w:hAnsi="Times New Roman" w:cs="Times New Roman"/>
          <w:b/>
          <w:bCs/>
          <w:iCs/>
          <w:color w:val="0070C0"/>
          <w:sz w:val="25"/>
          <w:szCs w:val="25"/>
          <w:lang w:val="sv-SE"/>
        </w:rPr>
        <w:t xml:space="preserve">Nội dung 2: </w:t>
      </w:r>
      <w:r>
        <w:rPr>
          <w:rFonts w:ascii="Times New Roman" w:hAnsi="Times New Roman" w:eastAsia="Times New Roman" w:cs="Times New Roman"/>
          <w:b/>
          <w:color w:val="000000" w:themeColor="text1"/>
          <w:sz w:val="25"/>
          <w:szCs w:val="25"/>
          <w:lang w:val="nl-NL"/>
          <w14:textFill>
            <w14:solidFill>
              <w14:schemeClr w14:val="tx1"/>
            </w14:solidFill>
          </w14:textFill>
        </w:rPr>
        <w:t xml:space="preserve">VĂN BẢN 1: </w:t>
      </w:r>
      <w:r>
        <w:rPr>
          <w:rFonts w:ascii="Times New Roman" w:hAnsi="Times New Roman" w:cs="Times New Roman"/>
          <w:b/>
          <w:color w:val="FF0000"/>
          <w:sz w:val="25"/>
          <w:szCs w:val="25"/>
          <w:lang w:val="en-US"/>
        </w:rPr>
        <w:t>VƯỜN QUỐC GIA CÚC PHƯƠNG</w:t>
      </w:r>
      <w:r>
        <w:rPr>
          <w:rFonts w:ascii="Times New Roman" w:hAnsi="Times New Roman" w:cs="Times New Roman"/>
          <w:b/>
          <w:color w:val="FF0000"/>
          <w:sz w:val="25"/>
          <w:szCs w:val="25"/>
        </w:rPr>
        <w:t xml:space="preserve"> </w:t>
      </w:r>
    </w:p>
    <w:p w14:paraId="6A6B04B2">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pPr>
      <w:r>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t>(</w:t>
      </w:r>
      <w:r>
        <w:rPr>
          <w:rFonts w:ascii="Times New Roman" w:hAnsi="Times New Roman" w:cs="Times New Roman"/>
          <w:b/>
          <w:color w:val="0D0D0D" w:themeColor="text1" w:themeTint="F2"/>
          <w:sz w:val="25"/>
          <w:szCs w:val="25"/>
          <w:lang w:val="en-US"/>
          <w14:textFill>
            <w14:solidFill>
              <w14:schemeClr w14:val="tx1">
                <w14:lumMod w14:val="95000"/>
                <w14:lumOff w14:val="5000"/>
              </w14:schemeClr>
            </w14:solidFill>
          </w14:textFill>
        </w:rPr>
        <w:t>Theo Đào Thị Luyến , Hoàng Trà My, Hoàng Lan Anh</w:t>
      </w:r>
      <w:r>
        <w:rPr>
          <w:rFonts w:ascii="Times New Roman" w:hAnsi="Times New Roman" w:cs="Times New Roman"/>
          <w:b/>
          <w:color w:val="0D0D0D" w:themeColor="text1" w:themeTint="F2"/>
          <w:sz w:val="25"/>
          <w:szCs w:val="25"/>
          <w14:textFill>
            <w14:solidFill>
              <w14:schemeClr w14:val="tx1">
                <w14:lumMod w14:val="95000"/>
                <w14:lumOff w14:val="5000"/>
              </w14:schemeClr>
            </w14:solidFill>
          </w14:textFill>
        </w:rPr>
        <w:t>)</w:t>
      </w:r>
    </w:p>
    <w:p w14:paraId="26A02058">
      <w:pPr>
        <w:pStyle w:val="24"/>
        <w:pageBreakBefore w:val="0"/>
        <w:kinsoku/>
        <w:wordWrap/>
        <w:overflowPunct/>
        <w:topLinePunct w:val="0"/>
        <w:bidi w:val="0"/>
        <w:snapToGrid/>
        <w:spacing w:beforeAutospacing="0" w:afterAutospacing="0" w:line="240" w:lineRule="auto"/>
        <w:jc w:val="center"/>
        <w:textAlignment w:val="auto"/>
        <w:rPr>
          <w:color w:val="0D0D0D" w:themeColor="text1" w:themeTint="F2"/>
          <w:sz w:val="25"/>
          <w:szCs w:val="25"/>
          <w14:textFill>
            <w14:solidFill>
              <w14:schemeClr w14:val="tx1">
                <w14:lumMod w14:val="95000"/>
                <w14:lumOff w14:val="5000"/>
              </w14:schemeClr>
            </w14:solidFill>
          </w14:textFill>
        </w:rPr>
      </w:pPr>
      <w:r>
        <w:rPr>
          <w:color w:val="0D0D0D" w:themeColor="text1" w:themeTint="F2"/>
          <w:sz w:val="25"/>
          <w:szCs w:val="25"/>
          <w14:textFill>
            <w14:solidFill>
              <w14:schemeClr w14:val="tx1">
                <w14:lumMod w14:val="95000"/>
                <w14:lumOff w14:val="5000"/>
              </w14:schemeClr>
            </w14:solidFill>
          </w14:textFill>
        </w:rPr>
        <w:t>(</w:t>
      </w:r>
      <w:r>
        <w:rPr>
          <w:i/>
          <w:iCs/>
          <w:color w:val="0D0D0D" w:themeColor="text1" w:themeTint="F2"/>
          <w:sz w:val="25"/>
          <w:szCs w:val="25"/>
          <w14:textFill>
            <w14:solidFill>
              <w14:schemeClr w14:val="tx1">
                <w14:lumMod w14:val="95000"/>
                <w14:lumOff w14:val="5000"/>
              </w14:schemeClr>
            </w14:solidFill>
          </w14:textFill>
        </w:rPr>
        <w:t>Dự kiến thời gian: 110 phút</w:t>
      </w:r>
      <w:r>
        <w:rPr>
          <w:color w:val="0D0D0D" w:themeColor="text1" w:themeTint="F2"/>
          <w:sz w:val="25"/>
          <w:szCs w:val="25"/>
          <w14:textFill>
            <w14:solidFill>
              <w14:schemeClr w14:val="tx1">
                <w14:lumMod w14:val="95000"/>
                <w14:lumOff w14:val="5000"/>
              </w14:schemeClr>
            </w14:solidFill>
          </w14:textFill>
        </w:rPr>
        <w:t>)</w:t>
      </w:r>
    </w:p>
    <w:p w14:paraId="7E87D564">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cs="Times New Roman"/>
          <w:sz w:val="25"/>
          <w:szCs w:val="25"/>
          <w:lang w:val="en-US"/>
        </w:rPr>
      </w:pPr>
      <w:r>
        <w:rPr>
          <w:rFonts w:ascii="Times New Roman" w:hAnsi="Times New Roman" w:cs="Times New Roman"/>
          <w:sz w:val="25"/>
          <w:szCs w:val="25"/>
        </w:rPr>
        <w:drawing>
          <wp:inline distT="0" distB="0" distL="0" distR="0">
            <wp:extent cx="3652520" cy="2181225"/>
            <wp:effectExtent l="0" t="0" r="5080" b="0"/>
            <wp:docPr id="5417740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74062"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18682" cy="2220368"/>
                    </a:xfrm>
                    <a:prstGeom prst="rect">
                      <a:avLst/>
                    </a:prstGeom>
                    <a:noFill/>
                  </pic:spPr>
                </pic:pic>
              </a:graphicData>
            </a:graphic>
          </wp:inline>
        </w:drawing>
      </w:r>
    </w:p>
    <w:p w14:paraId="188A40B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lang w:val="en-US"/>
        </w:rPr>
      </w:pPr>
      <w:r>
        <w:rPr>
          <w:rFonts w:ascii="Times New Roman" w:hAnsi="Times New Roman" w:eastAsia="Times New Roman" w:cs="Times New Roman"/>
          <w:b/>
          <w:sz w:val="25"/>
          <w:szCs w:val="25"/>
          <w:lang w:val="en-US"/>
        </w:rPr>
        <w:t>a. Mục tiêu:</w:t>
      </w:r>
    </w:p>
    <w:p w14:paraId="54C354C1">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 Giúp HS biết cách đọc văn bản thông tin thuyết minh về một danh lam thắng cảnh góp phần phát triển năng lực văn học, ngôn ngữ.</w:t>
      </w:r>
    </w:p>
    <w:p w14:paraId="677C11BF">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rPr>
        <w:t>- HS hiểu đôi nét về xuất xứ, và đặc điểm nổi bật, khái quát của VB Vườn quốc gia Cúc Phương</w:t>
      </w:r>
    </w:p>
    <w:p w14:paraId="193C678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rPr>
        <w:t xml:space="preserve">- Nhận biết và phân tích được </w:t>
      </w:r>
      <w:r>
        <w:rPr>
          <w:rFonts w:ascii="Times New Roman" w:hAnsi="Times New Roman" w:eastAsia="Times New Roman" w:cs="Times New Roman"/>
          <w:bCs/>
          <w:iCs/>
          <w:color w:val="000000"/>
          <w:sz w:val="25"/>
          <w:szCs w:val="25"/>
        </w:rPr>
        <w:t xml:space="preserve">thông tin cơ bản và nhan đề của văn bản </w:t>
      </w:r>
      <w:r>
        <w:rPr>
          <w:rFonts w:ascii="Times New Roman" w:hAnsi="Times New Roman" w:eastAsia="Times New Roman" w:cs="Times New Roman"/>
          <w:bCs/>
          <w:color w:val="000000"/>
          <w:sz w:val="25"/>
          <w:szCs w:val="25"/>
        </w:rPr>
        <w:t xml:space="preserve">giới thiệu một danh lam thắng cảnh; chỉ ra được mối quan hệ giữa nhan đề với mục đích của nó. Biết cách đặc nhan đề cho VB thông tin giới thiệu một danh lam thắng cảnh. </w:t>
      </w:r>
    </w:p>
    <w:p w14:paraId="1861080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sz w:val="25"/>
          <w:szCs w:val="25"/>
        </w:rPr>
      </w:pPr>
      <w:r>
        <w:rPr>
          <w:rFonts w:ascii="Times New Roman" w:hAnsi="Times New Roman" w:eastAsia="Calibri" w:cs="Times New Roman"/>
          <w:sz w:val="25"/>
          <w:szCs w:val="25"/>
        </w:rPr>
        <w:t xml:space="preserve">– </w:t>
      </w:r>
      <w:r>
        <w:rPr>
          <w:rFonts w:ascii="Times New Roman" w:hAnsi="Times New Roman" w:eastAsia="Calibri" w:cs="Times New Roman"/>
          <w:bCs/>
          <w:sz w:val="25"/>
          <w:szCs w:val="25"/>
        </w:rPr>
        <w:t>Nhận biết và phân tích được đặc điểm của VB giới thiệu một danh lam thắng cảnh hoặc di tích lịch sử; chỉ ra được mối quan hệ giữa đặc điểm VB với mục đích của nó.</w:t>
      </w:r>
    </w:p>
    <w:p w14:paraId="5D7D074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bCs/>
          <w:i/>
          <w:iCs/>
          <w:sz w:val="25"/>
          <w:szCs w:val="25"/>
        </w:rPr>
      </w:pPr>
      <w:r>
        <w:rPr>
          <w:rFonts w:ascii="Times New Roman" w:hAnsi="Times New Roman" w:eastAsia="Calibri" w:cs="Times New Roman"/>
          <w:sz w:val="25"/>
          <w:szCs w:val="25"/>
        </w:rPr>
        <w:t xml:space="preserve">– </w:t>
      </w:r>
      <w:r>
        <w:rPr>
          <w:rFonts w:ascii="Times New Roman" w:hAnsi="Times New Roman" w:eastAsia="Times New Roman" w:cs="Times New Roman"/>
          <w:color w:val="000000"/>
          <w:sz w:val="25"/>
          <w:szCs w:val="25"/>
        </w:rPr>
        <w:t>Nhận biết và phân tích được tác dụng của cách trình bày thông tin trong VB như: trật tự thời gian, quan hệ nhân quả, các đối tượng phân loại, so sánh và đối chiếu,...</w:t>
      </w:r>
    </w:p>
    <w:p w14:paraId="482D995B">
      <w:pPr>
        <w:pageBreakBefore w:val="0"/>
        <w:tabs>
          <w:tab w:val="left" w:pos="4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rPr>
        <w:t>– Biết chủ động, tích cực thực hiện những công việc của bản thân trong học tập.</w:t>
      </w:r>
    </w:p>
    <w:p w14:paraId="5E6AE550">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color w:val="FF0000"/>
          <w:sz w:val="25"/>
          <w:szCs w:val="25"/>
        </w:rPr>
        <w:t xml:space="preserve">* Lồng ghép ĐĐLS:  </w:t>
      </w:r>
      <w:r>
        <w:rPr>
          <w:rFonts w:ascii="Times New Roman" w:hAnsi="Times New Roman" w:eastAsia="Times New Roman" w:cs="Times New Roman"/>
          <w:color w:val="000000"/>
          <w:sz w:val="25"/>
          <w:szCs w:val="25"/>
        </w:rPr>
        <w:t>GD HS giữ gìn, bảo tồn phát huy, trân trọng các giá trị văn hóa, lịch sử của dân tộc..</w:t>
      </w:r>
    </w:p>
    <w:p w14:paraId="438D450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lang w:val="en-US"/>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b. Nội dung:</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HS lắng nghe, trả lời câu hỏi của GV</w:t>
      </w:r>
      <w:r>
        <w:rPr>
          <w:rFonts w:ascii="Times New Roman" w:hAnsi="Times New Roman" w:eastAsia="Times New Roman" w:cs="Times New Roman"/>
          <w:iCs/>
          <w:color w:val="000000" w:themeColor="text1"/>
          <w:sz w:val="25"/>
          <w:szCs w:val="25"/>
          <w14:textFill>
            <w14:solidFill>
              <w14:schemeClr w14:val="tx1"/>
            </w14:solidFill>
          </w14:textFill>
        </w:rPr>
        <w:t xml:space="preserve">/ HS tham gia </w:t>
      </w:r>
      <w:r>
        <w:rPr>
          <w:rFonts w:ascii="Times New Roman" w:hAnsi="Times New Roman" w:eastAsia="Times New Roman" w:cs="Times New Roman"/>
          <w:iCs/>
          <w:color w:val="000000" w:themeColor="text1"/>
          <w:sz w:val="25"/>
          <w:szCs w:val="25"/>
          <w:lang w:val="en-US"/>
          <w14:textFill>
            <w14:solidFill>
              <w14:schemeClr w14:val="tx1"/>
            </w14:solidFill>
          </w14:textFill>
        </w:rPr>
        <w:t>học tập.</w:t>
      </w:r>
    </w:p>
    <w:p w14:paraId="1D9D7A8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c. Sản phẩm:</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Suy nghĩ của HS</w:t>
      </w:r>
      <w:r>
        <w:rPr>
          <w:rFonts w:ascii="Times New Roman" w:hAnsi="Times New Roman" w:eastAsia="Times New Roman" w:cs="Times New Roman"/>
          <w:iCs/>
          <w:color w:val="000000" w:themeColor="text1"/>
          <w:sz w:val="25"/>
          <w:szCs w:val="25"/>
          <w14:textFill>
            <w14:solidFill>
              <w14:schemeClr w14:val="tx1"/>
            </w14:solidFill>
          </w14:textFill>
        </w:rPr>
        <w:t>/ Kết quả trò chơi, thái độ tham gia trò chơi của HS</w:t>
      </w:r>
    </w:p>
    <w:p w14:paraId="3D7353B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iCs/>
          <w:color w:val="000000" w:themeColor="text1"/>
          <w:sz w:val="25"/>
          <w:szCs w:val="25"/>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d. Tổ chức thực hiện:</w:t>
      </w:r>
      <w:r>
        <w:rPr>
          <w:rFonts w:ascii="Times New Roman" w:hAnsi="Times New Roman" w:eastAsia="Times New Roman" w:cs="Times New Roman"/>
          <w:b/>
          <w:iCs/>
          <w:color w:val="000000" w:themeColor="text1"/>
          <w:sz w:val="25"/>
          <w:szCs w:val="25"/>
          <w14:textFill>
            <w14:solidFill>
              <w14:schemeClr w14:val="tx1"/>
            </w14:solidFill>
          </w14:textFill>
        </w:rPr>
        <w:t xml:space="preserve"> </w:t>
      </w:r>
    </w:p>
    <w:tbl>
      <w:tblPr>
        <w:tblStyle w:val="16"/>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3"/>
      </w:tblGrid>
      <w:tr w14:paraId="1422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23" w:type="dxa"/>
            <w:tcBorders>
              <w:top w:val="nil"/>
              <w:left w:val="nil"/>
              <w:bottom w:val="nil"/>
              <w:right w:val="nil"/>
            </w:tcBorders>
          </w:tcPr>
          <w:p w14:paraId="1D5B770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 xml:space="preserve">Nhiệm vụ 1: Khởi động: </w:t>
            </w:r>
          </w:p>
          <w:p w14:paraId="08C96C5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color w:val="000000"/>
                <w:sz w:val="25"/>
                <w:szCs w:val="25"/>
                <w:lang w:val="en-US"/>
              </w:rPr>
              <w:t>Bước 1: Giao nhiệm vụ</w:t>
            </w:r>
            <w:r>
              <w:rPr>
                <w:rFonts w:ascii="Times New Roman" w:hAnsi="Times New Roman" w:eastAsia="Times New Roman" w:cs="Times New Roman"/>
                <w:b/>
                <w:color w:val="000000"/>
                <w:sz w:val="25"/>
                <w:szCs w:val="25"/>
              </w:rPr>
              <w:t xml:space="preserve"> học tập</w:t>
            </w:r>
          </w:p>
          <w:p w14:paraId="324D0F9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GV chuyển giao nhiệm vụ:</w:t>
            </w: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color w:val="000000"/>
                <w:sz w:val="25"/>
                <w:szCs w:val="25"/>
                <w:lang w:val="en-US"/>
              </w:rPr>
              <w:t xml:space="preserve"> </w:t>
            </w:r>
          </w:p>
          <w:p w14:paraId="5FBA4930">
            <w:pPr>
              <w:pageBreakBefore w:val="0"/>
              <w:shd w:val="clear" w:color="auto" w:fill="FFFFFF"/>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shd w:val="clear" w:color="auto" w:fill="FFFFFF"/>
                <w:lang w:val="en-US"/>
              </w:rPr>
            </w:pPr>
            <w:r>
              <w:rPr>
                <w:rFonts w:ascii="Times New Roman" w:hAnsi="Times New Roman" w:eastAsia="Calibri" w:cs="Times New Roman"/>
                <w:sz w:val="25"/>
                <w:szCs w:val="25"/>
                <w:lang w:val="es-ES"/>
              </w:rPr>
              <w:t xml:space="preserve">-GV cho HS xem video về Vườn quốc gia Cúc Phương theo đường link sau: https://youtu.be/UN0tDqmZDYM?si=BzhMQxsV-fFCqKFL </w:t>
            </w:r>
          </w:p>
          <w:p w14:paraId="1985A81D">
            <w:pPr>
              <w:pageBreakBefore w:val="0"/>
              <w:suppressAutoHyphens/>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eastAsia="Calibri" w:cs="Times New Roman"/>
                <w:sz w:val="25"/>
                <w:szCs w:val="25"/>
              </w:rPr>
              <w:t>- Em có cảm xúc gì khi xem video trên</w:t>
            </w:r>
          </w:p>
          <w:p w14:paraId="59C7A49E">
            <w:pPr>
              <w:pageBreakBefore w:val="0"/>
              <w:suppressAutoHyphens/>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rPr>
              <w:t xml:space="preserve">- Em có biết những địa danh nào tương tự như Vườn quốc gia Cúc Phương không?   </w:t>
            </w:r>
          </w:p>
          <w:p w14:paraId="2040F3FC">
            <w:pPr>
              <w:pageBreakBefore w:val="0"/>
              <w:shd w:val="clear" w:color="auto" w:fill="FFFFFF"/>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sz w:val="25"/>
                <w:szCs w:val="25"/>
                <w:lang w:val="en-US"/>
              </w:rPr>
            </w:pPr>
            <w:r>
              <w:rPr>
                <w:rFonts w:ascii="Times New Roman" w:hAnsi="Times New Roman" w:eastAsia="Times New Roman" w:cs="Times New Roman"/>
                <w:i/>
                <w:color w:val="000000"/>
                <w:sz w:val="25"/>
                <w:szCs w:val="25"/>
                <w:shd w:val="clear" w:color="auto" w:fill="FFFFFF"/>
                <w:lang w:val="en-US"/>
              </w:rPr>
              <w:t xml:space="preserve"> </w:t>
            </w:r>
            <w:r>
              <w:rPr>
                <w:rFonts w:ascii="Times New Roman" w:hAnsi="Times New Roman" w:eastAsia="Times New Roman" w:cs="Times New Roman"/>
                <w:iCs/>
                <w:color w:val="000000"/>
                <w:sz w:val="25"/>
                <w:szCs w:val="25"/>
                <w:lang w:val="en-US"/>
              </w:rPr>
              <w:t>- HS tiếp nhận nhiệm vụ.</w:t>
            </w:r>
          </w:p>
          <w:p w14:paraId="76DCC54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2: Thực hiện nhiệm vụ</w:t>
            </w:r>
          </w:p>
          <w:p w14:paraId="0E89914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quan sát, gợi mở</w:t>
            </w:r>
          </w:p>
          <w:p w14:paraId="4E984D0E">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color w:val="000000"/>
                <w:sz w:val="25"/>
                <w:szCs w:val="25"/>
                <w:lang w:val="en-US"/>
              </w:rPr>
              <w:t xml:space="preserve">- HS </w:t>
            </w:r>
            <w:r>
              <w:rPr>
                <w:rFonts w:ascii="Times New Roman" w:hAnsi="Times New Roman" w:eastAsia="Times New Roman" w:cs="Times New Roman"/>
                <w:color w:val="000000"/>
                <w:sz w:val="25"/>
                <w:szCs w:val="25"/>
              </w:rPr>
              <w:t xml:space="preserve">quan sát, suy nghĩ </w:t>
            </w:r>
          </w:p>
          <w:p w14:paraId="43D0E54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3: Báo cáo, thảo luận</w:t>
            </w:r>
          </w:p>
          <w:p w14:paraId="2E9EF74A">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GV mời một vài HS xung phong trả lời câu hỏi.</w:t>
            </w:r>
          </w:p>
          <w:p w14:paraId="238195D8">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HS trả lời câu hỏi </w:t>
            </w:r>
          </w:p>
          <w:p w14:paraId="4C621D2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4: Kết luận, nhận định</w:t>
            </w:r>
          </w:p>
          <w:p w14:paraId="1827C5B2">
            <w:pPr>
              <w:pageBreakBefore w:val="0"/>
              <w:kinsoku/>
              <w:wordWrap/>
              <w:overflowPunct/>
              <w:topLinePunct w:val="0"/>
              <w:bidi w:val="0"/>
              <w:snapToGrid/>
              <w:spacing w:beforeAutospacing="0" w:after="0" w:afterAutospacing="0" w:line="240" w:lineRule="auto"/>
              <w:ind w:right="144"/>
              <w:jc w:val="both"/>
              <w:textAlignment w:val="auto"/>
              <w:rPr>
                <w:rFonts w:ascii="Times New Roman" w:hAnsi="Times New Roman" w:cs="Times New Roman" w:eastAsiaTheme="minorEastAsia"/>
                <w:bCs/>
                <w:i/>
                <w:iCs/>
                <w:color w:val="0D0D0D"/>
                <w:sz w:val="25"/>
                <w:szCs w:val="25"/>
                <w:lang w:val="en-US"/>
              </w:rPr>
            </w:pPr>
            <w:r>
              <w:rPr>
                <w:rFonts w:ascii="Times New Roman" w:hAnsi="Times New Roman" w:eastAsia="Calibri" w:cs="Times New Roman"/>
                <w:color w:val="0D0D0D"/>
                <w:sz w:val="25"/>
                <w:szCs w:val="25"/>
                <w:shd w:val="clear" w:color="auto" w:fill="FFFFFF"/>
              </w:rPr>
              <w:t xml:space="preserve">HS chia sẻ cảm xúc của mình và kể tên một số địa danh tương tự như </w:t>
            </w:r>
            <w:r>
              <w:rPr>
                <w:rFonts w:ascii="Times New Roman" w:hAnsi="Times New Roman" w:cs="Times New Roman" w:eastAsiaTheme="minorEastAsia"/>
                <w:bCs/>
                <w:i/>
                <w:iCs/>
                <w:color w:val="0D0D0D"/>
                <w:sz w:val="25"/>
                <w:szCs w:val="25"/>
              </w:rPr>
              <w:t>Vườn quốc gia Tràm Chim (Đồng Tháp): Vườn quốc gia Xuân Thủy (ở Nam Định); Rừng Cúc Phương (ở Ninh Bình), Vườn chim (ở Cà Mau), Vườn chim (ở Thung Nham- Ninh Bình), ...</w:t>
            </w:r>
          </w:p>
          <w:p w14:paraId="23E2135A">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rPr>
              <w:t>- Nhận xét câu trả lời của HS, bổ sung thêm thông tin (nếu cần)</w:t>
            </w:r>
          </w:p>
          <w:p w14:paraId="3A52C37E">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cs="Times New Roman" w:eastAsiaTheme="minorEastAsia"/>
                <w:i/>
                <w:sz w:val="25"/>
                <w:szCs w:val="25"/>
                <w:lang w:val="en-US"/>
              </w:rPr>
            </w:pPr>
            <w:r>
              <w:rPr>
                <w:rFonts w:ascii="Times New Roman" w:hAnsi="Times New Roman" w:eastAsia="Times New Roman" w:cs="Times New Roman"/>
                <w:color w:val="000000"/>
                <w:sz w:val="25"/>
                <w:szCs w:val="25"/>
                <w:shd w:val="clear" w:color="auto" w:fill="FFFFFF"/>
              </w:rPr>
              <w:t>GV dẫn dắt vào bài học mới</w:t>
            </w:r>
            <w:r>
              <w:rPr>
                <w:rFonts w:ascii="Times New Roman" w:hAnsi="Times New Roman" w:eastAsia="Times New Roman" w:cs="Times New Roman"/>
                <w:i/>
                <w:iCs/>
                <w:color w:val="000000"/>
                <w:sz w:val="25"/>
                <w:szCs w:val="25"/>
                <w:shd w:val="clear" w:color="auto" w:fill="FFFFFF"/>
              </w:rPr>
              <w:t>: Thiên nhiên luôn chứa đựng nhiều điều bí ẩn, vô cùng hấp dẫn chúng ta. Thế giới thiên nhiên sôi động và đầy sức sống xong cũng rất dễ tổn thương trong vườn quốc gia của chúng ta là tài sản vô giá mà chúng ta cần bảo tồn và chăm sóc. Hôm nay, chúng ta cùng đến khám phá vẻ đẹp của danh lam thắng cảnh Ninh Bình. Đó là Vườn Quốc gia rừng Cúc Phương</w:t>
            </w:r>
          </w:p>
        </w:tc>
      </w:tr>
    </w:tbl>
    <w:p w14:paraId="1E83244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nl-NL"/>
        </w:rPr>
        <w:t>Nhiệm vụ 2: I. Trải</w:t>
      </w:r>
      <w:r>
        <w:rPr>
          <w:rFonts w:ascii="Times New Roman" w:hAnsi="Times New Roman" w:eastAsia="Times New Roman" w:cs="Times New Roman"/>
          <w:b/>
          <w:sz w:val="25"/>
          <w:szCs w:val="25"/>
        </w:rPr>
        <w:t xml:space="preserve"> nghiệm cùng văn bản</w:t>
      </w:r>
    </w:p>
    <w:tbl>
      <w:tblPr>
        <w:tblStyle w:val="16"/>
        <w:tblW w:w="10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0"/>
      </w:tblGrid>
      <w:tr w14:paraId="341E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0" w:type="dxa"/>
            <w:tcBorders>
              <w:top w:val="nil"/>
              <w:left w:val="nil"/>
              <w:bottom w:val="nil"/>
              <w:right w:val="nil"/>
            </w:tcBorders>
          </w:tcPr>
          <w:p w14:paraId="1139D59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72C466A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chuyển giao nhiệm vụ</w:t>
            </w:r>
          </w:p>
          <w:p w14:paraId="4426CFC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GV nêu vấn đề: Em hiểu thế nào là danh lam thắng cảnh? Theo em để một khu rừng trở thành một danh lam thắng cảnh thì cần những yếu tố nào?</w:t>
            </w:r>
          </w:p>
          <w:p w14:paraId="183D388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cs="Times New Roman" w:eastAsiaTheme="minorEastAsia"/>
                <w:b/>
                <w:color w:val="FF0000"/>
                <w:sz w:val="25"/>
                <w:szCs w:val="25"/>
                <w:lang w:val="en-US"/>
              </w:rPr>
              <w:t>1.</w:t>
            </w:r>
            <w:r>
              <w:rPr>
                <w:rFonts w:ascii="Times New Roman" w:hAnsi="Times New Roman" w:cs="Times New Roman" w:eastAsiaTheme="minorEastAsia"/>
                <w:b/>
                <w:sz w:val="25"/>
                <w:szCs w:val="25"/>
                <w:lang w:val="en-US"/>
              </w:rPr>
              <w:t xml:space="preserve"> Đọc</w:t>
            </w:r>
            <w:r>
              <w:rPr>
                <w:rFonts w:ascii="Times New Roman" w:hAnsi="Times New Roman" w:cs="Times New Roman" w:eastAsiaTheme="minorEastAsia"/>
                <w:b/>
                <w:sz w:val="25"/>
                <w:szCs w:val="25"/>
              </w:rPr>
              <w:t>:</w:t>
            </w:r>
            <w:r>
              <w:rPr>
                <w:rFonts w:ascii="Times New Roman" w:hAnsi="Times New Roman" w:eastAsia="Times New Roman" w:cs="Times New Roman"/>
                <w:color w:val="000000"/>
                <w:sz w:val="25"/>
                <w:szCs w:val="25"/>
              </w:rPr>
              <w:t>- GV hướng dẫn HS đọc VB:</w:t>
            </w:r>
            <w:r>
              <w:rPr>
                <w:rFonts w:ascii="Times New Roman" w:hAnsi="Times New Roman" w:eastAsia="Calibri" w:cs="Times New Roman"/>
                <w:sz w:val="25"/>
                <w:szCs w:val="25"/>
              </w:rPr>
              <w:t xml:space="preserve"> </w:t>
            </w:r>
            <w:r>
              <w:rPr>
                <w:rFonts w:ascii="Times New Roman" w:hAnsi="Times New Roman" w:cs="Times New Roman" w:eastAsiaTheme="minorEastAsia"/>
                <w:sz w:val="25"/>
                <w:szCs w:val="25"/>
              </w:rPr>
              <w:t>và ghi lại câu trả lời cho các câu hỏi tưởng tượng, suy luận trong SGK.</w:t>
            </w:r>
          </w:p>
          <w:p w14:paraId="7FADE2A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Đọc lướt</w:t>
            </w:r>
            <w:r>
              <w:rPr>
                <w:rFonts w:ascii="Times New Roman" w:hAnsi="Times New Roman" w:eastAsia="Times New Roman" w:cs="Times New Roman"/>
                <w:color w:val="000000"/>
                <w:sz w:val="25"/>
                <w:szCs w:val="25"/>
              </w:rPr>
              <w:t xml:space="preserve"> văn bản, chú ý nhan đề, đề mục, để tìm các thông tin chính</w:t>
            </w:r>
          </w:p>
          <w:p w14:paraId="4CDC7A6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Đọc kĩ từng phần của văn bản</w:t>
            </w:r>
            <w:r>
              <w:rPr>
                <w:rFonts w:ascii="Times New Roman" w:hAnsi="Times New Roman" w:eastAsia="Times New Roman" w:cs="Times New Roman"/>
                <w:color w:val="000000"/>
                <w:sz w:val="25"/>
                <w:szCs w:val="25"/>
              </w:rPr>
              <w:t>:</w:t>
            </w:r>
            <w:r>
              <w:rPr>
                <w:rFonts w:ascii="Times New Roman" w:hAnsi="Times New Roman" w:eastAsia="Calibri" w:cs="Times New Roman"/>
                <w:sz w:val="25"/>
                <w:szCs w:val="25"/>
              </w:rPr>
              <w:t xml:space="preserve"> </w:t>
            </w:r>
            <w:r>
              <w:rPr>
                <w:rFonts w:ascii="Times New Roman" w:hAnsi="Times New Roman" w:eastAsia="Times New Roman" w:cs="Times New Roman"/>
                <w:color w:val="000000"/>
                <w:sz w:val="25"/>
                <w:szCs w:val="25"/>
              </w:rPr>
              <w:t>đọc to, rõ ràng, chú ý các chỉ dẫn bên tuyến phải trang sách – chủ yếu kĩ năng dự đoán, liên hệ; các hình minh hoạ</w:t>
            </w:r>
          </w:p>
          <w:p w14:paraId="414FBC1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Ghi chú các thông tin trong khi đọc</w:t>
            </w:r>
            <w:r>
              <w:rPr>
                <w:rFonts w:ascii="Times New Roman" w:hAnsi="Times New Roman" w:eastAsia="Times New Roman" w:cs="Times New Roman"/>
                <w:color w:val="000000"/>
                <w:sz w:val="25"/>
                <w:szCs w:val="25"/>
              </w:rPr>
              <w:t>: đánh dấu thông tin quan trọng và những phương tiện giúp làm nổi bật thông tin đó.</w:t>
            </w:r>
          </w:p>
          <w:p w14:paraId="372001A9">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cs="Times New Roman" w:eastAsiaTheme="minorEastAsia"/>
                <w:b/>
                <w:sz w:val="25"/>
                <w:szCs w:val="25"/>
                <w:lang w:val="en-US"/>
              </w:rPr>
            </w:pPr>
            <w:r>
              <w:rPr>
                <w:rFonts w:ascii="Times New Roman" w:hAnsi="Times New Roman" w:cs="Times New Roman" w:eastAsiaTheme="minorEastAsia"/>
                <w:b/>
                <w:color w:val="FF0000"/>
                <w:sz w:val="25"/>
                <w:szCs w:val="25"/>
                <w:lang w:val="en-US"/>
              </w:rPr>
              <w:t>2.</w:t>
            </w:r>
            <w:r>
              <w:rPr>
                <w:rFonts w:ascii="Times New Roman" w:hAnsi="Times New Roman" w:cs="Times New Roman" w:eastAsiaTheme="minorEastAsia"/>
                <w:b/>
                <w:sz w:val="25"/>
                <w:szCs w:val="25"/>
                <w:lang w:val="en-US"/>
              </w:rPr>
              <w:t xml:space="preserve"> Tìm hiểu chung:</w:t>
            </w:r>
          </w:p>
          <w:p w14:paraId="61EC93BF">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cs="Times New Roman" w:eastAsiaTheme="minorEastAsia"/>
                <w:bCs/>
                <w:sz w:val="25"/>
                <w:szCs w:val="25"/>
                <w:lang w:val="en-US"/>
              </w:rPr>
            </w:pPr>
            <w:r>
              <w:rPr>
                <w:rFonts w:ascii="Times New Roman" w:hAnsi="Times New Roman" w:cs="Times New Roman" w:eastAsiaTheme="minorEastAsia"/>
                <w:bCs/>
                <w:sz w:val="25"/>
                <w:szCs w:val="25"/>
                <w:lang w:val="en-US"/>
              </w:rPr>
              <w:t>HS thực hiện phiếu học tập số 02</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5"/>
              <w:gridCol w:w="4410"/>
            </w:tblGrid>
            <w:tr w14:paraId="683F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5" w:type="dxa"/>
                </w:tcPr>
                <w:p w14:paraId="1049A4E2">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sz w:val="25"/>
                      <w:szCs w:val="25"/>
                      <w:lang w:eastAsia="ja-JP"/>
                    </w:rPr>
                  </w:pPr>
                  <w:r>
                    <w:rPr>
                      <w:rFonts w:ascii="Times New Roman" w:hAnsi="Times New Roman" w:cs="Times New Roman" w:eastAsiaTheme="minorEastAsia"/>
                      <w:b/>
                      <w:sz w:val="25"/>
                      <w:szCs w:val="25"/>
                      <w:lang w:eastAsia="ja-JP"/>
                    </w:rPr>
                    <w:t>Yêu cầu</w:t>
                  </w:r>
                </w:p>
              </w:tc>
              <w:tc>
                <w:tcPr>
                  <w:tcW w:w="4410" w:type="dxa"/>
                </w:tcPr>
                <w:p w14:paraId="74472413">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sz w:val="25"/>
                      <w:szCs w:val="25"/>
                      <w:lang w:eastAsia="ja-JP"/>
                    </w:rPr>
                  </w:pPr>
                  <w:r>
                    <w:rPr>
                      <w:rFonts w:ascii="Times New Roman" w:hAnsi="Times New Roman" w:cs="Times New Roman" w:eastAsiaTheme="minorEastAsia"/>
                      <w:b/>
                      <w:sz w:val="25"/>
                      <w:szCs w:val="25"/>
                      <w:lang w:eastAsia="ja-JP"/>
                    </w:rPr>
                    <w:t>Trả lời</w:t>
                  </w:r>
                </w:p>
              </w:tc>
            </w:tr>
            <w:tr w14:paraId="6304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5" w:type="dxa"/>
                </w:tcPr>
                <w:p w14:paraId="785B0C69">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sz w:val="25"/>
                      <w:szCs w:val="25"/>
                      <w:lang w:eastAsia="ja-JP"/>
                    </w:rPr>
                  </w:pPr>
                  <w:r>
                    <w:rPr>
                      <w:rFonts w:ascii="Times New Roman" w:hAnsi="Times New Roman" w:cs="Times New Roman" w:eastAsiaTheme="minorEastAsia"/>
                      <w:i/>
                      <w:sz w:val="25"/>
                      <w:szCs w:val="25"/>
                      <w:lang w:eastAsia="ja-JP"/>
                    </w:rPr>
                    <w:t>Nêu xuất xứ văn bản?</w:t>
                  </w:r>
                </w:p>
              </w:tc>
              <w:tc>
                <w:tcPr>
                  <w:tcW w:w="4410" w:type="dxa"/>
                </w:tcPr>
                <w:p w14:paraId="57F8132D">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ja-JP"/>
                    </w:rPr>
                  </w:pPr>
                  <w:r>
                    <w:rPr>
                      <w:rFonts w:ascii="Times New Roman" w:hAnsi="Times New Roman" w:cs="Times New Roman" w:eastAsiaTheme="minorEastAsia"/>
                      <w:sz w:val="25"/>
                      <w:szCs w:val="25"/>
                      <w:lang w:eastAsia="ja-JP"/>
                    </w:rPr>
                    <w:t>....................</w:t>
                  </w:r>
                </w:p>
              </w:tc>
            </w:tr>
            <w:tr w14:paraId="108A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5" w:type="dxa"/>
                </w:tcPr>
                <w:p w14:paraId="400B950A">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sz w:val="25"/>
                      <w:szCs w:val="25"/>
                      <w:lang w:eastAsia="ja-JP"/>
                    </w:rPr>
                  </w:pPr>
                  <w:r>
                    <w:rPr>
                      <w:rFonts w:ascii="Times New Roman" w:hAnsi="Times New Roman" w:cs="Times New Roman" w:eastAsiaTheme="minorEastAsia"/>
                      <w:i/>
                      <w:sz w:val="25"/>
                      <w:szCs w:val="25"/>
                      <w:lang w:eastAsia="ja-JP"/>
                    </w:rPr>
                    <w:t>VB thuộc thể loại nào?</w:t>
                  </w:r>
                </w:p>
              </w:tc>
              <w:tc>
                <w:tcPr>
                  <w:tcW w:w="4410" w:type="dxa"/>
                </w:tcPr>
                <w:p w14:paraId="17617322">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ja-JP"/>
                    </w:rPr>
                  </w:pPr>
                  <w:r>
                    <w:rPr>
                      <w:rFonts w:ascii="Times New Roman" w:hAnsi="Times New Roman" w:cs="Times New Roman" w:eastAsiaTheme="minorEastAsia"/>
                      <w:sz w:val="25"/>
                      <w:szCs w:val="25"/>
                      <w:lang w:eastAsia="ja-JP"/>
                    </w:rPr>
                    <w:t>....................</w:t>
                  </w:r>
                </w:p>
              </w:tc>
            </w:tr>
            <w:tr w14:paraId="58A3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5" w:type="dxa"/>
                </w:tcPr>
                <w:p w14:paraId="2F1B8198">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sz w:val="25"/>
                      <w:szCs w:val="25"/>
                      <w:lang w:eastAsia="ja-JP"/>
                    </w:rPr>
                  </w:pPr>
                  <w:r>
                    <w:rPr>
                      <w:rFonts w:ascii="Times New Roman" w:hAnsi="Times New Roman" w:cs="Times New Roman" w:eastAsiaTheme="minorEastAsia"/>
                      <w:i/>
                      <w:sz w:val="25"/>
                      <w:szCs w:val="25"/>
                      <w:lang w:eastAsia="ja-JP"/>
                    </w:rPr>
                    <w:t>VB có dùng PTBĐ chính nào?</w:t>
                  </w:r>
                </w:p>
              </w:tc>
              <w:tc>
                <w:tcPr>
                  <w:tcW w:w="4410" w:type="dxa"/>
                </w:tcPr>
                <w:p w14:paraId="4D477418">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ja-JP"/>
                    </w:rPr>
                  </w:pPr>
                  <w:r>
                    <w:rPr>
                      <w:rFonts w:ascii="Times New Roman" w:hAnsi="Times New Roman" w:cs="Times New Roman" w:eastAsiaTheme="minorEastAsia"/>
                      <w:sz w:val="25"/>
                      <w:szCs w:val="25"/>
                      <w:lang w:eastAsia="ja-JP"/>
                    </w:rPr>
                    <w:t>....................</w:t>
                  </w:r>
                </w:p>
                <w:p w14:paraId="493D8852">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ja-JP"/>
                    </w:rPr>
                  </w:pPr>
                  <w:r>
                    <w:rPr>
                      <w:rFonts w:ascii="Times New Roman" w:hAnsi="Times New Roman" w:cs="Times New Roman" w:eastAsiaTheme="minorEastAsia"/>
                      <w:sz w:val="25"/>
                      <w:szCs w:val="25"/>
                      <w:lang w:eastAsia="ja-JP"/>
                    </w:rPr>
                    <w:t>....................</w:t>
                  </w:r>
                </w:p>
              </w:tc>
            </w:tr>
            <w:tr w14:paraId="4E3D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5" w:type="dxa"/>
                </w:tcPr>
                <w:p w14:paraId="16C5BEEE">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sz w:val="25"/>
                      <w:szCs w:val="25"/>
                      <w:lang w:eastAsia="ja-JP"/>
                    </w:rPr>
                  </w:pPr>
                  <w:r>
                    <w:rPr>
                      <w:rFonts w:ascii="Times New Roman" w:hAnsi="Times New Roman" w:cs="Times New Roman" w:eastAsiaTheme="minorEastAsia"/>
                      <w:i/>
                      <w:sz w:val="25"/>
                      <w:szCs w:val="25"/>
                      <w:lang w:eastAsia="ja-JP"/>
                    </w:rPr>
                    <w:t>PTBĐ được sử dụng kết hợp trong VB là gì?</w:t>
                  </w:r>
                </w:p>
              </w:tc>
              <w:tc>
                <w:tcPr>
                  <w:tcW w:w="4410" w:type="dxa"/>
                </w:tcPr>
                <w:p w14:paraId="3B3A5DDE">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ja-JP"/>
                    </w:rPr>
                  </w:pPr>
                  <w:r>
                    <w:rPr>
                      <w:rFonts w:ascii="Times New Roman" w:hAnsi="Times New Roman" w:cs="Times New Roman" w:eastAsiaTheme="minorEastAsia"/>
                      <w:sz w:val="25"/>
                      <w:szCs w:val="25"/>
                      <w:lang w:eastAsia="ja-JP"/>
                    </w:rPr>
                    <w:t>....................</w:t>
                  </w:r>
                </w:p>
                <w:p w14:paraId="492FEA56">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ja-JP"/>
                    </w:rPr>
                  </w:pPr>
                  <w:r>
                    <w:rPr>
                      <w:rFonts w:ascii="Times New Roman" w:hAnsi="Times New Roman" w:cs="Times New Roman" w:eastAsiaTheme="minorEastAsia"/>
                      <w:sz w:val="25"/>
                      <w:szCs w:val="25"/>
                      <w:lang w:eastAsia="ja-JP"/>
                    </w:rPr>
                    <w:t>....................</w:t>
                  </w:r>
                </w:p>
              </w:tc>
            </w:tr>
            <w:tr w14:paraId="1FD8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5" w:type="dxa"/>
                </w:tcPr>
                <w:p w14:paraId="300F4EDD">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sz w:val="25"/>
                      <w:szCs w:val="25"/>
                      <w:lang w:eastAsia="ja-JP"/>
                    </w:rPr>
                  </w:pPr>
                  <w:r>
                    <w:rPr>
                      <w:rFonts w:ascii="Times New Roman" w:hAnsi="Times New Roman" w:cs="Times New Roman" w:eastAsiaTheme="minorEastAsia"/>
                      <w:i/>
                      <w:sz w:val="25"/>
                      <w:szCs w:val="25"/>
                      <w:lang w:eastAsia="ja-JP"/>
                    </w:rPr>
                    <w:t>Đối tượng VB tập trung làm nổi bật là gì?</w:t>
                  </w:r>
                </w:p>
              </w:tc>
              <w:tc>
                <w:tcPr>
                  <w:tcW w:w="4410" w:type="dxa"/>
                </w:tcPr>
                <w:p w14:paraId="565150BF">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ja-JP"/>
                    </w:rPr>
                  </w:pPr>
                  <w:r>
                    <w:rPr>
                      <w:rFonts w:ascii="Times New Roman" w:hAnsi="Times New Roman" w:cs="Times New Roman" w:eastAsiaTheme="minorEastAsia"/>
                      <w:sz w:val="25"/>
                      <w:szCs w:val="25"/>
                      <w:lang w:eastAsia="ja-JP"/>
                    </w:rPr>
                    <w:t>....................</w:t>
                  </w:r>
                </w:p>
                <w:p w14:paraId="08938EC6">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ja-JP"/>
                    </w:rPr>
                  </w:pPr>
                  <w:r>
                    <w:rPr>
                      <w:rFonts w:ascii="Times New Roman" w:hAnsi="Times New Roman" w:cs="Times New Roman" w:eastAsiaTheme="minorEastAsia"/>
                      <w:sz w:val="25"/>
                      <w:szCs w:val="25"/>
                      <w:lang w:eastAsia="ja-JP"/>
                    </w:rPr>
                    <w:t>....................</w:t>
                  </w:r>
                </w:p>
              </w:tc>
            </w:tr>
          </w:tbl>
          <w:p w14:paraId="7AFBFAF7">
            <w:pPr>
              <w:pageBreakBefore w:val="0"/>
              <w:tabs>
                <w:tab w:val="left" w:pos="9781"/>
              </w:tabs>
              <w:kinsoku/>
              <w:wordWrap/>
              <w:overflowPunct/>
              <w:topLinePunct w:val="0"/>
              <w:bidi w:val="0"/>
              <w:snapToGrid/>
              <w:spacing w:beforeAutospacing="0" w:after="0" w:afterAutospacing="0" w:line="240" w:lineRule="auto"/>
              <w:jc w:val="both"/>
              <w:textAlignment w:val="auto"/>
              <w:rPr>
                <w:rFonts w:eastAsiaTheme="minorEastAsia"/>
                <w:sz w:val="25"/>
                <w:szCs w:val="25"/>
              </w:rPr>
            </w:pPr>
            <w:r>
              <w:rPr>
                <w:rFonts w:ascii="Times New Roman" w:hAnsi="Times New Roman" w:eastAsia="MS Mincho" w:cs="Times New Roman"/>
                <w:color w:val="000000"/>
                <w:sz w:val="25"/>
                <w:szCs w:val="25"/>
                <w:lang w:val="en-US"/>
              </w:rPr>
              <w:t>HS lắng nghe, tiếp nhận nhiệm vụ</w:t>
            </w:r>
            <w:r>
              <w:rPr>
                <w:rFonts w:eastAsiaTheme="minorEastAsia"/>
                <w:sz w:val="25"/>
                <w:szCs w:val="25"/>
                <w:lang w:val="pt-BR"/>
              </w:rPr>
              <w:t xml:space="preserve"> </w:t>
            </w:r>
          </w:p>
          <w:p w14:paraId="527E0C9C">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MS Mincho" w:cs="Times New Roman"/>
                <w:kern w:val="2"/>
                <w:sz w:val="25"/>
                <w:szCs w:val="25"/>
                <w:lang w:val="en-US"/>
              </w:rPr>
            </w:pPr>
            <w:r>
              <w:rPr>
                <w:rFonts w:ascii="Times New Roman" w:hAnsi="Times New Roman" w:eastAsia="MS Mincho" w:cs="Times New Roman"/>
                <w:b/>
                <w:color w:val="000000"/>
                <w:kern w:val="2"/>
                <w:sz w:val="25"/>
                <w:szCs w:val="25"/>
                <w:lang w:val="en-US" w:eastAsia="zh-CN"/>
              </w:rPr>
              <w:t>Bước 2: Thực hiện nhiệm vụ</w:t>
            </w:r>
          </w:p>
          <w:p w14:paraId="172DF9B0">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cs="Times New Roman" w:eastAsiaTheme="minorEastAsia"/>
                <w:bCs/>
                <w:sz w:val="25"/>
                <w:szCs w:val="25"/>
                <w:lang w:val="en-US"/>
              </w:rPr>
            </w:pPr>
            <w:r>
              <w:rPr>
                <w:rFonts w:ascii="Times New Roman" w:hAnsi="Times New Roman" w:cs="Times New Roman" w:eastAsiaTheme="minorEastAsia"/>
                <w:bCs/>
                <w:sz w:val="25"/>
                <w:szCs w:val="25"/>
                <w:lang w:val="en-US"/>
              </w:rPr>
              <w:t>- HS hoạt động nhóm đôi.</w:t>
            </w:r>
          </w:p>
          <w:p w14:paraId="3C84CCF9">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rPr>
            </w:pPr>
            <w:r>
              <w:rPr>
                <w:rFonts w:ascii="Times New Roman" w:hAnsi="Times New Roman" w:eastAsia="MS Mincho" w:cs="Times New Roman"/>
                <w:color w:val="000000"/>
                <w:sz w:val="25"/>
                <w:szCs w:val="25"/>
                <w:lang w:val="en-US"/>
              </w:rPr>
              <w:t>- GV quan sát</w:t>
            </w:r>
          </w:p>
          <w:p w14:paraId="3E91A07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MS Mincho" w:cs="Times New Roman"/>
                <w:b/>
                <w:color w:val="000000"/>
                <w:sz w:val="25"/>
                <w:szCs w:val="25"/>
                <w:lang w:val="en-US"/>
              </w:rPr>
              <w:t>Bước 3: Báo cáo, thảo luận</w:t>
            </w:r>
          </w:p>
          <w:p w14:paraId="73C5A21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xml:space="preserve">- HS trình bày sản phẩm </w:t>
            </w:r>
          </w:p>
          <w:p w14:paraId="453C448A">
            <w:pPr>
              <w:pStyle w:val="14"/>
              <w:pageBreakBefore w:val="0"/>
              <w:tabs>
                <w:tab w:val="left" w:pos="9781"/>
              </w:tabs>
              <w:kinsoku/>
              <w:wordWrap/>
              <w:overflowPunct/>
              <w:topLinePunct w:val="0"/>
              <w:bidi w:val="0"/>
              <w:snapToGrid/>
              <w:spacing w:before="0" w:beforeAutospacing="0" w:after="0" w:afterAutospacing="0" w:line="240" w:lineRule="auto"/>
              <w:jc w:val="both"/>
              <w:textAlignment w:val="auto"/>
              <w:rPr>
                <w:color w:val="000000"/>
                <w:sz w:val="25"/>
                <w:szCs w:val="25"/>
              </w:rPr>
            </w:pPr>
            <w:r>
              <w:rPr>
                <w:rFonts w:eastAsia="MS Mincho"/>
                <w:color w:val="000000"/>
                <w:sz w:val="25"/>
                <w:szCs w:val="25"/>
              </w:rPr>
              <w:t>- GV gọi hs nhận xét, bổ sung câu trả lời của bạn.</w:t>
            </w:r>
          </w:p>
        </w:tc>
      </w:tr>
      <w:tr w14:paraId="7900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7" w:hRule="atLeast"/>
        </w:trPr>
        <w:tc>
          <w:tcPr>
            <w:tcW w:w="10070" w:type="dxa"/>
            <w:tcBorders>
              <w:top w:val="nil"/>
              <w:left w:val="nil"/>
              <w:bottom w:val="nil"/>
              <w:right w:val="nil"/>
            </w:tcBorders>
          </w:tcPr>
          <w:p w14:paraId="654F8A4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MS Mincho" w:cs="Times New Roman"/>
                <w:b/>
                <w:color w:val="000000"/>
                <w:sz w:val="25"/>
                <w:szCs w:val="25"/>
                <w:lang w:val="en-US"/>
              </w:rPr>
              <w:t>Bước 4: Kết luận, nhận định</w:t>
            </w:r>
          </w:p>
          <w:p w14:paraId="37789A6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MS Mincho" w:cs="Times New Roman"/>
                <w:color w:val="000000"/>
                <w:sz w:val="25"/>
                <w:szCs w:val="25"/>
                <w:lang w:val="en-US"/>
              </w:rPr>
            </w:pPr>
            <w:r>
              <w:rPr>
                <w:rFonts w:ascii="Times New Roman" w:hAnsi="Times New Roman" w:eastAsia="MS Mincho" w:cs="Times New Roman"/>
                <w:color w:val="000000"/>
                <w:sz w:val="25"/>
                <w:szCs w:val="25"/>
                <w:lang w:val="en-US"/>
              </w:rPr>
              <w:t xml:space="preserve">- GV nhận xét, bổ sung, chốt kiến thức </w:t>
            </w:r>
          </w:p>
          <w:p w14:paraId="75794FFA">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1.Đọc</w:t>
            </w:r>
          </w:p>
          <w:p w14:paraId="3EC703D0">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Danh lam thắng cảnh là những cảnh quan thiên nhiên đẹp hoặc là địa điểm có sự kết hợp giữa cảnh quan thiên nhiên với công trình kiến trúc có giá trị lịch sử, thẩm mĩ, khoa học.</w:t>
            </w:r>
          </w:p>
          <w:p w14:paraId="4725B802">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Một khu rừng trở thành một danh lam thắng cảnh cần có các yếu tố về: giá trị cảnh quan thiên nhiên đẹp, có hệ thống động thực vật phong phú, có giá trị về khoa học, lịch sử, địa lí, ...Chẳng hạn như có động vật quý cần bảo tồn...</w:t>
            </w:r>
          </w:p>
          <w:p w14:paraId="13F9802D">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-HS đọc</w:t>
            </w:r>
          </w:p>
          <w:p w14:paraId="49FE1019">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2.Tìm hiểu chung:</w:t>
            </w:r>
          </w:p>
          <w:p w14:paraId="5BAED12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xml:space="preserve"> </w:t>
            </w:r>
            <w:r>
              <w:rPr>
                <w:rFonts w:ascii="Times New Roman" w:hAnsi="Times New Roman" w:eastAsia="Calibri" w:cs="Times New Roman"/>
                <w:sz w:val="25"/>
                <w:szCs w:val="25"/>
                <w:lang w:val="en-US"/>
              </w:rPr>
              <w:t>a. Xuất xứ:  Theo Hỏi- đáp về những cánh rừng và vườn quốc gia Việt Nam, Đào Thị Luyến, Hoàng Trà My, Hoàng Lan Anh, NXB Quân đội nhân dân, 2009)</w:t>
            </w:r>
          </w:p>
          <w:p w14:paraId="5C99B7D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xml:space="preserve">b. Thể loại và phương thức biểu đạt chính </w:t>
            </w:r>
          </w:p>
          <w:p w14:paraId="102F105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Thể loại: văn bản thông tin thuyết minh về một danh lam thắng cảnh (vì văn bản tập trung nêu lên vẻ đẹp và giá trị của một cảnh đẹp thiên nhiên nổi tiếng).</w:t>
            </w:r>
          </w:p>
          <w:p w14:paraId="7893CEB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Phương thức biểu đạt chính: thuyết minh</w:t>
            </w:r>
          </w:p>
          <w:p w14:paraId="596F651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Phương thức biểu đạt kết hợp: miêu tả, biểu cảm, tự sự</w:t>
            </w:r>
          </w:p>
          <w:p w14:paraId="7EB4CBF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sz w:val="25"/>
                <w:szCs w:val="25"/>
                <w:lang w:val="en-US"/>
              </w:rPr>
            </w:pPr>
            <w:r>
              <w:rPr>
                <w:rFonts w:ascii="Times New Roman" w:hAnsi="Times New Roman" w:eastAsia="Calibri" w:cs="Times New Roman"/>
                <w:sz w:val="25"/>
                <w:szCs w:val="25"/>
                <w:lang w:val="en-US"/>
              </w:rPr>
              <w:t>c. Đối tượng thuyết minh: Vườn Quốc gia Cúc Phương.</w:t>
            </w:r>
          </w:p>
        </w:tc>
      </w:tr>
    </w:tbl>
    <w:p w14:paraId="4F8316A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nl-NL"/>
        </w:rPr>
      </w:pPr>
      <w:r>
        <w:rPr>
          <w:rFonts w:ascii="Times New Roman" w:hAnsi="Times New Roman" w:eastAsia="Times New Roman" w:cs="Times New Roman"/>
          <w:b/>
          <w:sz w:val="25"/>
          <w:szCs w:val="25"/>
          <w:lang w:val="nl-NL"/>
        </w:rPr>
        <w:t>Nhiệm vụ 3: II.</w:t>
      </w:r>
      <w:r>
        <w:rPr>
          <w:rFonts w:ascii="Times New Roman" w:hAnsi="Times New Roman" w:eastAsia="Times New Roman" w:cs="Times New Roman"/>
          <w:b/>
          <w:sz w:val="25"/>
          <w:szCs w:val="25"/>
        </w:rPr>
        <w:t xml:space="preserve"> </w:t>
      </w:r>
      <w:r>
        <w:rPr>
          <w:rFonts w:ascii="Times New Roman" w:hAnsi="Times New Roman" w:eastAsia="SimSun" w:cs="Times New Roman"/>
          <w:b/>
          <w:color w:val="000000"/>
          <w:kern w:val="2"/>
          <w:sz w:val="25"/>
          <w:szCs w:val="25"/>
          <w:lang w:val="en-US" w:eastAsia="zh-CN"/>
        </w:rPr>
        <w:t>Suy ngẫm và phản hồi</w:t>
      </w:r>
    </w:p>
    <w:tbl>
      <w:tblPr>
        <w:tblStyle w:val="16"/>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3"/>
      </w:tblGrid>
      <w:tr w14:paraId="10F5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Borders>
              <w:top w:val="nil"/>
              <w:left w:val="nil"/>
              <w:bottom w:val="nil"/>
              <w:right w:val="nil"/>
            </w:tcBorders>
          </w:tcPr>
          <w:p w14:paraId="41D24D18">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color w:val="000000"/>
                <w:kern w:val="2"/>
                <w:sz w:val="25"/>
                <w:szCs w:val="25"/>
                <w:lang w:val="en-US" w:eastAsia="zh-CN"/>
              </w:rPr>
            </w:pPr>
            <w:r>
              <w:rPr>
                <w:rFonts w:ascii="Times New Roman" w:hAnsi="Times New Roman" w:eastAsia="SimSun" w:cs="Times New Roman"/>
                <w:b/>
                <w:bCs/>
                <w:color w:val="000000"/>
                <w:kern w:val="2"/>
                <w:sz w:val="25"/>
                <w:szCs w:val="25"/>
                <w:lang w:val="en-US" w:eastAsia="zh-CN"/>
              </w:rPr>
              <w:t xml:space="preserve">1. Thông tin cơ bản và nhan đề của văn bản </w:t>
            </w:r>
          </w:p>
          <w:p w14:paraId="4C5D220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rPr>
            </w:pPr>
            <w:r>
              <w:rPr>
                <w:rFonts w:ascii="Times New Roman" w:hAnsi="Times New Roman" w:eastAsia="Times New Roman" w:cs="Times New Roman"/>
                <w:b/>
                <w:bCs/>
                <w:color w:val="000000"/>
                <w:sz w:val="25"/>
                <w:szCs w:val="25"/>
                <w:lang w:val="en-US"/>
              </w:rPr>
              <w:t>- Bước</w:t>
            </w:r>
            <w:r>
              <w:rPr>
                <w:rFonts w:ascii="Times New Roman" w:hAnsi="Times New Roman" w:eastAsia="Times New Roman" w:cs="Times New Roman"/>
                <w:b/>
                <w:bCs/>
                <w:color w:val="000000"/>
                <w:sz w:val="25"/>
                <w:szCs w:val="25"/>
              </w:rPr>
              <w:t xml:space="preserve"> 1:</w:t>
            </w:r>
            <w:r>
              <w:rPr>
                <w:rFonts w:ascii="Times New Roman" w:hAnsi="Times New Roman" w:eastAsia="Times New Roman" w:cs="Times New Roman"/>
                <w:b/>
                <w:bCs/>
                <w:color w:val="000000"/>
                <w:sz w:val="25"/>
                <w:szCs w:val="25"/>
                <w:lang w:val="en-US"/>
              </w:rPr>
              <w:t>Giao nhiệm vụ</w:t>
            </w:r>
            <w:r>
              <w:rPr>
                <w:rFonts w:ascii="Times New Roman" w:hAnsi="Times New Roman" w:eastAsia="Times New Roman" w:cs="Times New Roman"/>
                <w:b/>
                <w:bCs/>
                <w:color w:val="000000"/>
                <w:sz w:val="25"/>
                <w:szCs w:val="25"/>
              </w:rPr>
              <w:t xml:space="preserve"> học tập:</w:t>
            </w:r>
          </w:p>
          <w:p w14:paraId="10B68A47">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Calibri"/>
                <w:iCs/>
                <w:sz w:val="25"/>
                <w:szCs w:val="25"/>
                <w:lang w:val="es-ES"/>
              </w:rPr>
            </w:pPr>
            <w:r>
              <w:rPr>
                <w:rFonts w:ascii="Times New Roman" w:hAnsi="Times New Roman" w:eastAsia="Calibri"/>
                <w:iCs/>
                <w:sz w:val="25"/>
                <w:szCs w:val="25"/>
                <w:lang w:val="es-ES"/>
              </w:rPr>
              <w:t>Nhóm 1-2 phiếu học tập số 03: GV hướng dẫn HS phân tích được thông tin cơ bản của VB; giải thích được ý nghĩa của nhan đề trong việc thể hiện thông tin cơ bản của VB.</w:t>
            </w:r>
          </w:p>
          <w:p w14:paraId="4E66386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428F5F5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1149CA8D">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eastAsia="zh-CN"/>
              </w:rPr>
            </w:pPr>
            <w:r>
              <w:rPr>
                <w:rFonts w:ascii="Times New Roman" w:hAnsi="Times New Roman" w:eastAsia="SimSun" w:cs="Times New Roman"/>
                <w:color w:val="000000"/>
                <w:kern w:val="2"/>
                <w:sz w:val="25"/>
                <w:szCs w:val="25"/>
                <w:lang w:val="en-US" w:eastAsia="zh-CN"/>
              </w:rPr>
              <w:t>- HS</w:t>
            </w:r>
            <w:r>
              <w:rPr>
                <w:rFonts w:ascii="Times New Roman" w:hAnsi="Times New Roman" w:eastAsia="SimSun" w:cs="Times New Roman"/>
                <w:color w:val="000000"/>
                <w:kern w:val="2"/>
                <w:sz w:val="25"/>
                <w:szCs w:val="25"/>
                <w:lang w:eastAsia="zh-CN"/>
              </w:rPr>
              <w:t xml:space="preserve"> suy nghĩ,</w:t>
            </w:r>
            <w:r>
              <w:rPr>
                <w:rFonts w:ascii="Times New Roman" w:hAnsi="Times New Roman" w:eastAsia="SimSun" w:cs="Times New Roman"/>
                <w:color w:val="000000"/>
                <w:kern w:val="2"/>
                <w:sz w:val="25"/>
                <w:szCs w:val="25"/>
                <w:lang w:val="en-US" w:eastAsia="zh-CN"/>
              </w:rPr>
              <w:t xml:space="preserve"> thảo luận </w:t>
            </w:r>
            <w:r>
              <w:rPr>
                <w:rFonts w:ascii="Times New Roman" w:hAnsi="Times New Roman" w:eastAsia="SimSun" w:cs="Times New Roman"/>
                <w:color w:val="000000"/>
                <w:kern w:val="2"/>
                <w:sz w:val="25"/>
                <w:szCs w:val="25"/>
                <w:lang w:eastAsia="zh-CN"/>
              </w:rPr>
              <w:t>hoàn thành các PHT</w:t>
            </w:r>
          </w:p>
          <w:p w14:paraId="56EC484E">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cố vấn</w:t>
            </w:r>
          </w:p>
          <w:p w14:paraId="419EC44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02DDDAB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w:t>
            </w:r>
            <w:r>
              <w:rPr>
                <w:rFonts w:ascii="Times New Roman" w:hAnsi="Times New Roman" w:eastAsia="SimSun" w:cs="Times New Roman"/>
                <w:color w:val="000000"/>
                <w:kern w:val="2"/>
                <w:sz w:val="25"/>
                <w:szCs w:val="25"/>
                <w:lang w:eastAsia="zh-CN"/>
              </w:rPr>
              <w:t xml:space="preserve"> lời câu hỏi/ </w:t>
            </w:r>
            <w:r>
              <w:rPr>
                <w:rFonts w:ascii="Times New Roman" w:hAnsi="Times New Roman" w:eastAsia="SimSun" w:cs="Times New Roman"/>
                <w:color w:val="000000"/>
                <w:kern w:val="2"/>
                <w:sz w:val="25"/>
                <w:szCs w:val="25"/>
                <w:lang w:val="en-US" w:eastAsia="zh-CN"/>
              </w:rPr>
              <w:t>trình</w:t>
            </w:r>
            <w:r>
              <w:rPr>
                <w:rFonts w:ascii="Times New Roman" w:hAnsi="Times New Roman" w:eastAsia="SimSun" w:cs="Times New Roman"/>
                <w:color w:val="000000"/>
                <w:kern w:val="2"/>
                <w:sz w:val="25"/>
                <w:szCs w:val="25"/>
                <w:lang w:eastAsia="zh-CN"/>
              </w:rPr>
              <w:t xml:space="preserve"> bày</w:t>
            </w:r>
            <w:r>
              <w:rPr>
                <w:rFonts w:ascii="Times New Roman" w:hAnsi="Times New Roman" w:eastAsia="SimSun" w:cs="Times New Roman"/>
                <w:color w:val="000000"/>
                <w:kern w:val="2"/>
                <w:sz w:val="25"/>
                <w:szCs w:val="25"/>
                <w:lang w:val="en-US" w:eastAsia="zh-CN"/>
              </w:rPr>
              <w:t xml:space="preserve"> sản phẩm thảo luận</w:t>
            </w:r>
          </w:p>
          <w:p w14:paraId="1B71D78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gọi hs nhận xét, bổ sung câu trả lời của bạn.</w:t>
            </w:r>
          </w:p>
          <w:p w14:paraId="487022D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tc>
      </w:tr>
      <w:tr w14:paraId="09CC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9923" w:type="dxa"/>
            <w:tcBorders>
              <w:top w:val="nil"/>
              <w:left w:val="nil"/>
              <w:bottom w:val="nil"/>
              <w:right w:val="nil"/>
            </w:tcBorders>
          </w:tcPr>
          <w:p w14:paraId="35EE1855">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color w:val="000000"/>
                <w:kern w:val="2"/>
                <w:sz w:val="25"/>
                <w:szCs w:val="25"/>
                <w:lang w:val="en-US" w:eastAsia="zh-CN"/>
              </w:rPr>
            </w:pPr>
            <w:r>
              <w:rPr>
                <w:rFonts w:ascii="Times New Roman" w:hAnsi="Times New Roman" w:eastAsia="SimSun" w:cs="Times New Roman"/>
                <w:b/>
                <w:bCs/>
                <w:color w:val="000000"/>
                <w:kern w:val="2"/>
                <w:sz w:val="25"/>
                <w:szCs w:val="25"/>
                <w:lang w:val="en-US" w:eastAsia="zh-CN"/>
              </w:rPr>
              <w:t xml:space="preserve">1. Thông tin cơ bản và nhan đề của văn bản </w:t>
            </w:r>
          </w:p>
          <w:p w14:paraId="0A28450E">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Những thông tin cơ bản của VB: đã giới thiệu những đặc điểm quan trọng của Vườn Quốc gia Cúc Phương:</w:t>
            </w:r>
          </w:p>
          <w:p w14:paraId="45EDEB33">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Vẻ đẹp độc đáo, phong phú, đa dạng về quần thể động, thực vật.</w:t>
            </w:r>
          </w:p>
          <w:p w14:paraId="5364D77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Điểm hấp dẫn đặc biệt về cảnh quan thiên nhiên và giá trị văn hoá.</w:t>
            </w:r>
          </w:p>
          <w:p w14:paraId="5EAA1B0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-&gt; khiến nơi đây trở thành điểm đến sinh thái nổi tiếng, hấp dẫn với những người ai say mê khám phá và du lịch</w:t>
            </w:r>
          </w:p>
          <w:p w14:paraId="3EDC1451">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Ý nghĩa nhan đề:</w:t>
            </w:r>
          </w:p>
          <w:p w14:paraId="1C043E6C">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Đặc điểm nhan đề “Vườn Quốc gia Cúc Phương” -&gt; nêu tên địa danh được giới thiệu</w:t>
            </w:r>
          </w:p>
          <w:p w14:paraId="69DB644A">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Vai trò của nhan đề: đã làm nổi bật và khái quát được nội dung của toàn văn bản; giúp người đọc dự đoán về nội dung chính.</w:t>
            </w:r>
          </w:p>
          <w:p w14:paraId="77B1724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Vì tất cả các thông tin cơ bản cơ bản của VB này đều tập trung giới thiệu, làm rõ những đặc điểm của Vườn Quốc gia Cúc Phương.</w:t>
            </w:r>
          </w:p>
          <w:p w14:paraId="47B83EE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color w:val="000000"/>
                <w:kern w:val="2"/>
                <w:sz w:val="25"/>
                <w:szCs w:val="25"/>
                <w:lang w:val="en-US" w:eastAsia="zh-CN"/>
              </w:rPr>
            </w:pPr>
          </w:p>
          <w:p w14:paraId="37D88E0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color w:val="000000"/>
                <w:kern w:val="2"/>
                <w:sz w:val="25"/>
                <w:szCs w:val="25"/>
                <w:lang w:val="en-US" w:eastAsia="zh-CN"/>
              </w:rPr>
            </w:pPr>
            <w:r>
              <w:rPr>
                <w:rFonts w:ascii="Times New Roman" w:hAnsi="Times New Roman" w:eastAsia="SimSun" w:cs="Times New Roman"/>
                <w:b/>
                <w:bCs/>
                <w:color w:val="000000"/>
                <w:kern w:val="2"/>
                <w:sz w:val="25"/>
                <w:szCs w:val="25"/>
                <w:lang w:val="en-US" w:eastAsia="zh-CN"/>
              </w:rPr>
              <w:t>2.Tìm hiểu đặc điểm của văn bản giới thiệu một danh lam thắng cảnh trong VB “Vườn quốc gia Cúc Phương”</w:t>
            </w:r>
          </w:p>
        </w:tc>
      </w:tr>
      <w:tr w14:paraId="7407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Borders>
              <w:top w:val="nil"/>
              <w:left w:val="nil"/>
              <w:bottom w:val="nil"/>
              <w:right w:val="nil"/>
            </w:tcBorders>
          </w:tcPr>
          <w:p w14:paraId="68DC76A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6CBFB64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Cs/>
                <w:color w:val="000000" w:themeColor="text1"/>
                <w:kern w:val="2"/>
                <w:sz w:val="25"/>
                <w:szCs w:val="25"/>
                <w:lang w:eastAsia="zh-CN"/>
                <w14:textFill>
                  <w14:solidFill>
                    <w14:schemeClr w14:val="tx1"/>
                  </w14:solidFill>
                </w14:textFill>
              </w:rPr>
              <w:t>- GV</w:t>
            </w:r>
            <w:r>
              <w:rPr>
                <w:rFonts w:ascii="Times New Roman" w:hAnsi="Times New Roman" w:eastAsia="SimSun" w:cs="Times New Roman"/>
                <w:bCs/>
                <w:color w:val="000000" w:themeColor="text1"/>
                <w:kern w:val="2"/>
                <w:sz w:val="25"/>
                <w:szCs w:val="25"/>
                <w:lang w:val="en-US" w:eastAsia="zh-CN"/>
                <w14:textFill>
                  <w14:solidFill>
                    <w14:schemeClr w14:val="tx1"/>
                  </w14:solidFill>
                </w14:textFill>
              </w:rPr>
              <w:t xml:space="preserve"> chuyển giao nhiệm vụ</w:t>
            </w:r>
          </w:p>
          <w:p w14:paraId="32FA7952">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C00000"/>
                <w:sz w:val="25"/>
                <w:szCs w:val="25"/>
                <w:lang w:val="sv-SE"/>
              </w:rPr>
            </w:pPr>
            <w:r>
              <w:rPr>
                <w:rFonts w:ascii="Times New Roman" w:hAnsi="Times New Roman" w:eastAsia="Times New Roman" w:cs="Times New Roman"/>
                <w:bCs/>
                <w:sz w:val="25"/>
                <w:szCs w:val="25"/>
                <w:lang w:val="sv-SE"/>
              </w:rPr>
              <w:t xml:space="preserve">- HS thảo luận nhóm </w:t>
            </w:r>
            <w:r>
              <w:rPr>
                <w:rFonts w:ascii="Times New Roman" w:hAnsi="Times New Roman" w:eastAsia="Times New Roman" w:cs="Times New Roman"/>
                <w:bCs/>
                <w:sz w:val="25"/>
                <w:szCs w:val="25"/>
              </w:rPr>
              <w:t>lớn</w:t>
            </w:r>
            <w:r>
              <w:rPr>
                <w:rFonts w:ascii="Times New Roman" w:hAnsi="Times New Roman" w:eastAsia="Times New Roman" w:cs="Times New Roman"/>
                <w:bCs/>
                <w:sz w:val="25"/>
                <w:szCs w:val="25"/>
                <w:lang w:val="sv-SE"/>
              </w:rPr>
              <w:t xml:space="preserve">, thời gian 7 phút </w:t>
            </w:r>
          </w:p>
          <w:p w14:paraId="65E9FC01">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rPr>
            </w:pPr>
            <w:r>
              <w:rPr>
                <w:rFonts w:ascii="Times New Roman" w:hAnsi="Times New Roman" w:eastAsia="Times New Roman" w:cs="Times New Roman"/>
                <w:bCs/>
                <w:sz w:val="25"/>
                <w:szCs w:val="25"/>
              </w:rPr>
              <w:t>GV chia lớp thành 4 nhóm lớn</w:t>
            </w:r>
          </w:p>
          <w:p w14:paraId="293C42C4">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rPr>
              <w:t>Phân công nhiệm vụ như sau (phân công nhiệm vụ tìm hiểu về đặc điểm văn bản thông tin)</w:t>
            </w:r>
          </w:p>
          <w:tbl>
            <w:tblPr>
              <w:tblStyle w:val="38"/>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602"/>
            </w:tblGrid>
            <w:tr w14:paraId="5888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tcPr>
                <w:p w14:paraId="1A6B9CA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Nhóm</w:t>
                  </w:r>
                </w:p>
              </w:tc>
              <w:tc>
                <w:tcPr>
                  <w:tcW w:w="8602" w:type="dxa"/>
                </w:tcPr>
                <w:p w14:paraId="2D66B70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Nhiệm vụ tìm hiểu</w:t>
                  </w:r>
                </w:p>
              </w:tc>
            </w:tr>
            <w:tr w14:paraId="315B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tcPr>
                <w:p w14:paraId="7A19C55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1</w:t>
                  </w:r>
                </w:p>
              </w:tc>
              <w:tc>
                <w:tcPr>
                  <w:tcW w:w="8602" w:type="dxa"/>
                </w:tcPr>
                <w:p w14:paraId="2C2E7FC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iCs/>
                      <w:sz w:val="25"/>
                      <w:szCs w:val="25"/>
                      <w:lang w:val="en-US"/>
                    </w:rPr>
                  </w:pPr>
                  <w:r>
                    <w:rPr>
                      <w:rFonts w:ascii="Times New Roman" w:hAnsi="Times New Roman" w:cs="Times New Roman"/>
                      <w:b/>
                      <w:bCs/>
                      <w:iCs/>
                      <w:sz w:val="25"/>
                      <w:szCs w:val="25"/>
                    </w:rPr>
                    <w:t xml:space="preserve">TÌM HIỂU ĐẶC ĐIỂM BỐ CỤC CỦA VĂN BẢN </w:t>
                  </w:r>
                </w:p>
                <w:p w14:paraId="3183AAE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i/>
                      <w:sz w:val="25"/>
                      <w:szCs w:val="25"/>
                      <w:lang w:val="en-US"/>
                    </w:rPr>
                  </w:pPr>
                  <w:r>
                    <w:rPr>
                      <w:rFonts w:ascii="Times New Roman" w:hAnsi="Times New Roman" w:cs="Times New Roman"/>
                      <w:i/>
                      <w:sz w:val="25"/>
                      <w:szCs w:val="25"/>
                      <w:lang w:val="en-US"/>
                    </w:rPr>
                    <w:t xml:space="preserve">(Đọc lướt VB, tìm hiểu cấu trúc VB. </w:t>
                  </w:r>
                </w:p>
                <w:p w14:paraId="341C00E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i/>
                      <w:sz w:val="25"/>
                      <w:szCs w:val="25"/>
                      <w:lang w:val="en-US"/>
                    </w:rPr>
                  </w:pPr>
                  <w:r>
                    <w:rPr>
                      <w:rFonts w:ascii="Times New Roman" w:hAnsi="Times New Roman" w:cs="Times New Roman"/>
                      <w:i/>
                      <w:sz w:val="25"/>
                      <w:szCs w:val="25"/>
                      <w:lang w:val="en-US"/>
                    </w:rPr>
                    <w:t>Văn bản Vườn Quốc gia Cúc Phương  có cấu trúc mấy phần? Nêu rõ chức năng của từng phần.)</w:t>
                  </w:r>
                </w:p>
              </w:tc>
            </w:tr>
            <w:tr w14:paraId="0DD5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8" w:type="dxa"/>
                </w:tcPr>
                <w:p w14:paraId="275FC84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2</w:t>
                  </w:r>
                </w:p>
              </w:tc>
              <w:tc>
                <w:tcPr>
                  <w:tcW w:w="8602" w:type="dxa"/>
                </w:tcPr>
                <w:p w14:paraId="3F4DD6F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lang w:val="en-US"/>
                    </w:rPr>
                  </w:pPr>
                  <w:r>
                    <w:rPr>
                      <w:rFonts w:ascii="Times New Roman" w:hAnsi="Times New Roman" w:cs="Times New Roman"/>
                      <w:b/>
                      <w:bCs/>
                      <w:sz w:val="25"/>
                      <w:szCs w:val="25"/>
                    </w:rPr>
                    <w:t>TÌM HIỂU VỀ HÌNH THỨC VĂN BẢN (đề mục, từ ngữ)</w:t>
                  </w:r>
                </w:p>
                <w:p w14:paraId="3110F64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sz w:val="25"/>
                      <w:szCs w:val="25"/>
                      <w:lang w:val="en-US"/>
                    </w:rPr>
                  </w:pPr>
                  <w:r>
                    <w:rPr>
                      <w:rFonts w:ascii="Times New Roman" w:hAnsi="Times New Roman" w:cs="Times New Roman"/>
                      <w:i/>
                      <w:iCs/>
                      <w:sz w:val="25"/>
                      <w:szCs w:val="25"/>
                      <w:lang w:val="en-US"/>
                    </w:rPr>
                    <w:t>(1. Các đề mục nhỏ có vai trò như thế nào trong việc thể hiện nội dung thông tin văn bản?</w:t>
                  </w:r>
                </w:p>
                <w:p w14:paraId="66600CB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lang w:val="en-US"/>
                    </w:rPr>
                  </w:pPr>
                  <w:r>
                    <w:rPr>
                      <w:rFonts w:ascii="Times New Roman" w:hAnsi="Times New Roman" w:cs="Times New Roman"/>
                      <w:i/>
                      <w:iCs/>
                      <w:sz w:val="25"/>
                      <w:szCs w:val="25"/>
                      <w:lang w:val="en-US"/>
                    </w:rPr>
                    <w:t>2. Văn bản sử dụng từ ngữ chuyên ngành, hình ảnh nào? Lấy ví dụ cụ thể?)</w:t>
                  </w:r>
                </w:p>
              </w:tc>
            </w:tr>
            <w:tr w14:paraId="3B8B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8" w:type="dxa"/>
                </w:tcPr>
                <w:p w14:paraId="49F27AA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3</w:t>
                  </w:r>
                </w:p>
              </w:tc>
              <w:tc>
                <w:tcPr>
                  <w:tcW w:w="8602" w:type="dxa"/>
                </w:tcPr>
                <w:p w14:paraId="076FE5F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lang w:val="en-US"/>
                    </w:rPr>
                  </w:pPr>
                  <w:r>
                    <w:rPr>
                      <w:rFonts w:ascii="Times New Roman" w:hAnsi="Times New Roman" w:cs="Times New Roman"/>
                      <w:b/>
                      <w:bCs/>
                      <w:sz w:val="25"/>
                      <w:szCs w:val="25"/>
                    </w:rPr>
                    <w:t>TÌM HIỂU VỀ CÁCH TRÌNH BÀY THÔNG TIN VĂN BẢN</w:t>
                  </w:r>
                </w:p>
                <w:p w14:paraId="43F8E13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sz w:val="25"/>
                      <w:szCs w:val="25"/>
                      <w:lang w:val="en-US"/>
                    </w:rPr>
                  </w:pPr>
                  <w:r>
                    <w:rPr>
                      <w:rFonts w:ascii="Times New Roman" w:hAnsi="Times New Roman" w:cs="Times New Roman"/>
                      <w:i/>
                      <w:iCs/>
                      <w:sz w:val="25"/>
                      <w:szCs w:val="25"/>
                      <w:lang w:val="en-US"/>
                    </w:rPr>
                    <w:t>(1. Văn bản đã sử dụng các trình bày thông tin nào?</w:t>
                  </w:r>
                </w:p>
                <w:p w14:paraId="08ABA2A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lang w:val="en-US"/>
                    </w:rPr>
                  </w:pPr>
                  <w:r>
                    <w:rPr>
                      <w:rFonts w:ascii="Times New Roman" w:hAnsi="Times New Roman" w:cs="Times New Roman"/>
                      <w:i/>
                      <w:iCs/>
                      <w:sz w:val="25"/>
                      <w:szCs w:val="25"/>
                      <w:lang w:val="en-US"/>
                    </w:rPr>
                    <w:t>2. Xác định dấu hiệu nhận biết của các cách trình bày ấy trong VB và tác dụng của nó.)</w:t>
                  </w:r>
                </w:p>
              </w:tc>
            </w:tr>
            <w:tr w14:paraId="27AF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tcPr>
                <w:p w14:paraId="79C6E72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4</w:t>
                  </w:r>
                </w:p>
              </w:tc>
              <w:tc>
                <w:tcPr>
                  <w:tcW w:w="8602" w:type="dxa"/>
                </w:tcPr>
                <w:p w14:paraId="269E1A7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lang w:val="en-US"/>
                    </w:rPr>
                  </w:pPr>
                  <w:r>
                    <w:rPr>
                      <w:rFonts w:ascii="Times New Roman" w:hAnsi="Times New Roman" w:cs="Times New Roman"/>
                      <w:b/>
                      <w:bCs/>
                      <w:sz w:val="25"/>
                      <w:szCs w:val="25"/>
                    </w:rPr>
                    <w:t>TÌM HIỂU YẾU TỐ MIÊU TẢ TRONG VĂN BẢN</w:t>
                  </w:r>
                </w:p>
                <w:p w14:paraId="59FCD26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sz w:val="25"/>
                      <w:szCs w:val="25"/>
                      <w:lang w:val="en-US"/>
                    </w:rPr>
                  </w:pPr>
                  <w:r>
                    <w:rPr>
                      <w:rFonts w:ascii="Times New Roman" w:hAnsi="Times New Roman" w:cs="Times New Roman"/>
                      <w:i/>
                      <w:iCs/>
                      <w:sz w:val="25"/>
                      <w:szCs w:val="25"/>
                      <w:lang w:val="en-US"/>
                    </w:rPr>
                    <w:t xml:space="preserve">1. Tìm một số yếu tố miêu tả trong văn bản? (Chỉ rõ đoạn văn có yếu tố miêu tả, nội dung chính của đoạn, biểu hiện của yếu tố miêu tả) </w:t>
                  </w:r>
                </w:p>
                <w:p w14:paraId="5E9F7DF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lang w:val="en-US"/>
                    </w:rPr>
                  </w:pPr>
                  <w:r>
                    <w:rPr>
                      <w:rFonts w:ascii="Times New Roman" w:hAnsi="Times New Roman" w:cs="Times New Roman"/>
                      <w:i/>
                      <w:iCs/>
                      <w:sz w:val="25"/>
                      <w:szCs w:val="25"/>
                      <w:lang w:val="en-US"/>
                    </w:rPr>
                    <w:t>2. Việc sử dụng yếu tố miêu tả có làm ảnh hưởng đến mục đích cung cấp thông tin ở văn bản thuyết minh không? Vì sao?</w:t>
                  </w:r>
                </w:p>
              </w:tc>
            </w:tr>
          </w:tbl>
          <w:p w14:paraId="3AD3D92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lang w:val="en-US"/>
              </w:rPr>
            </w:pPr>
            <w:r>
              <w:rPr>
                <w:rFonts w:ascii="Times New Roman" w:hAnsi="Times New Roman" w:eastAsia="SimSun" w:cs="Times New Roman"/>
                <w:iCs/>
                <w:color w:val="000000"/>
                <w:kern w:val="2"/>
                <w:sz w:val="25"/>
                <w:szCs w:val="25"/>
                <w:lang w:val="en-US" w:eastAsia="zh-CN"/>
              </w:rPr>
              <w:t>- HS tiếp nhận nhiệm vụ.</w:t>
            </w:r>
          </w:p>
          <w:p w14:paraId="6C3FC5C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6592433F">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và trả lời câu hỏi</w:t>
            </w:r>
          </w:p>
          <w:p w14:paraId="372AA253">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cố vấn</w:t>
            </w:r>
          </w:p>
          <w:p w14:paraId="79A22D3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5DAD290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Các nhóm trình bày câu trả lời</w:t>
            </w:r>
          </w:p>
          <w:p w14:paraId="570C35E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gọi hs nhận xét, bổ sung câu trả lời của bạn.</w:t>
            </w:r>
          </w:p>
          <w:p w14:paraId="0A7DC86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412DDBD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val="en-US" w:eastAsia="zh-CN"/>
              </w:rPr>
              <w:t xml:space="preserve">- GV nhận xét, bổ sung, chốt lại kiến thức. </w:t>
            </w:r>
          </w:p>
          <w:p w14:paraId="774E4621">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b/>
                <w:bCs/>
                <w:color w:val="000000"/>
                <w:sz w:val="25"/>
                <w:szCs w:val="25"/>
                <w:lang w:val="en-US"/>
              </w:rPr>
            </w:pPr>
          </w:p>
          <w:p w14:paraId="4A1B46E3">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b/>
                <w:bCs/>
                <w:color w:val="000000"/>
                <w:sz w:val="25"/>
                <w:szCs w:val="25"/>
                <w:lang w:val="en-US"/>
              </w:rPr>
            </w:pPr>
          </w:p>
          <w:p w14:paraId="7576B027">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b/>
                <w:bCs/>
                <w:color w:val="000000"/>
                <w:sz w:val="25"/>
                <w:szCs w:val="25"/>
                <w:lang w:val="en-US"/>
              </w:rPr>
              <w:t>Gợi ý</w:t>
            </w:r>
          </w:p>
          <w:tbl>
            <w:tblPr>
              <w:tblStyle w:val="38"/>
              <w:tblpPr w:leftFromText="180" w:rightFromText="180" w:horzAnchor="margin" w:tblpY="546"/>
              <w:tblOverlap w:val="never"/>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5091"/>
              <w:gridCol w:w="3341"/>
            </w:tblGrid>
            <w:tr w14:paraId="18F5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5" w:type="dxa"/>
                  <w:gridSpan w:val="3"/>
                  <w:tcBorders>
                    <w:top w:val="single" w:color="auto" w:sz="4" w:space="0"/>
                  </w:tcBorders>
                </w:tcPr>
                <w:p w14:paraId="150C6E72">
                  <w:pPr>
                    <w:pageBreakBefore w:val="0"/>
                    <w:numPr>
                      <w:ilvl w:val="0"/>
                      <w:numId w:val="1"/>
                    </w:numPr>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FF0000"/>
                      <w:sz w:val="25"/>
                      <w:szCs w:val="25"/>
                      <w:lang w:val="pt-BR" w:eastAsia="vi-VN"/>
                    </w:rPr>
                  </w:pPr>
                  <w:r>
                    <w:rPr>
                      <w:rFonts w:ascii="Times New Roman" w:hAnsi="Times New Roman" w:cs="Times New Roman"/>
                      <w:b/>
                      <w:color w:val="FF0000"/>
                      <w:sz w:val="25"/>
                      <w:szCs w:val="25"/>
                      <w:lang w:eastAsia="vi-VN"/>
                    </w:rPr>
                    <w:t>Cấu trúc văn bản “Vườn Quốc gia Cúc Phương”</w:t>
                  </w:r>
                </w:p>
              </w:tc>
            </w:tr>
            <w:tr w14:paraId="1E47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tcPr>
                <w:p w14:paraId="2949A43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FF0000"/>
                      <w:sz w:val="25"/>
                      <w:szCs w:val="25"/>
                      <w:lang w:eastAsia="vi-VN"/>
                    </w:rPr>
                  </w:pPr>
                  <w:r>
                    <w:rPr>
                      <w:rFonts w:ascii="Times New Roman" w:hAnsi="Times New Roman" w:cs="Times New Roman"/>
                      <w:b/>
                      <w:sz w:val="25"/>
                      <w:szCs w:val="25"/>
                      <w:lang w:eastAsia="vi-VN"/>
                    </w:rPr>
                    <w:t>Phương diện</w:t>
                  </w:r>
                </w:p>
              </w:tc>
              <w:tc>
                <w:tcPr>
                  <w:tcW w:w="5091" w:type="dxa"/>
                </w:tcPr>
                <w:p w14:paraId="092E8C4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FF0000"/>
                      <w:sz w:val="25"/>
                      <w:szCs w:val="25"/>
                      <w:lang w:val="pt-BR" w:eastAsia="vi-VN"/>
                    </w:rPr>
                  </w:pPr>
                  <w:r>
                    <w:rPr>
                      <w:rFonts w:ascii="Times New Roman" w:hAnsi="Times New Roman" w:cs="Times New Roman"/>
                      <w:b/>
                      <w:sz w:val="25"/>
                      <w:szCs w:val="25"/>
                      <w:lang w:eastAsia="vi-VN"/>
                    </w:rPr>
                    <w:t>Biểu hiện cụ thể trong VB</w:t>
                  </w:r>
                </w:p>
              </w:tc>
              <w:tc>
                <w:tcPr>
                  <w:tcW w:w="3341" w:type="dxa"/>
                </w:tcPr>
                <w:p w14:paraId="59C9658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FF0000"/>
                      <w:sz w:val="25"/>
                      <w:szCs w:val="25"/>
                      <w:lang w:val="pt-BR" w:eastAsia="vi-VN"/>
                    </w:rPr>
                  </w:pPr>
                  <w:r>
                    <w:rPr>
                      <w:rFonts w:ascii="Times New Roman" w:hAnsi="Times New Roman" w:cs="Times New Roman"/>
                      <w:b/>
                      <w:sz w:val="25"/>
                      <w:szCs w:val="25"/>
                      <w:lang w:eastAsia="vi-VN"/>
                    </w:rPr>
                    <w:t>Tác dụng/ vai trò</w:t>
                  </w:r>
                </w:p>
              </w:tc>
            </w:tr>
            <w:tr w14:paraId="0B4B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tcPr>
                <w:p w14:paraId="417E4631">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lang w:eastAsia="vi-VN"/>
                    </w:rPr>
                  </w:pPr>
                  <w:r>
                    <w:rPr>
                      <w:rFonts w:ascii="Times New Roman" w:hAnsi="Times New Roman" w:cs="Times New Roman"/>
                      <w:bCs/>
                      <w:color w:val="000000"/>
                      <w:sz w:val="25"/>
                      <w:szCs w:val="25"/>
                      <w:lang w:eastAsia="vi-VN"/>
                    </w:rPr>
                    <w:t xml:space="preserve">Cấu trúc VB có ba phần: </w:t>
                  </w:r>
                </w:p>
                <w:p w14:paraId="245790A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FF0000"/>
                      <w:sz w:val="25"/>
                      <w:szCs w:val="25"/>
                      <w:lang w:eastAsia="vi-VN"/>
                    </w:rPr>
                  </w:pPr>
                </w:p>
              </w:tc>
              <w:tc>
                <w:tcPr>
                  <w:tcW w:w="5091" w:type="dxa"/>
                </w:tcPr>
                <w:p w14:paraId="4E55421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rPr>
                  </w:pPr>
                  <w:r>
                    <w:rPr>
                      <w:rFonts w:ascii="Times New Roman" w:hAnsi="Times New Roman" w:cs="Times New Roman"/>
                      <w:bCs/>
                      <w:color w:val="000000"/>
                      <w:sz w:val="25"/>
                      <w:szCs w:val="25"/>
                    </w:rPr>
                    <w:t xml:space="preserve">- </w:t>
                  </w:r>
                  <w:r>
                    <w:rPr>
                      <w:rFonts w:ascii="Times New Roman" w:hAnsi="Times New Roman" w:cs="Times New Roman"/>
                      <w:b/>
                      <w:color w:val="000000"/>
                      <w:sz w:val="25"/>
                      <w:szCs w:val="25"/>
                    </w:rPr>
                    <w:t>Phần mở đầu</w:t>
                  </w:r>
                  <w:r>
                    <w:rPr>
                      <w:rFonts w:ascii="Times New Roman" w:hAnsi="Times New Roman" w:cs="Times New Roman"/>
                      <w:bCs/>
                      <w:color w:val="000000"/>
                      <w:sz w:val="25"/>
                      <w:szCs w:val="25"/>
                    </w:rPr>
                    <w:t xml:space="preserve">: </w:t>
                  </w:r>
                  <w:r>
                    <w:rPr>
                      <w:rFonts w:ascii="Times New Roman" w:hAnsi="Times New Roman" w:eastAsia="Calibri" w:cs="Times New Roman"/>
                      <w:b/>
                      <w:color w:val="000000"/>
                      <w:sz w:val="25"/>
                      <w:szCs w:val="25"/>
                    </w:rPr>
                    <w:t xml:space="preserve"> </w:t>
                  </w:r>
                  <w:r>
                    <w:rPr>
                      <w:rFonts w:ascii="Times New Roman" w:hAnsi="Times New Roman" w:cs="Times New Roman"/>
                      <w:bCs/>
                      <w:color w:val="000000"/>
                      <w:sz w:val="25"/>
                      <w:szCs w:val="25"/>
                    </w:rPr>
                    <w:t>“</w:t>
                  </w:r>
                  <w:r>
                    <w:rPr>
                      <w:rFonts w:ascii="Times New Roman" w:hAnsi="Times New Roman" w:cs="Times New Roman"/>
                      <w:bCs/>
                      <w:i/>
                      <w:color w:val="000000"/>
                      <w:sz w:val="25"/>
                      <w:szCs w:val="25"/>
                    </w:rPr>
                    <w:t>Cách thủ đô Hà Nội 120km … bỏ lại sau lưng cuộc sống đời thường ồn ã”.</w:t>
                  </w:r>
                  <w:r>
                    <w:rPr>
                      <w:rFonts w:ascii="Times New Roman" w:hAnsi="Times New Roman" w:cs="Times New Roman"/>
                      <w:bCs/>
                      <w:color w:val="000000"/>
                      <w:sz w:val="25"/>
                      <w:szCs w:val="25"/>
                    </w:rPr>
                    <w:t xml:space="preserve"> </w:t>
                  </w:r>
                  <w:r>
                    <w:rPr>
                      <w:rFonts w:ascii="Times New Roman" w:hAnsi="Times New Roman" w:cs="Times New Roman"/>
                      <w:bCs/>
                      <w:color w:val="000000"/>
                      <w:sz w:val="25"/>
                      <w:szCs w:val="25"/>
                    </w:rPr>
                    <w:sym w:font="Wingdings" w:char="F0E0"/>
                  </w:r>
                  <w:r>
                    <w:rPr>
                      <w:rFonts w:ascii="Times New Roman" w:hAnsi="Times New Roman" w:cs="Times New Roman"/>
                      <w:bCs/>
                      <w:color w:val="000000"/>
                      <w:sz w:val="25"/>
                      <w:szCs w:val="25"/>
                    </w:rPr>
                    <w:t xml:space="preserve"> Giới thiệu khái quát về Vườn Quốc gia Cúc Phương.</w:t>
                  </w:r>
                </w:p>
                <w:p w14:paraId="37D63E8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rPr>
                  </w:pPr>
                  <w:r>
                    <w:rPr>
                      <w:rFonts w:ascii="Times New Roman" w:hAnsi="Times New Roman" w:cs="Times New Roman"/>
                      <w:bCs/>
                      <w:color w:val="000000"/>
                      <w:sz w:val="25"/>
                      <w:szCs w:val="25"/>
                    </w:rPr>
                    <w:t xml:space="preserve">- </w:t>
                  </w:r>
                  <w:r>
                    <w:rPr>
                      <w:rFonts w:ascii="Times New Roman" w:hAnsi="Times New Roman" w:cs="Times New Roman"/>
                      <w:b/>
                      <w:color w:val="000000"/>
                      <w:sz w:val="25"/>
                      <w:szCs w:val="25"/>
                    </w:rPr>
                    <w:t>Phần nội dung</w:t>
                  </w:r>
                  <w:r>
                    <w:rPr>
                      <w:rFonts w:ascii="Times New Roman" w:hAnsi="Times New Roman" w:cs="Times New Roman"/>
                      <w:bCs/>
                      <w:color w:val="000000"/>
                      <w:sz w:val="25"/>
                      <w:szCs w:val="25"/>
                    </w:rPr>
                    <w:t xml:space="preserve">: </w:t>
                  </w:r>
                  <w:r>
                    <w:rPr>
                      <w:rFonts w:ascii="Times New Roman" w:hAnsi="Times New Roman" w:eastAsia="Calibri" w:cs="Times New Roman"/>
                      <w:sz w:val="25"/>
                      <w:szCs w:val="25"/>
                    </w:rPr>
                    <w:t>Giới thiệu hệ thống những phương diện khác nhau (</w:t>
                  </w:r>
                  <w:r>
                    <w:rPr>
                      <w:rFonts w:ascii="Times New Roman" w:hAnsi="Times New Roman" w:eastAsia="Calibri" w:cs="Times New Roman"/>
                      <w:i/>
                      <w:iCs/>
                      <w:sz w:val="25"/>
                      <w:szCs w:val="25"/>
                    </w:rPr>
                    <w:t>quần thể động, thực vật; cảnh quan thiên nhiên và giá trị văn hoá</w:t>
                  </w:r>
                  <w:r>
                    <w:rPr>
                      <w:rFonts w:ascii="Times New Roman" w:hAnsi="Times New Roman" w:eastAsia="Calibri" w:cs="Times New Roman"/>
                      <w:sz w:val="25"/>
                      <w:szCs w:val="25"/>
                    </w:rPr>
                    <w:t>) làm nên sức hấp dẫn, thú vị của rừng Cúc Phương.</w:t>
                  </w:r>
                </w:p>
                <w:p w14:paraId="3128D14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rPr>
                  </w:pPr>
                  <w:r>
                    <w:rPr>
                      <w:rFonts w:ascii="Times New Roman" w:hAnsi="Times New Roman" w:cs="Times New Roman"/>
                      <w:b/>
                      <w:bCs/>
                      <w:color w:val="000000"/>
                      <w:sz w:val="25"/>
                      <w:szCs w:val="25"/>
                    </w:rPr>
                    <w:t>+ Mục 1:</w:t>
                  </w:r>
                  <w:r>
                    <w:rPr>
                      <w:rFonts w:ascii="Times New Roman" w:hAnsi="Times New Roman" w:cs="Times New Roman"/>
                      <w:bCs/>
                      <w:color w:val="000000"/>
                      <w:sz w:val="25"/>
                      <w:szCs w:val="25"/>
                    </w:rPr>
                    <w:t xml:space="preserve"> Giới thiệu về quần thể động thực vật phong phú, đa dạng của rừng Cúc Phương</w:t>
                  </w:r>
                </w:p>
                <w:p w14:paraId="05F05DC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rPr>
                  </w:pPr>
                  <w:r>
                    <w:rPr>
                      <w:rFonts w:ascii="Times New Roman" w:hAnsi="Times New Roman" w:cs="Times New Roman"/>
                      <w:b/>
                      <w:bCs/>
                      <w:color w:val="000000"/>
                      <w:sz w:val="25"/>
                      <w:szCs w:val="25"/>
                    </w:rPr>
                    <w:t>+ Mục 2:</w:t>
                  </w:r>
                  <w:r>
                    <w:rPr>
                      <w:rFonts w:ascii="Times New Roman" w:hAnsi="Times New Roman" w:cs="Times New Roman"/>
                      <w:bCs/>
                      <w:color w:val="000000"/>
                      <w:sz w:val="25"/>
                      <w:szCs w:val="25"/>
                    </w:rPr>
                    <w:t xml:space="preserve"> Giới thiệu về vẻ đẹp tiềm ẩn của cảnh quan thiên nhiên và giá trị văn hóa ở rừng Cúc Phương</w:t>
                  </w:r>
                </w:p>
                <w:p w14:paraId="714AEA8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FF0000"/>
                      <w:sz w:val="25"/>
                      <w:szCs w:val="25"/>
                      <w:lang w:val="pt-BR"/>
                    </w:rPr>
                  </w:pPr>
                  <w:r>
                    <w:rPr>
                      <w:rFonts w:ascii="Times New Roman" w:hAnsi="Times New Roman" w:cs="Times New Roman"/>
                      <w:bCs/>
                      <w:color w:val="000000"/>
                      <w:sz w:val="25"/>
                      <w:szCs w:val="25"/>
                    </w:rPr>
                    <w:t xml:space="preserve">- </w:t>
                  </w:r>
                  <w:r>
                    <w:rPr>
                      <w:rFonts w:ascii="Times New Roman" w:hAnsi="Times New Roman" w:cs="Times New Roman"/>
                      <w:b/>
                      <w:color w:val="000000"/>
                      <w:sz w:val="25"/>
                      <w:szCs w:val="25"/>
                    </w:rPr>
                    <w:t>Phần kết thúc</w:t>
                  </w:r>
                  <w:r>
                    <w:rPr>
                      <w:rFonts w:ascii="Times New Roman" w:hAnsi="Times New Roman" w:cs="Times New Roman"/>
                      <w:bCs/>
                      <w:color w:val="000000"/>
                      <w:sz w:val="25"/>
                      <w:szCs w:val="25"/>
                    </w:rPr>
                    <w:t xml:space="preserve">: </w:t>
                  </w:r>
                  <w:r>
                    <w:rPr>
                      <w:rFonts w:ascii="Times New Roman" w:hAnsi="Times New Roman" w:cs="Times New Roman"/>
                      <w:bCs/>
                      <w:i/>
                      <w:color w:val="000000"/>
                      <w:sz w:val="25"/>
                      <w:szCs w:val="25"/>
                    </w:rPr>
                    <w:t xml:space="preserve">“Nếu đến Cúc Phương vào buổi chiều, ... và hẹn mùa sau trở lại!” -&gt; </w:t>
                  </w:r>
                  <w:r>
                    <w:rPr>
                      <w:rFonts w:ascii="Times New Roman" w:hAnsi="Times New Roman" w:cs="Times New Roman"/>
                      <w:bCs/>
                      <w:color w:val="000000"/>
                      <w:sz w:val="25"/>
                      <w:szCs w:val="25"/>
                    </w:rPr>
                    <w:t>Nhận xét khái quát về giá trị của rừng Quốc gia Cúc Phương; qua đó bày tỏ tình cảm, thái độ của người viết dành cho khu rừng.</w:t>
                  </w:r>
                </w:p>
              </w:tc>
              <w:tc>
                <w:tcPr>
                  <w:tcW w:w="3341" w:type="dxa"/>
                </w:tcPr>
                <w:p w14:paraId="6214C05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Nhằm làm nổi bật đặc điểm và giá trị của vườn Quốc gia Cúc Phương, giúp thông tin được trình bày một cách có hệ thống, mạch lạc, khoa học. Từ đó, giúp người đọc dễ nắm bắt thông tin, tạo hứng thú khi tiếp nhận thông tin.</w:t>
                  </w:r>
                </w:p>
                <w:p w14:paraId="5124C95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FF0000"/>
                      <w:sz w:val="25"/>
                      <w:szCs w:val="25"/>
                      <w:lang w:val="pt-BR" w:eastAsia="vi-VN"/>
                    </w:rPr>
                  </w:pPr>
                </w:p>
              </w:tc>
            </w:tr>
          </w:tbl>
          <w:p w14:paraId="655AAABF">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p>
          <w:tbl>
            <w:tblPr>
              <w:tblStyle w:val="16"/>
              <w:tblW w:w="9692"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0"/>
              <w:gridCol w:w="3231"/>
              <w:gridCol w:w="3231"/>
            </w:tblGrid>
            <w:tr w14:paraId="3C85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2" w:type="dxa"/>
                  <w:gridSpan w:val="3"/>
                </w:tcPr>
                <w:p w14:paraId="399C4EBC">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color w:val="FF0000"/>
                      <w:sz w:val="25"/>
                      <w:szCs w:val="25"/>
                      <w:lang w:eastAsia="vi-VN"/>
                    </w:rPr>
                    <w:t>b. Đặc điểm hình thức</w:t>
                  </w:r>
                </w:p>
              </w:tc>
            </w:tr>
            <w:tr w14:paraId="4FB7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tcPr>
                <w:p w14:paraId="578ECBC1">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lang w:eastAsia="vi-VN"/>
                    </w:rPr>
                    <w:t>Phương diện</w:t>
                  </w:r>
                </w:p>
              </w:tc>
              <w:tc>
                <w:tcPr>
                  <w:tcW w:w="3231" w:type="dxa"/>
                </w:tcPr>
                <w:p w14:paraId="1C2B9570">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lang w:eastAsia="vi-VN"/>
                    </w:rPr>
                    <w:t>Biểu hiện cụ thể trong VB</w:t>
                  </w:r>
                </w:p>
              </w:tc>
              <w:tc>
                <w:tcPr>
                  <w:tcW w:w="3231" w:type="dxa"/>
                </w:tcPr>
                <w:p w14:paraId="4F10B9DC">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lang w:eastAsia="vi-VN"/>
                    </w:rPr>
                    <w:t>Tác dụng/ vai trò</w:t>
                  </w:r>
                </w:p>
              </w:tc>
            </w:tr>
            <w:tr w14:paraId="59CF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tcPr>
                <w:p w14:paraId="46F5424C">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Cs/>
                      <w:color w:val="000000"/>
                      <w:sz w:val="25"/>
                      <w:szCs w:val="25"/>
                      <w:lang w:eastAsia="vi-VN"/>
                    </w:rPr>
                    <w:t>Đề mục</w:t>
                  </w:r>
                </w:p>
              </w:tc>
              <w:tc>
                <w:tcPr>
                  <w:tcW w:w="3231" w:type="dxa"/>
                </w:tcPr>
                <w:p w14:paraId="61DE6A0F">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b/>
                      <w:color w:val="000000"/>
                      <w:sz w:val="25"/>
                      <w:szCs w:val="25"/>
                    </w:rPr>
                    <w:t>- Hệ thống hai đề mục</w:t>
                  </w:r>
                  <w:r>
                    <w:rPr>
                      <w:rFonts w:ascii="Times New Roman" w:hAnsi="Times New Roman" w:cs="Times New Roman" w:eastAsiaTheme="minorEastAsia"/>
                      <w:color w:val="000000"/>
                      <w:sz w:val="25"/>
                      <w:szCs w:val="25"/>
                    </w:rPr>
                    <w:t xml:space="preserve"> (</w:t>
                  </w:r>
                  <w:r>
                    <w:rPr>
                      <w:rFonts w:ascii="Times New Roman" w:hAnsi="Times New Roman" w:cs="Times New Roman" w:eastAsiaTheme="minorEastAsia"/>
                      <w:i/>
                      <w:iCs/>
                      <w:color w:val="000000"/>
                      <w:sz w:val="25"/>
                      <w:szCs w:val="25"/>
                    </w:rPr>
                    <w:t>Quần thể động, thực vật; Cảnh quan thiên nhiên và giá trị văn hoá</w:t>
                  </w:r>
                  <w:r>
                    <w:rPr>
                      <w:rFonts w:ascii="Times New Roman" w:hAnsi="Times New Roman" w:cs="Times New Roman" w:eastAsiaTheme="minorEastAsia"/>
                      <w:color w:val="000000"/>
                      <w:sz w:val="25"/>
                      <w:szCs w:val="25"/>
                    </w:rPr>
                    <w:t xml:space="preserve">) </w:t>
                  </w:r>
                </w:p>
                <w:p w14:paraId="49FD3C78">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p>
              </w:tc>
              <w:tc>
                <w:tcPr>
                  <w:tcW w:w="3231" w:type="dxa"/>
                  <w:vMerge w:val="restart"/>
                </w:tcPr>
                <w:p w14:paraId="13059FCA">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để làm nổi bật thông tin quan trọng của VB: nhằm giới thiệu qui mô, đặc điểm của khu rừng; cùng vẻ đẹp cảnh quan, giá trị văn hóa của rừng Cúc Phương/ để phân biệt với khu rừng khác.</w:t>
                  </w:r>
                </w:p>
              </w:tc>
            </w:tr>
            <w:tr w14:paraId="4A5A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tcPr>
                <w:p w14:paraId="2C979C44">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color w:val="000000"/>
                      <w:sz w:val="25"/>
                      <w:szCs w:val="25"/>
                      <w:lang w:eastAsia="vi-VN"/>
                    </w:rPr>
                  </w:pPr>
                  <w:r>
                    <w:rPr>
                      <w:rFonts w:ascii="Times New Roman" w:hAnsi="Times New Roman" w:cs="Times New Roman" w:eastAsiaTheme="minorEastAsia"/>
                      <w:bCs/>
                      <w:color w:val="000000"/>
                      <w:sz w:val="25"/>
                      <w:szCs w:val="25"/>
                      <w:lang w:eastAsia="vi-VN"/>
                    </w:rPr>
                    <w:t>Từ ngữ và hình ảnh minh họa</w:t>
                  </w:r>
                </w:p>
                <w:p w14:paraId="30ADAD7C">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p>
              </w:tc>
              <w:tc>
                <w:tcPr>
                  <w:tcW w:w="3231" w:type="dxa"/>
                </w:tcPr>
                <w:p w14:paraId="4F5295DF">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color w:val="000000"/>
                      <w:sz w:val="25"/>
                      <w:szCs w:val="25"/>
                    </w:rPr>
                  </w:pPr>
                  <w:r>
                    <w:rPr>
                      <w:rFonts w:ascii="Times New Roman" w:hAnsi="Times New Roman" w:cs="Times New Roman" w:eastAsiaTheme="minorEastAsia"/>
                      <w:b/>
                      <w:color w:val="000000"/>
                      <w:sz w:val="25"/>
                      <w:szCs w:val="25"/>
                    </w:rPr>
                    <w:t xml:space="preserve">- Từ ngữ chuyên ngành </w:t>
                  </w:r>
                </w:p>
                <w:p w14:paraId="2E4C7C8E">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Sinh học: </w:t>
                  </w:r>
                  <w:r>
                    <w:rPr>
                      <w:rFonts w:ascii="Times New Roman" w:hAnsi="Times New Roman" w:eastAsia="Calibri" w:cs="Times New Roman"/>
                      <w:i/>
                      <w:iCs/>
                      <w:color w:val="000000"/>
                      <w:sz w:val="25"/>
                      <w:szCs w:val="25"/>
                    </w:rPr>
                    <w:t>quần thể động thực vật, tầng rừng, cây gỗ tán, cây bụi, thảm tươi, dây leo thân gỗ, kí sinh, bì sinh, chò xanh, chò chỉ, sấu, vọoc mông trắng…</w:t>
                  </w:r>
                </w:p>
                <w:p w14:paraId="475326AE">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 Khảo cổ: </w:t>
                  </w:r>
                  <w:r>
                    <w:rPr>
                      <w:rFonts w:ascii="Times New Roman" w:hAnsi="Times New Roman" w:eastAsia="Calibri" w:cs="Times New Roman"/>
                      <w:i/>
                      <w:iCs/>
                      <w:color w:val="000000"/>
                      <w:sz w:val="25"/>
                      <w:szCs w:val="25"/>
                    </w:rPr>
                    <w:t>di chỉ, di cốt, cư trú</w:t>
                  </w:r>
                  <w:r>
                    <w:rPr>
                      <w:rFonts w:ascii="Times New Roman" w:hAnsi="Times New Roman" w:eastAsia="Calibri" w:cs="Times New Roman"/>
                      <w:color w:val="000000"/>
                      <w:sz w:val="25"/>
                      <w:szCs w:val="25"/>
                    </w:rPr>
                    <w:t>)</w:t>
                  </w:r>
                </w:p>
                <w:p w14:paraId="5BFFCBE8">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Văn hoá: </w:t>
                  </w:r>
                  <w:r>
                    <w:rPr>
                      <w:rFonts w:ascii="Times New Roman" w:hAnsi="Times New Roman" w:eastAsia="Calibri" w:cs="Times New Roman"/>
                      <w:i/>
                      <w:iCs/>
                      <w:color w:val="000000"/>
                      <w:sz w:val="25"/>
                      <w:szCs w:val="25"/>
                    </w:rPr>
                    <w:t>người Mường, nhà sàn, lễ hội cồng chiêng, phong tục, tập quán, …</w:t>
                  </w:r>
                  <w:r>
                    <w:rPr>
                      <w:rFonts w:ascii="Times New Roman" w:hAnsi="Times New Roman" w:eastAsia="Calibri" w:cs="Times New Roman"/>
                      <w:color w:val="000000"/>
                      <w:sz w:val="25"/>
                      <w:szCs w:val="25"/>
                    </w:rPr>
                    <w:t>)</w:t>
                  </w:r>
                </w:p>
                <w:p w14:paraId="7F3E764B">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Địa lí: </w:t>
                  </w:r>
                  <w:r>
                    <w:rPr>
                      <w:rFonts w:ascii="Times New Roman" w:hAnsi="Times New Roman" w:eastAsia="Calibri" w:cs="Times New Roman"/>
                      <w:i/>
                      <w:color w:val="000000"/>
                      <w:sz w:val="25"/>
                      <w:szCs w:val="25"/>
                    </w:rPr>
                    <w:t>hang động, nước ngầm, hồ tự nhiên, sông, du lich sinh thái, ...</w:t>
                  </w:r>
                </w:p>
                <w:p w14:paraId="1A4D147C">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
                      <w:iCs/>
                      <w:color w:val="000000"/>
                      <w:sz w:val="25"/>
                      <w:szCs w:val="25"/>
                    </w:rPr>
                  </w:pPr>
                  <w:r>
                    <w:rPr>
                      <w:rFonts w:ascii="Times New Roman" w:hAnsi="Times New Roman" w:eastAsia="Calibri" w:cs="Times New Roman"/>
                      <w:b/>
                      <w:color w:val="000000"/>
                      <w:sz w:val="25"/>
                      <w:szCs w:val="25"/>
                    </w:rPr>
                    <w:t>- Từ ngữ giàu giá trị miêu tả, biểu cảm</w:t>
                  </w:r>
                  <w:r>
                    <w:rPr>
                      <w:rFonts w:ascii="Times New Roman" w:hAnsi="Times New Roman" w:eastAsia="Calibri" w:cs="Times New Roman"/>
                      <w:color w:val="000000"/>
                      <w:sz w:val="25"/>
                      <w:szCs w:val="25"/>
                    </w:rPr>
                    <w:t>: xào xạc, lấp ló, dập dìu, đánh thức, ríu ran, thuần khiết, ngộ nghĩnh, khổng lồ, …</w:t>
                  </w:r>
                </w:p>
                <w:p w14:paraId="1A1788A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w:t>
                  </w:r>
                  <w:r>
                    <w:rPr>
                      <w:rFonts w:ascii="Times New Roman" w:hAnsi="Times New Roman" w:eastAsia="Calibri" w:cs="Times New Roman"/>
                      <w:b/>
                      <w:color w:val="000000"/>
                      <w:sz w:val="25"/>
                      <w:szCs w:val="25"/>
                    </w:rPr>
                    <w:t xml:space="preserve">Hình ảnh minh hoạ: </w:t>
                  </w:r>
                  <w:r>
                    <w:rPr>
                      <w:rFonts w:ascii="Times New Roman" w:hAnsi="Times New Roman" w:eastAsia="Calibri" w:cs="Times New Roman"/>
                      <w:color w:val="000000"/>
                      <w:sz w:val="25"/>
                      <w:szCs w:val="25"/>
                    </w:rPr>
                    <w:t>Hình ảnh cây chò ngàn năm, đàn bướm, vọoc mông trắng, bản làng cộng đồng người Mường ở rừng Cúc Phương</w:t>
                  </w:r>
                  <w:r>
                    <w:rPr>
                      <w:rFonts w:ascii="Times New Roman" w:hAnsi="Times New Roman" w:eastAsia="Calibri" w:cs="Times New Roman"/>
                      <w:b/>
                      <w:color w:val="000000"/>
                      <w:sz w:val="25"/>
                      <w:szCs w:val="25"/>
                    </w:rPr>
                    <w:t>.</w:t>
                  </w:r>
                </w:p>
                <w:p w14:paraId="11E53B60">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p>
              </w:tc>
              <w:tc>
                <w:tcPr>
                  <w:tcW w:w="3231" w:type="dxa"/>
                  <w:vMerge w:val="continue"/>
                </w:tcPr>
                <w:p w14:paraId="222396BC">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p>
              </w:tc>
            </w:tr>
          </w:tbl>
          <w:p w14:paraId="7B328D36">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p>
          <w:tbl>
            <w:tblPr>
              <w:tblStyle w:val="16"/>
              <w:tblW w:w="9692"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5400"/>
              <w:gridCol w:w="2170"/>
            </w:tblGrid>
            <w:tr w14:paraId="6FD2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92" w:type="dxa"/>
                  <w:gridSpan w:val="3"/>
                </w:tcPr>
                <w:p w14:paraId="74A818F4">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bCs/>
                      <w:iCs/>
                      <w:color w:val="FF0000"/>
                      <w:sz w:val="25"/>
                      <w:szCs w:val="25"/>
                      <w:lang w:val="en-US"/>
                    </w:rPr>
                    <w:t xml:space="preserve">C. </w:t>
                  </w:r>
                  <w:r>
                    <w:rPr>
                      <w:rFonts w:ascii="Times New Roman" w:hAnsi="Times New Roman" w:cs="Times New Roman" w:eastAsiaTheme="minorEastAsia"/>
                      <w:b/>
                      <w:bCs/>
                      <w:iCs/>
                      <w:color w:val="FF0000"/>
                      <w:sz w:val="25"/>
                      <w:szCs w:val="25"/>
                    </w:rPr>
                    <w:t>Các cách trình bày thông tin</w:t>
                  </w:r>
                  <w:r>
                    <w:rPr>
                      <w:rFonts w:ascii="Times New Roman" w:hAnsi="Times New Roman" w:cs="Times New Roman" w:eastAsiaTheme="minorEastAsia"/>
                      <w:b/>
                      <w:bCs/>
                      <w:color w:val="FF0000"/>
                      <w:sz w:val="25"/>
                      <w:szCs w:val="25"/>
                    </w:rPr>
                    <w:t xml:space="preserve"> của VB:</w:t>
                  </w:r>
                </w:p>
              </w:tc>
            </w:tr>
            <w:tr w14:paraId="3488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7097BFC5">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bCs/>
                      <w:iCs/>
                      <w:sz w:val="25"/>
                      <w:szCs w:val="25"/>
                    </w:rPr>
                    <w:t>Các cách trình bày thông tin</w:t>
                  </w:r>
                </w:p>
              </w:tc>
              <w:tc>
                <w:tcPr>
                  <w:tcW w:w="5400" w:type="dxa"/>
                </w:tcPr>
                <w:p w14:paraId="08A4CEFF">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rPr>
                    <w:t>Biểu hiện cụ thể trong VB</w:t>
                  </w:r>
                </w:p>
              </w:tc>
              <w:tc>
                <w:tcPr>
                  <w:tcW w:w="2170" w:type="dxa"/>
                </w:tcPr>
                <w:p w14:paraId="35A5CBCD">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rPr>
                    <w:t>Tác dụng/ vai trò</w:t>
                  </w:r>
                </w:p>
              </w:tc>
            </w:tr>
            <w:tr w14:paraId="4FEA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6D595396">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rPr>
                    <w:t>Theo quan hệ nhân quả</w:t>
                  </w:r>
                  <w:r>
                    <w:rPr>
                      <w:rFonts w:ascii="Times New Roman" w:hAnsi="Times New Roman" w:cs="Times New Roman" w:eastAsiaTheme="minorEastAsia"/>
                      <w:sz w:val="25"/>
                      <w:szCs w:val="25"/>
                    </w:rPr>
                    <w:t>:</w:t>
                  </w:r>
                </w:p>
              </w:tc>
              <w:tc>
                <w:tcPr>
                  <w:tcW w:w="5400" w:type="dxa"/>
                </w:tcPr>
                <w:p w14:paraId="29D8B53B">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w:t>
                  </w:r>
                  <w:r>
                    <w:rPr>
                      <w:rFonts w:ascii="Times New Roman" w:hAnsi="Times New Roman" w:cs="Times New Roman" w:eastAsiaTheme="minorEastAsia"/>
                      <w:i/>
                      <w:iCs/>
                      <w:sz w:val="25"/>
                      <w:szCs w:val="25"/>
                    </w:rPr>
                    <w:t>Phần mở đầu</w:t>
                  </w:r>
                  <w:r>
                    <w:rPr>
                      <w:rFonts w:ascii="Times New Roman" w:hAnsi="Times New Roman" w:cs="Times New Roman" w:eastAsiaTheme="minorEastAsia"/>
                      <w:sz w:val="25"/>
                      <w:szCs w:val="25"/>
                    </w:rPr>
                    <w:t>, người viết khẳng định vườn Quốc gia Cúc Phương là điểm du lịch sinh thái nổi tiếng và hấp dẫn với những ai say mê khám phá và du lịch vì có lợi thế về cảnh quan thiên nhiên, đa dạng về hệ sinh thái, các giá trị văn hoá lịch sử.</w:t>
                  </w:r>
                </w:p>
                <w:p w14:paraId="79AD6A37">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Tiếp theo, ở </w:t>
                  </w:r>
                  <w:r>
                    <w:rPr>
                      <w:rFonts w:ascii="Times New Roman" w:hAnsi="Times New Roman" w:cs="Times New Roman" w:eastAsiaTheme="minorEastAsia"/>
                      <w:i/>
                      <w:iCs/>
                      <w:sz w:val="25"/>
                      <w:szCs w:val="25"/>
                    </w:rPr>
                    <w:t>phần nội dung</w:t>
                  </w:r>
                  <w:r>
                    <w:rPr>
                      <w:rFonts w:ascii="Times New Roman" w:hAnsi="Times New Roman" w:cs="Times New Roman" w:eastAsiaTheme="minorEastAsia"/>
                      <w:sz w:val="25"/>
                      <w:szCs w:val="25"/>
                    </w:rPr>
                    <w:t xml:space="preserve">, người viết </w:t>
                  </w:r>
                  <w:r>
                    <w:rPr>
                      <w:rFonts w:ascii="Times New Roman" w:hAnsi="Times New Roman" w:cs="Times New Roman" w:eastAsiaTheme="minorEastAsia"/>
                      <w:b/>
                      <w:sz w:val="25"/>
                      <w:szCs w:val="25"/>
                    </w:rPr>
                    <w:t xml:space="preserve">triển khai lí giải cụ thể </w:t>
                  </w:r>
                  <w:r>
                    <w:rPr>
                      <w:rFonts w:ascii="Times New Roman" w:hAnsi="Times New Roman" w:cs="Times New Roman" w:eastAsiaTheme="minorEastAsia"/>
                      <w:sz w:val="25"/>
                      <w:szCs w:val="25"/>
                    </w:rPr>
                    <w:t xml:space="preserve">về sức hấp dẫn của rừng Cúc Phương bằng việc giới thiệu những giá trị của khu rừng như: đa dạng sinh học với quần thể động, thực vật phong phú, đặc sắc về cảnh quan thiên nhiên và giá trị văn hoá. </w:t>
                  </w:r>
                </w:p>
                <w:p w14:paraId="16E883CD">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 xml:space="preserve">+ Từ đó, ở </w:t>
                  </w:r>
                  <w:r>
                    <w:rPr>
                      <w:rFonts w:ascii="Times New Roman" w:hAnsi="Times New Roman" w:cs="Times New Roman" w:eastAsiaTheme="minorEastAsia"/>
                      <w:i/>
                      <w:iCs/>
                      <w:sz w:val="25"/>
                      <w:szCs w:val="25"/>
                    </w:rPr>
                    <w:t>phần kết thúc</w:t>
                  </w:r>
                  <w:r>
                    <w:rPr>
                      <w:rFonts w:ascii="Times New Roman" w:hAnsi="Times New Roman" w:cs="Times New Roman" w:eastAsiaTheme="minorEastAsia"/>
                      <w:sz w:val="25"/>
                      <w:szCs w:val="25"/>
                    </w:rPr>
                    <w:t xml:space="preserve">, tác </w:t>
                  </w:r>
                  <w:r>
                    <w:rPr>
                      <w:rFonts w:ascii="Times New Roman" w:hAnsi="Times New Roman" w:cs="Times New Roman" w:eastAsiaTheme="minorEastAsia"/>
                      <w:b/>
                      <w:sz w:val="25"/>
                      <w:szCs w:val="25"/>
                    </w:rPr>
                    <w:t>giả khẳng định</w:t>
                  </w:r>
                  <w:r>
                    <w:rPr>
                      <w:rFonts w:ascii="Times New Roman" w:hAnsi="Times New Roman" w:cs="Times New Roman" w:eastAsiaTheme="minorEastAsia"/>
                      <w:sz w:val="25"/>
                      <w:szCs w:val="25"/>
                    </w:rPr>
                    <w:t xml:space="preserve"> vẻ đẹp huyền hoặc đến say lòng của cảnh rừng núi Cúc Phương khiến Cúc Phương luôn là điểm đến thu hút du khách, níu giữ lòng người.</w:t>
                  </w:r>
                </w:p>
              </w:tc>
              <w:tc>
                <w:tcPr>
                  <w:tcW w:w="2170" w:type="dxa"/>
                  <w:vMerge w:val="restart"/>
                </w:tcPr>
                <w:p w14:paraId="34A39D67">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b/>
                      <w:sz w:val="25"/>
                      <w:szCs w:val="25"/>
                    </w:rPr>
                    <w:t xml:space="preserve">- </w:t>
                  </w:r>
                  <w:r>
                    <w:rPr>
                      <w:rFonts w:ascii="Times New Roman" w:hAnsi="Times New Roman" w:cs="Times New Roman" w:eastAsiaTheme="minorEastAsia"/>
                      <w:sz w:val="25"/>
                      <w:szCs w:val="25"/>
                    </w:rPr>
                    <w:t xml:space="preserve">Giúp người đọc nắm bắt được đầy đủ  thông tin sự đa dạng phong phú về động thực vật, vẻ đẹp của cảnh quan, giá trị văn hóa của danh lam thắng cảnh rừng Cúc Phương. </w:t>
                  </w:r>
                </w:p>
                <w:p w14:paraId="71150EEF">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 Làm tăng sức hấp dẫn của rừng Cúc Phương</w:t>
                  </w:r>
                </w:p>
              </w:tc>
            </w:tr>
            <w:tr w14:paraId="76A6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00D07354">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rPr>
                    <w:t>Theo phân loại đối tượng</w:t>
                  </w:r>
                </w:p>
              </w:tc>
              <w:tc>
                <w:tcPr>
                  <w:tcW w:w="5400" w:type="dxa"/>
                </w:tcPr>
                <w:p w14:paraId="0D01C8FB">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VB trình bày sự phong phú, đa dạng trong quần thể sinh vật của rừng Cúc Phương trên hai đối tượng chính là: </w:t>
                  </w:r>
                </w:p>
                <w:p w14:paraId="1887F285">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về hệ thực vật (bao gồm các đối tượng nhỏ như cây đai thụ, cây dây leo; các tầng thực vật: tầng trên, tầng giữa, tầng thấp; ...</w:t>
                  </w:r>
                </w:p>
                <w:p w14:paraId="326F87AC">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về động vật: phân thành các đối tượng các loài, loài quý hiếm, ...)</w:t>
                  </w:r>
                </w:p>
                <w:p w14:paraId="57E50287">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-&gt;</w:t>
                  </w:r>
                  <w:r>
                    <w:rPr>
                      <w:rFonts w:ascii="Times New Roman" w:hAnsi="Times New Roman" w:eastAsia="Calibri" w:cs="Times New Roman"/>
                      <w:bCs/>
                      <w:color w:val="000000"/>
                      <w:sz w:val="25"/>
                      <w:szCs w:val="25"/>
                    </w:rPr>
                    <w:t xml:space="preserve"> </w:t>
                  </w:r>
                  <w:r>
                    <w:rPr>
                      <w:rFonts w:ascii="Times New Roman" w:hAnsi="Times New Roman" w:cs="Times New Roman" w:eastAsiaTheme="minorEastAsia"/>
                      <w:bCs/>
                      <w:sz w:val="25"/>
                      <w:szCs w:val="25"/>
                    </w:rPr>
                    <w:t xml:space="preserve">Điều đó làm cho thông tin cơ bản của phần VB (Quần thể động, thực vật) được trình bày đầy đủ, thuyết phục </w:t>
                  </w:r>
                </w:p>
              </w:tc>
              <w:tc>
                <w:tcPr>
                  <w:tcW w:w="2170" w:type="dxa"/>
                  <w:vMerge w:val="continue"/>
                </w:tcPr>
                <w:p w14:paraId="079EEAE9">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p>
              </w:tc>
            </w:tr>
            <w:tr w14:paraId="4674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717655A3">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rPr>
                    <w:t>Theo trật tự không gian</w:t>
                  </w:r>
                  <w:r>
                    <w:rPr>
                      <w:rFonts w:ascii="Times New Roman" w:hAnsi="Times New Roman" w:cs="Times New Roman" w:eastAsiaTheme="minorEastAsia"/>
                      <w:sz w:val="25"/>
                      <w:szCs w:val="25"/>
                    </w:rPr>
                    <w:t>:</w:t>
                  </w:r>
                </w:p>
              </w:tc>
              <w:tc>
                <w:tcPr>
                  <w:tcW w:w="5400" w:type="dxa"/>
                </w:tcPr>
                <w:p w14:paraId="63C04B1E">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 xml:space="preserve">Thông tin về rừng được giới thiệu qua quá trình tham quan từ lúc bước chân vào rừng đến ẩn sâu trong núi rừng Cúc Phương với các hang động, </w:t>
                  </w:r>
                </w:p>
              </w:tc>
              <w:tc>
                <w:tcPr>
                  <w:tcW w:w="2170" w:type="dxa"/>
                  <w:vMerge w:val="continue"/>
                </w:tcPr>
                <w:p w14:paraId="630EB64E">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p>
              </w:tc>
            </w:tr>
            <w:tr w14:paraId="4BBD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098BFCAA">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rPr>
                    <w:t>Theo trật tự thời gian</w:t>
                  </w:r>
                </w:p>
              </w:tc>
              <w:tc>
                <w:tcPr>
                  <w:tcW w:w="5400" w:type="dxa"/>
                </w:tcPr>
                <w:p w14:paraId="13A3A88C">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eastAsia="vi-VN"/>
                    </w:rPr>
                  </w:pPr>
                  <w:r>
                    <w:rPr>
                      <w:rFonts w:ascii="Times New Roman" w:hAnsi="Times New Roman" w:cs="Times New Roman" w:eastAsiaTheme="minorEastAsia"/>
                      <w:sz w:val="25"/>
                      <w:szCs w:val="25"/>
                      <w:lang w:eastAsia="vi-VN"/>
                    </w:rPr>
                    <w:t>Vẻ đẹp của rừng được giới thiệu qua các khoảng thời gian khác nhau:</w:t>
                  </w:r>
                </w:p>
                <w:p w14:paraId="33ECB6B9">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eastAsia="vi-VN"/>
                    </w:rPr>
                  </w:pPr>
                  <w:r>
                    <w:rPr>
                      <w:rFonts w:ascii="Times New Roman" w:hAnsi="Times New Roman" w:cs="Times New Roman" w:eastAsiaTheme="minorEastAsia"/>
                      <w:sz w:val="25"/>
                      <w:szCs w:val="25"/>
                      <w:lang w:eastAsia="vi-VN"/>
                    </w:rPr>
                    <w:t xml:space="preserve">+  trong ngày như: vào buổi chiều, vào buổi ban mai; </w:t>
                  </w:r>
                </w:p>
                <w:p w14:paraId="5A68AD0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sz w:val="25"/>
                      <w:szCs w:val="25"/>
                      <w:lang w:eastAsia="vi-VN"/>
                    </w:rPr>
                    <w:t xml:space="preserve">+ </w:t>
                  </w:r>
                  <w:r>
                    <w:rPr>
                      <w:rFonts w:ascii="Times New Roman" w:hAnsi="Times New Roman" w:cs="Times New Roman" w:eastAsiaTheme="minorEastAsia"/>
                      <w:sz w:val="25"/>
                      <w:szCs w:val="25"/>
                      <w:lang w:eastAsia="vi-VN"/>
                    </w:rPr>
                    <w:t>từ hiện tại trở về với lịch sử hàng 12000 năm trước.</w:t>
                  </w:r>
                  <w:r>
                    <w:rPr>
                      <w:rFonts w:ascii="Times New Roman" w:hAnsi="Times New Roman" w:cs="Times New Roman" w:eastAsiaTheme="minorEastAsia"/>
                      <w:b/>
                      <w:sz w:val="25"/>
                      <w:szCs w:val="25"/>
                      <w:lang w:eastAsia="vi-VN"/>
                    </w:rPr>
                    <w:t xml:space="preserve"> </w:t>
                  </w:r>
                </w:p>
              </w:tc>
              <w:tc>
                <w:tcPr>
                  <w:tcW w:w="2170" w:type="dxa"/>
                </w:tcPr>
                <w:p w14:paraId="7CC2798C">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p>
              </w:tc>
            </w:tr>
          </w:tbl>
          <w:tbl>
            <w:tblPr>
              <w:tblStyle w:val="39"/>
              <w:tblW w:w="9685"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455"/>
              <w:gridCol w:w="3978"/>
              <w:gridCol w:w="2537"/>
            </w:tblGrid>
            <w:tr w14:paraId="6F8F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685" w:type="dxa"/>
                  <w:gridSpan w:val="4"/>
                </w:tcPr>
                <w:p w14:paraId="5D5DB90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Liberation Serif" w:cs="Times New Roman"/>
                      <w:b/>
                      <w:color w:val="FF0000"/>
                      <w:sz w:val="25"/>
                      <w:szCs w:val="25"/>
                      <w:lang w:val="vi"/>
                    </w:rPr>
                    <w:t>d. Yếu tố miêu tả trong văn bản:</w:t>
                  </w:r>
                  <w:r>
                    <w:rPr>
                      <w:rFonts w:ascii="Times New Roman" w:hAnsi="Times New Roman" w:eastAsia="Times New Roman" w:cs="Times New Roman"/>
                      <w:b/>
                      <w:color w:val="FF0000"/>
                      <w:sz w:val="25"/>
                      <w:szCs w:val="25"/>
                    </w:rPr>
                    <w:t xml:space="preserve"> </w:t>
                  </w:r>
                </w:p>
              </w:tc>
            </w:tr>
            <w:tr w14:paraId="38A3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715" w:type="dxa"/>
                </w:tcPr>
                <w:p w14:paraId="7A81FA0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rPr>
                    <w:t>Một số đoạn VB có yếu tố miêu tả</w:t>
                  </w:r>
                </w:p>
              </w:tc>
              <w:tc>
                <w:tcPr>
                  <w:tcW w:w="1455" w:type="dxa"/>
                </w:tcPr>
                <w:p w14:paraId="6760E15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rPr>
                    <w:t>Nội dung chính của đoạn trích</w:t>
                  </w:r>
                </w:p>
              </w:tc>
              <w:tc>
                <w:tcPr>
                  <w:tcW w:w="3978" w:type="dxa"/>
                </w:tcPr>
                <w:p w14:paraId="0AB18C8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rPr>
                    <w:t>Biểu hiện qua từ ngữ</w:t>
                  </w:r>
                </w:p>
              </w:tc>
              <w:tc>
                <w:tcPr>
                  <w:tcW w:w="2537" w:type="dxa"/>
                </w:tcPr>
                <w:p w14:paraId="5868697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rPr>
                    <w:t xml:space="preserve">Vai trò </w:t>
                  </w:r>
                </w:p>
              </w:tc>
            </w:tr>
            <w:tr w14:paraId="3EC1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715" w:type="dxa"/>
                </w:tcPr>
                <w:p w14:paraId="79A917E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rPr>
                  </w:pPr>
                  <w:r>
                    <w:rPr>
                      <w:rFonts w:ascii="Times New Roman" w:hAnsi="Times New Roman" w:eastAsia="Times New Roman" w:cs="Times New Roman"/>
                      <w:i/>
                      <w:color w:val="000000"/>
                      <w:sz w:val="25"/>
                      <w:szCs w:val="25"/>
                    </w:rPr>
                    <w:t>Cúc Phương còn là nơi cư trú của nhiều loài chim nhiệt đới … một bức tranh thiên nhiên hoa lá, động vật,…</w:t>
                  </w:r>
                </w:p>
              </w:tc>
              <w:tc>
                <w:tcPr>
                  <w:tcW w:w="1455" w:type="dxa"/>
                </w:tcPr>
                <w:p w14:paraId="6706619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bCs/>
                      <w:color w:val="000000"/>
                      <w:sz w:val="25"/>
                      <w:szCs w:val="25"/>
                    </w:rPr>
                    <w:t>Sự đa dạng, phong phú về động vật ở Vườn Quốc gia Cúc Phương</w:t>
                  </w:r>
                </w:p>
              </w:tc>
              <w:tc>
                <w:tcPr>
                  <w:tcW w:w="3978" w:type="dxa"/>
                </w:tcPr>
                <w:p w14:paraId="7ADBB18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
                      <w:sz w:val="25"/>
                      <w:szCs w:val="25"/>
                    </w:rPr>
                  </w:pPr>
                  <w:r>
                    <w:rPr>
                      <w:rFonts w:ascii="Times New Roman" w:hAnsi="Times New Roman" w:eastAsia="Calibri" w:cs="Times New Roman"/>
                      <w:i/>
                      <w:sz w:val="25"/>
                      <w:szCs w:val="25"/>
                    </w:rPr>
                    <w:t>Mùa bướm nở, rừng già như trẻ lại, tưng bừng lấp lánh với những cánh bướm dập dìu. Bướm ở đây nhiều vô kể..., dệt nên tấm thảm hoa đủ màu hay tạo thành một bức tranh thiên nhiên hoa lá, động vật kì ảo</w:t>
                  </w:r>
                </w:p>
                <w:p w14:paraId="59358A2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rPr>
                    <w:drawing>
                      <wp:inline distT="0" distB="0" distL="0" distR="0">
                        <wp:extent cx="2295525" cy="1570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15028" cy="1584560"/>
                                </a:xfrm>
                                <a:prstGeom prst="rect">
                                  <a:avLst/>
                                </a:prstGeom>
                                <a:noFill/>
                              </pic:spPr>
                            </pic:pic>
                          </a:graphicData>
                        </a:graphic>
                      </wp:inline>
                    </w:drawing>
                  </w:r>
                </w:p>
              </w:tc>
              <w:tc>
                <w:tcPr>
                  <w:tcW w:w="2537" w:type="dxa"/>
                </w:tcPr>
                <w:p w14:paraId="7602411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 xml:space="preserve">- Giúp người đọc hình dung chân thực về sự kì thú của thế giới động vật trong  rừng Cúc Phương, đặc biệt là khung cảnh huyền ảo vào mùa bướm nở </w:t>
                  </w:r>
                </w:p>
                <w:p w14:paraId="4F88661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Cs/>
                      <w:color w:val="000000"/>
                      <w:sz w:val="25"/>
                      <w:szCs w:val="25"/>
                    </w:rPr>
                    <w:t>- Thể hiện tình cảm của người viết (thích thú, ngỡ ngàng, yêu mến,…) đối với bức tranh thiên nhiên đa dạng, phong phú của Cúc Phương</w:t>
                  </w:r>
                </w:p>
              </w:tc>
            </w:tr>
            <w:tr w14:paraId="3913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715" w:type="dxa"/>
                </w:tcPr>
                <w:p w14:paraId="298BD69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Calibri" w:cs="Times New Roman"/>
                      <w:i/>
                      <w:spacing w:val="-8"/>
                      <w:sz w:val="25"/>
                      <w:szCs w:val="25"/>
                    </w:rPr>
                    <w:t>Nói đến Cúc Phương vào buổi chiều... mà đắm mình trong mật ngọt thuần khiết của Cúc Phương</w:t>
                  </w:r>
                </w:p>
              </w:tc>
              <w:tc>
                <w:tcPr>
                  <w:tcW w:w="1455" w:type="dxa"/>
                </w:tcPr>
                <w:p w14:paraId="74B4EF5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color w:val="000000"/>
                      <w:sz w:val="25"/>
                      <w:szCs w:val="25"/>
                    </w:rPr>
                    <w:t>Vẻ đẹp, sự kì thú của cảnh quan thiên nhiên Cúc Phương biến đổi theo từng thời điểm trong một ngày</w:t>
                  </w:r>
                </w:p>
              </w:tc>
              <w:tc>
                <w:tcPr>
                  <w:tcW w:w="3978" w:type="dxa"/>
                </w:tcPr>
                <w:p w14:paraId="5C4FDB0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rPr>
                  </w:pPr>
                  <w:r>
                    <w:rPr>
                      <w:rFonts w:ascii="Times New Roman" w:hAnsi="Times New Roman" w:eastAsia="Times New Roman" w:cs="Times New Roman"/>
                      <w:i/>
                      <w:color w:val="000000"/>
                      <w:sz w:val="25"/>
                      <w:szCs w:val="25"/>
                    </w:rPr>
                    <w:t>- ...rừng núi lung linh huyền hoặc đến say lòng</w:t>
                  </w:r>
                </w:p>
                <w:p w14:paraId="7E92EC1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rPr>
                  </w:pPr>
                  <w:r>
                    <w:rPr>
                      <w:rFonts w:ascii="Times New Roman" w:hAnsi="Times New Roman" w:eastAsia="Times New Roman" w:cs="Times New Roman"/>
                      <w:i/>
                      <w:color w:val="000000"/>
                      <w:sz w:val="25"/>
                      <w:szCs w:val="25"/>
                    </w:rPr>
                    <w:t>- ...vô khối âm thanh, hình ảnh quen, lạ chứa đầy âm hưởng của núi rừng như tiếng lá xào xạc, hay ánh sáng lấp ló của từng đôi, từng bầy đom đóm tựa như người thợ đèn chuyên cần đi gác phiên đêm.</w:t>
                  </w:r>
                </w:p>
                <w:p w14:paraId="6577356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rPr>
                  </w:pPr>
                  <w:r>
                    <w:rPr>
                      <w:rFonts w:ascii="Times New Roman" w:hAnsi="Times New Roman" w:eastAsia="Times New Roman" w:cs="Times New Roman"/>
                      <w:i/>
                      <w:color w:val="000000"/>
                      <w:sz w:val="25"/>
                      <w:szCs w:val="25"/>
                    </w:rPr>
                    <w:t>- ...đàn bướm nhỏ dạn dĩ quấn quýt bước chân du khách</w:t>
                  </w:r>
                </w:p>
                <w:p w14:paraId="294943C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rPr>
                  </w:pPr>
                  <w:r>
                    <w:rPr>
                      <w:rFonts w:ascii="Times New Roman" w:hAnsi="Times New Roman" w:eastAsia="Times New Roman" w:cs="Times New Roman"/>
                      <w:i/>
                      <w:color w:val="000000"/>
                      <w:sz w:val="25"/>
                      <w:szCs w:val="25"/>
                    </w:rPr>
                    <w:t>- ...muôn loài bướm, muôn sắc cứ dập dìu dẫn lối người đi.</w:t>
                  </w:r>
                </w:p>
                <w:p w14:paraId="7ABA176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i/>
                      <w:color w:val="000000"/>
                      <w:sz w:val="25"/>
                      <w:szCs w:val="25"/>
                    </w:rPr>
                    <w:t>-... tiếng ríu ran trong vòm lá</w:t>
                  </w:r>
                </w:p>
              </w:tc>
              <w:tc>
                <w:tcPr>
                  <w:tcW w:w="2537" w:type="dxa"/>
                </w:tcPr>
                <w:p w14:paraId="5021FDF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 Giúp người đọc hình dung ra trước mắt không gian, âm thanh, sắc màu, sự sống mãnh liệt, sự kì thú, phong phú của rừng núi của rừng Cúc Phương ở trong từng thời điểm trong ngày</w:t>
                  </w:r>
                </w:p>
                <w:p w14:paraId="4319350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Cs/>
                      <w:color w:val="000000"/>
                      <w:sz w:val="25"/>
                      <w:szCs w:val="25"/>
                    </w:rPr>
                    <w:t>- Thể hiện tình cảm của người viết (thích thú, kinh ngạc, sững sờ…) đối với bức tranh thiên nhiên hoang sơ, kì vĩ của Cúc Phương</w:t>
                  </w:r>
                </w:p>
              </w:tc>
            </w:tr>
          </w:tbl>
          <w:p w14:paraId="00020DE4">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b/>
                <w:bCs/>
                <w:sz w:val="25"/>
                <w:szCs w:val="25"/>
                <w:lang w:val="en-US"/>
              </w:rPr>
            </w:pPr>
            <w:r>
              <w:rPr>
                <w:rFonts w:ascii="Times New Roman" w:hAnsi="Times New Roman" w:eastAsia="Times New Roman" w:cs="Times New Roman"/>
                <w:b/>
                <w:bCs/>
                <w:sz w:val="25"/>
                <w:szCs w:val="25"/>
                <w:lang w:val="en-US"/>
              </w:rPr>
              <w:t>3.Tìm hiểu một số thông tin chi tiết trong văn bản “Vườn Quốc gia Cúc Phương”</w:t>
            </w:r>
          </w:p>
          <w:p w14:paraId="477E244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eastAsia="zh-CN"/>
              </w:rPr>
            </w:pPr>
            <w:r>
              <w:rPr>
                <w:rFonts w:ascii="Times New Roman" w:hAnsi="Times New Roman" w:eastAsia="SimSun" w:cs="Times New Roman"/>
                <w:b/>
                <w:color w:val="000000"/>
                <w:kern w:val="2"/>
                <w:sz w:val="25"/>
                <w:szCs w:val="25"/>
                <w:lang w:val="en-US" w:eastAsia="zh-CN"/>
              </w:rPr>
              <w:t>Bước 1: Giao nhiệm vụ</w:t>
            </w:r>
            <w:r>
              <w:rPr>
                <w:rFonts w:ascii="Times New Roman" w:hAnsi="Times New Roman" w:eastAsia="SimSun" w:cs="Times New Roman"/>
                <w:b/>
                <w:color w:val="000000"/>
                <w:kern w:val="2"/>
                <w:sz w:val="25"/>
                <w:szCs w:val="25"/>
                <w:lang w:eastAsia="zh-CN"/>
              </w:rPr>
              <w:t xml:space="preserve"> học tập</w:t>
            </w:r>
          </w:p>
          <w:p w14:paraId="4D42B41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color w:val="000000"/>
                <w:kern w:val="2"/>
                <w:sz w:val="25"/>
                <w:szCs w:val="25"/>
                <w:lang w:val="en-US" w:eastAsia="zh-CN"/>
              </w:rPr>
              <w:t>- GV chuyển giao nhiệm vụ</w:t>
            </w:r>
          </w:p>
          <w:p w14:paraId="381A281E">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Thảo luận theo kĩ thuật mảnh ghép:</w:t>
            </w:r>
          </w:p>
          <w:p w14:paraId="0ECA896C">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*Vòng 1: Nhóm chuyên gia: </w:t>
            </w:r>
          </w:p>
          <w:p w14:paraId="0B06BE6B">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GV chia lớp thành 04 nhóm.</w:t>
            </w:r>
          </w:p>
          <w:p w14:paraId="1CC3BB9B">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Thảo luận nhóm trong thời gian 5 phút để hoàn thành  (1) PHT số 05:</w:t>
            </w:r>
          </w:p>
          <w:p w14:paraId="6AA99F97">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Mỗi cá nhân làm việc độc lập trong khoảng vài phút, suy nghĩ về câu hỏi, trong Phiếu học tập, sau đó thảo luận nhóm.</w:t>
            </w:r>
          </w:p>
          <w:p w14:paraId="5DA5C424">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 GV chiếu phiếu HT 05: </w:t>
            </w:r>
          </w:p>
          <w:tbl>
            <w:tblPr>
              <w:tblStyle w:val="16"/>
              <w:tblW w:w="9692"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0"/>
              <w:gridCol w:w="3231"/>
              <w:gridCol w:w="3231"/>
            </w:tblGrid>
            <w:tr w14:paraId="1070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2" w:type="dxa"/>
                  <w:gridSpan w:val="3"/>
                </w:tcPr>
                <w:p w14:paraId="4A35E3C9">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b/>
                      <w:bCs/>
                      <w:i/>
                      <w:iCs/>
                      <w:color w:val="000000"/>
                      <w:sz w:val="25"/>
                      <w:szCs w:val="25"/>
                    </w:rPr>
                    <w:t>Một số chi tiết quan trọng trong văn bản</w:t>
                  </w:r>
                </w:p>
              </w:tc>
            </w:tr>
            <w:tr w14:paraId="4C71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0" w:type="dxa"/>
                </w:tcPr>
                <w:p w14:paraId="4523F539">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i/>
                      <w:iCs/>
                      <w:color w:val="000000"/>
                      <w:sz w:val="25"/>
                      <w:szCs w:val="25"/>
                    </w:rPr>
                    <w:t>Thông tin chi tiết</w:t>
                  </w:r>
                </w:p>
              </w:tc>
              <w:tc>
                <w:tcPr>
                  <w:tcW w:w="3231" w:type="dxa"/>
                </w:tcPr>
                <w:p w14:paraId="0F836061">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i/>
                      <w:iCs/>
                      <w:color w:val="000000"/>
                      <w:sz w:val="25"/>
                      <w:szCs w:val="25"/>
                    </w:rPr>
                    <w:t>Biểu hiện cụ thể trong VB</w:t>
                  </w:r>
                </w:p>
              </w:tc>
              <w:tc>
                <w:tcPr>
                  <w:tcW w:w="3231" w:type="dxa"/>
                </w:tcPr>
                <w:p w14:paraId="3E152675">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i/>
                      <w:iCs/>
                      <w:color w:val="000000"/>
                      <w:sz w:val="25"/>
                      <w:szCs w:val="25"/>
                    </w:rPr>
                    <w:t>Vai trò /giá trị</w:t>
                  </w:r>
                </w:p>
              </w:tc>
            </w:tr>
          </w:tbl>
          <w:p w14:paraId="5A6C1126">
            <w:pPr>
              <w:pageBreakBefore w:val="0"/>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Vòng 2: Nhóm mảnh ghép</w:t>
            </w:r>
          </w:p>
          <w:p w14:paraId="7EDAB7D1">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 Chuyển nhóm tạo thành mảnh ghép mới. </w:t>
            </w:r>
          </w:p>
          <w:p w14:paraId="5459AAD4">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Mỗi thành viên ở nhóm mới chia sẻ kết quả đã thảo luận ở vòng 1 (chia sẻ đến khi mọi thành viên trong nhóm mới đều hiểu, được tất cả nội dung ở vòng 1)</w:t>
            </w:r>
          </w:p>
          <w:p w14:paraId="001C906E">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Nhóm mảnh ghép thảo luận câu hỏi sau:</w:t>
            </w:r>
          </w:p>
          <w:p w14:paraId="5F29876C">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 (2) Làm thế nào để đánh giá được vai trò của một chi tiết quan trọng trong VB?</w:t>
            </w:r>
          </w:p>
          <w:p w14:paraId="1D04CE0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25F8285D">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trả lời</w:t>
            </w:r>
          </w:p>
          <w:p w14:paraId="61D0E543">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hỗ trợ</w:t>
            </w:r>
          </w:p>
          <w:p w14:paraId="3BA91F1F">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sz w:val="25"/>
                <w:szCs w:val="25"/>
                <w:lang w:eastAsia="ja-JP"/>
              </w:rPr>
            </w:pPr>
            <w:r>
              <w:rPr>
                <w:rFonts w:ascii="Times New Roman" w:hAnsi="Times New Roman" w:cs="Times New Roman" w:eastAsiaTheme="minorEastAsia"/>
                <w:b/>
                <w:sz w:val="25"/>
                <w:szCs w:val="25"/>
                <w:lang w:eastAsia="ja-JP"/>
              </w:rPr>
              <w:t>CH tháo gỡ kk:</w:t>
            </w:r>
          </w:p>
          <w:p w14:paraId="621BB702">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iCs/>
                <w:sz w:val="25"/>
                <w:szCs w:val="25"/>
                <w:lang w:eastAsia="ja-JP"/>
              </w:rPr>
            </w:pPr>
            <w:r>
              <w:rPr>
                <w:rFonts w:ascii="Times New Roman" w:hAnsi="Times New Roman" w:cs="Times New Roman" w:eastAsiaTheme="minorEastAsia"/>
                <w:b/>
                <w:i/>
                <w:sz w:val="25"/>
                <w:szCs w:val="25"/>
                <w:lang w:eastAsia="ja-JP"/>
              </w:rPr>
              <w:t xml:space="preserve"> </w:t>
            </w:r>
            <w:r>
              <w:rPr>
                <w:rFonts w:ascii="Times New Roman" w:hAnsi="Times New Roman" w:cs="Times New Roman" w:eastAsiaTheme="minorEastAsia"/>
                <w:i/>
                <w:iCs/>
                <w:sz w:val="25"/>
                <w:szCs w:val="25"/>
                <w:lang w:eastAsia="ja-JP"/>
              </w:rPr>
              <w:t>- Việc loài voọc mông trắng vốn không còn tồn tại ở nơi nào khác trên thế giới, ngoài Vườn Quốc gia Cúc Phương ở Việt Nam cho thấy điều gì về môi trường sinh thái của Cúc Phương?</w:t>
            </w:r>
          </w:p>
          <w:p w14:paraId="5C48C442">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i/>
                <w:sz w:val="25"/>
                <w:szCs w:val="25"/>
                <w:lang w:eastAsia="ja-JP"/>
              </w:rPr>
            </w:pPr>
            <w:r>
              <w:rPr>
                <w:rFonts w:ascii="Times New Roman" w:hAnsi="Times New Roman" w:cs="Times New Roman" w:eastAsiaTheme="minorEastAsia"/>
                <w:i/>
                <w:sz w:val="25"/>
                <w:szCs w:val="25"/>
                <w:lang w:eastAsia="ja-JP"/>
              </w:rPr>
              <w:t>-</w:t>
            </w:r>
            <w:r>
              <w:rPr>
                <w:rFonts w:ascii="Times New Roman" w:hAnsi="Times New Roman" w:cs="Times New Roman" w:eastAsiaTheme="minorEastAsia"/>
                <w:i/>
                <w:iCs/>
                <w:sz w:val="25"/>
                <w:szCs w:val="25"/>
                <w:lang w:eastAsia="ja-JP"/>
              </w:rPr>
              <w:t xml:space="preserve"> Khi giới thiệu về đặc điểm quần thể động, thực vật của Vườn Quốc gia Cúc Phương, tại sao tác giả không chọn chi tiết khác mà lại đề cập chi tiết loài vọoc mông trắng được chọn làm biểu tượng của vườn? Từ đó, em nhận xét như thế nào về vai trò của chi tiết ấy trong VB?</w:t>
            </w:r>
          </w:p>
          <w:p w14:paraId="3914F50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tc>
      </w:tr>
      <w:tr w14:paraId="6E7C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Borders>
              <w:top w:val="nil"/>
              <w:left w:val="nil"/>
              <w:bottom w:val="nil"/>
              <w:right w:val="nil"/>
            </w:tcBorders>
          </w:tcPr>
          <w:p w14:paraId="5728B28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Cs/>
                <w:color w:val="000000" w:themeColor="text1"/>
                <w:kern w:val="2"/>
                <w:sz w:val="25"/>
                <w:szCs w:val="25"/>
                <w:lang w:val="en-US" w:eastAsia="zh-CN"/>
                <w14:textFill>
                  <w14:solidFill>
                    <w14:schemeClr w14:val="tx1"/>
                  </w14:solidFill>
                </w14:textFill>
              </w:rPr>
              <w:t>- Các nhóm mảnh ghép chia sẻ kết quả đã thảo luận ở cả vòng 1 và vòng 2.</w:t>
            </w:r>
          </w:p>
          <w:p w14:paraId="6013B11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Cs/>
                <w:color w:val="000000" w:themeColor="text1"/>
                <w:kern w:val="2"/>
                <w:sz w:val="25"/>
                <w:szCs w:val="25"/>
                <w:lang w:val="en-US" w:eastAsia="zh-CN"/>
                <w14:textFill>
                  <w14:solidFill>
                    <w14:schemeClr w14:val="tx1"/>
                  </w14:solidFill>
                </w14:textFill>
              </w:rPr>
              <w:t xml:space="preserve">- Các HS khác lắng nghe, góp ý, bổ sung.  </w:t>
            </w:r>
          </w:p>
        </w:tc>
      </w:tr>
      <w:tr w14:paraId="56AD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Borders>
              <w:top w:val="nil"/>
              <w:left w:val="nil"/>
              <w:bottom w:val="nil"/>
              <w:right w:val="nil"/>
            </w:tcBorders>
          </w:tcPr>
          <w:p w14:paraId="74D97D6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4: Kết luận, nhận định</w:t>
            </w:r>
          </w:p>
        </w:tc>
      </w:tr>
    </w:tbl>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3756"/>
        <w:gridCol w:w="3387"/>
      </w:tblGrid>
      <w:tr w14:paraId="5C55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78" w:type="dxa"/>
            <w:gridSpan w:val="3"/>
          </w:tcPr>
          <w:p w14:paraId="411BA355">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color w:val="000000"/>
                <w:sz w:val="25"/>
                <w:szCs w:val="25"/>
              </w:rPr>
            </w:pPr>
            <w:r>
              <w:rPr>
                <w:rFonts w:ascii="Times New Roman" w:hAnsi="Times New Roman" w:cs="Times New Roman"/>
                <w:b/>
                <w:bCs/>
                <w:i/>
                <w:iCs/>
                <w:color w:val="000000"/>
                <w:sz w:val="25"/>
                <w:szCs w:val="25"/>
              </w:rPr>
              <w:t>Một số chi tiết quan trọng trong văn bản</w:t>
            </w:r>
          </w:p>
        </w:tc>
      </w:tr>
      <w:tr w14:paraId="07A9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62813076">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color w:val="000000"/>
                <w:sz w:val="25"/>
                <w:szCs w:val="25"/>
              </w:rPr>
            </w:pPr>
            <w:r>
              <w:rPr>
                <w:rFonts w:ascii="Times New Roman" w:hAnsi="Times New Roman" w:cs="Times New Roman"/>
                <w:i/>
                <w:iCs/>
                <w:color w:val="000000"/>
                <w:sz w:val="25"/>
                <w:szCs w:val="25"/>
              </w:rPr>
              <w:t>Thông tin chi tiết</w:t>
            </w:r>
          </w:p>
        </w:tc>
        <w:tc>
          <w:tcPr>
            <w:tcW w:w="3756" w:type="dxa"/>
          </w:tcPr>
          <w:p w14:paraId="112D0BBE">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color w:val="000000"/>
                <w:sz w:val="25"/>
                <w:szCs w:val="25"/>
              </w:rPr>
            </w:pPr>
            <w:r>
              <w:rPr>
                <w:rFonts w:ascii="Times New Roman" w:hAnsi="Times New Roman" w:cs="Times New Roman"/>
                <w:i/>
                <w:iCs/>
                <w:color w:val="000000"/>
                <w:sz w:val="25"/>
                <w:szCs w:val="25"/>
              </w:rPr>
              <w:t>Biểu hiện cụ thể trong VB</w:t>
            </w:r>
          </w:p>
        </w:tc>
        <w:tc>
          <w:tcPr>
            <w:tcW w:w="3387" w:type="dxa"/>
          </w:tcPr>
          <w:p w14:paraId="08282895">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color w:val="000000"/>
                <w:sz w:val="25"/>
                <w:szCs w:val="25"/>
              </w:rPr>
            </w:pPr>
            <w:r>
              <w:rPr>
                <w:rFonts w:ascii="Times New Roman" w:hAnsi="Times New Roman" w:cs="Times New Roman"/>
                <w:i/>
                <w:iCs/>
                <w:color w:val="000000"/>
                <w:sz w:val="25"/>
                <w:szCs w:val="25"/>
              </w:rPr>
              <w:t>Vai trò /giá trị</w:t>
            </w:r>
          </w:p>
        </w:tc>
      </w:tr>
      <w:tr w14:paraId="4F98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14:paraId="0D4212A4">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r>
              <w:rPr>
                <w:rFonts w:ascii="Times New Roman" w:hAnsi="Times New Roman" w:cs="Times New Roman"/>
                <w:b/>
                <w:color w:val="000000"/>
                <w:sz w:val="25"/>
                <w:szCs w:val="25"/>
              </w:rPr>
              <w:t>Về loài vọoc mông trắng</w:t>
            </w:r>
          </w:p>
          <w:p w14:paraId="3AD1DD31">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p>
          <w:p w14:paraId="201F82CF">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p>
          <w:p w14:paraId="73EA0927">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p>
          <w:p w14:paraId="746E01B8">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color w:val="000000"/>
                <w:sz w:val="25"/>
                <w:szCs w:val="25"/>
              </w:rPr>
            </w:pPr>
          </w:p>
        </w:tc>
        <w:tc>
          <w:tcPr>
            <w:tcW w:w="3756" w:type="dxa"/>
          </w:tcPr>
          <w:p w14:paraId="3B44E70E">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color w:val="000000"/>
                <w:sz w:val="25"/>
                <w:szCs w:val="25"/>
              </w:rPr>
            </w:pPr>
            <w:r>
              <w:rPr>
                <w:rFonts w:ascii="Times New Roman" w:hAnsi="Times New Roman" w:cs="Times New Roman"/>
                <w:i/>
                <w:color w:val="000000"/>
                <w:sz w:val="25"/>
                <w:szCs w:val="25"/>
              </w:rPr>
              <w:t xml:space="preserve">Ngoài ra, nơi đây còn có 1 loài linh trưởng rất đẹp, ngoài Việt Nam ra chúng không còn tồn tại ở nơi nào khác trên thế giới. Đó là loài vọoc mông trắng - một báu vật của tạo hóa, loài vật này được chọn làm biểu tượng của Vườn Quốc gia Cúc Phương.  </w:t>
            </w:r>
          </w:p>
          <w:p w14:paraId="5D60DDA0">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color w:val="000000"/>
                <w:sz w:val="25"/>
                <w:szCs w:val="25"/>
              </w:rPr>
            </w:pPr>
            <w:r>
              <w:rPr>
                <w:rFonts w:ascii="Times New Roman" w:hAnsi="Times New Roman" w:cs="Times New Roman"/>
                <w:i/>
                <w:iCs/>
                <w:color w:val="000000"/>
                <w:sz w:val="25"/>
                <w:szCs w:val="25"/>
              </w:rPr>
              <w:drawing>
                <wp:inline distT="0" distB="0" distL="0" distR="0">
                  <wp:extent cx="2240280" cy="1165860"/>
                  <wp:effectExtent l="0" t="0" r="7620" b="0"/>
                  <wp:docPr id="29" name="Picture 29" descr="C:\Users\Admin\Desktop\27082021vthuy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Admin\Desktop\27082021vthuy1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85619" cy="1189983"/>
                          </a:xfrm>
                          <a:prstGeom prst="rect">
                            <a:avLst/>
                          </a:prstGeom>
                          <a:noFill/>
                          <a:ln>
                            <a:noFill/>
                          </a:ln>
                        </pic:spPr>
                      </pic:pic>
                    </a:graphicData>
                  </a:graphic>
                </wp:inline>
              </w:drawing>
            </w:r>
          </w:p>
        </w:tc>
        <w:tc>
          <w:tcPr>
            <w:tcW w:w="3387" w:type="dxa"/>
          </w:tcPr>
          <w:p w14:paraId="68231F49">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 Góp phần làm rõ giá trị về quần thể động vật và môi trường sinh thái của khu rừng (hoang sơ, an toàn), cung cấp thông tin rất quan trọng về biểu tượng của Vườn Quốc gia Cúc Phương (phân biệt Cúc Phương với những vườn Quốc gia khác)</w:t>
            </w:r>
          </w:p>
          <w:p w14:paraId="26741D65">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iCs/>
                <w:color w:val="000000"/>
                <w:sz w:val="25"/>
                <w:szCs w:val="25"/>
              </w:rPr>
            </w:pPr>
            <w:r>
              <w:rPr>
                <w:rFonts w:ascii="Times New Roman" w:hAnsi="Times New Roman" w:eastAsia="Calibri" w:cs="Times New Roman"/>
                <w:sz w:val="25"/>
                <w:szCs w:val="25"/>
              </w:rPr>
              <w:t>- khẳng định Cúc Phương xứng đáng là một khu vườn Quốc gia, điểm du lịch sinh thái nổi tiếng và hấp dẫn.</w:t>
            </w:r>
          </w:p>
        </w:tc>
      </w:tr>
    </w:tbl>
    <w:tbl>
      <w:tblPr>
        <w:tblStyle w:val="16"/>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3"/>
      </w:tblGrid>
      <w:tr w14:paraId="7102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3" w:type="dxa"/>
            <w:tcBorders>
              <w:top w:val="nil"/>
              <w:left w:val="nil"/>
              <w:bottom w:val="nil"/>
              <w:right w:val="nil"/>
            </w:tcBorders>
          </w:tcPr>
          <w:p w14:paraId="4D131B1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val="en-US" w:eastAsia="zh-CN"/>
                <w14:textFill>
                  <w14:solidFill>
                    <w14:schemeClr w14:val="tx1"/>
                  </w14:solidFill>
                </w14:textFill>
              </w:rPr>
            </w:pPr>
          </w:p>
        </w:tc>
      </w:tr>
    </w:tbl>
    <w:p w14:paraId="6D6FA18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Nhiệm vụ 4: III</w:t>
      </w:r>
      <w:r>
        <w:rPr>
          <w:rFonts w:ascii="Times New Roman" w:hAnsi="Times New Roman" w:eastAsia="SimSun" w:cs="Times New Roman"/>
          <w:b/>
          <w:color w:val="000000"/>
          <w:kern w:val="2"/>
          <w:sz w:val="25"/>
          <w:szCs w:val="25"/>
          <w:lang w:eastAsia="zh-CN"/>
        </w:rPr>
        <w:t>.T</w:t>
      </w:r>
      <w:r>
        <w:rPr>
          <w:rFonts w:ascii="Times New Roman" w:hAnsi="Times New Roman" w:eastAsia="SimSun" w:cs="Times New Roman"/>
          <w:b/>
          <w:color w:val="000000"/>
          <w:kern w:val="2"/>
          <w:sz w:val="25"/>
          <w:szCs w:val="25"/>
          <w:lang w:val="en-US" w:eastAsia="zh-CN"/>
        </w:rPr>
        <w:t>ổng kết</w:t>
      </w:r>
    </w:p>
    <w:tbl>
      <w:tblPr>
        <w:tblStyle w:val="6"/>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1"/>
      </w:tblGrid>
      <w:tr w14:paraId="3DA8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81" w:type="dxa"/>
            <w:tcBorders>
              <w:top w:val="nil"/>
              <w:left w:val="nil"/>
              <w:bottom w:val="nil"/>
              <w:right w:val="nil"/>
            </w:tcBorders>
          </w:tcPr>
          <w:p w14:paraId="01D2E82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eastAsia="zh-CN"/>
              </w:rPr>
            </w:pPr>
            <w:r>
              <w:rPr>
                <w:rFonts w:ascii="Times New Roman" w:hAnsi="Times New Roman" w:eastAsia="SimSun" w:cs="Times New Roman"/>
                <w:b/>
                <w:color w:val="000000"/>
                <w:kern w:val="2"/>
                <w:sz w:val="25"/>
                <w:szCs w:val="25"/>
                <w:lang w:val="en-US" w:eastAsia="zh-CN"/>
              </w:rPr>
              <w:t>Bước 1: Giao nhiệm vụ</w:t>
            </w:r>
            <w:r>
              <w:rPr>
                <w:rFonts w:ascii="Times New Roman" w:hAnsi="Times New Roman" w:eastAsia="SimSun" w:cs="Times New Roman"/>
                <w:b/>
                <w:color w:val="000000"/>
                <w:kern w:val="2"/>
                <w:sz w:val="25"/>
                <w:szCs w:val="25"/>
                <w:lang w:eastAsia="zh-CN"/>
              </w:rPr>
              <w:t xml:space="preserve"> học tập</w:t>
            </w:r>
          </w:p>
          <w:p w14:paraId="1320932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color w:val="000000"/>
                <w:kern w:val="2"/>
                <w:sz w:val="25"/>
                <w:szCs w:val="25"/>
                <w:lang w:val="en-US" w:eastAsia="zh-CN"/>
              </w:rPr>
              <w:t>- GV chuyển giao nhiệm vụ</w:t>
            </w:r>
          </w:p>
          <w:p w14:paraId="4441768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j-ea" w:cs="Times New Roman"/>
                <w:color w:val="000000"/>
                <w:kern w:val="24"/>
                <w:sz w:val="25"/>
                <w:szCs w:val="25"/>
              </w:rPr>
            </w:pPr>
            <w:r>
              <w:rPr>
                <w:rFonts w:ascii="Times New Roman" w:hAnsi="Times New Roman" w:eastAsia="+mj-ea" w:cs="Times New Roman"/>
                <w:color w:val="000000"/>
                <w:kern w:val="24"/>
                <w:sz w:val="25"/>
                <w:szCs w:val="25"/>
              </w:rPr>
              <w:t xml:space="preserve"> Khái quát những đặc điểm về hình thức và nội dung của văn bản Vườn quốc gia Cúc Phương</w:t>
            </w:r>
          </w:p>
          <w:p w14:paraId="50D36A3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mj-ea" w:cs="Times New Roman"/>
                <w:color w:val="000000"/>
                <w:kern w:val="24"/>
                <w:sz w:val="25"/>
                <w:szCs w:val="25"/>
              </w:rPr>
              <w:t xml:space="preserve"> Hãy rút ra cách đọc văn bản thông tin thuyết minh về một danh lam thắng cảnh hoặc di tích lịch sử.</w:t>
            </w:r>
          </w:p>
          <w:p w14:paraId="2313351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32E7912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78B7BBE3">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trả lời</w:t>
            </w:r>
          </w:p>
          <w:p w14:paraId="3BAFDAF1">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hỗ trợ</w:t>
            </w:r>
          </w:p>
          <w:p w14:paraId="646F238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16B37D1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w:t>
            </w:r>
          </w:p>
          <w:p w14:paraId="0E6B18E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khác lắng nghe, bổ sung</w:t>
            </w:r>
          </w:p>
        </w:tc>
      </w:tr>
      <w:tr w14:paraId="2991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tcBorders>
              <w:top w:val="nil"/>
              <w:left w:val="nil"/>
              <w:bottom w:val="nil"/>
              <w:right w:val="nil"/>
            </w:tcBorders>
          </w:tcPr>
          <w:p w14:paraId="400C721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color w:val="000000"/>
                <w:kern w:val="2"/>
                <w:sz w:val="25"/>
                <w:szCs w:val="25"/>
                <w:lang w:val="en-US" w:eastAsia="zh-CN"/>
              </w:rPr>
              <w:t xml:space="preserve"> </w:t>
            </w:r>
            <w:r>
              <w:rPr>
                <w:rFonts w:ascii="Times New Roman" w:hAnsi="Times New Roman" w:eastAsia="SimSun" w:cs="Times New Roman"/>
                <w:b/>
                <w:color w:val="000000"/>
                <w:kern w:val="2"/>
                <w:sz w:val="25"/>
                <w:szCs w:val="25"/>
                <w:lang w:val="en-US" w:eastAsia="zh-CN"/>
              </w:rPr>
              <w:t>Bước 4: Kết luận, nhận định</w:t>
            </w:r>
          </w:p>
          <w:p w14:paraId="415BD54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7030A0"/>
                <w:sz w:val="25"/>
                <w:szCs w:val="25"/>
              </w:rPr>
            </w:pPr>
            <w:r>
              <w:rPr>
                <w:rFonts w:eastAsia="Times New Roman" w:cs="Times New Roman"/>
                <w:b/>
                <w:color w:val="7030A0"/>
                <w:sz w:val="25"/>
                <w:szCs w:val="25"/>
              </w:rPr>
              <w:t>1</w:t>
            </w:r>
            <w:r>
              <w:rPr>
                <w:rFonts w:ascii="Times New Roman" w:hAnsi="Times New Roman" w:eastAsia="Times New Roman" w:cs="Times New Roman"/>
                <w:b/>
                <w:color w:val="7030A0"/>
                <w:sz w:val="25"/>
                <w:szCs w:val="25"/>
              </w:rPr>
              <w:t>. Hình thức</w:t>
            </w:r>
          </w:p>
          <w:p w14:paraId="7B12964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Tri thức được chọn lọc tiêu biểu, chính xác, khoa học, rõ ràng, rành mạch.</w:t>
            </w:r>
          </w:p>
          <w:p w14:paraId="131C218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Cách trình bày thông tin văn bản phù hợp, đa dạng, dễ hiểu, dễ tiếp nhận.</w:t>
            </w:r>
          </w:p>
          <w:p w14:paraId="393FC62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sz w:val="25"/>
                <w:szCs w:val="25"/>
              </w:rPr>
              <w:t>- Kết hợp yếu tố miêu tả tinh tế, hiệu quả</w:t>
            </w:r>
          </w:p>
          <w:p w14:paraId="5EA1E59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Nhan đề và đề mục cụ thể, cung cấp thông tin cơ bản, định hướng thông tin chính của văn bản. Thông tin chi tiết chọn lọc, giá trị.</w:t>
            </w:r>
          </w:p>
          <w:p w14:paraId="03F2A64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color w:val="000000"/>
                <w:sz w:val="25"/>
                <w:szCs w:val="25"/>
              </w:rPr>
              <w:t>- Từ ngữ chọn lọc, phù hợp giàu sức hấp dẫn</w:t>
            </w:r>
          </w:p>
          <w:p w14:paraId="0EE0ECE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7030A0"/>
                <w:sz w:val="25"/>
                <w:szCs w:val="25"/>
              </w:rPr>
            </w:pPr>
            <w:r>
              <w:rPr>
                <w:rFonts w:ascii="Times New Roman" w:hAnsi="Times New Roman" w:eastAsia="Times New Roman" w:cs="Times New Roman"/>
                <w:b/>
                <w:color w:val="7030A0"/>
                <w:sz w:val="25"/>
                <w:szCs w:val="25"/>
              </w:rPr>
              <w:t>2. Nội dung</w:t>
            </w:r>
          </w:p>
          <w:p w14:paraId="65EBF80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shd w:val="clear" w:color="auto" w:fill="FFFFFF"/>
              </w:rPr>
            </w:pPr>
            <w:r>
              <w:rPr>
                <w:rFonts w:ascii="Times New Roman" w:hAnsi="Times New Roman" w:eastAsia="Times New Roman" w:cs="Times New Roman"/>
                <w:b/>
                <w:sz w:val="25"/>
                <w:szCs w:val="25"/>
              </w:rPr>
              <w:t>-</w:t>
            </w:r>
            <w:r>
              <w:rPr>
                <w:rFonts w:ascii="Times New Roman" w:hAnsi="Times New Roman" w:eastAsia="Times New Roman" w:cs="Times New Roman"/>
                <w:color w:val="000000"/>
                <w:sz w:val="25"/>
                <w:szCs w:val="25"/>
                <w:shd w:val="clear" w:color="auto" w:fill="FFFFFF"/>
              </w:rPr>
              <w:t xml:space="preserve"> Văn bản đã khẳng định Cúc Phương xứng đáng là một khu vườn Quốc gia, điểm du lịch sinh thái nổi tiếng và hấp dẫn. Nơi đây có </w:t>
            </w:r>
            <w:r>
              <w:rPr>
                <w:rFonts w:ascii="Times New Roman" w:hAnsi="Times New Roman" w:eastAsia="Calibri" w:cs="Times New Roman"/>
                <w:sz w:val="25"/>
                <w:szCs w:val="25"/>
              </w:rPr>
              <w:t>môi trường sinh thái hoang sơ, an toàn</w:t>
            </w:r>
            <w:r>
              <w:rPr>
                <w:rFonts w:ascii="Times New Roman" w:hAnsi="Times New Roman" w:eastAsia="Times New Roman" w:cs="Times New Roman"/>
                <w:color w:val="000000"/>
                <w:sz w:val="25"/>
                <w:szCs w:val="25"/>
                <w:shd w:val="clear" w:color="auto" w:fill="FFFFFF"/>
              </w:rPr>
              <w:t>, là nơi có quần thể động vật phong phú, đa dạng, có động vật quý hiếm như loài vọoc mông trắng. Cảnh quan thiên nhiên vô cùng hấp dẫn, muôn màu, ẩn chứa giá trị văn hóa lâu đời.</w:t>
            </w:r>
          </w:p>
          <w:p w14:paraId="28964C21">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7030A0"/>
                <w:kern w:val="2"/>
                <w:sz w:val="25"/>
                <w:szCs w:val="25"/>
                <w:lang w:eastAsia="ko-KR"/>
              </w:rPr>
            </w:pPr>
            <w:r>
              <w:rPr>
                <w:rFonts w:ascii="Times New Roman" w:hAnsi="Times New Roman" w:eastAsia="Times New Roman" w:cs="Times New Roman"/>
                <w:b/>
                <w:color w:val="7030A0"/>
                <w:spacing w:val="-1"/>
                <w:sz w:val="25"/>
                <w:szCs w:val="25"/>
              </w:rPr>
              <w:t>3.</w:t>
            </w:r>
            <w:r>
              <w:rPr>
                <w:rFonts w:ascii="Times New Roman" w:hAnsi="Times New Roman" w:eastAsia="SimSun" w:cs="Times New Roman"/>
                <w:b/>
                <w:color w:val="7030A0"/>
                <w:kern w:val="2"/>
                <w:sz w:val="25"/>
                <w:szCs w:val="25"/>
                <w:lang w:eastAsia="ko-KR"/>
              </w:rPr>
              <w:t xml:space="preserve"> </w:t>
            </w:r>
            <w:r>
              <w:rPr>
                <w:rFonts w:ascii="Times New Roman" w:hAnsi="Times New Roman" w:eastAsia="Times New Roman" w:cs="Times New Roman"/>
                <w:b/>
                <w:color w:val="7030A0"/>
                <w:spacing w:val="-1"/>
                <w:sz w:val="25"/>
                <w:szCs w:val="25"/>
              </w:rPr>
              <w:t>Cách đọc văn bản thông tin thuyết minh về một danh lam thắng cảnh hoặc di tích lịch sử</w:t>
            </w:r>
          </w:p>
          <w:p w14:paraId="28F35AF1">
            <w:pPr>
              <w:pageBreakBefore w:val="0"/>
              <w:tabs>
                <w:tab w:val="left" w:pos="567"/>
                <w:tab w:val="left" w:pos="1134"/>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pacing w:val="-10"/>
                <w:sz w:val="25"/>
                <w:szCs w:val="25"/>
              </w:rPr>
            </w:pPr>
            <w:r>
              <w:rPr>
                <w:rFonts w:ascii="Times New Roman" w:hAnsi="Times New Roman" w:eastAsia="Calibri" w:cs="Times New Roman"/>
                <w:bCs/>
                <w:sz w:val="25"/>
                <w:szCs w:val="25"/>
              </w:rPr>
              <w:t>-</w:t>
            </w:r>
            <w:r>
              <w:rPr>
                <w:rFonts w:ascii="Times New Roman" w:hAnsi="Times New Roman" w:eastAsia="Calibri" w:cs="Times New Roman"/>
                <w:spacing w:val="-10"/>
                <w:sz w:val="25"/>
                <w:szCs w:val="25"/>
              </w:rPr>
              <w:t xml:space="preserve"> Xác định </w:t>
            </w:r>
            <w:r>
              <w:rPr>
                <w:rFonts w:ascii="Times New Roman" w:hAnsi="Times New Roman" w:eastAsia="Calibri" w:cs="Times New Roman"/>
                <w:bCs/>
                <w:sz w:val="25"/>
                <w:szCs w:val="25"/>
              </w:rPr>
              <w:t xml:space="preserve">đặc điểm của loại VB: mục đích viết, cấu trúc, đặc điểm hình thức cách trình bày thông tin trong VB. </w:t>
            </w:r>
          </w:p>
          <w:p w14:paraId="1AF497EF">
            <w:pPr>
              <w:pageBreakBefore w:val="0"/>
              <w:tabs>
                <w:tab w:val="left" w:pos="567"/>
                <w:tab w:val="left" w:pos="1134"/>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pacing w:val="-6"/>
                <w:sz w:val="25"/>
                <w:szCs w:val="25"/>
              </w:rPr>
            </w:pPr>
            <w:r>
              <w:rPr>
                <w:rFonts w:ascii="Times New Roman" w:hAnsi="Times New Roman" w:eastAsia="Calibri" w:cs="Times New Roman"/>
                <w:bCs/>
                <w:sz w:val="25"/>
                <w:szCs w:val="25"/>
              </w:rPr>
              <w:t>-</w:t>
            </w:r>
            <w:r>
              <w:rPr>
                <w:rFonts w:ascii="Times New Roman" w:hAnsi="Times New Roman" w:eastAsia="Calibri" w:cs="Times New Roman"/>
                <w:spacing w:val="-10"/>
                <w:sz w:val="25"/>
                <w:szCs w:val="25"/>
              </w:rPr>
              <w:t xml:space="preserve"> </w:t>
            </w:r>
            <w:r>
              <w:rPr>
                <w:rFonts w:ascii="Times New Roman" w:hAnsi="Times New Roman" w:eastAsia="Calibri" w:cs="Times New Roman"/>
                <w:spacing w:val="-6"/>
                <w:sz w:val="25"/>
                <w:szCs w:val="25"/>
              </w:rPr>
              <w:t>Nhận biết và chỉ ra được tác dụng của cách trình bày thông tin trong VB.</w:t>
            </w:r>
          </w:p>
          <w:p w14:paraId="34757122">
            <w:pPr>
              <w:pageBreakBefore w:val="0"/>
              <w:tabs>
                <w:tab w:val="left" w:pos="567"/>
                <w:tab w:val="left" w:pos="1134"/>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pacing w:val="-6"/>
                <w:sz w:val="25"/>
                <w:szCs w:val="25"/>
              </w:rPr>
            </w:pPr>
            <w:r>
              <w:rPr>
                <w:rFonts w:ascii="Times New Roman" w:hAnsi="Times New Roman" w:eastAsia="Calibri" w:cs="Times New Roman"/>
                <w:bCs/>
                <w:sz w:val="25"/>
                <w:szCs w:val="25"/>
              </w:rPr>
              <w:t>-</w:t>
            </w:r>
            <w:r>
              <w:rPr>
                <w:rFonts w:ascii="Times New Roman" w:hAnsi="Times New Roman" w:eastAsia="Calibri" w:cs="Times New Roman"/>
                <w:spacing w:val="-6"/>
                <w:sz w:val="25"/>
                <w:szCs w:val="25"/>
              </w:rPr>
              <w:t xml:space="preserve"> Xác định được thông tin cơ bản và chi tiết của VB, vai trò của các chi tiết trong VB. </w:t>
            </w:r>
          </w:p>
          <w:p w14:paraId="1881FFDE">
            <w:pPr>
              <w:pageBreakBefore w:val="0"/>
              <w:tabs>
                <w:tab w:val="left" w:pos="567"/>
                <w:tab w:val="left" w:pos="1134"/>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sz w:val="25"/>
                <w:szCs w:val="25"/>
              </w:rPr>
            </w:pPr>
            <w:r>
              <w:rPr>
                <w:rFonts w:ascii="Times New Roman" w:hAnsi="Times New Roman" w:eastAsia="Calibri" w:cs="Times New Roman"/>
                <w:bCs/>
                <w:sz w:val="25"/>
                <w:szCs w:val="25"/>
              </w:rPr>
              <w:t>- Nhận biết và chỉ ra quan hệ giữa phương tiện ngôn ngữ và phương tiện phi ngôn ngữ trong VB.</w:t>
            </w:r>
          </w:p>
          <w:p w14:paraId="4E41AB4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bCs/>
                <w:sz w:val="25"/>
                <w:szCs w:val="25"/>
              </w:rPr>
              <w:t xml:space="preserve">- Chú ý đến mối quan hệ giữa thông tin cơ bản với nhan đề của VB. </w:t>
            </w:r>
          </w:p>
          <w:p w14:paraId="4855D05D">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color w:val="0D0D0D"/>
                <w:sz w:val="25"/>
                <w:szCs w:val="25"/>
                <w:lang w:eastAsia="ja-JP"/>
              </w:rPr>
            </w:pPr>
            <w:r>
              <w:rPr>
                <w:rFonts w:ascii="Times New Roman" w:hAnsi="Times New Roman" w:eastAsia="MS Mincho" w:cs="Times New Roman"/>
                <w:color w:val="0D0D0D"/>
                <w:sz w:val="25"/>
                <w:szCs w:val="25"/>
                <w:lang w:eastAsia="ja-JP"/>
              </w:rPr>
              <w:t xml:space="preserve">- Rút ra được thông điệp, bài học. </w:t>
            </w:r>
          </w:p>
          <w:p w14:paraId="2A76C5DD">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MS Mincho" w:cs="Times New Roman"/>
                <w:color w:val="0D0D0D"/>
                <w:sz w:val="25"/>
                <w:szCs w:val="25"/>
                <w:lang w:eastAsia="ja-JP"/>
              </w:rPr>
              <w:t>- Liên hệ với bản thân và cuộc sống thực tại.</w:t>
            </w:r>
          </w:p>
        </w:tc>
      </w:tr>
    </w:tbl>
    <w:p w14:paraId="537F890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nl-NL"/>
        </w:rPr>
        <w:t>Nhiệm vụ 5: IV</w:t>
      </w:r>
      <w:r>
        <w:rPr>
          <w:rFonts w:ascii="Times New Roman" w:hAnsi="Times New Roman" w:eastAsia="Times New Roman" w:cs="Times New Roman"/>
          <w:b/>
          <w:sz w:val="25"/>
          <w:szCs w:val="25"/>
        </w:rPr>
        <w:t>. Luyện tập</w:t>
      </w:r>
    </w:p>
    <w:tbl>
      <w:tblPr>
        <w:tblStyle w:val="6"/>
        <w:tblW w:w="0" w:type="auto"/>
        <w:tblInd w:w="0" w:type="dxa"/>
        <w:tblLayout w:type="autofit"/>
        <w:tblCellMar>
          <w:top w:w="0" w:type="dxa"/>
          <w:left w:w="108" w:type="dxa"/>
          <w:bottom w:w="0" w:type="dxa"/>
          <w:right w:w="108" w:type="dxa"/>
        </w:tblCellMar>
      </w:tblPr>
      <w:tblGrid>
        <w:gridCol w:w="9629"/>
      </w:tblGrid>
      <w:tr w14:paraId="444ADB2C">
        <w:tblPrEx>
          <w:tblCellMar>
            <w:top w:w="0" w:type="dxa"/>
            <w:left w:w="108" w:type="dxa"/>
            <w:bottom w:w="0" w:type="dxa"/>
            <w:right w:w="108" w:type="dxa"/>
          </w:tblCellMar>
        </w:tblPrEx>
        <w:tc>
          <w:tcPr>
            <w:tcW w:w="9629" w:type="dxa"/>
          </w:tcPr>
          <w:p w14:paraId="266CDC9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eastAsia="zh-CN"/>
              </w:rPr>
            </w:pPr>
            <w:r>
              <w:rPr>
                <w:rFonts w:ascii="Times New Roman" w:hAnsi="Times New Roman" w:eastAsia="MS Mincho" w:cs="Times New Roman"/>
                <w:b/>
                <w:kern w:val="2"/>
                <w:sz w:val="25"/>
                <w:szCs w:val="25"/>
                <w:lang w:val="en-US" w:eastAsia="zh-CN"/>
              </w:rPr>
              <w:t>Bước1: Giao nhiệm vụ</w:t>
            </w:r>
            <w:r>
              <w:rPr>
                <w:rFonts w:ascii="Times New Roman" w:hAnsi="Times New Roman" w:eastAsia="MS Mincho" w:cs="Times New Roman"/>
                <w:b/>
                <w:kern w:val="2"/>
                <w:sz w:val="25"/>
                <w:szCs w:val="25"/>
                <w:lang w:eastAsia="zh-CN"/>
              </w:rPr>
              <w:t xml:space="preserve"> học tập</w:t>
            </w:r>
          </w:p>
          <w:p w14:paraId="15EF3A3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5AFAB410">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D0D0D"/>
                <w:sz w:val="25"/>
                <w:szCs w:val="25"/>
                <w:lang w:eastAsia="vi-VN"/>
              </w:rPr>
            </w:pPr>
            <w:r>
              <w:rPr>
                <w:rFonts w:ascii="Times New Roman" w:hAnsi="Times New Roman" w:eastAsia="Times New Roman" w:cs="Times New Roman"/>
                <w:b/>
                <w:color w:val="0D0D0D"/>
                <w:sz w:val="25"/>
                <w:szCs w:val="25"/>
                <w:lang w:eastAsia="vi-VN"/>
              </w:rPr>
              <w:t>Bài tập 1: Chia sẻ</w:t>
            </w:r>
          </w:p>
          <w:p w14:paraId="5EDAAD8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
                <w:color w:val="0070C0"/>
                <w:sz w:val="25"/>
                <w:szCs w:val="25"/>
              </w:rPr>
            </w:pPr>
            <w:r>
              <w:rPr>
                <w:rFonts w:ascii="Times New Roman" w:hAnsi="Times New Roman" w:eastAsia="Calibri" w:cs="Times New Roman"/>
                <w:sz w:val="25"/>
                <w:szCs w:val="25"/>
              </w:rPr>
              <w:t xml:space="preserve">Câu hỏi: </w:t>
            </w:r>
            <w:r>
              <w:rPr>
                <w:rFonts w:ascii="Times New Roman" w:hAnsi="Times New Roman" w:eastAsia="Calibri" w:cs="Times New Roman"/>
                <w:i/>
                <w:color w:val="0070C0"/>
                <w:sz w:val="25"/>
                <w:szCs w:val="25"/>
              </w:rPr>
              <w:t xml:space="preserve">Theo em, những thông tin nào từ văn bản </w:t>
            </w:r>
            <w:r>
              <w:rPr>
                <w:rFonts w:ascii="Times New Roman" w:hAnsi="Times New Roman" w:eastAsia="Calibri" w:cs="Times New Roman"/>
                <w:i/>
                <w:iCs/>
                <w:color w:val="0070C0"/>
                <w:sz w:val="25"/>
                <w:szCs w:val="25"/>
              </w:rPr>
              <w:t>Vườn Quốc gia Cúc Phương, em thích thông tin nào nhất? Vì sao?</w:t>
            </w:r>
          </w:p>
          <w:p w14:paraId="0985F9F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tiếp nhận nhiệm vụ.</w:t>
            </w:r>
          </w:p>
          <w:p w14:paraId="73D40DD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2922D98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 Gv quan sát, khích lệ</w:t>
            </w:r>
          </w:p>
          <w:p w14:paraId="38FFD85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thực hiện nhiệm vụ;</w:t>
            </w:r>
          </w:p>
          <w:p w14:paraId="4A1BB30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23B03EE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 </w:t>
            </w:r>
            <w:r>
              <w:rPr>
                <w:rFonts w:ascii="Times New Roman" w:hAnsi="Times New Roman" w:eastAsia="MS Mincho" w:cs="Times New Roman"/>
                <w:bCs/>
                <w:kern w:val="2"/>
                <w:sz w:val="25"/>
                <w:szCs w:val="25"/>
                <w:lang w:val="en-US" w:eastAsia="zh-CN"/>
              </w:rPr>
              <w:t>Gv tổ chức hoạt động</w:t>
            </w:r>
          </w:p>
          <w:p w14:paraId="3B6A0D91">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nhận xét</w:t>
            </w:r>
          </w:p>
          <w:p w14:paraId="6E9751D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5ECF8406">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lang w:val="en-US"/>
              </w:rPr>
            </w:pPr>
            <w:r>
              <w:rPr>
                <w:rFonts w:ascii="Times New Roman" w:hAnsi="Times New Roman" w:eastAsia="SimSun" w:cs="Times New Roman"/>
                <w:color w:val="000000"/>
                <w:kern w:val="2"/>
                <w:sz w:val="25"/>
                <w:szCs w:val="25"/>
                <w:lang w:eastAsia="zh-CN"/>
              </w:rPr>
              <w:t xml:space="preserve">- </w:t>
            </w:r>
            <w:r>
              <w:rPr>
                <w:rFonts w:ascii="Times New Roman" w:hAnsi="Times New Roman" w:eastAsia="Times New Roman" w:cs="Times New Roman"/>
                <w:sz w:val="25"/>
                <w:szCs w:val="25"/>
              </w:rPr>
              <w:t>GV nhận xét thái độ tích cực chủ động và mức độ hoàn thành nhiệm vụ học tập của HS. =&gt; Chốt kiến thức.</w:t>
            </w:r>
          </w:p>
          <w:p w14:paraId="3E2C4B20">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Calibri" w:cs="Times New Roman"/>
                <w:color w:val="FF0000"/>
                <w:sz w:val="25"/>
                <w:szCs w:val="25"/>
                <w:lang w:val="es-ES"/>
              </w:rPr>
              <w:t>* Lồng ghép ĐĐLS:</w:t>
            </w:r>
            <w:r>
              <w:rPr>
                <w:rFonts w:ascii="Times New Roman" w:hAnsi="Times New Roman" w:eastAsia="Calibri" w:cs="Times New Roman"/>
                <w:color w:val="FF0000"/>
                <w:sz w:val="25"/>
                <w:szCs w:val="25"/>
                <w:lang w:val="en-US"/>
              </w:rPr>
              <w:t xml:space="preserve"> </w:t>
            </w:r>
            <w:r>
              <w:rPr>
                <w:rFonts w:ascii="Times New Roman" w:hAnsi="Times New Roman" w:eastAsia="Calibri" w:cs="Times New Roman"/>
                <w:sz w:val="25"/>
                <w:szCs w:val="25"/>
                <w:lang w:val="en-US"/>
              </w:rPr>
              <w:t>GD HS lòng yêu thương con người; giữ gìn, bảo tồn, phát huy trân trọng các giá trị văn hóa, lịch sử của dân tộc.</w:t>
            </w:r>
            <w:r>
              <w:rPr>
                <w:rFonts w:ascii="Times New Roman" w:hAnsi="Times New Roman" w:eastAsia="Times New Roman" w:cs="Times New Roman"/>
                <w:color w:val="000000"/>
                <w:sz w:val="25"/>
                <w:szCs w:val="25"/>
              </w:rPr>
              <w:t xml:space="preserve"> </w:t>
            </w:r>
          </w:p>
        </w:tc>
      </w:tr>
    </w:tbl>
    <w:p w14:paraId="1CFB7ED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en-US"/>
        </w:rPr>
        <w:t>Nhiệm vụ 6:</w:t>
      </w:r>
      <w:r>
        <w:rPr>
          <w:rFonts w:ascii="Times New Roman" w:hAnsi="Times New Roman" w:eastAsia="Times New Roman" w:cs="Times New Roman"/>
          <w:b/>
          <w:sz w:val="25"/>
          <w:szCs w:val="25"/>
          <w:lang w:val="nl-NL"/>
        </w:rPr>
        <w:t xml:space="preserve"> V</w:t>
      </w:r>
      <w:r>
        <w:rPr>
          <w:rFonts w:ascii="Times New Roman" w:hAnsi="Times New Roman" w:eastAsia="Times New Roman" w:cs="Times New Roman"/>
          <w:b/>
          <w:sz w:val="25"/>
          <w:szCs w:val="25"/>
        </w:rPr>
        <w:t>.Vận dụng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0823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nil"/>
              <w:left w:val="nil"/>
              <w:bottom w:val="nil"/>
              <w:right w:val="nil"/>
            </w:tcBorders>
          </w:tcPr>
          <w:p w14:paraId="11F8F17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eastAsia="zh-CN"/>
              </w:rPr>
            </w:pPr>
            <w:r>
              <w:rPr>
                <w:rFonts w:ascii="Times New Roman" w:hAnsi="Times New Roman" w:eastAsia="MS Mincho" w:cs="Times New Roman"/>
                <w:b/>
                <w:kern w:val="2"/>
                <w:sz w:val="25"/>
                <w:szCs w:val="25"/>
                <w:lang w:val="en-US" w:eastAsia="zh-CN"/>
              </w:rPr>
              <w:t>Bước</w:t>
            </w:r>
            <w:r>
              <w:rPr>
                <w:rFonts w:ascii="Times New Roman" w:hAnsi="Times New Roman" w:eastAsia="MS Mincho" w:cs="Times New Roman"/>
                <w:b/>
                <w:kern w:val="2"/>
                <w:sz w:val="25"/>
                <w:szCs w:val="25"/>
                <w:lang w:eastAsia="zh-CN"/>
              </w:rPr>
              <w:t xml:space="preserve"> </w:t>
            </w:r>
            <w:r>
              <w:rPr>
                <w:rFonts w:ascii="Times New Roman" w:hAnsi="Times New Roman" w:eastAsia="MS Mincho" w:cs="Times New Roman"/>
                <w:b/>
                <w:kern w:val="2"/>
                <w:sz w:val="25"/>
                <w:szCs w:val="25"/>
                <w:lang w:val="en-US" w:eastAsia="zh-CN"/>
              </w:rPr>
              <w:t>1: Giao nhiệm vụ</w:t>
            </w:r>
            <w:r>
              <w:rPr>
                <w:rFonts w:ascii="Times New Roman" w:hAnsi="Times New Roman" w:eastAsia="MS Mincho" w:cs="Times New Roman"/>
                <w:b/>
                <w:kern w:val="2"/>
                <w:sz w:val="25"/>
                <w:szCs w:val="25"/>
                <w:lang w:eastAsia="zh-CN"/>
              </w:rPr>
              <w:t xml:space="preserve"> học tập</w:t>
            </w:r>
          </w:p>
          <w:p w14:paraId="165523E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28137709">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iCs/>
                <w:sz w:val="25"/>
                <w:szCs w:val="25"/>
                <w:lang w:val="fr-FR"/>
              </w:rPr>
            </w:pPr>
            <w:r>
              <w:rPr>
                <w:rFonts w:ascii="Times New Roman" w:hAnsi="Times New Roman" w:eastAsia="Times New Roman" w:cs="Times New Roman"/>
                <w:iCs/>
                <w:sz w:val="25"/>
                <w:szCs w:val="25"/>
                <w:lang w:val="fr-FR"/>
              </w:rPr>
              <w:t xml:space="preserve"> Bài tập 2: HS chọn một trong hai yêu cầu sau: </w:t>
            </w:r>
          </w:p>
          <w:p w14:paraId="0DCA5336">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iCs/>
                <w:sz w:val="25"/>
                <w:szCs w:val="25"/>
                <w:lang w:val="fr-FR"/>
              </w:rPr>
            </w:pPr>
            <w:r>
              <w:rPr>
                <w:rFonts w:ascii="Times New Roman" w:hAnsi="Times New Roman" w:eastAsia="Times New Roman" w:cs="Times New Roman"/>
                <w:iCs/>
                <w:sz w:val="25"/>
                <w:szCs w:val="25"/>
                <w:lang w:val="fr-FR"/>
              </w:rPr>
              <w:t>- Thiết kế một poster hoặc inforgraphic để giới thiệu về vẻ đẹp của Vườn Quốc gia Cúc Phương.</w:t>
            </w:r>
          </w:p>
          <w:p w14:paraId="097E971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sz w:val="25"/>
                <w:szCs w:val="25"/>
                <w:lang w:val="fr-FR"/>
              </w:rPr>
            </w:pPr>
            <w:r>
              <w:rPr>
                <w:rFonts w:ascii="Times New Roman" w:hAnsi="Times New Roman" w:eastAsia="Times New Roman" w:cs="Times New Roman"/>
                <w:iCs/>
                <w:sz w:val="25"/>
                <w:szCs w:val="25"/>
                <w:lang w:val="fr-FR"/>
              </w:rPr>
              <w:t>- HS chụp một bức ảnh, hoặc vẽ tranh minh hoạ một cảnh ở Vườn Quốc gia Cúc Phương;…</w:t>
            </w:r>
          </w:p>
          <w:p w14:paraId="166F871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tiếp nhận nhiệm vụ.</w:t>
            </w:r>
          </w:p>
          <w:p w14:paraId="4F9D75A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66B7B01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 Gv quan sát, lắng nghe gợi mở</w:t>
            </w:r>
          </w:p>
          <w:p w14:paraId="2FEBE23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thực hiện nhiệm vụ;</w:t>
            </w:r>
          </w:p>
          <w:p w14:paraId="0752FD41">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15CA57D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 </w:t>
            </w:r>
            <w:r>
              <w:rPr>
                <w:rFonts w:ascii="Times New Roman" w:hAnsi="Times New Roman" w:eastAsia="MS Mincho" w:cs="Times New Roman"/>
                <w:bCs/>
                <w:kern w:val="2"/>
                <w:sz w:val="25"/>
                <w:szCs w:val="25"/>
                <w:lang w:val="en-US" w:eastAsia="zh-CN"/>
              </w:rPr>
              <w:t>Gv tổ chức hoạt động</w:t>
            </w:r>
          </w:p>
          <w:p w14:paraId="185B785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GV gọi một vài HS báo cáo sản phẩm học tập. (Nếu không đủ thời gian thì có thể để HS báo cáo vào tiết học sau)</w:t>
            </w:r>
          </w:p>
        </w:tc>
      </w:tr>
    </w:tbl>
    <w:p w14:paraId="6DA7C78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201A50B3">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w:t>
      </w:r>
      <w:r>
        <w:rPr>
          <w:sz w:val="25"/>
          <w:szCs w:val="25"/>
        </w:rPr>
        <w:t xml:space="preserve"> </w:t>
      </w:r>
      <w:r>
        <w:rPr>
          <w:rFonts w:ascii="Times New Roman" w:hAnsi="Times New Roman" w:eastAsia="Times New Roman" w:cs="Times New Roman"/>
          <w:sz w:val="25"/>
          <w:szCs w:val="25"/>
        </w:rPr>
        <w:t>- Nhận xét ý thức làm bài của HS, chất lượng sản phẩm học tập của các nhóm.</w:t>
      </w:r>
    </w:p>
    <w:p w14:paraId="589DE047">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Cho điểm hoặc phát thưởng.</w:t>
      </w:r>
    </w:p>
    <w:p w14:paraId="25C5EE13">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xml:space="preserve">    </w:t>
      </w:r>
    </w:p>
    <w:p w14:paraId="3EA3D076">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p>
    <w:p w14:paraId="29246961">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p>
    <w:p w14:paraId="490803B4">
      <w:pPr>
        <w:pageBreakBefore w:val="0"/>
        <w:kinsoku/>
        <w:wordWrap/>
        <w:overflowPunct/>
        <w:topLinePunct w:val="0"/>
        <w:bidi w:val="0"/>
        <w:snapToGrid/>
        <w:spacing w:beforeAutospacing="0" w:after="0" w:afterAutospacing="0" w:line="240" w:lineRule="auto"/>
        <w:ind w:firstLine="539"/>
        <w:jc w:val="both"/>
        <w:textAlignment w:val="auto"/>
        <w:rPr>
          <w:rFonts w:ascii="Times New Roman" w:hAnsi="Times New Roman" w:eastAsia="Calibri" w:cs="Times New Roman"/>
          <w:color w:val="0070C0"/>
          <w:sz w:val="25"/>
          <w:szCs w:val="25"/>
          <w:lang w:val="en-US"/>
        </w:rPr>
      </w:pPr>
      <w:r>
        <w:rPr>
          <w:rFonts w:ascii="Times New Roman" w:hAnsi="Times New Roman" w:eastAsia="Calibri" w:cs="Times New Roman"/>
          <w:color w:val="0070C0"/>
          <w:sz w:val="25"/>
          <w:szCs w:val="25"/>
          <w:lang w:val="en-US"/>
        </w:rPr>
        <w:t>*</w:t>
      </w:r>
      <w:r>
        <w:rPr>
          <w:rFonts w:ascii="Times New Roman" w:hAnsi="Times New Roman" w:eastAsia="Calibri" w:cs="Times New Roman"/>
          <w:b/>
          <w:i/>
          <w:color w:val="0070C0"/>
          <w:sz w:val="25"/>
          <w:szCs w:val="25"/>
          <w:lang w:val="en-US"/>
        </w:rPr>
        <w:t xml:space="preserve">Rubric đánh giá sản phẩm hoạt động vận dụng, liên hệ: </w:t>
      </w:r>
    </w:p>
    <w:tbl>
      <w:tblPr>
        <w:tblStyle w:val="6"/>
        <w:tblW w:w="9842"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2340"/>
        <w:gridCol w:w="2753"/>
        <w:gridCol w:w="2409"/>
      </w:tblGrid>
      <w:tr w14:paraId="0896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tcPr>
          <w:p w14:paraId="5382E163">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r>
              <w:rPr>
                <w:rFonts w:ascii="Times New Roman" w:hAnsi="Times New Roman" w:eastAsia="Calibri" w:cs="Times New Roman"/>
                <w:b/>
                <w:color w:val="171717"/>
                <w:sz w:val="25"/>
                <w:szCs w:val="25"/>
                <w:lang w:val="en-US"/>
              </w:rPr>
              <w:t xml:space="preserve"> Mức độ</w:t>
            </w:r>
          </w:p>
          <w:p w14:paraId="5F0D7A5D">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p>
          <w:p w14:paraId="231C351A">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r>
              <w:rPr>
                <w:rFonts w:ascii="Times New Roman" w:hAnsi="Times New Roman" w:eastAsia="Calibri" w:cs="Times New Roman"/>
                <w:b/>
                <w:color w:val="171717"/>
                <w:sz w:val="25"/>
                <w:szCs w:val="25"/>
                <w:lang w:val="en-US"/>
              </w:rPr>
              <w:t xml:space="preserve"> Tiêu chí</w:t>
            </w:r>
          </w:p>
        </w:tc>
        <w:tc>
          <w:tcPr>
            <w:tcW w:w="2340" w:type="dxa"/>
            <w:shd w:val="clear" w:color="auto" w:fill="auto"/>
          </w:tcPr>
          <w:p w14:paraId="0C2DEED4">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p>
          <w:p w14:paraId="59300053">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r>
              <w:rPr>
                <w:rFonts w:ascii="Times New Roman" w:hAnsi="Times New Roman" w:eastAsia="Calibri" w:cs="Times New Roman"/>
                <w:b/>
                <w:color w:val="171717"/>
                <w:sz w:val="25"/>
                <w:szCs w:val="25"/>
                <w:lang w:val="en-US"/>
              </w:rPr>
              <w:t>Mức 1</w:t>
            </w:r>
          </w:p>
        </w:tc>
        <w:tc>
          <w:tcPr>
            <w:tcW w:w="2753" w:type="dxa"/>
            <w:shd w:val="clear" w:color="auto" w:fill="auto"/>
          </w:tcPr>
          <w:p w14:paraId="21894AAB">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p>
          <w:p w14:paraId="2B0245C8">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r>
              <w:rPr>
                <w:rFonts w:ascii="Times New Roman" w:hAnsi="Times New Roman" w:eastAsia="Calibri" w:cs="Times New Roman"/>
                <w:b/>
                <w:color w:val="171717"/>
                <w:sz w:val="25"/>
                <w:szCs w:val="25"/>
                <w:lang w:val="en-US"/>
              </w:rPr>
              <w:t>Mức 2</w:t>
            </w:r>
          </w:p>
        </w:tc>
        <w:tc>
          <w:tcPr>
            <w:tcW w:w="2409" w:type="dxa"/>
            <w:shd w:val="clear" w:color="auto" w:fill="auto"/>
          </w:tcPr>
          <w:p w14:paraId="113BE453">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p>
          <w:p w14:paraId="41B2EF63">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171717"/>
                <w:sz w:val="25"/>
                <w:szCs w:val="25"/>
                <w:lang w:val="en-US"/>
              </w:rPr>
            </w:pPr>
            <w:r>
              <w:rPr>
                <w:rFonts w:ascii="Times New Roman" w:hAnsi="Times New Roman" w:eastAsia="Calibri" w:cs="Times New Roman"/>
                <w:b/>
                <w:color w:val="171717"/>
                <w:sz w:val="25"/>
                <w:szCs w:val="25"/>
                <w:lang w:val="en-US"/>
              </w:rPr>
              <w:t>Mức 3</w:t>
            </w:r>
          </w:p>
        </w:tc>
      </w:tr>
      <w:tr w14:paraId="76A0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shd w:val="clear" w:color="auto" w:fill="auto"/>
          </w:tcPr>
          <w:p w14:paraId="10085750">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D0D0D"/>
                <w:sz w:val="25"/>
                <w:szCs w:val="25"/>
                <w:lang w:val="en-US"/>
              </w:rPr>
            </w:pPr>
            <w:r>
              <w:rPr>
                <w:rFonts w:ascii="Times New Roman" w:hAnsi="Times New Roman" w:eastAsia="Calibri" w:cs="Times New Roman"/>
                <w:color w:val="0D0D0D"/>
                <w:sz w:val="25"/>
                <w:szCs w:val="25"/>
                <w:lang w:val="en-US"/>
              </w:rPr>
              <w:t>Chụp một bức ảnh, hoặc vẽ tranh minh hoạ một cảnh</w:t>
            </w:r>
            <w:r>
              <w:rPr>
                <w:rFonts w:ascii="Times New Roman" w:hAnsi="Times New Roman" w:eastAsia="Calibri" w:cs="Times New Roman"/>
                <w:color w:val="0D0D0D"/>
                <w:sz w:val="25"/>
                <w:szCs w:val="25"/>
              </w:rPr>
              <w:t xml:space="preserve"> ở</w:t>
            </w:r>
            <w:r>
              <w:rPr>
                <w:rFonts w:ascii="Times New Roman" w:hAnsi="Times New Roman" w:eastAsia="Calibri" w:cs="Times New Roman"/>
                <w:color w:val="0D0D0D"/>
                <w:sz w:val="25"/>
                <w:szCs w:val="25"/>
                <w:lang w:val="en-US"/>
              </w:rPr>
              <w:t xml:space="preserve"> Vườn Quốc gia Cúc Phương.</w:t>
            </w:r>
          </w:p>
          <w:p w14:paraId="2B0A6371">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171717"/>
                <w:sz w:val="25"/>
                <w:szCs w:val="25"/>
                <w:lang w:val="en-US"/>
              </w:rPr>
            </w:pPr>
            <w:r>
              <w:rPr>
                <w:rFonts w:ascii="Times New Roman" w:hAnsi="Times New Roman" w:eastAsia="Calibri" w:cs="Times New Roman"/>
                <w:color w:val="0D0D0D"/>
                <w:sz w:val="25"/>
                <w:szCs w:val="25"/>
                <w:lang w:val="en-US"/>
              </w:rPr>
              <w:t>,</w:t>
            </w:r>
            <w:r>
              <w:rPr>
                <w:rFonts w:ascii="Times New Roman" w:hAnsi="Times New Roman" w:eastAsia="Calibri" w:cs="Times New Roman"/>
                <w:b/>
                <w:color w:val="171717"/>
                <w:sz w:val="25"/>
                <w:szCs w:val="25"/>
                <w:lang w:val="en-US"/>
              </w:rPr>
              <w:t xml:space="preserve"> (10 điểm)</w:t>
            </w:r>
          </w:p>
        </w:tc>
        <w:tc>
          <w:tcPr>
            <w:tcW w:w="2340" w:type="dxa"/>
            <w:shd w:val="clear" w:color="auto" w:fill="auto"/>
          </w:tcPr>
          <w:p w14:paraId="4895B58D">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171717"/>
                <w:sz w:val="25"/>
                <w:szCs w:val="25"/>
                <w:lang w:val="en-US"/>
              </w:rPr>
            </w:pPr>
            <w:r>
              <w:rPr>
                <w:rFonts w:ascii="Times New Roman" w:hAnsi="Times New Roman" w:eastAsia="Calibri" w:cs="Times New Roman"/>
                <w:color w:val="171717"/>
                <w:sz w:val="25"/>
                <w:szCs w:val="25"/>
                <w:lang w:val="en-US"/>
              </w:rPr>
              <w:t xml:space="preserve"> Các nét chụp (vẽ) không đẹp và các bức tranh còn đơn điệu về hình ảnh, màu sắc.</w:t>
            </w:r>
          </w:p>
          <w:p w14:paraId="3262B159">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171717"/>
                <w:sz w:val="25"/>
                <w:szCs w:val="25"/>
                <w:lang w:val="en-US"/>
              </w:rPr>
            </w:pPr>
            <w:r>
              <w:rPr>
                <w:rFonts w:ascii="Times New Roman" w:hAnsi="Times New Roman" w:eastAsia="Calibri" w:cs="Times New Roman"/>
                <w:color w:val="171717"/>
                <w:sz w:val="25"/>
                <w:szCs w:val="25"/>
                <w:lang w:val="en-US"/>
              </w:rPr>
              <w:t>( dưới 5 điểm)</w:t>
            </w:r>
          </w:p>
        </w:tc>
        <w:tc>
          <w:tcPr>
            <w:tcW w:w="2753" w:type="dxa"/>
            <w:shd w:val="clear" w:color="auto" w:fill="auto"/>
          </w:tcPr>
          <w:p w14:paraId="0F3A75FB">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171717"/>
                <w:sz w:val="25"/>
                <w:szCs w:val="25"/>
                <w:lang w:val="en-US"/>
              </w:rPr>
            </w:pPr>
            <w:r>
              <w:rPr>
                <w:rFonts w:ascii="Times New Roman" w:hAnsi="Times New Roman" w:eastAsia="Calibri" w:cs="Times New Roman"/>
                <w:color w:val="171717"/>
                <w:sz w:val="25"/>
                <w:szCs w:val="25"/>
                <w:lang w:val="en-US"/>
              </w:rPr>
              <w:t xml:space="preserve"> Các nét chụp (vẽ) đẹp nhưng các bức tranh chưa thật phong phú.</w:t>
            </w:r>
          </w:p>
          <w:p w14:paraId="50CCDF12">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171717"/>
                <w:sz w:val="25"/>
                <w:szCs w:val="25"/>
                <w:lang w:val="en-US"/>
              </w:rPr>
            </w:pPr>
            <w:r>
              <w:rPr>
                <w:rFonts w:ascii="Times New Roman" w:hAnsi="Times New Roman" w:eastAsia="Calibri" w:cs="Times New Roman"/>
                <w:color w:val="171717"/>
                <w:sz w:val="25"/>
                <w:szCs w:val="25"/>
                <w:lang w:val="en-US"/>
              </w:rPr>
              <w:t xml:space="preserve"> (5-7 điểm)</w:t>
            </w:r>
          </w:p>
        </w:tc>
        <w:tc>
          <w:tcPr>
            <w:tcW w:w="2409" w:type="dxa"/>
            <w:shd w:val="clear" w:color="auto" w:fill="auto"/>
          </w:tcPr>
          <w:p w14:paraId="5E969AEA">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171717"/>
                <w:sz w:val="25"/>
                <w:szCs w:val="25"/>
                <w:lang w:val="en-US"/>
              </w:rPr>
            </w:pPr>
            <w:r>
              <w:rPr>
                <w:rFonts w:ascii="Times New Roman" w:hAnsi="Times New Roman" w:eastAsia="Calibri" w:cs="Times New Roman"/>
                <w:color w:val="171717"/>
                <w:sz w:val="25"/>
                <w:szCs w:val="25"/>
                <w:lang w:val="en-US"/>
              </w:rPr>
              <w:t xml:space="preserve"> Các bức ảnh (tranh) với nhiều đường nét đẹp, phong phú, hấp dẫn.</w:t>
            </w:r>
          </w:p>
          <w:p w14:paraId="52C1F9FE">
            <w:pPr>
              <w:pageBreakBefore w:val="0"/>
              <w:widowControl w:val="0"/>
              <w:tabs>
                <w:tab w:val="left" w:pos="949"/>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171717"/>
                <w:sz w:val="25"/>
                <w:szCs w:val="25"/>
                <w:lang w:val="en-US"/>
              </w:rPr>
            </w:pPr>
            <w:r>
              <w:rPr>
                <w:rFonts w:ascii="Times New Roman" w:hAnsi="Times New Roman" w:eastAsia="Calibri" w:cs="Times New Roman"/>
                <w:color w:val="171717"/>
                <w:sz w:val="25"/>
                <w:szCs w:val="25"/>
                <w:lang w:val="en-US"/>
              </w:rPr>
              <w:t xml:space="preserve"> (8 -10 điểm)</w:t>
            </w:r>
          </w:p>
        </w:tc>
      </w:tr>
    </w:tbl>
    <w:p w14:paraId="03FD0FB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pt-BR"/>
        </w:rPr>
      </w:pPr>
    </w:p>
    <w:p w14:paraId="1E50F2DE">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b/>
          <w:iCs/>
          <w:sz w:val="25"/>
          <w:szCs w:val="25"/>
          <w:lang w:val="vi"/>
        </w:rPr>
      </w:pPr>
      <w:r>
        <w:rPr>
          <w:rFonts w:ascii="Times New Roman" w:hAnsi="Times New Roman" w:eastAsia="Liberation Serif" w:cs="Times New Roman"/>
          <w:b/>
          <w:iCs/>
          <w:sz w:val="25"/>
          <w:szCs w:val="25"/>
          <w:lang w:val="vi"/>
        </w:rPr>
        <w:t xml:space="preserve">Bảng kiểm poster hoặc infographic </w:t>
      </w:r>
      <w:r>
        <w:rPr>
          <w:rFonts w:ascii="Times New Roman" w:hAnsi="Times New Roman" w:eastAsia="Times New Roman" w:cs="Times New Roman"/>
          <w:color w:val="0D0D0D"/>
          <w:sz w:val="25"/>
          <w:szCs w:val="25"/>
          <w:lang w:val="en-US" w:eastAsia="vi-VN"/>
        </w:rPr>
        <w:t>giới thiệu về vẻ đẹp của Vườn Quốc gia Cúc Phương.</w:t>
      </w:r>
    </w:p>
    <w:tbl>
      <w:tblPr>
        <w:tblStyle w:val="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5659"/>
        <w:gridCol w:w="1145"/>
        <w:gridCol w:w="1418"/>
      </w:tblGrid>
      <w:tr w14:paraId="4091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6" w:type="dxa"/>
            <w:gridSpan w:val="2"/>
            <w:shd w:val="clear" w:color="auto" w:fill="auto"/>
            <w:vAlign w:val="center"/>
          </w:tcPr>
          <w:p w14:paraId="2281ED2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sz w:val="25"/>
                <w:szCs w:val="25"/>
                <w:lang w:val="en-US"/>
              </w:rPr>
            </w:pPr>
            <w:r>
              <w:rPr>
                <w:rFonts w:ascii="Times New Roman" w:hAnsi="Times New Roman" w:eastAsia="Calibri" w:cs="Times New Roman"/>
                <w:b/>
                <w:sz w:val="25"/>
                <w:szCs w:val="25"/>
                <w:lang w:val="en-US"/>
              </w:rPr>
              <w:t>Tiêu chí</w:t>
            </w:r>
          </w:p>
        </w:tc>
        <w:tc>
          <w:tcPr>
            <w:tcW w:w="1145" w:type="dxa"/>
            <w:shd w:val="clear" w:color="auto" w:fill="auto"/>
            <w:vAlign w:val="center"/>
          </w:tcPr>
          <w:p w14:paraId="6D73444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sz w:val="25"/>
                <w:szCs w:val="25"/>
                <w:lang w:val="en-US"/>
              </w:rPr>
            </w:pPr>
            <w:r>
              <w:rPr>
                <w:rFonts w:ascii="Times New Roman" w:hAnsi="Times New Roman" w:eastAsia="Calibri" w:cs="Times New Roman"/>
                <w:b/>
                <w:sz w:val="25"/>
                <w:szCs w:val="25"/>
                <w:lang w:val="en-US"/>
              </w:rPr>
              <w:t>Đạt</w:t>
            </w:r>
          </w:p>
        </w:tc>
        <w:tc>
          <w:tcPr>
            <w:tcW w:w="1418" w:type="dxa"/>
            <w:vAlign w:val="center"/>
          </w:tcPr>
          <w:p w14:paraId="7A0F85EC">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eastAsia="Liberation Serif" w:cs="Times New Roman"/>
                <w:b/>
                <w:sz w:val="25"/>
                <w:szCs w:val="25"/>
                <w:lang w:val="vi"/>
              </w:rPr>
              <w:t>Chưa đạt</w:t>
            </w:r>
          </w:p>
        </w:tc>
      </w:tr>
      <w:tr w14:paraId="74C9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Merge w:val="restart"/>
            <w:shd w:val="clear" w:color="auto" w:fill="auto"/>
            <w:vAlign w:val="center"/>
          </w:tcPr>
          <w:p w14:paraId="30B47624">
            <w:pPr>
              <w:pageBreakBefore w:val="0"/>
              <w:widowControl w:val="0"/>
              <w:kinsoku/>
              <w:wordWrap/>
              <w:overflowPunct/>
              <w:topLinePunct w:val="0"/>
              <w:autoSpaceDE w:val="0"/>
              <w:autoSpaceDN w:val="0"/>
              <w:bidi w:val="0"/>
              <w:snapToGrid/>
              <w:spacing w:beforeAutospacing="0" w:after="0" w:afterAutospacing="0" w:line="240" w:lineRule="auto"/>
              <w:ind w:firstLine="28"/>
              <w:jc w:val="both"/>
              <w:textAlignment w:val="auto"/>
              <w:rPr>
                <w:rFonts w:ascii="Times New Roman" w:hAnsi="Times New Roman" w:eastAsia="Liberation Serif" w:cs="Times New Roman"/>
                <w:color w:val="000000"/>
                <w:sz w:val="25"/>
                <w:szCs w:val="25"/>
                <w:lang w:val="vi"/>
              </w:rPr>
            </w:pPr>
            <w:r>
              <w:rPr>
                <w:rFonts w:ascii="Times New Roman" w:hAnsi="Times New Roman" w:eastAsia="Liberation Serif" w:cs="Times New Roman"/>
                <w:b/>
                <w:color w:val="000000"/>
                <w:sz w:val="25"/>
                <w:szCs w:val="25"/>
                <w:lang w:val="vi"/>
              </w:rPr>
              <w:t>Nội dung</w:t>
            </w:r>
          </w:p>
        </w:tc>
        <w:tc>
          <w:tcPr>
            <w:tcW w:w="5659" w:type="dxa"/>
            <w:shd w:val="clear" w:color="auto" w:fill="auto"/>
          </w:tcPr>
          <w:p w14:paraId="162517C0">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vi"/>
              </w:rPr>
            </w:pPr>
            <w:r>
              <w:rPr>
                <w:rFonts w:ascii="Times New Roman" w:hAnsi="Times New Roman" w:eastAsia="Times New Roman" w:cs="Times New Roman"/>
                <w:color w:val="000000"/>
                <w:sz w:val="25"/>
                <w:szCs w:val="25"/>
                <w:lang w:val="vi"/>
              </w:rPr>
              <w:t xml:space="preserve">Giới thiệu được ít nhất hai vẻ đẹp </w:t>
            </w:r>
            <w:r>
              <w:rPr>
                <w:rFonts w:ascii="Times New Roman" w:hAnsi="Times New Roman" w:eastAsia="Times New Roman" w:cs="Times New Roman"/>
                <w:color w:val="0D0D0D"/>
                <w:sz w:val="25"/>
                <w:szCs w:val="25"/>
                <w:lang w:val="en-US" w:eastAsia="vi-VN"/>
              </w:rPr>
              <w:t>của Vườn Quốc gia Cúc Phương.</w:t>
            </w:r>
          </w:p>
        </w:tc>
        <w:tc>
          <w:tcPr>
            <w:tcW w:w="1145" w:type="dxa"/>
            <w:shd w:val="clear" w:color="auto" w:fill="auto"/>
          </w:tcPr>
          <w:p w14:paraId="280CDDF8">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p w14:paraId="10AC35EF">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1418" w:type="dxa"/>
          </w:tcPr>
          <w:p w14:paraId="399DC633">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r>
      <w:tr w14:paraId="1016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Merge w:val="continue"/>
            <w:shd w:val="clear" w:color="auto" w:fill="auto"/>
            <w:vAlign w:val="center"/>
          </w:tcPr>
          <w:p w14:paraId="6E1E4604">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b/>
                <w:color w:val="000000"/>
                <w:sz w:val="25"/>
                <w:szCs w:val="25"/>
                <w:lang w:val="vi"/>
              </w:rPr>
            </w:pPr>
          </w:p>
        </w:tc>
        <w:tc>
          <w:tcPr>
            <w:tcW w:w="5659" w:type="dxa"/>
            <w:shd w:val="clear" w:color="auto" w:fill="auto"/>
          </w:tcPr>
          <w:p w14:paraId="1A71009D">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vi"/>
              </w:rPr>
            </w:pPr>
            <w:r>
              <w:rPr>
                <w:rFonts w:ascii="Times New Roman" w:hAnsi="Times New Roman" w:eastAsia="Times New Roman" w:cs="Times New Roman"/>
                <w:color w:val="000000"/>
                <w:sz w:val="25"/>
                <w:szCs w:val="25"/>
                <w:lang w:val="vi"/>
              </w:rPr>
              <w:t>Trình bày thông tin chính xác về</w:t>
            </w:r>
            <w:r>
              <w:rPr>
                <w:rFonts w:ascii="Times New Roman" w:hAnsi="Times New Roman" w:eastAsia="Times New Roman" w:cs="Times New Roman"/>
                <w:color w:val="000000"/>
                <w:sz w:val="25"/>
                <w:szCs w:val="25"/>
                <w:lang w:val="en-US"/>
              </w:rPr>
              <w:t xml:space="preserve"> Vườn Quốc gia Cúc Phương.</w:t>
            </w:r>
          </w:p>
        </w:tc>
        <w:tc>
          <w:tcPr>
            <w:tcW w:w="1145" w:type="dxa"/>
            <w:shd w:val="clear" w:color="auto" w:fill="auto"/>
          </w:tcPr>
          <w:p w14:paraId="7C3155EE">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1418" w:type="dxa"/>
          </w:tcPr>
          <w:p w14:paraId="0BBA95EF">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r>
      <w:tr w14:paraId="47F1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Merge w:val="restart"/>
            <w:shd w:val="clear" w:color="auto" w:fill="auto"/>
            <w:vAlign w:val="center"/>
          </w:tcPr>
          <w:p w14:paraId="4DED625F">
            <w:pPr>
              <w:pageBreakBefore w:val="0"/>
              <w:widowControl w:val="0"/>
              <w:kinsoku/>
              <w:wordWrap/>
              <w:overflowPunct/>
              <w:topLinePunct w:val="0"/>
              <w:autoSpaceDE w:val="0"/>
              <w:autoSpaceDN w:val="0"/>
              <w:bidi w:val="0"/>
              <w:snapToGrid/>
              <w:spacing w:beforeAutospacing="0" w:after="0" w:afterAutospacing="0" w:line="240" w:lineRule="auto"/>
              <w:ind w:firstLine="28"/>
              <w:jc w:val="both"/>
              <w:textAlignment w:val="auto"/>
              <w:rPr>
                <w:rFonts w:ascii="Times New Roman" w:hAnsi="Times New Roman" w:eastAsia="Liberation Serif" w:cs="Times New Roman"/>
                <w:b/>
                <w:bCs/>
                <w:color w:val="000000"/>
                <w:sz w:val="25"/>
                <w:szCs w:val="25"/>
                <w:lang w:val="vi"/>
              </w:rPr>
            </w:pPr>
            <w:r>
              <w:rPr>
                <w:rFonts w:ascii="Times New Roman" w:hAnsi="Times New Roman" w:eastAsia="Liberation Serif" w:cs="Times New Roman"/>
                <w:b/>
                <w:bCs/>
                <w:color w:val="000000"/>
                <w:sz w:val="25"/>
                <w:szCs w:val="25"/>
                <w:lang w:val="vi"/>
              </w:rPr>
              <w:t>Hình thức</w:t>
            </w:r>
          </w:p>
        </w:tc>
        <w:tc>
          <w:tcPr>
            <w:tcW w:w="5659" w:type="dxa"/>
            <w:shd w:val="clear" w:color="auto" w:fill="auto"/>
          </w:tcPr>
          <w:p w14:paraId="26E3B1B4">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en-US"/>
              </w:rPr>
            </w:pPr>
            <w:r>
              <w:rPr>
                <w:rFonts w:ascii="Times New Roman" w:hAnsi="Times New Roman" w:eastAsia="Calibri" w:cs="Times New Roman"/>
                <w:color w:val="000000"/>
                <w:sz w:val="25"/>
                <w:szCs w:val="25"/>
                <w:lang w:val="en-US"/>
              </w:rPr>
              <w:t>Bố cục cân đối, hài hoà</w:t>
            </w:r>
          </w:p>
        </w:tc>
        <w:tc>
          <w:tcPr>
            <w:tcW w:w="1145" w:type="dxa"/>
            <w:shd w:val="clear" w:color="auto" w:fill="auto"/>
          </w:tcPr>
          <w:p w14:paraId="0824FC0B">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1418" w:type="dxa"/>
          </w:tcPr>
          <w:p w14:paraId="0DE5E793">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r>
      <w:tr w14:paraId="6BDA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Merge w:val="continue"/>
            <w:shd w:val="clear" w:color="auto" w:fill="auto"/>
            <w:vAlign w:val="center"/>
          </w:tcPr>
          <w:p w14:paraId="1BBAA2D2">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b/>
                <w:bCs/>
                <w:color w:val="000000"/>
                <w:sz w:val="25"/>
                <w:szCs w:val="25"/>
                <w:lang w:val="vi"/>
              </w:rPr>
            </w:pPr>
          </w:p>
        </w:tc>
        <w:tc>
          <w:tcPr>
            <w:tcW w:w="5659" w:type="dxa"/>
            <w:shd w:val="clear" w:color="auto" w:fill="auto"/>
          </w:tcPr>
          <w:p w14:paraId="620504A4">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en-US"/>
              </w:rPr>
            </w:pPr>
            <w:r>
              <w:rPr>
                <w:rFonts w:ascii="Times New Roman" w:hAnsi="Times New Roman" w:eastAsia="Calibri" w:cs="Times New Roman"/>
                <w:color w:val="000000"/>
                <w:sz w:val="25"/>
                <w:szCs w:val="25"/>
                <w:lang w:val="en-US"/>
              </w:rPr>
              <w:t>Lựa chọn được kiểu chữ, cỡ chữ và màu chữ phù hợp</w:t>
            </w:r>
          </w:p>
        </w:tc>
        <w:tc>
          <w:tcPr>
            <w:tcW w:w="1145" w:type="dxa"/>
            <w:shd w:val="clear" w:color="auto" w:fill="auto"/>
          </w:tcPr>
          <w:p w14:paraId="758FE3D0">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1418" w:type="dxa"/>
          </w:tcPr>
          <w:p w14:paraId="2C239368">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r>
      <w:tr w14:paraId="3728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Merge w:val="continue"/>
            <w:shd w:val="clear" w:color="auto" w:fill="auto"/>
            <w:vAlign w:val="center"/>
          </w:tcPr>
          <w:p w14:paraId="42D900EC">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b/>
                <w:bCs/>
                <w:color w:val="000000"/>
                <w:sz w:val="25"/>
                <w:szCs w:val="25"/>
                <w:lang w:val="vi"/>
              </w:rPr>
            </w:pPr>
          </w:p>
        </w:tc>
        <w:tc>
          <w:tcPr>
            <w:tcW w:w="5659" w:type="dxa"/>
            <w:shd w:val="clear" w:color="auto" w:fill="auto"/>
          </w:tcPr>
          <w:p w14:paraId="1A0523CC">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en-US"/>
              </w:rPr>
            </w:pPr>
            <w:r>
              <w:rPr>
                <w:rFonts w:ascii="Times New Roman" w:hAnsi="Times New Roman" w:eastAsia="Calibri" w:cs="Times New Roman"/>
                <w:color w:val="000000"/>
                <w:sz w:val="25"/>
                <w:szCs w:val="25"/>
                <w:lang w:val="en-US"/>
              </w:rPr>
              <w:t>Sử dụng đa dạng và hiệu quả phương tiện phi ngôn ngữ</w:t>
            </w:r>
          </w:p>
        </w:tc>
        <w:tc>
          <w:tcPr>
            <w:tcW w:w="1145" w:type="dxa"/>
            <w:shd w:val="clear" w:color="auto" w:fill="auto"/>
          </w:tcPr>
          <w:p w14:paraId="523AF637">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1418" w:type="dxa"/>
          </w:tcPr>
          <w:p w14:paraId="3B048328">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r>
      <w:tr w14:paraId="3184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Merge w:val="continue"/>
            <w:shd w:val="clear" w:color="auto" w:fill="auto"/>
          </w:tcPr>
          <w:p w14:paraId="25F4B94C">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5659" w:type="dxa"/>
            <w:shd w:val="clear" w:color="auto" w:fill="auto"/>
          </w:tcPr>
          <w:p w14:paraId="38755CCB">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en-US"/>
              </w:rPr>
            </w:pPr>
            <w:r>
              <w:rPr>
                <w:rFonts w:ascii="Times New Roman" w:hAnsi="Times New Roman" w:eastAsia="Calibri" w:cs="Times New Roman"/>
                <w:color w:val="000000"/>
                <w:sz w:val="25"/>
                <w:szCs w:val="25"/>
                <w:lang w:val="en-US"/>
              </w:rPr>
              <w:t>Không mắc lỗi chính tả, dùng từ, viết câu</w:t>
            </w:r>
          </w:p>
        </w:tc>
        <w:tc>
          <w:tcPr>
            <w:tcW w:w="1145" w:type="dxa"/>
            <w:shd w:val="clear" w:color="auto" w:fill="auto"/>
          </w:tcPr>
          <w:p w14:paraId="0975BCD4">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1418" w:type="dxa"/>
          </w:tcPr>
          <w:p w14:paraId="04D9C5C5">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r>
      <w:tr w14:paraId="3E94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dxa"/>
            <w:vMerge w:val="continue"/>
            <w:shd w:val="clear" w:color="auto" w:fill="auto"/>
          </w:tcPr>
          <w:p w14:paraId="4D8FE1F2">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5659" w:type="dxa"/>
            <w:shd w:val="clear" w:color="auto" w:fill="auto"/>
          </w:tcPr>
          <w:p w14:paraId="23DBD583">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en-US"/>
              </w:rPr>
            </w:pPr>
            <w:r>
              <w:rPr>
                <w:rFonts w:ascii="Times New Roman" w:hAnsi="Times New Roman" w:eastAsia="Calibri" w:cs="Times New Roman"/>
                <w:color w:val="000000"/>
                <w:sz w:val="25"/>
                <w:szCs w:val="25"/>
                <w:lang w:val="en-US"/>
              </w:rPr>
              <w:t>Thể hiện được sự sáng tạo trong cách trình bày sản phẩm</w:t>
            </w:r>
          </w:p>
        </w:tc>
        <w:tc>
          <w:tcPr>
            <w:tcW w:w="1145" w:type="dxa"/>
            <w:shd w:val="clear" w:color="auto" w:fill="auto"/>
          </w:tcPr>
          <w:p w14:paraId="439AB8D7">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c>
          <w:tcPr>
            <w:tcW w:w="1418" w:type="dxa"/>
          </w:tcPr>
          <w:p w14:paraId="21B1D711">
            <w:pPr>
              <w:pageBreakBefore w:val="0"/>
              <w:widowControl w:val="0"/>
              <w:kinsoku/>
              <w:wordWrap/>
              <w:overflowPunct/>
              <w:topLinePunct w:val="0"/>
              <w:autoSpaceDE w:val="0"/>
              <w:autoSpaceDN w:val="0"/>
              <w:bidi w:val="0"/>
              <w:snapToGrid/>
              <w:spacing w:beforeAutospacing="0" w:after="0" w:afterAutospacing="0" w:line="240" w:lineRule="auto"/>
              <w:ind w:firstLine="398"/>
              <w:jc w:val="both"/>
              <w:textAlignment w:val="auto"/>
              <w:rPr>
                <w:rFonts w:ascii="Times New Roman" w:hAnsi="Times New Roman" w:eastAsia="Liberation Serif" w:cs="Times New Roman"/>
                <w:color w:val="000000"/>
                <w:sz w:val="25"/>
                <w:szCs w:val="25"/>
                <w:lang w:val="vi"/>
              </w:rPr>
            </w:pPr>
          </w:p>
        </w:tc>
      </w:tr>
    </w:tbl>
    <w:p w14:paraId="16A0B33D">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p>
    <w:p w14:paraId="0927897A">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p>
    <w:p w14:paraId="7C323508">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ab/>
      </w:r>
    </w:p>
    <w:p w14:paraId="53D17FF7">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1661C1FA">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37ADC9FF">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0D5C7590">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13322CB3">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1ADF1F80">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29B76906">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2CE4B39C">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14BCB561">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260CC346">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Times New Roman" w:cs="Times New Roman"/>
          <w:b/>
          <w:color w:val="FF0000"/>
          <w:sz w:val="25"/>
          <w:szCs w:val="25"/>
        </w:rPr>
      </w:pPr>
      <w:r>
        <w:rPr>
          <w:rFonts w:ascii="Times New Roman" w:hAnsi="Times New Roman" w:eastAsia="Times New Roman" w:cs="Times New Roman"/>
          <w:b/>
          <w:color w:val="5B9BD5" w:themeColor="accent1"/>
          <w:sz w:val="25"/>
          <w:szCs w:val="25"/>
          <w:lang w:val="en-US"/>
          <w14:textFill>
            <w14:solidFill>
              <w14:schemeClr w14:val="accent1"/>
            </w14:solidFill>
          </w14:textFill>
        </w:rPr>
        <w:t xml:space="preserve">Nội dung 3: </w:t>
      </w:r>
      <w:r>
        <w:rPr>
          <w:rFonts w:ascii="Times New Roman" w:hAnsi="Times New Roman" w:eastAsia="Times New Roman" w:cs="Times New Roman"/>
          <w:b/>
          <w:color w:val="FF0000"/>
          <w:sz w:val="25"/>
          <w:szCs w:val="25"/>
        </w:rPr>
        <w:t>ÔN TẬP GIỮA KÌ I</w:t>
      </w:r>
    </w:p>
    <w:p w14:paraId="607F4AE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sz w:val="25"/>
          <w:szCs w:val="25"/>
          <w:lang w:val="en-US"/>
        </w:rPr>
      </w:pPr>
      <w:r>
        <w:rPr>
          <w:rFonts w:ascii="Times New Roman" w:hAnsi="Times New Roman" w:cs="Times New Roman"/>
          <w:sz w:val="25"/>
          <w:szCs w:val="25"/>
        </w:rPr>
        <w:t xml:space="preserve">(Dự kiến thời gian </w:t>
      </w:r>
      <w:r>
        <w:rPr>
          <w:rFonts w:ascii="Times New Roman" w:hAnsi="Times New Roman" w:cs="Times New Roman"/>
          <w:sz w:val="25"/>
          <w:szCs w:val="25"/>
          <w:lang w:val="en-US"/>
        </w:rPr>
        <w:t>45</w:t>
      </w:r>
      <w:r>
        <w:rPr>
          <w:rFonts w:ascii="Times New Roman" w:hAnsi="Times New Roman" w:cs="Times New Roman"/>
          <w:sz w:val="25"/>
          <w:szCs w:val="25"/>
        </w:rPr>
        <w:t>’)</w:t>
      </w:r>
    </w:p>
    <w:p w14:paraId="47FD76A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b/>
          <w:bCs/>
          <w:kern w:val="2"/>
          <w:sz w:val="25"/>
          <w:szCs w:val="25"/>
          <w:lang w:eastAsia="zh-CN"/>
        </w:rPr>
        <w:t xml:space="preserve">a)Mục tiêu: </w:t>
      </w:r>
      <w:r>
        <w:rPr>
          <w:rFonts w:ascii="Times New Roman" w:hAnsi="Times New Roman" w:eastAsia="SimSun" w:cs="Times New Roman"/>
          <w:kern w:val="2"/>
          <w:sz w:val="25"/>
          <w:szCs w:val="25"/>
          <w:lang w:eastAsia="zh-CN"/>
        </w:rPr>
        <w:t xml:space="preserve">Nắm nội dung, kiến thức bài 1,2 </w:t>
      </w:r>
    </w:p>
    <w:p w14:paraId="61BE80F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b/>
          <w:bCs/>
          <w:kern w:val="2"/>
          <w:sz w:val="25"/>
          <w:szCs w:val="25"/>
          <w:lang w:eastAsia="zh-CN"/>
        </w:rPr>
        <w:t xml:space="preserve">b) Nội dung: </w:t>
      </w:r>
      <w:r>
        <w:rPr>
          <w:rFonts w:ascii="Times New Roman" w:hAnsi="Times New Roman" w:eastAsia="SimSun" w:cs="Times New Roman"/>
          <w:kern w:val="2"/>
          <w:sz w:val="25"/>
          <w:szCs w:val="25"/>
          <w:lang w:eastAsia="zh-CN"/>
        </w:rPr>
        <w:t>Học sinh sử dụng sgk, chắt lọc kiến thức để tiến hành trả lời câu hỏi.</w:t>
      </w:r>
    </w:p>
    <w:p w14:paraId="6465A34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b/>
          <w:bCs/>
          <w:kern w:val="2"/>
          <w:sz w:val="25"/>
          <w:szCs w:val="25"/>
          <w:lang w:eastAsia="zh-CN"/>
        </w:rPr>
        <w:t xml:space="preserve">c) Sản phẩm: </w:t>
      </w:r>
      <w:r>
        <w:rPr>
          <w:rFonts w:ascii="Times New Roman" w:hAnsi="Times New Roman" w:eastAsia="SimSun" w:cs="Times New Roman"/>
          <w:kern w:val="2"/>
          <w:sz w:val="25"/>
          <w:szCs w:val="25"/>
          <w:lang w:eastAsia="zh-CN"/>
        </w:rPr>
        <w:t>câu trả lời của HS.</w:t>
      </w:r>
    </w:p>
    <w:p w14:paraId="2A367D3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d) Tổ chức thực hiện:</w:t>
      </w:r>
    </w:p>
    <w:p w14:paraId="076E825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Nhiệm vụ 1:  Khởi động</w:t>
      </w:r>
    </w:p>
    <w:p w14:paraId="358A476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1: Giao nhiệm vụ học tập</w:t>
      </w:r>
    </w:p>
    <w:p w14:paraId="14E1019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GV hỏi:Kể tên các  bài đã học từ đầu HKI? Em ấn tượng nhất điều gì sau khi tìm hiểu các bài đó.</w:t>
      </w:r>
    </w:p>
    <w:p w14:paraId="170613C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HS tiếp nhận nhiệm vụ, chia sẻ những suy nghĩ, cảm xúc của bản thân.</w:t>
      </w:r>
    </w:p>
    <w:p w14:paraId="6DFCA98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2: Thực hiện nhiệm vụ: </w:t>
      </w:r>
    </w:p>
    <w:p w14:paraId="11013FD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Hướng dẫn HS hoàn thiện phiếu tìm ý.</w:t>
      </w:r>
    </w:p>
    <w:p w14:paraId="77FB0F2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Chia sẻ bằng việc hoàn thiện phiếu.</w:t>
      </w:r>
    </w:p>
    <w:p w14:paraId="7581CC5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3: Báo cáo thảo luận</w:t>
      </w:r>
    </w:p>
    <w:p w14:paraId="0F884E9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GV yêu cầu HS báo cáo sản phẩm.</w:t>
      </w:r>
    </w:p>
    <w:p w14:paraId="7B3CBB5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Trình bày sản phẩm của mình.</w:t>
      </w:r>
    </w:p>
    <w:p w14:paraId="63ECF94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Theo dõi, nhận xét, bổ sung (nếu cần) cho bài của bạn</w:t>
      </w:r>
    </w:p>
    <w:p w14:paraId="1524545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4: Kết luận. nhận định </w:t>
      </w:r>
    </w:p>
    <w:p w14:paraId="2DC459E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Nhận xét sản phẩm của HS và dẫn dắt vào nội dung ôn tập</w:t>
      </w:r>
    </w:p>
    <w:p w14:paraId="60B9097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Nhiệm vụ 2:  ÔN TẬP </w:t>
      </w:r>
    </w:p>
    <w:p w14:paraId="35AE112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1. ÔN TẬP PHẦN ĐỌC</w:t>
      </w:r>
    </w:p>
    <w:p w14:paraId="71D59C2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1: Giao nhiệm vụ học tập</w:t>
      </w:r>
    </w:p>
    <w:p w14:paraId="2AD35AF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xml:space="preserve">GV chia lớp thành 4 nhóm thực hiện nhiệm vụ qua phiếu học tâp: </w:t>
      </w:r>
    </w:p>
    <w:p w14:paraId="09AF2E4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b/>
          <w:sz w:val="25"/>
          <w:szCs w:val="25"/>
        </w:rPr>
        <w:t xml:space="preserve">Câu 1: </w:t>
      </w:r>
      <w:r>
        <w:rPr>
          <w:rFonts w:ascii="Times New Roman" w:hAnsi="Times New Roman" w:cs="Times New Roman"/>
          <w:sz w:val="25"/>
          <w:szCs w:val="25"/>
        </w:rPr>
        <w:t>Khái quát đặc điểm thể loại</w:t>
      </w:r>
    </w:p>
    <w:tbl>
      <w:tblPr>
        <w:tblStyle w:val="16"/>
        <w:tblW w:w="9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4692"/>
        <w:gridCol w:w="3278"/>
      </w:tblGrid>
      <w:tr w14:paraId="3118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tcBorders>
              <w:top w:val="outset" w:color="auto" w:sz="6" w:space="0"/>
              <w:left w:val="outset" w:color="auto" w:sz="6" w:space="0"/>
              <w:bottom w:val="outset" w:color="auto" w:sz="6" w:space="0"/>
              <w:right w:val="outset" w:color="auto" w:sz="6" w:space="0"/>
            </w:tcBorders>
            <w:shd w:val="clear" w:color="auto" w:fill="auto"/>
          </w:tcPr>
          <w:p w14:paraId="1F76D317">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A</w:t>
            </w:r>
          </w:p>
          <w:p w14:paraId="2C8CECD4">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(Thể loại)</w:t>
            </w:r>
          </w:p>
        </w:tc>
        <w:tc>
          <w:tcPr>
            <w:tcW w:w="4692" w:type="dxa"/>
            <w:tcBorders>
              <w:top w:val="outset" w:color="auto" w:sz="6" w:space="0"/>
              <w:left w:val="outset" w:color="auto" w:sz="6" w:space="0"/>
              <w:bottom w:val="outset" w:color="auto" w:sz="6" w:space="0"/>
              <w:right w:val="outset" w:color="auto" w:sz="6" w:space="0"/>
            </w:tcBorders>
          </w:tcPr>
          <w:p w14:paraId="356641D4">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 xml:space="preserve"> Khía cạnh</w:t>
            </w:r>
          </w:p>
        </w:tc>
        <w:tc>
          <w:tcPr>
            <w:tcW w:w="3278" w:type="dxa"/>
            <w:tcBorders>
              <w:top w:val="outset" w:color="auto" w:sz="6" w:space="0"/>
              <w:left w:val="outset" w:color="auto" w:sz="6" w:space="0"/>
              <w:bottom w:val="outset" w:color="auto" w:sz="6" w:space="0"/>
              <w:right w:val="outset" w:color="auto" w:sz="6" w:space="0"/>
            </w:tcBorders>
            <w:shd w:val="clear" w:color="auto" w:fill="auto"/>
          </w:tcPr>
          <w:p w14:paraId="2EF8406D">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B</w:t>
            </w:r>
          </w:p>
          <w:p w14:paraId="04CC6A5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(Đặc điểm)</w:t>
            </w:r>
          </w:p>
        </w:tc>
      </w:tr>
      <w:tr w14:paraId="636B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vMerge w:val="restart"/>
            <w:tcBorders>
              <w:top w:val="outset" w:color="auto" w:sz="6" w:space="0"/>
              <w:left w:val="outset" w:color="auto" w:sz="6" w:space="0"/>
              <w:right w:val="outset" w:color="auto" w:sz="6" w:space="0"/>
            </w:tcBorders>
            <w:shd w:val="clear" w:color="auto" w:fill="auto"/>
          </w:tcPr>
          <w:p w14:paraId="12799B4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Thơ </w:t>
            </w:r>
          </w:p>
        </w:tc>
        <w:tc>
          <w:tcPr>
            <w:tcW w:w="4692" w:type="dxa"/>
            <w:tcBorders>
              <w:top w:val="outset" w:color="auto" w:sz="6" w:space="0"/>
              <w:left w:val="outset" w:color="auto" w:sz="6" w:space="0"/>
              <w:bottom w:val="outset" w:color="auto" w:sz="6" w:space="0"/>
              <w:right w:val="outset" w:color="auto" w:sz="6" w:space="0"/>
            </w:tcBorders>
          </w:tcPr>
          <w:p w14:paraId="5E459AF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Kết cấu của bài thơ</w:t>
            </w:r>
          </w:p>
        </w:tc>
        <w:tc>
          <w:tcPr>
            <w:tcW w:w="3278" w:type="dxa"/>
            <w:tcBorders>
              <w:top w:val="outset" w:color="auto" w:sz="6" w:space="0"/>
              <w:left w:val="outset" w:color="auto" w:sz="6" w:space="0"/>
              <w:bottom w:val="outset" w:color="auto" w:sz="6" w:space="0"/>
              <w:right w:val="outset" w:color="auto" w:sz="6" w:space="0"/>
            </w:tcBorders>
            <w:shd w:val="clear" w:color="auto" w:fill="auto"/>
          </w:tcPr>
          <w:p w14:paraId="2F58240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r w14:paraId="2F88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vMerge w:val="continue"/>
            <w:tcBorders>
              <w:left w:val="outset" w:color="auto" w:sz="6" w:space="0"/>
              <w:bottom w:val="outset" w:color="auto" w:sz="6" w:space="0"/>
              <w:right w:val="outset" w:color="auto" w:sz="6" w:space="0"/>
            </w:tcBorders>
            <w:shd w:val="clear" w:color="auto" w:fill="auto"/>
          </w:tcPr>
          <w:p w14:paraId="3201DFA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c>
          <w:tcPr>
            <w:tcW w:w="4692" w:type="dxa"/>
            <w:tcBorders>
              <w:top w:val="outset" w:color="auto" w:sz="6" w:space="0"/>
              <w:left w:val="outset" w:color="auto" w:sz="6" w:space="0"/>
              <w:bottom w:val="outset" w:color="auto" w:sz="6" w:space="0"/>
              <w:right w:val="outset" w:color="auto" w:sz="6" w:space="0"/>
            </w:tcBorders>
          </w:tcPr>
          <w:p w14:paraId="0CEEF2D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Ngôn ngữ thơ</w:t>
            </w:r>
          </w:p>
        </w:tc>
        <w:tc>
          <w:tcPr>
            <w:tcW w:w="3278" w:type="dxa"/>
            <w:tcBorders>
              <w:top w:val="outset" w:color="auto" w:sz="6" w:space="0"/>
              <w:left w:val="outset" w:color="auto" w:sz="6" w:space="0"/>
              <w:bottom w:val="outset" w:color="auto" w:sz="6" w:space="0"/>
              <w:right w:val="outset" w:color="auto" w:sz="6" w:space="0"/>
            </w:tcBorders>
            <w:shd w:val="clear" w:color="auto" w:fill="auto"/>
          </w:tcPr>
          <w:p w14:paraId="45E64F9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r w14:paraId="6EF3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vMerge w:val="restart"/>
            <w:tcBorders>
              <w:top w:val="outset" w:color="auto" w:sz="6" w:space="0"/>
              <w:left w:val="outset" w:color="auto" w:sz="6" w:space="0"/>
              <w:right w:val="outset" w:color="auto" w:sz="6" w:space="0"/>
            </w:tcBorders>
            <w:shd w:val="clear" w:color="auto" w:fill="auto"/>
          </w:tcPr>
          <w:p w14:paraId="3320AB5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Văn bản nghị luận</w:t>
            </w:r>
          </w:p>
        </w:tc>
        <w:tc>
          <w:tcPr>
            <w:tcW w:w="4692" w:type="dxa"/>
            <w:tcBorders>
              <w:top w:val="outset" w:color="auto" w:sz="6" w:space="0"/>
              <w:left w:val="outset" w:color="auto" w:sz="6" w:space="0"/>
              <w:bottom w:val="outset" w:color="auto" w:sz="6" w:space="0"/>
              <w:right w:val="outset" w:color="auto" w:sz="6" w:space="0"/>
            </w:tcBorders>
          </w:tcPr>
          <w:p w14:paraId="075AA4F8">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iCs/>
                <w:sz w:val="25"/>
                <w:szCs w:val="25"/>
              </w:rPr>
            </w:pPr>
            <w:r>
              <w:rPr>
                <w:rFonts w:ascii="Times New Roman" w:hAnsi="Times New Roman" w:eastAsia="Times New Roman" w:cs="Times New Roman"/>
                <w:iCs/>
                <w:sz w:val="25"/>
                <w:szCs w:val="25"/>
              </w:rPr>
              <w:t>Cách trình bày vấn đề khách quan </w:t>
            </w:r>
          </w:p>
        </w:tc>
        <w:tc>
          <w:tcPr>
            <w:tcW w:w="3278" w:type="dxa"/>
            <w:tcBorders>
              <w:top w:val="outset" w:color="auto" w:sz="6" w:space="0"/>
              <w:left w:val="outset" w:color="auto" w:sz="6" w:space="0"/>
              <w:bottom w:val="outset" w:color="auto" w:sz="6" w:space="0"/>
              <w:right w:val="outset" w:color="auto" w:sz="6" w:space="0"/>
            </w:tcBorders>
            <w:shd w:val="clear" w:color="auto" w:fill="auto"/>
          </w:tcPr>
          <w:p w14:paraId="3B776894">
            <w:pPr>
              <w:pageBreakBefore w:val="0"/>
              <w:kinsoku/>
              <w:wordWrap/>
              <w:overflowPunct/>
              <w:topLinePunct w:val="0"/>
              <w:bidi w:val="0"/>
              <w:snapToGrid/>
              <w:spacing w:beforeAutospacing="0" w:after="0" w:afterAutospacing="0" w:line="240" w:lineRule="auto"/>
              <w:ind w:left="48" w:right="48"/>
              <w:jc w:val="both"/>
              <w:textAlignment w:val="auto"/>
              <w:rPr>
                <w:rFonts w:ascii="Times New Roman" w:hAnsi="Times New Roman" w:eastAsia="Times New Roman" w:cs="Times New Roman"/>
                <w:sz w:val="25"/>
                <w:szCs w:val="25"/>
              </w:rPr>
            </w:pPr>
          </w:p>
        </w:tc>
      </w:tr>
      <w:tr w14:paraId="63EA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4" w:type="dxa"/>
            <w:vMerge w:val="continue"/>
            <w:tcBorders>
              <w:left w:val="outset" w:color="auto" w:sz="6" w:space="0"/>
              <w:bottom w:val="outset" w:color="auto" w:sz="6" w:space="0"/>
              <w:right w:val="outset" w:color="auto" w:sz="6" w:space="0"/>
            </w:tcBorders>
            <w:shd w:val="clear" w:color="auto" w:fill="auto"/>
          </w:tcPr>
          <w:p w14:paraId="1A61DFA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c>
          <w:tcPr>
            <w:tcW w:w="4692" w:type="dxa"/>
            <w:tcBorders>
              <w:top w:val="outset" w:color="auto" w:sz="6" w:space="0"/>
              <w:left w:val="outset" w:color="auto" w:sz="6" w:space="0"/>
              <w:bottom w:val="outset" w:color="auto" w:sz="6" w:space="0"/>
              <w:right w:val="outset" w:color="auto" w:sz="6" w:space="0"/>
            </w:tcBorders>
          </w:tcPr>
          <w:p w14:paraId="37CCEB3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eastAsia="Times New Roman" w:cs="Times New Roman"/>
                <w:iCs/>
                <w:sz w:val="25"/>
                <w:szCs w:val="25"/>
              </w:rPr>
              <w:t>Cách trình bày vấn đề chủ quan </w:t>
            </w:r>
          </w:p>
        </w:tc>
        <w:tc>
          <w:tcPr>
            <w:tcW w:w="3278" w:type="dxa"/>
            <w:tcBorders>
              <w:top w:val="outset" w:color="auto" w:sz="6" w:space="0"/>
              <w:left w:val="outset" w:color="auto" w:sz="6" w:space="0"/>
              <w:bottom w:val="outset" w:color="auto" w:sz="6" w:space="0"/>
              <w:right w:val="outset" w:color="auto" w:sz="6" w:space="0"/>
            </w:tcBorders>
            <w:shd w:val="clear" w:color="auto" w:fill="auto"/>
          </w:tcPr>
          <w:p w14:paraId="4B67B07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bl>
    <w:p w14:paraId="4C3F9A6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Câu 2: Tóm tắt những kinh nghiệm em đã tích lũy được ở bài học về việc đọc hiểu văn bản theo một số thể loại cụ thể:</w:t>
      </w:r>
    </w:p>
    <w:tbl>
      <w:tblPr>
        <w:tblStyle w:val="16"/>
        <w:tblW w:w="9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5575"/>
        <w:gridCol w:w="521"/>
        <w:gridCol w:w="2694"/>
      </w:tblGrid>
      <w:tr w14:paraId="3E98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Borders>
              <w:top w:val="outset" w:color="auto" w:sz="6" w:space="0"/>
              <w:left w:val="outset" w:color="auto" w:sz="6" w:space="0"/>
              <w:bottom w:val="outset" w:color="auto" w:sz="6" w:space="0"/>
              <w:right w:val="outset" w:color="auto" w:sz="6" w:space="0"/>
            </w:tcBorders>
            <w:shd w:val="clear" w:color="auto" w:fill="auto"/>
          </w:tcPr>
          <w:p w14:paraId="6F9A6621">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STT</w:t>
            </w:r>
          </w:p>
        </w:tc>
        <w:tc>
          <w:tcPr>
            <w:tcW w:w="5575" w:type="dxa"/>
            <w:tcBorders>
              <w:top w:val="outset" w:color="auto" w:sz="6" w:space="0"/>
              <w:left w:val="outset" w:color="auto" w:sz="6" w:space="0"/>
              <w:bottom w:val="outset" w:color="auto" w:sz="6" w:space="0"/>
              <w:right w:val="outset" w:color="auto" w:sz="6" w:space="0"/>
            </w:tcBorders>
            <w:shd w:val="clear" w:color="auto" w:fill="auto"/>
          </w:tcPr>
          <w:p w14:paraId="114CFBFF">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Thể loại</w:t>
            </w:r>
          </w:p>
        </w:tc>
        <w:tc>
          <w:tcPr>
            <w:tcW w:w="3215" w:type="dxa"/>
            <w:gridSpan w:val="2"/>
            <w:tcBorders>
              <w:top w:val="outset" w:color="auto" w:sz="6" w:space="0"/>
              <w:left w:val="outset" w:color="auto" w:sz="6" w:space="0"/>
              <w:bottom w:val="outset" w:color="auto" w:sz="6" w:space="0"/>
              <w:right w:val="outset" w:color="auto" w:sz="6" w:space="0"/>
            </w:tcBorders>
            <w:shd w:val="clear" w:color="auto" w:fill="auto"/>
          </w:tcPr>
          <w:p w14:paraId="516C30C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Kinh nghiệm đọc rút ra</w:t>
            </w:r>
          </w:p>
        </w:tc>
      </w:tr>
      <w:tr w14:paraId="6DD1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Borders>
              <w:top w:val="outset" w:color="auto" w:sz="6" w:space="0"/>
              <w:left w:val="outset" w:color="auto" w:sz="6" w:space="0"/>
              <w:bottom w:val="outset" w:color="auto" w:sz="6" w:space="0"/>
              <w:right w:val="outset" w:color="auto" w:sz="6" w:space="0"/>
            </w:tcBorders>
            <w:shd w:val="clear" w:color="auto" w:fill="auto"/>
          </w:tcPr>
          <w:p w14:paraId="7ECC631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1</w:t>
            </w:r>
          </w:p>
        </w:tc>
        <w:tc>
          <w:tcPr>
            <w:tcW w:w="6096" w:type="dxa"/>
            <w:gridSpan w:val="2"/>
            <w:tcBorders>
              <w:top w:val="outset" w:color="auto" w:sz="6" w:space="0"/>
              <w:left w:val="outset" w:color="auto" w:sz="6" w:space="0"/>
              <w:bottom w:val="outset" w:color="auto" w:sz="6" w:space="0"/>
              <w:right w:val="outset" w:color="auto" w:sz="6" w:space="0"/>
            </w:tcBorders>
            <w:shd w:val="clear" w:color="auto" w:fill="auto"/>
          </w:tcPr>
          <w:p w14:paraId="0202613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Thơ </w:t>
            </w:r>
          </w:p>
        </w:tc>
        <w:tc>
          <w:tcPr>
            <w:tcW w:w="2694" w:type="dxa"/>
            <w:tcBorders>
              <w:top w:val="outset" w:color="auto" w:sz="6" w:space="0"/>
              <w:left w:val="outset" w:color="auto" w:sz="6" w:space="0"/>
              <w:bottom w:val="outset" w:color="auto" w:sz="6" w:space="0"/>
              <w:right w:val="outset" w:color="auto" w:sz="6" w:space="0"/>
            </w:tcBorders>
            <w:shd w:val="clear" w:color="auto" w:fill="auto"/>
          </w:tcPr>
          <w:p w14:paraId="305952F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p>
        </w:tc>
      </w:tr>
      <w:tr w14:paraId="35A3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dxa"/>
            <w:tcBorders>
              <w:top w:val="outset" w:color="auto" w:sz="6" w:space="0"/>
              <w:left w:val="outset" w:color="auto" w:sz="6" w:space="0"/>
              <w:bottom w:val="outset" w:color="auto" w:sz="6" w:space="0"/>
              <w:right w:val="outset" w:color="auto" w:sz="6" w:space="0"/>
            </w:tcBorders>
            <w:shd w:val="clear" w:color="auto" w:fill="auto"/>
          </w:tcPr>
          <w:p w14:paraId="097753E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2</w:t>
            </w:r>
          </w:p>
        </w:tc>
        <w:tc>
          <w:tcPr>
            <w:tcW w:w="6096" w:type="dxa"/>
            <w:gridSpan w:val="2"/>
            <w:tcBorders>
              <w:top w:val="outset" w:color="auto" w:sz="6" w:space="0"/>
              <w:left w:val="outset" w:color="auto" w:sz="6" w:space="0"/>
              <w:bottom w:val="outset" w:color="auto" w:sz="6" w:space="0"/>
              <w:right w:val="outset" w:color="auto" w:sz="6" w:space="0"/>
            </w:tcBorders>
            <w:shd w:val="clear" w:color="auto" w:fill="auto"/>
          </w:tcPr>
          <w:p w14:paraId="41DA1BC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Văn bản nghị luận</w:t>
            </w:r>
          </w:p>
        </w:tc>
        <w:tc>
          <w:tcPr>
            <w:tcW w:w="2694" w:type="dxa"/>
          </w:tcPr>
          <w:p w14:paraId="6768AC3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bl>
    <w:p w14:paraId="560FF52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HS tiếp nhận nhiệm vụ, thực hiện.</w:t>
      </w:r>
    </w:p>
    <w:p w14:paraId="40B0A40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b/>
          <w:bCs/>
          <w:kern w:val="2"/>
          <w:sz w:val="25"/>
          <w:szCs w:val="25"/>
          <w:lang w:eastAsia="zh-CN"/>
        </w:rPr>
        <w:t xml:space="preserve">Bước 2: Thực hiện nhiệm vụ: </w:t>
      </w:r>
    </w:p>
    <w:p w14:paraId="5391865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suy nghĩ, hoàn thành vở.</w:t>
      </w:r>
    </w:p>
    <w:p w14:paraId="10DCBE9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các thành viên trao đổi, đóng góp ý kiến và thống nhất ý kiến</w:t>
      </w:r>
    </w:p>
    <w:p w14:paraId="7F882C5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Cả lớp chú ý thực hiện các yêu cầu của GV, chú ý bài làm các bạn và nhận xét.</w:t>
      </w:r>
    </w:p>
    <w:p w14:paraId="26194FF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xml:space="preserve">- GV: quan sát và trợ giúp HS.  </w:t>
      </w:r>
    </w:p>
    <w:p w14:paraId="35D6E18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3: Báo cáo thảo luận: </w:t>
      </w:r>
    </w:p>
    <w:p w14:paraId="341D41B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Tổ chức cho HS báo cáo kết quả phần 1 trong phiếu hoc tập - đánh giá ý kiến của bạn</w:t>
      </w:r>
    </w:p>
    <w:p w14:paraId="61700AC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4: Kết luận, nhận định</w:t>
      </w:r>
    </w:p>
    <w:p w14:paraId="2259B48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xml:space="preserve">Giáo viên tổng hợp, kết luận kiến thức. </w:t>
      </w:r>
    </w:p>
    <w:tbl>
      <w:tblPr>
        <w:tblStyle w:val="16"/>
        <w:tblW w:w="9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559"/>
        <w:gridCol w:w="6836"/>
      </w:tblGrid>
      <w:tr w14:paraId="5D7D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top w:val="outset" w:color="auto" w:sz="6" w:space="0"/>
              <w:left w:val="outset" w:color="auto" w:sz="6" w:space="0"/>
              <w:bottom w:val="outset" w:color="auto" w:sz="6" w:space="0"/>
              <w:right w:val="outset" w:color="auto" w:sz="6" w:space="0"/>
            </w:tcBorders>
            <w:shd w:val="clear" w:color="auto" w:fill="auto"/>
          </w:tcPr>
          <w:p w14:paraId="3CE7FD9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A</w:t>
            </w:r>
          </w:p>
          <w:p w14:paraId="2AF84A4C">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(Thể loại)</w:t>
            </w:r>
          </w:p>
        </w:tc>
        <w:tc>
          <w:tcPr>
            <w:tcW w:w="1559" w:type="dxa"/>
            <w:tcBorders>
              <w:top w:val="outset" w:color="auto" w:sz="6" w:space="0"/>
              <w:left w:val="outset" w:color="auto" w:sz="6" w:space="0"/>
              <w:bottom w:val="outset" w:color="auto" w:sz="6" w:space="0"/>
              <w:right w:val="outset" w:color="auto" w:sz="6" w:space="0"/>
            </w:tcBorders>
          </w:tcPr>
          <w:p w14:paraId="1247012E">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 xml:space="preserve"> Khía cạnh</w:t>
            </w:r>
          </w:p>
        </w:tc>
        <w:tc>
          <w:tcPr>
            <w:tcW w:w="6836" w:type="dxa"/>
            <w:tcBorders>
              <w:top w:val="outset" w:color="auto" w:sz="6" w:space="0"/>
              <w:left w:val="outset" w:color="auto" w:sz="6" w:space="0"/>
              <w:bottom w:val="outset" w:color="auto" w:sz="6" w:space="0"/>
              <w:right w:val="outset" w:color="auto" w:sz="6" w:space="0"/>
            </w:tcBorders>
            <w:shd w:val="clear" w:color="auto" w:fill="auto"/>
          </w:tcPr>
          <w:p w14:paraId="490504B2">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B</w:t>
            </w:r>
          </w:p>
          <w:p w14:paraId="6092095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(Đặc điểm)</w:t>
            </w:r>
          </w:p>
        </w:tc>
      </w:tr>
      <w:tr w14:paraId="7C3D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restart"/>
            <w:tcBorders>
              <w:top w:val="outset" w:color="auto" w:sz="6" w:space="0"/>
              <w:left w:val="outset" w:color="auto" w:sz="6" w:space="0"/>
              <w:right w:val="outset" w:color="auto" w:sz="6" w:space="0"/>
            </w:tcBorders>
            <w:shd w:val="clear" w:color="auto" w:fill="auto"/>
          </w:tcPr>
          <w:p w14:paraId="24185F8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Thơ </w:t>
            </w:r>
          </w:p>
        </w:tc>
        <w:tc>
          <w:tcPr>
            <w:tcW w:w="1559" w:type="dxa"/>
            <w:tcBorders>
              <w:top w:val="outset" w:color="auto" w:sz="6" w:space="0"/>
              <w:left w:val="outset" w:color="auto" w:sz="6" w:space="0"/>
              <w:bottom w:val="outset" w:color="auto" w:sz="6" w:space="0"/>
              <w:right w:val="outset" w:color="auto" w:sz="6" w:space="0"/>
            </w:tcBorders>
          </w:tcPr>
          <w:p w14:paraId="5614F04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Kết cấu của bài thơ</w:t>
            </w:r>
          </w:p>
        </w:tc>
        <w:tc>
          <w:tcPr>
            <w:tcW w:w="6836" w:type="dxa"/>
            <w:tcBorders>
              <w:top w:val="outset" w:color="auto" w:sz="6" w:space="0"/>
              <w:left w:val="outset" w:color="auto" w:sz="6" w:space="0"/>
              <w:bottom w:val="outset" w:color="auto" w:sz="6" w:space="0"/>
              <w:right w:val="outset" w:color="auto" w:sz="6" w:space="0"/>
            </w:tcBorders>
            <w:shd w:val="clear" w:color="auto" w:fill="auto"/>
          </w:tcPr>
          <w:p w14:paraId="7C524C1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 Kết cấu của bài thơ là toàn bộ tổ chức chặt chẽ và sinh động các yếu tố về nội dung và hình thức của bài thơ, tạo ra tính toàn vẹn và thể hiện một cách tốt nhất chủ đề, tư tưởng của tác phẩm. Kết cấu của bài thơ được biểu hiện ở mọi phương diện tổ chức của tác phẩm: (1) sự chọn lựa thể thơ (2) sự sắp xếp các phần, các đoạn thơ theo một trình tự nhất định (bố cục); (3) sự triển khai mạch cảm xúc; (4) sự phối hợp của vần, nhịp, hình ảnh thơ, các biện pháp tu từ ...</w:t>
            </w:r>
          </w:p>
        </w:tc>
      </w:tr>
      <w:tr w14:paraId="09B3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439" w:type="dxa"/>
            <w:vMerge w:val="continue"/>
            <w:tcBorders>
              <w:left w:val="outset" w:color="auto" w:sz="6" w:space="0"/>
              <w:right w:val="outset" w:color="auto" w:sz="6" w:space="0"/>
            </w:tcBorders>
            <w:shd w:val="clear" w:color="auto" w:fill="auto"/>
          </w:tcPr>
          <w:p w14:paraId="58AEED6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c>
          <w:tcPr>
            <w:tcW w:w="1559" w:type="dxa"/>
            <w:tcBorders>
              <w:top w:val="outset" w:color="auto" w:sz="6" w:space="0"/>
              <w:left w:val="outset" w:color="auto" w:sz="6" w:space="0"/>
              <w:bottom w:val="outset" w:color="auto" w:sz="6" w:space="0"/>
              <w:right w:val="outset" w:color="auto" w:sz="6" w:space="0"/>
            </w:tcBorders>
          </w:tcPr>
          <w:p w14:paraId="49D747D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Ngôn ngữ thơ</w:t>
            </w:r>
          </w:p>
        </w:tc>
        <w:tc>
          <w:tcPr>
            <w:tcW w:w="6836" w:type="dxa"/>
            <w:tcBorders>
              <w:top w:val="outset" w:color="auto" w:sz="6" w:space="0"/>
              <w:left w:val="outset" w:color="auto" w:sz="6" w:space="0"/>
              <w:bottom w:val="outset" w:color="auto" w:sz="6" w:space="0"/>
              <w:right w:val="outset" w:color="auto" w:sz="6" w:space="0"/>
            </w:tcBorders>
            <w:shd w:val="clear" w:color="auto" w:fill="auto"/>
          </w:tcPr>
          <w:p w14:paraId="62EBC36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Ngôn ngữ thơ có đặc điểm là hàm súc, ngắn gọn, giàu hình ảnh, gọi nhiều hơn tả, giàu nhạc điệu, được tổ chức thành một cấu trúc đặc biệt: có vần, nhịp, thanh điệu, đối ... </w:t>
            </w:r>
          </w:p>
        </w:tc>
      </w:tr>
      <w:tr w14:paraId="0AA9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439" w:type="dxa"/>
            <w:vMerge w:val="restart"/>
            <w:tcBorders>
              <w:left w:val="outset" w:color="auto" w:sz="6" w:space="0"/>
              <w:right w:val="outset" w:color="auto" w:sz="6" w:space="0"/>
            </w:tcBorders>
            <w:shd w:val="clear" w:color="auto" w:fill="auto"/>
          </w:tcPr>
          <w:p w14:paraId="292D5A3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Văn bản nghị luận</w:t>
            </w:r>
          </w:p>
        </w:tc>
        <w:tc>
          <w:tcPr>
            <w:tcW w:w="1559" w:type="dxa"/>
            <w:tcBorders>
              <w:top w:val="outset" w:color="auto" w:sz="6" w:space="0"/>
              <w:left w:val="outset" w:color="auto" w:sz="6" w:space="0"/>
              <w:bottom w:val="outset" w:color="auto" w:sz="6" w:space="0"/>
              <w:right w:val="outset" w:color="auto" w:sz="6" w:space="0"/>
            </w:tcBorders>
          </w:tcPr>
          <w:p w14:paraId="4BE9FF5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Cách trình bày vấn đề khách quan </w:t>
            </w:r>
          </w:p>
        </w:tc>
        <w:tc>
          <w:tcPr>
            <w:tcW w:w="6836" w:type="dxa"/>
            <w:tcBorders>
              <w:top w:val="outset" w:color="auto" w:sz="6" w:space="0"/>
              <w:left w:val="outset" w:color="auto" w:sz="6" w:space="0"/>
              <w:bottom w:val="outset" w:color="auto" w:sz="6" w:space="0"/>
              <w:right w:val="outset" w:color="auto" w:sz="6" w:space="0"/>
            </w:tcBorders>
            <w:shd w:val="clear" w:color="auto" w:fill="auto"/>
          </w:tcPr>
          <w:p w14:paraId="6AF66C6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chỉ đưa thông tin, nêu ra các bằng chứng khách quan. Cách trình bày này tạo ra cơ sở vững chắc (từ pháp lí, từ thực tiễn, …), đảm bảo tính chính xác, đúng đắn cho các lập luận.</w:t>
            </w:r>
          </w:p>
        </w:tc>
      </w:tr>
      <w:tr w14:paraId="7796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439" w:type="dxa"/>
            <w:vMerge w:val="continue"/>
            <w:tcBorders>
              <w:left w:val="outset" w:color="auto" w:sz="6" w:space="0"/>
              <w:bottom w:val="outset" w:color="auto" w:sz="6" w:space="0"/>
              <w:right w:val="outset" w:color="auto" w:sz="6" w:space="0"/>
            </w:tcBorders>
            <w:shd w:val="clear" w:color="auto" w:fill="auto"/>
          </w:tcPr>
          <w:p w14:paraId="7A1D8CA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c>
          <w:tcPr>
            <w:tcW w:w="1559" w:type="dxa"/>
            <w:tcBorders>
              <w:top w:val="outset" w:color="auto" w:sz="6" w:space="0"/>
              <w:left w:val="outset" w:color="auto" w:sz="6" w:space="0"/>
              <w:bottom w:val="outset" w:color="auto" w:sz="6" w:space="0"/>
              <w:right w:val="outset" w:color="auto" w:sz="6" w:space="0"/>
            </w:tcBorders>
          </w:tcPr>
          <w:p w14:paraId="5AAB1AA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Cách trình bày vấn đề chủ quan </w:t>
            </w:r>
          </w:p>
        </w:tc>
        <w:tc>
          <w:tcPr>
            <w:tcW w:w="6836" w:type="dxa"/>
            <w:tcBorders>
              <w:top w:val="outset" w:color="auto" w:sz="6" w:space="0"/>
              <w:left w:val="outset" w:color="auto" w:sz="6" w:space="0"/>
              <w:bottom w:val="outset" w:color="auto" w:sz="6" w:space="0"/>
              <w:right w:val="outset" w:color="auto" w:sz="6" w:space="0"/>
            </w:tcBorders>
            <w:shd w:val="clear" w:color="auto" w:fill="auto"/>
          </w:tcPr>
          <w:p w14:paraId="712A1C8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đưa ra ý kiến, đánh giá chủ quan, thể hiện rõ tình cảm, quan điểm của người viết. Cách trình bày này tác động đến cảm xúc của người đọc, khơi gợi sự đồng cảm, mối quan tâm của người đọc về những vấn đề được bàn luận. </w:t>
            </w:r>
          </w:p>
        </w:tc>
      </w:tr>
    </w:tbl>
    <w:p w14:paraId="64F3D0C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p>
    <w:tbl>
      <w:tblPr>
        <w:tblStyle w:val="16"/>
        <w:tblW w:w="9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85"/>
        <w:gridCol w:w="7372"/>
      </w:tblGrid>
      <w:tr w14:paraId="678B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shd w:val="clear" w:color="auto" w:fill="auto"/>
          </w:tcPr>
          <w:p w14:paraId="0863A96E">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STT</w:t>
            </w:r>
          </w:p>
        </w:tc>
        <w:tc>
          <w:tcPr>
            <w:tcW w:w="1585" w:type="dxa"/>
            <w:tcBorders>
              <w:top w:val="outset" w:color="auto" w:sz="6" w:space="0"/>
              <w:left w:val="outset" w:color="auto" w:sz="6" w:space="0"/>
              <w:bottom w:val="outset" w:color="auto" w:sz="6" w:space="0"/>
              <w:right w:val="outset" w:color="auto" w:sz="6" w:space="0"/>
            </w:tcBorders>
            <w:shd w:val="clear" w:color="auto" w:fill="auto"/>
          </w:tcPr>
          <w:p w14:paraId="7267A4D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Thể loại</w:t>
            </w:r>
          </w:p>
        </w:tc>
        <w:tc>
          <w:tcPr>
            <w:tcW w:w="7372" w:type="dxa"/>
            <w:tcBorders>
              <w:top w:val="outset" w:color="auto" w:sz="6" w:space="0"/>
              <w:left w:val="outset" w:color="auto" w:sz="6" w:space="0"/>
              <w:bottom w:val="outset" w:color="auto" w:sz="6" w:space="0"/>
              <w:right w:val="outset" w:color="auto" w:sz="6" w:space="0"/>
            </w:tcBorders>
            <w:shd w:val="clear" w:color="auto" w:fill="auto"/>
          </w:tcPr>
          <w:p w14:paraId="0D2BE20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Kinh nghiệm đọc rút ra</w:t>
            </w:r>
          </w:p>
        </w:tc>
      </w:tr>
      <w:tr w14:paraId="6ECF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shd w:val="clear" w:color="auto" w:fill="auto"/>
          </w:tcPr>
          <w:p w14:paraId="68C61E1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1</w:t>
            </w:r>
          </w:p>
        </w:tc>
        <w:tc>
          <w:tcPr>
            <w:tcW w:w="1585" w:type="dxa"/>
            <w:tcBorders>
              <w:top w:val="outset" w:color="auto" w:sz="6" w:space="0"/>
              <w:left w:val="outset" w:color="auto" w:sz="6" w:space="0"/>
              <w:bottom w:val="outset" w:color="auto" w:sz="6" w:space="0"/>
              <w:right w:val="outset" w:color="auto" w:sz="6" w:space="0"/>
            </w:tcBorders>
            <w:shd w:val="clear" w:color="auto" w:fill="auto"/>
          </w:tcPr>
          <w:p w14:paraId="137C35D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Thơ </w:t>
            </w:r>
          </w:p>
        </w:tc>
        <w:tc>
          <w:tcPr>
            <w:tcW w:w="7372" w:type="dxa"/>
            <w:tcBorders>
              <w:top w:val="outset" w:color="auto" w:sz="6" w:space="0"/>
              <w:left w:val="outset" w:color="auto" w:sz="6" w:space="0"/>
              <w:bottom w:val="outset" w:color="auto" w:sz="6" w:space="0"/>
              <w:right w:val="outset" w:color="auto" w:sz="6" w:space="0"/>
            </w:tcBorders>
            <w:shd w:val="clear" w:color="auto" w:fill="auto"/>
          </w:tcPr>
          <w:p w14:paraId="1F2A2D6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z w:val="25"/>
                <w:szCs w:val="25"/>
              </w:rPr>
            </w:pPr>
            <w:r>
              <w:rPr>
                <w:rFonts w:ascii="Times New Roman" w:hAnsi="Times New Roman" w:cs="Times New Roman" w:eastAsiaTheme="minorEastAsia"/>
                <w:bCs/>
                <w:sz w:val="25"/>
                <w:szCs w:val="25"/>
              </w:rPr>
              <w:t xml:space="preserve">-  tìm các từ ngữ, hình ảnh tiêu biểu </w:t>
            </w:r>
            <w:r>
              <w:rPr>
                <w:rFonts w:ascii="Times New Roman" w:hAnsi="Times New Roman" w:cs="Times New Roman" w:eastAsiaTheme="minorEastAsia"/>
                <w:bCs/>
                <w:sz w:val="25"/>
                <w:szCs w:val="25"/>
              </w:rPr>
              <w:sym w:font="Wingdings" w:char="F0E0"/>
            </w:r>
            <w:r>
              <w:rPr>
                <w:rFonts w:ascii="Times New Roman" w:hAnsi="Times New Roman" w:cs="Times New Roman" w:eastAsiaTheme="minorEastAsia"/>
                <w:bCs/>
                <w:sz w:val="25"/>
                <w:szCs w:val="25"/>
              </w:rPr>
              <w:t xml:space="preserve"> suy luận ý nghĩa của chứng.</w:t>
            </w:r>
          </w:p>
          <w:p w14:paraId="301CC06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z w:val="25"/>
                <w:szCs w:val="25"/>
              </w:rPr>
            </w:pPr>
            <w:r>
              <w:rPr>
                <w:rFonts w:ascii="Times New Roman" w:hAnsi="Times New Roman" w:cs="Times New Roman" w:eastAsiaTheme="minorEastAsia"/>
                <w:bCs/>
                <w:sz w:val="25"/>
                <w:szCs w:val="25"/>
              </w:rPr>
              <w:t xml:space="preserve">- phân tích bố cục </w:t>
            </w:r>
            <w:r>
              <w:rPr>
                <w:rFonts w:ascii="Times New Roman" w:hAnsi="Times New Roman" w:cs="Times New Roman" w:eastAsiaTheme="minorEastAsia"/>
                <w:bCs/>
                <w:sz w:val="25"/>
                <w:szCs w:val="25"/>
              </w:rPr>
              <w:sym w:font="Wingdings" w:char="F0E0"/>
            </w:r>
            <w:r>
              <w:rPr>
                <w:rFonts w:ascii="Times New Roman" w:hAnsi="Times New Roman" w:cs="Times New Roman" w:eastAsiaTheme="minorEastAsia"/>
                <w:bCs/>
                <w:sz w:val="25"/>
                <w:szCs w:val="25"/>
              </w:rPr>
              <w:t xml:space="preserve"> làm rõ mạch cảm xúc </w:t>
            </w:r>
            <w:r>
              <w:rPr>
                <w:rFonts w:ascii="Times New Roman" w:hAnsi="Times New Roman" w:cs="Times New Roman" w:eastAsiaTheme="minorEastAsia"/>
                <w:bCs/>
                <w:sz w:val="25"/>
                <w:szCs w:val="25"/>
              </w:rPr>
              <w:sym w:font="Wingdings" w:char="F0E0"/>
            </w:r>
            <w:r>
              <w:rPr>
                <w:rFonts w:ascii="Times New Roman" w:hAnsi="Times New Roman" w:cs="Times New Roman" w:eastAsiaTheme="minorEastAsia"/>
                <w:bCs/>
                <w:sz w:val="25"/>
                <w:szCs w:val="25"/>
              </w:rPr>
              <w:t xml:space="preserve"> cảm hứng chủ đạo.</w:t>
            </w:r>
          </w:p>
          <w:p w14:paraId="5A0D1BA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pacing w:val="-6"/>
                <w:sz w:val="25"/>
                <w:szCs w:val="25"/>
              </w:rPr>
            </w:pPr>
            <w:r>
              <w:rPr>
                <w:rFonts w:ascii="Times New Roman" w:hAnsi="Times New Roman" w:cs="Times New Roman" w:eastAsiaTheme="minorEastAsia"/>
                <w:bCs/>
                <w:spacing w:val="-6"/>
                <w:sz w:val="25"/>
                <w:szCs w:val="25"/>
              </w:rPr>
              <w:t xml:space="preserve">- phân tích nét đặc sắc của hình thức nghệ thuật (thể thơ, cách gieo vần, ngắt nhịp, các biện pháp tu từ, cách triển khai mạch cảm xúc,…) </w:t>
            </w:r>
            <w:r>
              <w:rPr>
                <w:rFonts w:ascii="Times New Roman" w:hAnsi="Times New Roman" w:cs="Times New Roman" w:eastAsiaTheme="minorEastAsia"/>
                <w:bCs/>
                <w:sz w:val="25"/>
                <w:szCs w:val="25"/>
              </w:rPr>
              <w:sym w:font="Wingdings" w:char="F0E0"/>
            </w:r>
            <w:r>
              <w:rPr>
                <w:rFonts w:ascii="Times New Roman" w:hAnsi="Times New Roman" w:cs="Times New Roman" w:eastAsiaTheme="minorEastAsia"/>
                <w:bCs/>
                <w:spacing w:val="-6"/>
                <w:sz w:val="25"/>
                <w:szCs w:val="25"/>
              </w:rPr>
              <w:t xml:space="preserve"> làm rõ tác dụng đối với việc thể hiện nội dung tác phẩm.</w:t>
            </w:r>
          </w:p>
          <w:p w14:paraId="43EAF4B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z w:val="25"/>
                <w:szCs w:val="25"/>
              </w:rPr>
            </w:pPr>
            <w:r>
              <w:rPr>
                <w:rFonts w:ascii="Times New Roman" w:hAnsi="Times New Roman" w:cs="Times New Roman" w:eastAsiaTheme="minorEastAsia"/>
                <w:bCs/>
                <w:sz w:val="25"/>
                <w:szCs w:val="25"/>
              </w:rPr>
              <w:t>- phân tích nét độc đáo của kết cấu tác phẩm.</w:t>
            </w:r>
          </w:p>
          <w:p w14:paraId="27BBE86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z w:val="25"/>
                <w:szCs w:val="25"/>
              </w:rPr>
            </w:pPr>
            <w:r>
              <w:rPr>
                <w:rFonts w:ascii="Times New Roman" w:hAnsi="Times New Roman" w:cs="Times New Roman" w:eastAsiaTheme="minorEastAsia"/>
                <w:bCs/>
                <w:sz w:val="25"/>
                <w:szCs w:val="25"/>
              </w:rPr>
              <w:t xml:space="preserve">- khái quát về chủ đề, thông điệp </w:t>
            </w:r>
            <w:r>
              <w:rPr>
                <w:rFonts w:ascii="Times New Roman" w:hAnsi="Times New Roman" w:cs="Times New Roman" w:eastAsiaTheme="minorEastAsia"/>
                <w:bCs/>
                <w:sz w:val="25"/>
                <w:szCs w:val="25"/>
              </w:rPr>
              <w:sym w:font="Wingdings" w:char="F0E0"/>
            </w:r>
            <w:r>
              <w:rPr>
                <w:rFonts w:ascii="Times New Roman" w:hAnsi="Times New Roman" w:cs="Times New Roman" w:eastAsiaTheme="minorEastAsia"/>
                <w:bCs/>
                <w:sz w:val="25"/>
                <w:szCs w:val="25"/>
              </w:rPr>
              <w:t xml:space="preserve"> làm rõ chủ đề, thông điệp được thể hiện qua những yếu tố hình thức.</w:t>
            </w:r>
          </w:p>
        </w:tc>
      </w:tr>
      <w:tr w14:paraId="3B57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op w:val="outset" w:color="auto" w:sz="6" w:space="0"/>
              <w:left w:val="outset" w:color="auto" w:sz="6" w:space="0"/>
              <w:bottom w:val="outset" w:color="auto" w:sz="6" w:space="0"/>
              <w:right w:val="outset" w:color="auto" w:sz="6" w:space="0"/>
            </w:tcBorders>
            <w:shd w:val="clear" w:color="auto" w:fill="auto"/>
          </w:tcPr>
          <w:p w14:paraId="2A77B47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2</w:t>
            </w:r>
          </w:p>
        </w:tc>
        <w:tc>
          <w:tcPr>
            <w:tcW w:w="1585" w:type="dxa"/>
            <w:tcBorders>
              <w:top w:val="outset" w:color="auto" w:sz="6" w:space="0"/>
              <w:left w:val="outset" w:color="auto" w:sz="6" w:space="0"/>
              <w:bottom w:val="outset" w:color="auto" w:sz="6" w:space="0"/>
              <w:right w:val="outset" w:color="auto" w:sz="6" w:space="0"/>
            </w:tcBorders>
            <w:shd w:val="clear" w:color="auto" w:fill="auto"/>
          </w:tcPr>
          <w:p w14:paraId="4D543EC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Văn bản nghị luận</w:t>
            </w:r>
          </w:p>
        </w:tc>
        <w:tc>
          <w:tcPr>
            <w:tcW w:w="7372" w:type="dxa"/>
            <w:tcBorders>
              <w:top w:val="outset" w:color="auto" w:sz="6" w:space="0"/>
              <w:left w:val="outset" w:color="auto" w:sz="6" w:space="0"/>
              <w:bottom w:val="outset" w:color="auto" w:sz="6" w:space="0"/>
              <w:right w:val="outset" w:color="auto" w:sz="6" w:space="0"/>
            </w:tcBorders>
            <w:shd w:val="clear" w:color="auto" w:fill="auto"/>
          </w:tcPr>
          <w:p w14:paraId="33F965E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Xác định luận đề dựa vào nhan đề VB, nội dung bao quát của VB.</w:t>
            </w:r>
          </w:p>
          <w:p w14:paraId="01C75AA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Xác định các luận điểm dựa vào câu chủ đề, bố cục VB và ý chính của từng phần trong bố cục.</w:t>
            </w:r>
          </w:p>
          <w:p w14:paraId="57EDD60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Xác định lí lẽ và bằng chứng dựa và các luận điểm. Bằng chứng là phần trích hoặc dẫn ra từ VB. Lí lẽ là những phân tích, lập luận, lí giải bằng chứng để làm sáng tỏ luận điểm.</w:t>
            </w:r>
          </w:p>
          <w:p w14:paraId="5A38426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Vẽ sơ đồ để nhận ra mối liên hệ giữa luận đề, luận điểm, lí lẽ và bằng chứng. Phân tích, đánh giá lí lẽ, bằng chứng tiêu biểu và tác dụng của chúng trong việc làm sáng tỏ luận đề.</w:t>
            </w:r>
          </w:p>
        </w:tc>
      </w:tr>
    </w:tbl>
    <w:p w14:paraId="270F4E1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1. ÔN TẬP PHẦN TIẾNG VIỆT</w:t>
      </w:r>
    </w:p>
    <w:p w14:paraId="5C842A2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1: Giao nhiệm vụ học tập:</w:t>
      </w:r>
    </w:p>
    <w:p w14:paraId="766ED5C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thảo luận nhóm (cặp đôi) thực hiện PHT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5482"/>
        <w:gridCol w:w="3600"/>
      </w:tblGrid>
      <w:tr w14:paraId="61D9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6" w:type="dxa"/>
            <w:tcBorders>
              <w:top w:val="single" w:color="auto" w:sz="4" w:space="0"/>
              <w:left w:val="single" w:color="auto" w:sz="4" w:space="0"/>
              <w:bottom w:val="single" w:color="auto" w:sz="4" w:space="0"/>
              <w:right w:val="single" w:color="auto" w:sz="4" w:space="0"/>
            </w:tcBorders>
          </w:tcPr>
          <w:p w14:paraId="1A38B455">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lang w:val="nl-NL"/>
              </w:rPr>
            </w:pPr>
            <w:r>
              <w:rPr>
                <w:rFonts w:ascii="Times New Roman" w:hAnsi="Times New Roman" w:cs="Times New Roman" w:eastAsiaTheme="minorEastAsia"/>
                <w:b/>
                <w:sz w:val="25"/>
                <w:szCs w:val="25"/>
                <w:lang w:val="nl-NL"/>
              </w:rPr>
              <w:t>STT</w:t>
            </w:r>
          </w:p>
        </w:tc>
        <w:tc>
          <w:tcPr>
            <w:tcW w:w="5482" w:type="dxa"/>
            <w:tcBorders>
              <w:top w:val="single" w:color="auto" w:sz="4" w:space="0"/>
              <w:left w:val="single" w:color="auto" w:sz="4" w:space="0"/>
              <w:bottom w:val="single" w:color="auto" w:sz="4" w:space="0"/>
              <w:right w:val="single" w:color="auto" w:sz="4" w:space="0"/>
            </w:tcBorders>
          </w:tcPr>
          <w:p w14:paraId="0C6AEF2F">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lang w:val="nl-NL"/>
              </w:rPr>
            </w:pPr>
            <w:r>
              <w:rPr>
                <w:rFonts w:ascii="Times New Roman" w:hAnsi="Times New Roman" w:cs="Times New Roman" w:eastAsiaTheme="minorEastAsia"/>
                <w:b/>
                <w:sz w:val="25"/>
                <w:szCs w:val="25"/>
                <w:lang w:val="nl-NL"/>
              </w:rPr>
              <w:t>Nội dung tiếng Việt</w:t>
            </w:r>
          </w:p>
        </w:tc>
        <w:tc>
          <w:tcPr>
            <w:tcW w:w="3600" w:type="dxa"/>
            <w:tcBorders>
              <w:top w:val="single" w:color="auto" w:sz="4" w:space="0"/>
              <w:left w:val="single" w:color="auto" w:sz="4" w:space="0"/>
              <w:bottom w:val="single" w:color="auto" w:sz="4" w:space="0"/>
              <w:right w:val="single" w:color="auto" w:sz="4" w:space="0"/>
            </w:tcBorders>
          </w:tcPr>
          <w:p w14:paraId="7D668A6E">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lang w:val="nl-NL"/>
              </w:rPr>
              <w:t>Khái niệm</w:t>
            </w:r>
            <w:r>
              <w:rPr>
                <w:rFonts w:ascii="Times New Roman" w:hAnsi="Times New Roman" w:cs="Times New Roman" w:eastAsiaTheme="minorEastAsia"/>
                <w:b/>
                <w:sz w:val="25"/>
                <w:szCs w:val="25"/>
              </w:rPr>
              <w:t>, đặc điểm/vai trò</w:t>
            </w:r>
          </w:p>
        </w:tc>
      </w:tr>
      <w:tr w14:paraId="2869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71E3A20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lang w:val="nl-NL"/>
              </w:rPr>
            </w:pPr>
            <w:r>
              <w:rPr>
                <w:rFonts w:ascii="Times New Roman" w:hAnsi="Times New Roman" w:cs="Times New Roman" w:eastAsiaTheme="minorEastAsia"/>
                <w:b/>
                <w:sz w:val="25"/>
                <w:szCs w:val="25"/>
                <w:lang w:val="nl-NL"/>
              </w:rPr>
              <w:t>STT</w:t>
            </w:r>
          </w:p>
        </w:tc>
        <w:tc>
          <w:tcPr>
            <w:tcW w:w="5482" w:type="dxa"/>
            <w:tcBorders>
              <w:top w:val="single" w:color="auto" w:sz="4" w:space="0"/>
              <w:left w:val="single" w:color="auto" w:sz="4" w:space="0"/>
              <w:bottom w:val="single" w:color="auto" w:sz="4" w:space="0"/>
              <w:right w:val="single" w:color="auto" w:sz="4" w:space="0"/>
            </w:tcBorders>
          </w:tcPr>
          <w:p w14:paraId="44CC57F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lang w:val="nl-NL"/>
              </w:rPr>
            </w:pPr>
            <w:r>
              <w:rPr>
                <w:rFonts w:ascii="Times New Roman" w:hAnsi="Times New Roman" w:cs="Times New Roman" w:eastAsiaTheme="minorEastAsia"/>
                <w:b/>
                <w:sz w:val="25"/>
                <w:szCs w:val="25"/>
                <w:lang w:val="nl-NL"/>
              </w:rPr>
              <w:t>Nội dung tiếng Việt</w:t>
            </w:r>
          </w:p>
        </w:tc>
        <w:tc>
          <w:tcPr>
            <w:tcW w:w="3600" w:type="dxa"/>
          </w:tcPr>
          <w:p w14:paraId="6E575BC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r w14:paraId="3357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71D52BA4">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lang w:val="nl-NL"/>
              </w:rPr>
            </w:pPr>
            <w:r>
              <w:rPr>
                <w:rFonts w:ascii="Times New Roman" w:hAnsi="Times New Roman" w:cs="Times New Roman" w:eastAsiaTheme="minorEastAsia"/>
                <w:b/>
                <w:sz w:val="25"/>
                <w:szCs w:val="25"/>
                <w:lang w:val="nl-NL"/>
              </w:rPr>
              <w:t>1</w:t>
            </w:r>
          </w:p>
        </w:tc>
        <w:tc>
          <w:tcPr>
            <w:tcW w:w="5482" w:type="dxa"/>
            <w:tcBorders>
              <w:top w:val="single" w:color="auto" w:sz="4" w:space="0"/>
              <w:left w:val="single" w:color="auto" w:sz="4" w:space="0"/>
              <w:bottom w:val="single" w:color="auto" w:sz="4" w:space="0"/>
              <w:right w:val="single" w:color="auto" w:sz="4" w:space="0"/>
            </w:tcBorders>
          </w:tcPr>
          <w:p w14:paraId="19F8185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color w:val="000000" w:themeColor="text1"/>
                <w:sz w:val="25"/>
                <w:szCs w:val="25"/>
                <w14:textFill>
                  <w14:solidFill>
                    <w14:schemeClr w14:val="tx1"/>
                  </w14:solidFill>
                </w14:textFill>
              </w:rPr>
            </w:pPr>
            <w:r>
              <w:rPr>
                <w:rFonts w:ascii="Times New Roman" w:hAnsi="Times New Roman" w:cs="Times New Roman" w:eastAsiaTheme="minorEastAsia"/>
                <w:sz w:val="25"/>
                <w:szCs w:val="25"/>
                <w:lang w:val="en-GB"/>
              </w:rPr>
              <w:t>Biện pháp tu từ chơi chữ</w:t>
            </w:r>
          </w:p>
        </w:tc>
        <w:tc>
          <w:tcPr>
            <w:tcW w:w="3600" w:type="dxa"/>
          </w:tcPr>
          <w:p w14:paraId="5DCA422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r w14:paraId="796A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4ADCB5B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2</w:t>
            </w:r>
          </w:p>
        </w:tc>
        <w:tc>
          <w:tcPr>
            <w:tcW w:w="5482" w:type="dxa"/>
            <w:tcBorders>
              <w:top w:val="single" w:color="auto" w:sz="4" w:space="0"/>
              <w:left w:val="single" w:color="auto" w:sz="4" w:space="0"/>
              <w:bottom w:val="single" w:color="auto" w:sz="4" w:space="0"/>
              <w:right w:val="single" w:color="auto" w:sz="4" w:space="0"/>
            </w:tcBorders>
          </w:tcPr>
          <w:p w14:paraId="1033E32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lang w:val="en-GB"/>
              </w:rPr>
              <w:t>Biện pháp tu từ điệp thanh</w:t>
            </w:r>
          </w:p>
        </w:tc>
        <w:tc>
          <w:tcPr>
            <w:tcW w:w="3600" w:type="dxa"/>
          </w:tcPr>
          <w:p w14:paraId="319D44E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r w14:paraId="6297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74841E43">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3</w:t>
            </w:r>
          </w:p>
        </w:tc>
        <w:tc>
          <w:tcPr>
            <w:tcW w:w="5482" w:type="dxa"/>
            <w:tcBorders>
              <w:top w:val="single" w:color="auto" w:sz="4" w:space="0"/>
              <w:left w:val="single" w:color="auto" w:sz="4" w:space="0"/>
              <w:bottom w:val="single" w:color="auto" w:sz="4" w:space="0"/>
              <w:right w:val="single" w:color="auto" w:sz="4" w:space="0"/>
            </w:tcBorders>
          </w:tcPr>
          <w:p w14:paraId="0B89EF7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lang w:val="en-GB"/>
              </w:rPr>
              <w:t>Biện pháp tu từ điệp vần</w:t>
            </w:r>
          </w:p>
        </w:tc>
        <w:tc>
          <w:tcPr>
            <w:tcW w:w="3600" w:type="dxa"/>
          </w:tcPr>
          <w:p w14:paraId="45B5980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r w14:paraId="2937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tcBorders>
              <w:top w:val="single" w:color="auto" w:sz="4" w:space="0"/>
              <w:left w:val="single" w:color="auto" w:sz="4" w:space="0"/>
              <w:bottom w:val="single" w:color="auto" w:sz="4" w:space="0"/>
              <w:right w:val="single" w:color="auto" w:sz="4" w:space="0"/>
            </w:tcBorders>
          </w:tcPr>
          <w:p w14:paraId="5A768D5E">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lang w:val="nl-NL"/>
              </w:rPr>
            </w:pPr>
            <w:r>
              <w:rPr>
                <w:rFonts w:ascii="Times New Roman" w:hAnsi="Times New Roman" w:cs="Times New Roman" w:eastAsiaTheme="minorEastAsia"/>
                <w:b/>
                <w:sz w:val="25"/>
                <w:szCs w:val="25"/>
                <w:lang w:val="nl-NL"/>
              </w:rPr>
              <w:t>4</w:t>
            </w:r>
          </w:p>
        </w:tc>
        <w:tc>
          <w:tcPr>
            <w:tcW w:w="5482" w:type="dxa"/>
            <w:tcBorders>
              <w:top w:val="single" w:color="auto" w:sz="4" w:space="0"/>
              <w:left w:val="single" w:color="auto" w:sz="4" w:space="0"/>
              <w:bottom w:val="single" w:color="auto" w:sz="4" w:space="0"/>
              <w:right w:val="single" w:color="auto" w:sz="4" w:space="0"/>
            </w:tcBorders>
          </w:tcPr>
          <w:p w14:paraId="111A263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color w:val="000000" w:themeColor="text1"/>
                <w:sz w:val="25"/>
                <w:szCs w:val="25"/>
                <w14:textFill>
                  <w14:solidFill>
                    <w14:schemeClr w14:val="tx1"/>
                  </w14:solidFill>
                </w14:textFill>
              </w:rPr>
            </w:pPr>
            <w:r>
              <w:rPr>
                <w:rFonts w:ascii="Times New Roman" w:hAnsi="Times New Roman" w:cs="Times New Roman" w:eastAsiaTheme="minorEastAsia"/>
                <w:bCs/>
                <w:iCs/>
                <w:sz w:val="25"/>
                <w:szCs w:val="25"/>
              </w:rPr>
              <w:t>Đạo văn và cách thức tham khảo, trích dẫn tài liệu để tránh đạo văn</w:t>
            </w:r>
          </w:p>
        </w:tc>
        <w:tc>
          <w:tcPr>
            <w:tcW w:w="3600" w:type="dxa"/>
          </w:tcPr>
          <w:p w14:paraId="3338E85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p>
        </w:tc>
      </w:tr>
    </w:tbl>
    <w:p w14:paraId="74B5E3F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tiếp nhận nhiệm vụ, thực hiện</w:t>
      </w:r>
    </w:p>
    <w:p w14:paraId="0DACAB9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b/>
          <w:bCs/>
          <w:kern w:val="2"/>
          <w:sz w:val="25"/>
          <w:szCs w:val="25"/>
          <w:lang w:eastAsia="zh-CN"/>
        </w:rPr>
        <w:t>Bước 2: Thực hiện nhiệm vụ:</w:t>
      </w:r>
    </w:p>
    <w:p w14:paraId="13ADDEF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suy nghĩ, hoàn thành vở.</w:t>
      </w:r>
    </w:p>
    <w:p w14:paraId="104FFA2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các thành viên trao đổi, đóng góp ý kiến và thống nhất ý kiến</w:t>
      </w:r>
    </w:p>
    <w:p w14:paraId="343FB1E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xml:space="preserve">- GV: quan sát và trợ giúp HS.  </w:t>
      </w:r>
    </w:p>
    <w:p w14:paraId="0A98899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3: Báo cáo thảo luận</w:t>
      </w:r>
    </w:p>
    <w:p w14:paraId="18E23E5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báo cáo kết quả trong phiếu hoc tập - đánh giá ý kiến của bạn</w:t>
      </w:r>
    </w:p>
    <w:p w14:paraId="3A7D7D9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4: Kết luận, nhận định: </w:t>
      </w:r>
    </w:p>
    <w:p w14:paraId="2DB31CE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xml:space="preserve">Giáo viên tổng hợp, kết luận kiến thức. </w:t>
      </w:r>
    </w:p>
    <w:p w14:paraId="666F892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2. ÔN TẬP PHẦN VIẾT, NÓI NGHE</w:t>
      </w:r>
    </w:p>
    <w:p w14:paraId="5FED0BB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 Bước 1: Giao nhiệm vụ học tập:</w:t>
      </w:r>
    </w:p>
    <w:p w14:paraId="35375696">
      <w:pPr>
        <w:pageBreakBefore w:val="0"/>
        <w:widowControl w:val="0"/>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sz w:val="25"/>
          <w:szCs w:val="25"/>
        </w:rPr>
      </w:pPr>
      <w:r>
        <w:rPr>
          <w:rFonts w:ascii="Times New Roman" w:hAnsi="Times New Roman" w:eastAsia="SimSun" w:cs="Times New Roman"/>
          <w:bCs/>
          <w:i/>
          <w:color w:val="000000"/>
          <w:kern w:val="2"/>
          <w:sz w:val="25"/>
          <w:szCs w:val="25"/>
          <w:lang w:eastAsia="zh-CN"/>
        </w:rPr>
        <w:t xml:space="preserve">Hs thảo luận </w:t>
      </w:r>
      <w:r>
        <w:rPr>
          <w:rFonts w:ascii="Times New Roman" w:hAnsi="Times New Roman" w:eastAsia="SimSun" w:cs="Times New Roman"/>
          <w:sz w:val="25"/>
          <w:szCs w:val="25"/>
        </w:rPr>
        <w:t>PHT số 4</w:t>
      </w:r>
    </w:p>
    <w:tbl>
      <w:tblPr>
        <w:tblStyle w:val="16"/>
        <w:tblW w:w="9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8"/>
        <w:gridCol w:w="3278"/>
        <w:gridCol w:w="3278"/>
      </w:tblGrid>
      <w:tr w14:paraId="5C41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8" w:type="dxa"/>
            <w:tcBorders>
              <w:top w:val="outset" w:color="auto" w:sz="6" w:space="0"/>
              <w:left w:val="outset" w:color="auto" w:sz="6" w:space="0"/>
              <w:bottom w:val="outset" w:color="auto" w:sz="6" w:space="0"/>
              <w:right w:val="outset" w:color="auto" w:sz="6" w:space="0"/>
            </w:tcBorders>
            <w:shd w:val="clear" w:color="auto" w:fill="auto"/>
          </w:tcPr>
          <w:p w14:paraId="20F49A3C">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Kiểu bài</w:t>
            </w:r>
          </w:p>
        </w:tc>
        <w:tc>
          <w:tcPr>
            <w:tcW w:w="3278" w:type="dxa"/>
            <w:tcBorders>
              <w:top w:val="outset" w:color="auto" w:sz="6" w:space="0"/>
              <w:left w:val="outset" w:color="auto" w:sz="6" w:space="0"/>
              <w:bottom w:val="outset" w:color="auto" w:sz="6" w:space="0"/>
              <w:right w:val="outset" w:color="auto" w:sz="6" w:space="0"/>
            </w:tcBorders>
            <w:shd w:val="clear" w:color="auto" w:fill="auto"/>
          </w:tcPr>
          <w:p w14:paraId="62CDA3DF">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Khái niệm</w:t>
            </w:r>
          </w:p>
        </w:tc>
        <w:tc>
          <w:tcPr>
            <w:tcW w:w="3278" w:type="dxa"/>
            <w:tcBorders>
              <w:top w:val="outset" w:color="auto" w:sz="6" w:space="0"/>
              <w:left w:val="outset" w:color="auto" w:sz="6" w:space="0"/>
              <w:bottom w:val="outset" w:color="auto" w:sz="6" w:space="0"/>
              <w:right w:val="outset" w:color="auto" w:sz="6" w:space="0"/>
            </w:tcBorders>
            <w:shd w:val="clear" w:color="auto" w:fill="auto"/>
          </w:tcPr>
          <w:p w14:paraId="06148512">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Yêu cầu đối với kiểu bài</w:t>
            </w:r>
          </w:p>
        </w:tc>
      </w:tr>
      <w:tr w14:paraId="5A94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8" w:type="dxa"/>
            <w:tcBorders>
              <w:top w:val="outset" w:color="auto" w:sz="6" w:space="0"/>
              <w:left w:val="outset" w:color="auto" w:sz="6" w:space="0"/>
              <w:bottom w:val="outset" w:color="auto" w:sz="6" w:space="0"/>
              <w:right w:val="outset" w:color="auto" w:sz="6" w:space="0"/>
            </w:tcBorders>
            <w:shd w:val="clear" w:color="auto" w:fill="auto"/>
          </w:tcPr>
          <w:p w14:paraId="60D49D9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Viết đoạn văn ghi lại cảm nghĩ về một bài thơ tám chữ</w:t>
            </w:r>
          </w:p>
        </w:tc>
        <w:tc>
          <w:tcPr>
            <w:tcW w:w="3278" w:type="dxa"/>
          </w:tcPr>
          <w:p w14:paraId="57AE7FC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sz w:val="25"/>
                <w:szCs w:val="25"/>
              </w:rPr>
            </w:pPr>
          </w:p>
        </w:tc>
        <w:tc>
          <w:tcPr>
            <w:tcW w:w="3278" w:type="dxa"/>
          </w:tcPr>
          <w:p w14:paraId="5C699C0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sz w:val="25"/>
                <w:szCs w:val="25"/>
              </w:rPr>
            </w:pPr>
          </w:p>
        </w:tc>
      </w:tr>
      <w:tr w14:paraId="4A21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8" w:type="dxa"/>
            <w:tcBorders>
              <w:top w:val="outset" w:color="auto" w:sz="6" w:space="0"/>
              <w:left w:val="outset" w:color="auto" w:sz="6" w:space="0"/>
              <w:bottom w:val="outset" w:color="auto" w:sz="6" w:space="0"/>
              <w:right w:val="outset" w:color="auto" w:sz="6" w:space="0"/>
            </w:tcBorders>
            <w:shd w:val="clear" w:color="auto" w:fill="auto"/>
          </w:tcPr>
          <w:p w14:paraId="1BAE938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Phân tích một tác phẩm văn học</w:t>
            </w:r>
          </w:p>
        </w:tc>
        <w:tc>
          <w:tcPr>
            <w:tcW w:w="3278" w:type="dxa"/>
          </w:tcPr>
          <w:p w14:paraId="135EB1D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sz w:val="25"/>
                <w:szCs w:val="25"/>
              </w:rPr>
            </w:pPr>
          </w:p>
        </w:tc>
        <w:tc>
          <w:tcPr>
            <w:tcW w:w="3278" w:type="dxa"/>
          </w:tcPr>
          <w:p w14:paraId="32D901A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sz w:val="25"/>
                <w:szCs w:val="25"/>
              </w:rPr>
            </w:pPr>
          </w:p>
        </w:tc>
      </w:tr>
    </w:tbl>
    <w:p w14:paraId="768F7C4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tiếp nhận nhiệm vụ, thực hiện</w:t>
      </w:r>
    </w:p>
    <w:p w14:paraId="39957E2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2: Thực hiện nhiệm vụ:</w:t>
      </w:r>
    </w:p>
    <w:p w14:paraId="799F8CE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kern w:val="2"/>
          <w:sz w:val="25"/>
          <w:szCs w:val="25"/>
          <w:lang w:eastAsia="zh-CN"/>
        </w:rPr>
        <w:t>HS thực hành vào phiếu học tập</w:t>
      </w:r>
      <w:r>
        <w:rPr>
          <w:rFonts w:ascii="Times New Roman" w:hAnsi="Times New Roman" w:eastAsia="SimSun" w:cs="Times New Roman"/>
          <w:b/>
          <w:bCs/>
          <w:kern w:val="2"/>
          <w:sz w:val="25"/>
          <w:szCs w:val="25"/>
          <w:lang w:eastAsia="zh-CN"/>
        </w:rPr>
        <w:t>.</w:t>
      </w:r>
    </w:p>
    <w:p w14:paraId="6AAF4A3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Đại diện nhóm báo cáo sp của nhóm, những HS còn lại quan sát sp của nhóm bạn, theo dõi nhóm bạn trình bày và nhận xét, bổ sung (nếu cần).</w:t>
      </w:r>
    </w:p>
    <w:p w14:paraId="61BE8E8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3: Báo cáo thảo luận</w:t>
      </w:r>
    </w:p>
    <w:p w14:paraId="666E782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Tổ chức cho HS báo cáo kết quả phần 1 trong phiếu học tập - đánh giá ý kiến của bạn.</w:t>
      </w:r>
    </w:p>
    <w:p w14:paraId="38DC1A8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4: Kết luận, nhận định: </w:t>
      </w:r>
    </w:p>
    <w:p w14:paraId="31C44D7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MS Mincho" w:cs="Times New Roman"/>
          <w:color w:val="000000"/>
          <w:sz w:val="25"/>
          <w:szCs w:val="25"/>
        </w:rPr>
      </w:pPr>
      <w:r>
        <w:rPr>
          <w:rFonts w:ascii="Times New Roman" w:hAnsi="Times New Roman" w:eastAsia="MS Mincho" w:cs="Times New Roman"/>
          <w:color w:val="000000"/>
          <w:sz w:val="25"/>
          <w:szCs w:val="25"/>
          <w:lang w:val="en-US"/>
        </w:rPr>
        <w:t xml:space="preserve">- GV nhận xét, bổ sung, chốt kiến thức </w:t>
      </w:r>
    </w:p>
    <w:p w14:paraId="3F498A5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Nhiệm vụ 3.Luyện tập </w:t>
      </w:r>
    </w:p>
    <w:p w14:paraId="671C759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1: Giao nhiệm vụ học tập:</w:t>
      </w:r>
    </w:p>
    <w:p w14:paraId="034D08B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GV trình chiếu đề tham khảo</w:t>
      </w:r>
    </w:p>
    <w:p w14:paraId="3D55326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tiếp nhận nhiệm vụ, thực hiện</w:t>
      </w:r>
    </w:p>
    <w:p w14:paraId="5FBC887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Bước2: Thực hiện nhiệm vụ: </w:t>
      </w:r>
    </w:p>
    <w:p w14:paraId="087B309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thực hành luyện đề vào vở luyện đề</w:t>
      </w:r>
    </w:p>
    <w:p w14:paraId="3BA555D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3: Báo cáo thảo luận:</w:t>
      </w:r>
    </w:p>
    <w:p w14:paraId="790346C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xml:space="preserve">HS nộp vở, GV chấm sửa </w:t>
      </w:r>
    </w:p>
    <w:p w14:paraId="0DBE1B4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Bước 4: Kết luận, nhận định:</w:t>
      </w:r>
    </w:p>
    <w:p w14:paraId="75BEE6A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kern w:val="2"/>
          <w:sz w:val="25"/>
          <w:szCs w:val="25"/>
          <w:lang w:eastAsia="zh-CN"/>
        </w:rPr>
        <w:t>GV nhận xét, đánh giá</w:t>
      </w:r>
    </w:p>
    <w:p w14:paraId="512A340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Nhiệm vụ 4:Vận dụng</w:t>
      </w:r>
    </w:p>
    <w:p w14:paraId="0BFD37E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1- Giao nhiệm vụ học tập: </w:t>
      </w:r>
    </w:p>
    <w:p w14:paraId="5B1A252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GV yêu cầu HS sưu tầm và luyện đề kiểm tra thường xuyên,..</w:t>
      </w:r>
    </w:p>
    <w:p w14:paraId="71FAC36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2- Thực hiện nhiệm vụ: </w:t>
      </w:r>
    </w:p>
    <w:p w14:paraId="1510A07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HS làm vào vở luyện đề</w:t>
      </w:r>
    </w:p>
    <w:p w14:paraId="3DB81EA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3- Báo cáo, thảo luận: </w:t>
      </w:r>
    </w:p>
    <w:p w14:paraId="39E7BCE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Nộp vở, GV chấm chỉnh sửa vào tiết sau</w:t>
      </w:r>
    </w:p>
    <w:p w14:paraId="6CB0246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Bước 4- Kết luận, nhận định: </w:t>
      </w:r>
    </w:p>
    <w:p w14:paraId="0A46F06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GV nhận xét, đánh giá bổ sung, chốt lại kiến thức</w:t>
      </w:r>
    </w:p>
    <w:p w14:paraId="5E81EE1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p>
    <w:p w14:paraId="3997010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10F573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97EA3A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141A13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5B23A3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694E4CB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677A51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EEC6AB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0C2397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E8DE62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A8E1D9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064CA06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07948F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D7064D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B46573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F7FA71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E01BDD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492960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6916BE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03E60232">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b/>
          <w:bCs/>
          <w:color w:val="FF0000"/>
          <w:kern w:val="2"/>
          <w:sz w:val="25"/>
          <w:szCs w:val="25"/>
          <w:lang w:eastAsia="zh-CN"/>
        </w:rPr>
      </w:pPr>
      <w:r>
        <w:rPr>
          <w:rFonts w:ascii="Times New Roman" w:hAnsi="Times New Roman" w:eastAsia="SimSun" w:cs="Times New Roman"/>
          <w:b/>
          <w:bCs/>
          <w:color w:val="5B9BD5" w:themeColor="accent1"/>
          <w:kern w:val="2"/>
          <w:sz w:val="25"/>
          <w:szCs w:val="25"/>
          <w:lang w:eastAsia="zh-CN"/>
          <w14:textFill>
            <w14:solidFill>
              <w14:schemeClr w14:val="accent1"/>
            </w14:solidFill>
          </w14:textFill>
        </w:rPr>
        <w:t xml:space="preserve">NỘI DUNG 4:  </w:t>
      </w:r>
      <w:r>
        <w:rPr>
          <w:rFonts w:ascii="Times New Roman" w:hAnsi="Times New Roman" w:eastAsia="SimSun" w:cs="Times New Roman"/>
          <w:b/>
          <w:bCs/>
          <w:color w:val="FF0000"/>
          <w:kern w:val="2"/>
          <w:sz w:val="25"/>
          <w:szCs w:val="25"/>
          <w:lang w:eastAsia="zh-CN"/>
        </w:rPr>
        <w:t>KIỂM  TRA GIỮA HỌC KỲ I</w:t>
      </w:r>
    </w:p>
    <w:p w14:paraId="29EEFA41">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(Thời gian 90 phút)</w:t>
      </w:r>
    </w:p>
    <w:p w14:paraId="50034B0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a. Mục tiêu:</w:t>
      </w:r>
      <w:r>
        <w:rPr>
          <w:rFonts w:ascii="Times New Roman" w:hAnsi="Times New Roman" w:eastAsia="SimSun" w:cs="Times New Roman"/>
          <w:b/>
          <w:bCs/>
          <w:kern w:val="2"/>
          <w:sz w:val="25"/>
          <w:szCs w:val="25"/>
          <w:lang w:eastAsia="zh-CN"/>
        </w:rPr>
        <w:tab/>
      </w:r>
    </w:p>
    <w:p w14:paraId="29624D5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 xml:space="preserve">-Vận dụng kiến thức theo hướng tích hợp các kiến thức và kĩ năng của </w:t>
      </w:r>
      <w:r>
        <w:rPr>
          <w:rFonts w:ascii="Times New Roman" w:hAnsi="Times New Roman" w:eastAsia="SimSun" w:cs="Times New Roman"/>
          <w:kern w:val="2"/>
          <w:sz w:val="25"/>
          <w:szCs w:val="25"/>
          <w:lang w:val="en-US" w:eastAsia="zh-CN"/>
        </w:rPr>
        <w:t>phần văn bản</w:t>
      </w:r>
      <w:r>
        <w:rPr>
          <w:rFonts w:ascii="Times New Roman" w:hAnsi="Times New Roman" w:eastAsia="SimSun" w:cs="Times New Roman"/>
          <w:kern w:val="2"/>
          <w:sz w:val="25"/>
          <w:szCs w:val="25"/>
          <w:lang w:eastAsia="zh-CN"/>
        </w:rPr>
        <w:t>,</w:t>
      </w:r>
      <w:r>
        <w:rPr>
          <w:rFonts w:ascii="Times New Roman" w:hAnsi="Times New Roman" w:eastAsia="SimSun" w:cs="Times New Roman"/>
          <w:kern w:val="2"/>
          <w:sz w:val="25"/>
          <w:szCs w:val="25"/>
          <w:lang w:val="en-US" w:eastAsia="zh-CN"/>
        </w:rPr>
        <w:t xml:space="preserve"> phần </w:t>
      </w:r>
      <w:r>
        <w:rPr>
          <w:rFonts w:ascii="Times New Roman" w:hAnsi="Times New Roman" w:eastAsia="SimSun" w:cs="Times New Roman"/>
          <w:kern w:val="2"/>
          <w:sz w:val="25"/>
          <w:szCs w:val="25"/>
          <w:lang w:eastAsia="zh-CN"/>
        </w:rPr>
        <w:t xml:space="preserve"> tiếng Việt</w:t>
      </w:r>
      <w:r>
        <w:rPr>
          <w:rFonts w:ascii="Times New Roman" w:hAnsi="Times New Roman" w:eastAsia="SimSun" w:cs="Times New Roman"/>
          <w:kern w:val="2"/>
          <w:sz w:val="25"/>
          <w:szCs w:val="25"/>
          <w:lang w:val="en-US" w:eastAsia="zh-CN"/>
        </w:rPr>
        <w:t xml:space="preserve"> và phần viết </w:t>
      </w:r>
      <w:r>
        <w:rPr>
          <w:rFonts w:ascii="Times New Roman" w:hAnsi="Times New Roman" w:eastAsia="SimSun" w:cs="Times New Roman"/>
          <w:kern w:val="2"/>
          <w:sz w:val="25"/>
          <w:szCs w:val="25"/>
          <w:lang w:eastAsia="zh-CN"/>
        </w:rPr>
        <w:t xml:space="preserve">trong một bài kiểm tra. </w:t>
      </w:r>
    </w:p>
    <w:p w14:paraId="3B3D0D5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 xml:space="preserve">b. Nội dung: </w:t>
      </w:r>
    </w:p>
    <w:p w14:paraId="3035B88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Kiến thức đã học ở bài 1 và 2</w:t>
      </w:r>
    </w:p>
    <w:p w14:paraId="17F5829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c. Sản phẩm:</w:t>
      </w:r>
    </w:p>
    <w:p w14:paraId="409FA96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eastAsia="zh-CN"/>
        </w:rPr>
        <w:t>Bài làm của  học sinh</w:t>
      </w:r>
    </w:p>
    <w:p w14:paraId="31F3487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eastAsia="zh-CN"/>
        </w:rPr>
        <w:t>d. Tổ chức thực hiện: ( KIỂM TRA TẬP TRUNG)</w:t>
      </w:r>
    </w:p>
    <w:p w14:paraId="0E2078C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9751C3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2F5BFC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8A70E7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9218D8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5EE331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1302B2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58D884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20D8B3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A466D3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D4A96B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0D38E13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AF25F7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027213F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AD28C5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2843B3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DE43A3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B5B56E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34215F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086B89A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A3E591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785C76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BB70F4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F6FAE1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E625D9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07C24A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8BF54A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06BC6D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131E07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9A0A2B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03B9F84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D50E01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000000" w:themeColor="text1"/>
          <w:sz w:val="25"/>
          <w:szCs w:val="25"/>
          <w:lang w:val="nl-NL"/>
          <w14:textFill>
            <w14:solidFill>
              <w14:schemeClr w14:val="tx1"/>
            </w14:solidFill>
          </w14:textFill>
        </w:rPr>
      </w:pPr>
      <w:r>
        <w:rPr>
          <w:rFonts w:ascii="Times New Roman" w:hAnsi="Times New Roman" w:eastAsia="Times New Roman" w:cs="Times New Roman"/>
          <w:b/>
          <w:color w:val="5B9BD5" w:themeColor="accent1"/>
          <w:sz w:val="25"/>
          <w:szCs w:val="25"/>
          <w:lang w:val="en-US"/>
          <w14:textFill>
            <w14:solidFill>
              <w14:schemeClr w14:val="accent1"/>
            </w14:solidFill>
          </w14:textFill>
        </w:rPr>
        <w:t xml:space="preserve">Nội dung </w:t>
      </w:r>
      <w:r>
        <w:rPr>
          <w:rFonts w:ascii="Times New Roman" w:hAnsi="Times New Roman" w:eastAsia="Times New Roman" w:cs="Times New Roman"/>
          <w:b/>
          <w:color w:val="5B9BD5" w:themeColor="accent1"/>
          <w:sz w:val="25"/>
          <w:szCs w:val="25"/>
          <w14:textFill>
            <w14:solidFill>
              <w14:schemeClr w14:val="accent1"/>
            </w14:solidFill>
          </w14:textFill>
        </w:rPr>
        <w:t>5</w:t>
      </w:r>
      <w:r>
        <w:rPr>
          <w:rFonts w:ascii="Times New Roman" w:hAnsi="Times New Roman" w:eastAsia="Times New Roman" w:cs="Times New Roman"/>
          <w:b/>
          <w:color w:val="5B9BD5" w:themeColor="accent1"/>
          <w:sz w:val="25"/>
          <w:szCs w:val="25"/>
          <w:lang w:val="en-US"/>
          <w14:textFill>
            <w14:solidFill>
              <w14:schemeClr w14:val="accent1"/>
            </w14:solidFill>
          </w14:textFill>
        </w:rPr>
        <w:t xml:space="preserve">: </w:t>
      </w:r>
      <w:r>
        <w:rPr>
          <w:rFonts w:ascii="Times New Roman" w:hAnsi="Times New Roman" w:eastAsia="Times New Roman" w:cs="Times New Roman"/>
          <w:b/>
          <w:color w:val="000000" w:themeColor="text1"/>
          <w:sz w:val="25"/>
          <w:szCs w:val="25"/>
          <w:lang w:val="nl-NL"/>
          <w14:textFill>
            <w14:solidFill>
              <w14:schemeClr w14:val="tx1"/>
            </w14:solidFill>
          </w14:textFill>
        </w:rPr>
        <w:t xml:space="preserve">VĂN BẢN 2: </w:t>
      </w:r>
    </w:p>
    <w:p w14:paraId="236E64CC">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FF0000"/>
          <w:sz w:val="25"/>
          <w:szCs w:val="25"/>
          <w:lang w:val="en-US"/>
        </w:rPr>
      </w:pPr>
      <w:r>
        <w:rPr>
          <w:rFonts w:ascii="Times New Roman" w:hAnsi="Times New Roman" w:cs="Times New Roman"/>
          <w:b/>
          <w:color w:val="FF0000"/>
          <w:sz w:val="25"/>
          <w:szCs w:val="25"/>
          <w:lang w:val="en-US"/>
        </w:rPr>
        <w:t>NGỌ MÔN</w:t>
      </w:r>
    </w:p>
    <w:p w14:paraId="5D1D9FF4">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sz w:val="25"/>
          <w:szCs w:val="25"/>
        </w:rPr>
      </w:pPr>
      <w:r>
        <w:rPr>
          <w:rFonts w:ascii="Times New Roman" w:hAnsi="Times New Roman" w:cs="Times New Roman"/>
          <w:sz w:val="25"/>
          <w:szCs w:val="25"/>
        </w:rPr>
        <w:t xml:space="preserve">                                              (</w:t>
      </w:r>
      <w:r>
        <w:rPr>
          <w:rFonts w:ascii="Times New Roman" w:hAnsi="Times New Roman" w:cs="Times New Roman"/>
          <w:sz w:val="25"/>
          <w:szCs w:val="25"/>
          <w:lang w:val="en-US"/>
        </w:rPr>
        <w:t>Theo Lê Đình Phúc</w:t>
      </w:r>
      <w:r>
        <w:rPr>
          <w:rFonts w:ascii="Times New Roman" w:hAnsi="Times New Roman" w:cs="Times New Roman"/>
          <w:sz w:val="25"/>
          <w:szCs w:val="25"/>
        </w:rPr>
        <w:t>)</w:t>
      </w:r>
    </w:p>
    <w:p w14:paraId="5A7C79B7">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sz w:val="25"/>
          <w:szCs w:val="25"/>
          <w:lang w:val="en-US"/>
        </w:rPr>
      </w:pPr>
      <w:r>
        <w:rPr>
          <w:rFonts w:ascii="Times New Roman" w:hAnsi="Times New Roman" w:cs="Times New Roman"/>
          <w:sz w:val="25"/>
          <w:szCs w:val="25"/>
        </w:rPr>
        <w:t xml:space="preserve"> (Dự kiến thời gian 8</w:t>
      </w:r>
      <w:r>
        <w:rPr>
          <w:rFonts w:ascii="Times New Roman" w:hAnsi="Times New Roman" w:cs="Times New Roman"/>
          <w:sz w:val="25"/>
          <w:szCs w:val="25"/>
          <w:lang w:val="en-US"/>
        </w:rPr>
        <w:t>0</w:t>
      </w:r>
      <w:r>
        <w:rPr>
          <w:rFonts w:ascii="Times New Roman" w:hAnsi="Times New Roman" w:cs="Times New Roman"/>
          <w:sz w:val="25"/>
          <w:szCs w:val="25"/>
        </w:rPr>
        <w:t>’)</w:t>
      </w:r>
    </w:p>
    <w:p w14:paraId="7BA6F971">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cs="Times New Roman"/>
          <w:b/>
          <w:bCs/>
          <w:sz w:val="25"/>
          <w:szCs w:val="25"/>
          <w:lang w:val="en-US"/>
        </w:rPr>
      </w:pPr>
      <w:r>
        <w:rPr>
          <w:rFonts w:ascii="Times New Roman" w:hAnsi="Times New Roman" w:cs="Times New Roman"/>
          <w:b/>
          <w:bCs/>
          <w:sz w:val="25"/>
          <w:szCs w:val="25"/>
          <w:lang w:val="en-US"/>
        </w:rPr>
        <w:drawing>
          <wp:inline distT="0" distB="0" distL="0" distR="0">
            <wp:extent cx="2901950" cy="2018030"/>
            <wp:effectExtent l="0" t="0" r="0" b="1270"/>
            <wp:docPr id="2201892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922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01950" cy="2018030"/>
                    </a:xfrm>
                    <a:prstGeom prst="rect">
                      <a:avLst/>
                    </a:prstGeom>
                    <a:noFill/>
                  </pic:spPr>
                </pic:pic>
              </a:graphicData>
            </a:graphic>
          </wp:inline>
        </w:drawing>
      </w:r>
    </w:p>
    <w:p w14:paraId="3ABED91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cs="Times New Roman"/>
          <w:b/>
          <w:bCs/>
          <w:sz w:val="25"/>
          <w:szCs w:val="25"/>
        </w:rPr>
      </w:pPr>
      <w:r>
        <w:rPr>
          <w:rFonts w:ascii="Times New Roman" w:hAnsi="Times New Roman" w:cs="Times New Roman"/>
          <w:b/>
          <w:bCs/>
          <w:sz w:val="25"/>
          <w:szCs w:val="25"/>
          <w:lang w:val="en-US"/>
        </w:rPr>
        <w:t>a. Mục tiêu:</w:t>
      </w:r>
    </w:p>
    <w:p w14:paraId="084B8898">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w:t>
      </w:r>
      <w:r>
        <w:rPr>
          <w:rFonts w:ascii="Times New Roman" w:hAnsi="Times New Roman" w:eastAsia="Times New Roman" w:cs="Times New Roman"/>
          <w:sz w:val="25"/>
          <w:szCs w:val="25"/>
        </w:rPr>
        <w:t>Kích hoạt được kiến thức nền liên quan đến VB; tạo hứng thú cho học sinh, chuẩn bị tâm thế tiếp cận kiến thức mới</w:t>
      </w:r>
      <w:r>
        <w:rPr>
          <w:rFonts w:ascii="Times New Roman" w:hAnsi="Times New Roman" w:eastAsia="Times New Roman" w:cs="Times New Roman"/>
          <w:sz w:val="25"/>
          <w:szCs w:val="25"/>
          <w:lang w:val="en-US"/>
        </w:rPr>
        <w:t>.</w:t>
      </w:r>
    </w:p>
    <w:p w14:paraId="55D441C7">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Giúp HS biết cách đọc văn bản thông tin thuyết minh về một hoặc di tích lịch sử góp phần phát triển năng lực văn học, ngôn ngữ.</w:t>
      </w:r>
    </w:p>
    <w:p w14:paraId="7553F186">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HS hiểu đôi nét về xuất xứ, và đặc điểm nổi bật, khái quát của VB Ngọ Môn</w:t>
      </w:r>
    </w:p>
    <w:p w14:paraId="70F58A8F">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Phân tích được thông tin cơ bản của VB; giải thích được ý nghĩa của nhan đề,  trong việc thể hiện thông tin cơ bản của VB Ngọ Môn.</w:t>
      </w:r>
    </w:p>
    <w:p w14:paraId="16D1904E">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Phân tích mối quan hệ giữa nhan đề Ngọ Môn với các thông tin cơ bản của văn bản</w:t>
      </w:r>
    </w:p>
    <w:p w14:paraId="0099B9A9">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xml:space="preserve">- Biết cách đặc nhan đề cho VB thông tin giới thiệu một di tích lịch sử. </w:t>
      </w:r>
    </w:p>
    <w:p w14:paraId="166B4A64">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Biết chủ động, tích cực thực hiện những công việc của bản thân trong học tập.</w:t>
      </w:r>
    </w:p>
    <w:p w14:paraId="34D8BD7A">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 GD HS giữ gìn, bảo tồn phát huy, trân trọng các giá trị văn hóa, lịch sử của dân tộc.</w:t>
      </w:r>
    </w:p>
    <w:p w14:paraId="42CA041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cs="Times New Roman"/>
          <w:iCs/>
          <w:color w:val="000000" w:themeColor="text1"/>
          <w:sz w:val="25"/>
          <w:szCs w:val="25"/>
          <w14:textFill>
            <w14:solidFill>
              <w14:schemeClr w14:val="tx1"/>
            </w14:solidFill>
          </w14:textFill>
        </w:rPr>
      </w:pPr>
      <w:r>
        <w:rPr>
          <w:rFonts w:ascii="Times New Roman" w:hAnsi="Times New Roman" w:cs="Times New Roman"/>
          <w:b/>
          <w:bCs/>
          <w:iCs/>
          <w:color w:val="000000" w:themeColor="text1"/>
          <w:sz w:val="25"/>
          <w:szCs w:val="25"/>
          <w:lang w:val="de-DE"/>
          <w14:textFill>
            <w14:solidFill>
              <w14:schemeClr w14:val="tx1"/>
            </w14:solidFill>
          </w14:textFill>
        </w:rPr>
        <w:t>b. Nội dung:</w:t>
      </w:r>
      <w:r>
        <w:rPr>
          <w:rFonts w:ascii="Times New Roman" w:hAnsi="Times New Roman" w:cs="Times New Roman"/>
          <w:iCs/>
          <w:color w:val="000000" w:themeColor="text1"/>
          <w:sz w:val="25"/>
          <w:szCs w:val="25"/>
          <w:lang w:val="de-DE"/>
          <w14:textFill>
            <w14:solidFill>
              <w14:schemeClr w14:val="tx1"/>
            </w14:solidFill>
          </w14:textFill>
        </w:rPr>
        <w:t xml:space="preserve"> HS lắng nghe, trả lời câu hỏi của GV</w:t>
      </w:r>
    </w:p>
    <w:p w14:paraId="5B0B11F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cs="Times New Roman"/>
          <w:iCs/>
          <w:color w:val="000000" w:themeColor="text1"/>
          <w:sz w:val="25"/>
          <w:szCs w:val="25"/>
          <w:lang w:val="de-DE"/>
          <w14:textFill>
            <w14:solidFill>
              <w14:schemeClr w14:val="tx1"/>
            </w14:solidFill>
          </w14:textFill>
        </w:rPr>
      </w:pPr>
      <w:r>
        <w:rPr>
          <w:rFonts w:ascii="Times New Roman" w:hAnsi="Times New Roman" w:cs="Times New Roman"/>
          <w:b/>
          <w:bCs/>
          <w:iCs/>
          <w:color w:val="000000" w:themeColor="text1"/>
          <w:sz w:val="25"/>
          <w:szCs w:val="25"/>
          <w:lang w:val="de-DE"/>
          <w14:textFill>
            <w14:solidFill>
              <w14:schemeClr w14:val="tx1"/>
            </w14:solidFill>
          </w14:textFill>
        </w:rPr>
        <w:t>c. Sản phẩm:</w:t>
      </w:r>
      <w:r>
        <w:rPr>
          <w:rFonts w:ascii="Times New Roman" w:hAnsi="Times New Roman" w:cs="Times New Roman"/>
          <w:iCs/>
          <w:color w:val="000000" w:themeColor="text1"/>
          <w:sz w:val="25"/>
          <w:szCs w:val="25"/>
          <w:lang w:val="de-DE"/>
          <w14:textFill>
            <w14:solidFill>
              <w14:schemeClr w14:val="tx1"/>
            </w14:solidFill>
          </w14:textFill>
        </w:rPr>
        <w:t xml:space="preserve"> Suy nghĩ của HS</w:t>
      </w:r>
    </w:p>
    <w:p w14:paraId="52BDDC8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iCs/>
          <w:color w:val="000000" w:themeColor="text1"/>
          <w:sz w:val="25"/>
          <w:szCs w:val="25"/>
          <w:lang w:val="de-DE"/>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d. Tổ chức thực hiện:</w:t>
      </w:r>
    </w:p>
    <w:tbl>
      <w:tblPr>
        <w:tblStyle w:val="16"/>
        <w:tblW w:w="98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0"/>
        <w:gridCol w:w="425"/>
      </w:tblGrid>
      <w:tr w14:paraId="416C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5" w:type="dxa"/>
        </w:trPr>
        <w:tc>
          <w:tcPr>
            <w:tcW w:w="9390" w:type="dxa"/>
            <w:tcBorders>
              <w:top w:val="nil"/>
              <w:left w:val="nil"/>
              <w:bottom w:val="nil"/>
              <w:right w:val="nil"/>
            </w:tcBorders>
          </w:tcPr>
          <w:p w14:paraId="0C7BE59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Nhiệm vụ 1: Khởi động:</w:t>
            </w:r>
          </w:p>
          <w:p w14:paraId="0104C00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color w:val="000000"/>
                <w:sz w:val="25"/>
                <w:szCs w:val="25"/>
                <w:lang w:val="en-US"/>
              </w:rPr>
              <w:t>Bước 1: Giao nhiệm vụ</w:t>
            </w:r>
            <w:r>
              <w:rPr>
                <w:rFonts w:ascii="Times New Roman" w:hAnsi="Times New Roman" w:eastAsia="Times New Roman" w:cs="Times New Roman"/>
                <w:b/>
                <w:color w:val="000000"/>
                <w:sz w:val="25"/>
                <w:szCs w:val="25"/>
              </w:rPr>
              <w:t xml:space="preserve"> học tập</w:t>
            </w:r>
          </w:p>
          <w:p w14:paraId="2A0E0DB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lang w:val="en-US"/>
              </w:rPr>
              <w:t>- GV chuyển giao nhiệm vụ:tổ chức cho học sinh</w:t>
            </w:r>
            <w:r>
              <w:rPr>
                <w:rFonts w:ascii="Times New Roman" w:hAnsi="Times New Roman" w:eastAsia="Times New Roman" w:cs="Times New Roman"/>
                <w:color w:val="000000"/>
                <w:sz w:val="25"/>
                <w:szCs w:val="25"/>
              </w:rPr>
              <w:t>:</w:t>
            </w:r>
          </w:p>
          <w:p w14:paraId="55E8865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lang w:val="en-US"/>
              </w:rPr>
              <w:t>GV cho HS xem video về https://youtu.be/qtcFPgKC1s4?si=wlAGsZeBxCW-aas6</w:t>
            </w:r>
          </w:p>
          <w:p w14:paraId="77A8EFA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bCs/>
                <w:sz w:val="25"/>
                <w:szCs w:val="25"/>
                <w:lang w:val="en-US"/>
              </w:rPr>
              <w:t>Đó là di tích lịch sử nào? Ở đâu? Em đã biết  những thông tin nào về di tích này, hãy chia sẻ cho các bạn.</w:t>
            </w:r>
          </w:p>
          <w:p w14:paraId="13ADA52E">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sz w:val="25"/>
                <w:szCs w:val="25"/>
                <w:lang w:val="en-US"/>
              </w:rPr>
            </w:pPr>
            <w:r>
              <w:rPr>
                <w:rFonts w:ascii="Times New Roman" w:hAnsi="Times New Roman" w:eastAsia="Times New Roman" w:cs="Times New Roman"/>
                <w:iCs/>
                <w:color w:val="000000"/>
                <w:sz w:val="25"/>
                <w:szCs w:val="25"/>
                <w:lang w:val="en-US"/>
              </w:rPr>
              <w:t>- HS tiếp nhận nhiệm vụ.</w:t>
            </w:r>
          </w:p>
          <w:p w14:paraId="07A68DB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2: Thực hiện nhiệm vụ</w:t>
            </w:r>
          </w:p>
          <w:p w14:paraId="1B96405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quan sát, gợi mở</w:t>
            </w:r>
          </w:p>
          <w:p w14:paraId="1ED5493E">
            <w:pPr>
              <w:pStyle w:val="8"/>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color w:val="000000"/>
                <w:sz w:val="25"/>
                <w:szCs w:val="25"/>
                <w:lang w:val="en-US"/>
              </w:rPr>
              <w:t xml:space="preserve">- HS suy nghĩ </w:t>
            </w:r>
          </w:p>
          <w:p w14:paraId="300E35B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3: Báo cáo, thảo luận</w:t>
            </w:r>
          </w:p>
          <w:p w14:paraId="2C2F190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tổ chức hoạt động</w:t>
            </w:r>
          </w:p>
          <w:p w14:paraId="1C1DE1D1">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color w:val="000000"/>
                <w:sz w:val="25"/>
                <w:szCs w:val="25"/>
                <w:lang w:val="en-US"/>
              </w:rPr>
              <w:t xml:space="preserve">- HS tham gia </w:t>
            </w:r>
            <w:r>
              <w:rPr>
                <w:rFonts w:ascii="Times New Roman" w:hAnsi="Times New Roman" w:eastAsia="Times New Roman" w:cs="Times New Roman"/>
                <w:sz w:val="25"/>
                <w:szCs w:val="25"/>
              </w:rPr>
              <w:t xml:space="preserve">trả lời câu hỏi </w:t>
            </w:r>
          </w:p>
        </w:tc>
      </w:tr>
      <w:tr w14:paraId="64B1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5" w:type="dxa"/>
            <w:gridSpan w:val="2"/>
            <w:tcBorders>
              <w:top w:val="nil"/>
              <w:left w:val="nil"/>
              <w:bottom w:val="nil"/>
              <w:right w:val="nil"/>
            </w:tcBorders>
          </w:tcPr>
          <w:p w14:paraId="0B26032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Times New Roman" w:cs="Times New Roman"/>
                <w:b/>
                <w:color w:val="000000"/>
                <w:sz w:val="25"/>
                <w:szCs w:val="25"/>
                <w:lang w:val="en-US"/>
              </w:rPr>
              <w:t xml:space="preserve">Bước 4: </w:t>
            </w:r>
            <w:r>
              <w:rPr>
                <w:rFonts w:ascii="Times New Roman" w:hAnsi="Times New Roman" w:eastAsia="SimSun" w:cs="Times New Roman"/>
                <w:b/>
                <w:color w:val="000000"/>
                <w:kern w:val="2"/>
                <w:sz w:val="25"/>
                <w:szCs w:val="25"/>
                <w:lang w:val="en-US" w:eastAsia="zh-CN"/>
              </w:rPr>
              <w:t>Kết luận, nhận định</w:t>
            </w:r>
          </w:p>
          <w:p w14:paraId="3D4585DC">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-Nhận xét câu trả lời của HS, dẫn dắt vào văn bản, xâu chuỗi, dẫn vào bài.</w:t>
            </w:r>
          </w:p>
          <w:p w14:paraId="6257FDD3">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sz w:val="25"/>
                <w:szCs w:val="25"/>
                <w:lang w:val="en-US"/>
              </w:rPr>
              <w:t>-Đến tham quan Đại Nội Huế, một địa điểm mà du khách không thể bỏ qua đó là  Ngọ Môn. Đây là một công trình kiến trúc triều Nguyễn, hội tụ nhiều giá trị độc đáo. Ngọ Môn  không chỉ là cổng chính ra vào của Hoàng thành mà còn là nơi biểu tượng của vương quyền,  nơi thường diễn ra những điển lễ quan trọng của quốc gia dưới thời trị vì của các vị vua Triều Nguyễn. Vậy Ngọ Môn là một di tích lịch mang vẻ đẹp gì, chúng ta cùng khám phá VB</w:t>
            </w:r>
          </w:p>
        </w:tc>
      </w:tr>
      <w:tr w14:paraId="2E44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5" w:type="dxa"/>
            <w:gridSpan w:val="2"/>
            <w:tcBorders>
              <w:top w:val="nil"/>
              <w:left w:val="nil"/>
              <w:bottom w:val="nil"/>
              <w:right w:val="nil"/>
            </w:tcBorders>
          </w:tcPr>
          <w:p w14:paraId="6AD5130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Nhiệm vụ 2: I. Trải</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nghiệm cùng văn bản  </w:t>
            </w:r>
          </w:p>
          <w:p w14:paraId="0B4796E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5475384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chuyển giao nhiệm vụ</w:t>
            </w:r>
          </w:p>
          <w:p w14:paraId="26978F3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MS Mincho" w:cs="Times New Roman"/>
                <w:i/>
                <w:color w:val="000000"/>
                <w:sz w:val="25"/>
                <w:szCs w:val="25"/>
                <w:lang w:val="en-US"/>
              </w:rPr>
              <w:t xml:space="preserve">+ </w:t>
            </w:r>
            <w:r>
              <w:rPr>
                <w:rFonts w:ascii="Times New Roman" w:hAnsi="Times New Roman" w:eastAsia="Calibri" w:cs="Times New Roman"/>
                <w:bCs/>
                <w:iCs/>
                <w:sz w:val="25"/>
                <w:szCs w:val="25"/>
                <w:lang w:val="en-US"/>
              </w:rPr>
              <w:t>GV nêu yêu cầu đọc văn bản, hướng dẫn Hs đọc chú ý ngữ điệu, giọng đọc to rõ.</w:t>
            </w:r>
          </w:p>
          <w:p w14:paraId="6418A54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Theme="minorEastAsia"/>
                <w:i/>
                <w:iCs/>
                <w:color w:val="000000"/>
                <w:sz w:val="25"/>
                <w:szCs w:val="25"/>
                <w:lang w:val="en-US"/>
              </w:rPr>
              <w:t>Em hãy nêu một số hiểu biết về tác giả</w:t>
            </w:r>
            <w:r>
              <w:rPr>
                <w:rFonts w:ascii="Times New Roman" w:hAnsi="Times New Roman" w:eastAsiaTheme="minorEastAsia"/>
                <w:i/>
                <w:iCs/>
                <w:color w:val="000000"/>
                <w:sz w:val="25"/>
                <w:szCs w:val="25"/>
              </w:rPr>
              <w:t xml:space="preserve"> </w:t>
            </w:r>
            <w:r>
              <w:rPr>
                <w:rFonts w:ascii="Times New Roman" w:hAnsi="Times New Roman" w:eastAsiaTheme="minorEastAsia"/>
                <w:i/>
                <w:iCs/>
                <w:color w:val="000000"/>
                <w:sz w:val="25"/>
                <w:szCs w:val="25"/>
                <w:lang w:val="en-US"/>
              </w:rPr>
              <w:t>?</w:t>
            </w:r>
          </w:p>
          <w:p w14:paraId="325D4B00">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heme="minorEastAsia"/>
                <w:color w:val="000000"/>
                <w:sz w:val="25"/>
                <w:szCs w:val="25"/>
              </w:rPr>
            </w:pPr>
            <w:r>
              <w:rPr>
                <w:rFonts w:ascii="Times New Roman" w:hAnsi="Times New Roman" w:eastAsiaTheme="minorEastAsia"/>
                <w:i/>
                <w:iCs/>
                <w:color w:val="000000"/>
                <w:sz w:val="25"/>
                <w:szCs w:val="25"/>
              </w:rPr>
              <w:t xml:space="preserve">     </w:t>
            </w:r>
            <w:r>
              <w:rPr>
                <w:rFonts w:ascii="Times New Roman" w:hAnsi="Times New Roman" w:eastAsiaTheme="minorEastAsia"/>
                <w:i/>
                <w:iCs/>
                <w:color w:val="000000"/>
                <w:sz w:val="25"/>
                <w:szCs w:val="25"/>
                <w:lang w:val="en-US"/>
              </w:rPr>
              <w:t>Nêu xuất xứ của văn bản? Thể loại?</w:t>
            </w:r>
            <w:r>
              <w:rPr>
                <w:rFonts w:ascii="Times New Roman" w:hAnsi="Times New Roman" w:eastAsiaTheme="minorEastAsia"/>
                <w:i/>
                <w:iCs/>
                <w:color w:val="000000"/>
                <w:sz w:val="25"/>
                <w:szCs w:val="25"/>
              </w:rPr>
              <w:t>...</w:t>
            </w:r>
          </w:p>
          <w:p w14:paraId="28B4113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HS lắng nghe, tiếp nhận nhiệm vụ</w:t>
            </w:r>
          </w:p>
          <w:p w14:paraId="1F0571EE">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MS Mincho" w:cs="Times New Roman"/>
                <w:kern w:val="2"/>
                <w:sz w:val="25"/>
                <w:szCs w:val="25"/>
                <w:lang w:val="en-US"/>
              </w:rPr>
            </w:pPr>
            <w:r>
              <w:rPr>
                <w:rFonts w:ascii="Times New Roman" w:hAnsi="Times New Roman" w:eastAsia="MS Mincho" w:cs="Times New Roman"/>
                <w:b/>
                <w:color w:val="000000"/>
                <w:kern w:val="2"/>
                <w:sz w:val="25"/>
                <w:szCs w:val="25"/>
                <w:lang w:val="en-US" w:eastAsia="zh-CN"/>
              </w:rPr>
              <w:t>Bước 2: Thực hiện nhiệm vụ</w:t>
            </w:r>
          </w:p>
          <w:p w14:paraId="2EF0701C">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Hs làm việc cá nhân</w:t>
            </w:r>
          </w:p>
          <w:p w14:paraId="5909A1EF">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GV quan sát</w:t>
            </w:r>
          </w:p>
          <w:p w14:paraId="61963DC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MS Mincho" w:cs="Times New Roman"/>
                <w:b/>
                <w:color w:val="000000"/>
                <w:sz w:val="25"/>
                <w:szCs w:val="25"/>
                <w:lang w:val="en-US"/>
              </w:rPr>
              <w:t>Bước 3: Báo cáo, thảo luận</w:t>
            </w:r>
          </w:p>
          <w:p w14:paraId="5BCC704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xml:space="preserve">- HS trình bày sản phẩm </w:t>
            </w:r>
          </w:p>
          <w:p w14:paraId="4CFC391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GV gọi hs nhận xét, bổ sung câu trả lời của bạn.</w:t>
            </w:r>
          </w:p>
          <w:p w14:paraId="6070F62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MS Mincho" w:cs="Times New Roman"/>
                <w:b/>
                <w:color w:val="000000"/>
                <w:sz w:val="25"/>
                <w:szCs w:val="25"/>
                <w:lang w:val="en-US"/>
              </w:rPr>
              <w:t xml:space="preserve">Bước 4: </w:t>
            </w:r>
            <w:r>
              <w:rPr>
                <w:rFonts w:ascii="Times New Roman" w:hAnsi="Times New Roman" w:eastAsia="SimSun" w:cs="Times New Roman"/>
                <w:b/>
                <w:color w:val="000000"/>
                <w:kern w:val="2"/>
                <w:sz w:val="25"/>
                <w:szCs w:val="25"/>
                <w:lang w:val="en-US" w:eastAsia="zh-CN"/>
              </w:rPr>
              <w:t>Kết luận, nhận định</w:t>
            </w:r>
          </w:p>
          <w:p w14:paraId="07E29EC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MS Mincho" w:cs="Times New Roman"/>
                <w:color w:val="000000"/>
                <w:sz w:val="25"/>
                <w:szCs w:val="25"/>
                <w:lang w:val="en-US"/>
              </w:rPr>
            </w:pPr>
            <w:r>
              <w:rPr>
                <w:rFonts w:ascii="Times New Roman" w:hAnsi="Times New Roman" w:eastAsia="MS Mincho" w:cs="Times New Roman"/>
                <w:color w:val="000000"/>
                <w:sz w:val="25"/>
                <w:szCs w:val="25"/>
                <w:lang w:val="en-US"/>
              </w:rPr>
              <w:t xml:space="preserve">- GV nhận xét, bổ sung, chốt kiến thức </w:t>
            </w:r>
          </w:p>
          <w:p w14:paraId="37C682A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MS Mincho" w:cs="Times New Roman"/>
                <w:b/>
                <w:color w:val="000000"/>
                <w:sz w:val="25"/>
                <w:szCs w:val="25"/>
                <w:lang w:val="en-US"/>
              </w:rPr>
              <w:t>I. Trải</w:t>
            </w:r>
            <w:r>
              <w:rPr>
                <w:rFonts w:ascii="Times New Roman" w:hAnsi="Times New Roman" w:eastAsia="MS Mincho" w:cs="Times New Roman"/>
                <w:b/>
                <w:color w:val="000000"/>
                <w:sz w:val="25"/>
                <w:szCs w:val="25"/>
              </w:rPr>
              <w:t xml:space="preserve"> nghiệm cùng văn bản</w:t>
            </w:r>
          </w:p>
          <w:p w14:paraId="558F103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Times New Roman" w:cs="Times New Roman"/>
                <w:b/>
                <w:color w:val="000000"/>
                <w:sz w:val="25"/>
                <w:szCs w:val="25"/>
                <w:lang w:val="nl-NL"/>
              </w:rPr>
              <w:t xml:space="preserve"> Đọc</w:t>
            </w:r>
          </w:p>
          <w:p w14:paraId="7393B29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color w:val="000000"/>
                <w:sz w:val="25"/>
                <w:szCs w:val="25"/>
                <w:lang w:val="en-US"/>
              </w:rPr>
            </w:pPr>
            <w:r>
              <w:rPr>
                <w:rFonts w:ascii="Times New Roman" w:hAnsi="Times New Roman" w:eastAsia="Calibri" w:cs="Times New Roman"/>
                <w:color w:val="000000"/>
                <w:sz w:val="25"/>
                <w:szCs w:val="25"/>
              </w:rPr>
              <w:t xml:space="preserve">-  </w:t>
            </w:r>
            <w:r>
              <w:rPr>
                <w:rFonts w:ascii="Times New Roman" w:hAnsi="Times New Roman" w:eastAsia="Calibri" w:cs="Times New Roman"/>
                <w:iCs/>
                <w:sz w:val="25"/>
                <w:szCs w:val="25"/>
                <w:lang w:val="en-US"/>
              </w:rPr>
              <w:t>GV nhận xét về kĩ năng đọc của HS, cách HS thực hiện kĩ năng suy luận. Sau đó, GV chia sẻ với HS những suy nghĩ của bản thân khi thực hiện các hoạt động theo dõi, suy luận.</w:t>
            </w:r>
          </w:p>
          <w:p w14:paraId="04364616">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heme="minorEastAsia"/>
                <w:bCs/>
                <w:sz w:val="25"/>
                <w:szCs w:val="25"/>
                <w:lang w:val="en-US"/>
              </w:rPr>
            </w:pPr>
            <w:r>
              <w:rPr>
                <w:rFonts w:ascii="Times New Roman" w:hAnsi="Times New Roman" w:eastAsiaTheme="minorEastAsia"/>
                <w:bCs/>
                <w:sz w:val="25"/>
                <w:szCs w:val="25"/>
                <w:lang w:val="en-US"/>
              </w:rPr>
              <w:t>-Tác giả: Lê Đình Phúc</w:t>
            </w:r>
          </w:p>
          <w:p w14:paraId="6AD6DD78">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heme="minorEastAsia"/>
                <w:bCs/>
                <w:sz w:val="25"/>
                <w:szCs w:val="25"/>
                <w:lang w:val="en-US"/>
              </w:rPr>
            </w:pPr>
            <w:r>
              <w:rPr>
                <w:rFonts w:ascii="Times New Roman" w:hAnsi="Times New Roman" w:eastAsiaTheme="minorEastAsia"/>
                <w:bCs/>
                <w:sz w:val="25"/>
                <w:szCs w:val="25"/>
                <w:lang w:val="en-US"/>
              </w:rPr>
              <w:t>-Xuất xứ:  In trong Huế- Di tích lịch sử - văn hóa – danh thắng</w:t>
            </w:r>
          </w:p>
          <w:p w14:paraId="4FFB38A8">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heme="minorEastAsia"/>
                <w:bCs/>
                <w:sz w:val="25"/>
                <w:szCs w:val="25"/>
                <w:lang w:val="en-US"/>
              </w:rPr>
            </w:pPr>
            <w:r>
              <w:rPr>
                <w:rFonts w:ascii="Times New Roman" w:hAnsi="Times New Roman" w:eastAsiaTheme="minorEastAsia"/>
                <w:bCs/>
                <w:sz w:val="25"/>
                <w:szCs w:val="25"/>
                <w:lang w:val="en-US"/>
              </w:rPr>
              <w:t>- Thể loại: văn bản thông tin thuyết minh về một di tích lịch sử</w:t>
            </w:r>
          </w:p>
          <w:p w14:paraId="73B96CCE">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heme="minorEastAsia"/>
                <w:bCs/>
                <w:sz w:val="25"/>
                <w:szCs w:val="25"/>
                <w:lang w:val="en-US"/>
              </w:rPr>
            </w:pPr>
            <w:r>
              <w:rPr>
                <w:rFonts w:ascii="Times New Roman" w:hAnsi="Times New Roman" w:eastAsiaTheme="minorEastAsia"/>
                <w:bCs/>
                <w:sz w:val="25"/>
                <w:szCs w:val="25"/>
                <w:lang w:val="en-US"/>
              </w:rPr>
              <w:t>- Phương thức biểu đạt chính: thuyết minh</w:t>
            </w:r>
          </w:p>
          <w:p w14:paraId="65B3655C">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lang w:val="en-US"/>
              </w:rPr>
            </w:pPr>
            <w:r>
              <w:rPr>
                <w:rFonts w:ascii="Times New Roman" w:hAnsi="Times New Roman" w:eastAsiaTheme="minorEastAsia"/>
                <w:bCs/>
                <w:sz w:val="25"/>
                <w:szCs w:val="25"/>
                <w:lang w:val="en-US"/>
              </w:rPr>
              <w:t>-Mục đích VB: Giới thiệu về di tích lịch sử Ngọ Môn ở cố đô Huế</w:t>
            </w:r>
          </w:p>
        </w:tc>
      </w:tr>
    </w:tbl>
    <w:p w14:paraId="4E61D8A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Times New Roman" w:cs="Times New Roman"/>
          <w:b/>
          <w:color w:val="000000"/>
          <w:sz w:val="25"/>
          <w:szCs w:val="25"/>
          <w:lang w:val="nl-NL"/>
        </w:rPr>
        <w:t xml:space="preserve">Nhiệm vụ 3: II. </w:t>
      </w:r>
      <w:r>
        <w:rPr>
          <w:rFonts w:ascii="Times New Roman" w:hAnsi="Times New Roman" w:eastAsia="SimSun" w:cs="Times New Roman"/>
          <w:b/>
          <w:color w:val="000000"/>
          <w:kern w:val="2"/>
          <w:sz w:val="25"/>
          <w:szCs w:val="25"/>
          <w:lang w:val="en-US" w:eastAsia="zh-CN"/>
        </w:rPr>
        <w:t>Suy ngẫm và phản hồi</w:t>
      </w:r>
    </w:p>
    <w:p w14:paraId="39D54E80">
      <w:pPr>
        <w:pStyle w:val="23"/>
        <w:pageBreakBefore w:val="0"/>
        <w:numPr>
          <w:ilvl w:val="0"/>
          <w:numId w:val="2"/>
        </w:numPr>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FF0000"/>
          <w:sz w:val="25"/>
          <w:szCs w:val="25"/>
          <w:lang w:val="es-ES"/>
        </w:rPr>
      </w:pPr>
      <w:r>
        <w:rPr>
          <w:rFonts w:ascii="Times New Roman" w:hAnsi="Times New Roman" w:eastAsia="Calibri" w:cs="Times New Roman"/>
          <w:b/>
          <w:color w:val="FF0000"/>
          <w:sz w:val="25"/>
          <w:szCs w:val="25"/>
          <w:lang w:val="es-ES"/>
        </w:rPr>
        <w:t xml:space="preserve">Thông tin cơ bản và nhan đề của văn bản </w:t>
      </w:r>
    </w:p>
    <w:p w14:paraId="5763D4F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SimSun" w:cs="Times New Roman"/>
          <w:b/>
          <w:color w:val="000000"/>
          <w:kern w:val="2"/>
          <w:sz w:val="25"/>
          <w:szCs w:val="25"/>
          <w:lang w:val="en-US" w:eastAsia="zh-CN"/>
        </w:rPr>
        <w:t>Bước 1:Giao</w:t>
      </w:r>
      <w:r>
        <w:rPr>
          <w:rFonts w:ascii="Times New Roman" w:hAnsi="Times New Roman" w:eastAsia="SimSun" w:cs="Times New Roman"/>
          <w:b/>
          <w:color w:val="000000"/>
          <w:kern w:val="2"/>
          <w:sz w:val="25"/>
          <w:szCs w:val="25"/>
          <w:lang w:eastAsia="zh-CN"/>
        </w:rPr>
        <w:t xml:space="preserve"> nhiệm vụ học tập</w:t>
      </w:r>
    </w:p>
    <w:p w14:paraId="337ED71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lang w:val="en-US"/>
        </w:rPr>
        <w:t>- GV chuyển giao nhiệm vụ:</w:t>
      </w:r>
    </w:p>
    <w:p w14:paraId="74A089D2">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GV phát</w:t>
      </w:r>
      <w:r>
        <w:rPr>
          <w:rFonts w:ascii="Times New Roman" w:hAnsi="Times New Roman" w:eastAsia="Calibri" w:cs="Times New Roman"/>
          <w:sz w:val="25"/>
          <w:szCs w:val="25"/>
        </w:rPr>
        <w:t xml:space="preserve"> </w:t>
      </w:r>
      <w:r>
        <w:rPr>
          <w:rFonts w:ascii="Times New Roman" w:hAnsi="Times New Roman" w:eastAsia="Calibri" w:cs="Times New Roman"/>
          <w:sz w:val="25"/>
          <w:szCs w:val="25"/>
          <w:lang w:val="en-US"/>
        </w:rPr>
        <w:t xml:space="preserve">phiếu học tập </w:t>
      </w:r>
    </w:p>
    <w:tbl>
      <w:tblPr>
        <w:tblStyle w:val="16"/>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1"/>
        <w:gridCol w:w="108"/>
      </w:tblGrid>
      <w:tr w14:paraId="3F2C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gridSpan w:val="2"/>
            <w:tcBorders>
              <w:top w:val="nil"/>
              <w:left w:val="nil"/>
              <w:bottom w:val="nil"/>
              <w:right w:val="nil"/>
            </w:tcBorders>
          </w:tcPr>
          <w:p w14:paraId="18F480D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eastAsia="Calibri" w:cs="Times New Roman"/>
                <w:b/>
                <w:bCs/>
                <w:sz w:val="25"/>
                <w:szCs w:val="25"/>
              </w:rPr>
            </w:pP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w:t>
            </w:r>
            <w:r>
              <w:rPr>
                <w:rFonts w:ascii="Times New Roman" w:hAnsi="Times New Roman" w:eastAsia="Calibri" w:cs="Times New Roman"/>
                <w:b/>
                <w:bCs/>
                <w:sz w:val="25"/>
                <w:szCs w:val="25"/>
                <w:lang w:val="en-US"/>
              </w:rPr>
              <w:t>PHIẾU HỌC TẬP</w:t>
            </w:r>
            <w:r>
              <w:rPr>
                <w:rFonts w:ascii="Times New Roman" w:hAnsi="Times New Roman" w:eastAsia="Calibri" w:cs="Times New Roman"/>
                <w:b/>
                <w:bCs/>
                <w:sz w:val="25"/>
                <w:szCs w:val="25"/>
              </w:rPr>
              <w:t xml:space="preserve"> SỐ 1</w:t>
            </w:r>
          </w:p>
          <w:p w14:paraId="1DECBFC4">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i/>
                <w:iCs/>
                <w:color w:val="0D0D0D"/>
                <w:sz w:val="25"/>
                <w:szCs w:val="25"/>
                <w:lang w:eastAsia="ja-JP"/>
              </w:rPr>
            </w:pPr>
            <w:r>
              <w:rPr>
                <w:rFonts w:ascii="Times New Roman" w:hAnsi="Times New Roman" w:eastAsia="MS Mincho" w:cs="Times New Roman"/>
                <w:i/>
                <w:color w:val="0D0D0D"/>
                <w:sz w:val="25"/>
                <w:szCs w:val="25"/>
                <w:lang w:eastAsia="ja-JP"/>
              </w:rPr>
              <w:t xml:space="preserve">1.. </w:t>
            </w:r>
            <w:r>
              <w:rPr>
                <w:rFonts w:ascii="Times New Roman" w:hAnsi="Times New Roman" w:eastAsia="MS Mincho" w:cs="Times New Roman"/>
                <w:bCs/>
                <w:i/>
                <w:iCs/>
                <w:color w:val="0D0D0D"/>
                <w:sz w:val="25"/>
                <w:szCs w:val="25"/>
                <w:lang w:eastAsia="ja-JP"/>
              </w:rPr>
              <w:t>Xác định (những) thông tin cơ bản mà VB trình bày và đặc điểm nhan đề  của VB.</w:t>
            </w:r>
          </w:p>
          <w:p w14:paraId="0845C86B">
            <w:pPr>
              <w:pageBreakBefore w:val="0"/>
              <w:kinsoku/>
              <w:wordWrap/>
              <w:overflowPunct/>
              <w:topLinePunct w:val="0"/>
              <w:bidi w:val="0"/>
              <w:snapToGrid/>
              <w:spacing w:beforeAutospacing="0" w:after="0" w:afterAutospacing="0" w:line="240" w:lineRule="auto"/>
              <w:textAlignment w:val="auto"/>
              <w:rPr>
                <w:rFonts w:ascii="Times New Roman" w:hAnsi="Times New Roman" w:eastAsia="MS Mincho" w:cs="Times New Roman"/>
                <w:bCs/>
                <w:i/>
                <w:iCs/>
                <w:color w:val="0D0D0D"/>
                <w:sz w:val="25"/>
                <w:szCs w:val="25"/>
                <w:lang w:val="en-US" w:eastAsia="ja-JP"/>
              </w:rPr>
            </w:pPr>
            <w:r>
              <w:rPr>
                <w:rFonts w:ascii="Times New Roman" w:hAnsi="Times New Roman" w:eastAsia="MS Mincho" w:cs="Times New Roman"/>
                <w:i/>
                <w:iCs/>
                <w:color w:val="0D0D0D"/>
                <w:sz w:val="25"/>
                <w:szCs w:val="25"/>
                <w:lang w:eastAsia="ja-JP"/>
              </w:rPr>
              <w:t xml:space="preserve">2. </w:t>
            </w:r>
            <w:r>
              <w:rPr>
                <w:rFonts w:ascii="Times New Roman" w:hAnsi="Times New Roman" w:eastAsia="MS Mincho" w:cs="Times New Roman"/>
                <w:bCs/>
                <w:i/>
                <w:iCs/>
                <w:color w:val="0D0D0D"/>
                <w:sz w:val="25"/>
                <w:szCs w:val="25"/>
                <w:lang w:eastAsia="ja-JP"/>
              </w:rPr>
              <w:t>Phân tích mối quan hệ giữa nhan đề Ngọ Môn với các thông tin cơ bản của VB.</w:t>
            </w:r>
          </w:p>
          <w:p w14:paraId="4326C41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413E77C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1485248C">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thảo luận và hoàn thành PHT</w:t>
            </w:r>
          </w:p>
          <w:p w14:paraId="52D7C4E2">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cố vấn</w:t>
            </w:r>
          </w:p>
          <w:p w14:paraId="3AA8EA8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7D39B0A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 câu hỏi/ trình bày sản phẩm thảo luận</w:t>
            </w:r>
          </w:p>
          <w:p w14:paraId="293BDE2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gọi hs nhận xét, bổ sung câu trả lời của bạn.</w:t>
            </w:r>
          </w:p>
          <w:p w14:paraId="78C72B7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0BDAE97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nhận xét, bổ sung, chốt lại kiến thức</w:t>
            </w:r>
          </w:p>
          <w:p w14:paraId="78BF460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Những thông tin cơ bản của VB: đã giới thiệu rõ đặc điểm của di tích Ngọ Môn:</w:t>
            </w:r>
          </w:p>
          <w:p w14:paraId="5CEEEB3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Đặc điểm kiến trúc độc đáo của Ngọ Môn.</w:t>
            </w:r>
          </w:p>
          <w:p w14:paraId="54C260F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Nét đặc sắc trong các trang trí Ngọ Môn.</w:t>
            </w:r>
          </w:p>
          <w:p w14:paraId="400DCDB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xml:space="preserve">-&gt; Khiến Ngọ Môn trở thành công trình kiến trúc đặc sắc, gần gũi với phong cảnh thiên nhiên, tâm hồn, tính cách con người Huế. </w:t>
            </w:r>
          </w:p>
          <w:p w14:paraId="6C9A19A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Ý nghĩa nhan đề:</w:t>
            </w:r>
          </w:p>
          <w:p w14:paraId="6ED8227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Đặc điểm nhan đề “Ngọ Môn” -&gt; nêu tên di tích được giới thiệu</w:t>
            </w:r>
          </w:p>
          <w:p w14:paraId="74B0266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Mối quan hệ giữa nhan đề Ngọ Môn với các thông tin cơ bản của VB:</w:t>
            </w:r>
          </w:p>
          <w:p w14:paraId="24BDDCD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Nhan đề đã tóm tắt, khái quát được những thông tin cơ bản của VB.</w:t>
            </w:r>
          </w:p>
          <w:p w14:paraId="7403903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Các thông tin cơ bản của VB đã góp phần triển khai làm rõ nội dung được gợi lên từ nhan đề của VB.</w:t>
            </w:r>
          </w:p>
          <w:p w14:paraId="67C34EA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FF0000"/>
                <w:sz w:val="25"/>
                <w:szCs w:val="25"/>
                <w:lang w:val="es-ES"/>
              </w:rPr>
            </w:pPr>
            <w:r>
              <w:rPr>
                <w:rFonts w:ascii="Times New Roman" w:hAnsi="Times New Roman" w:eastAsia="Calibri" w:cs="Times New Roman"/>
                <w:b/>
                <w:color w:val="FF0000"/>
                <w:sz w:val="25"/>
                <w:szCs w:val="25"/>
                <w:lang w:val="es-ES"/>
              </w:rPr>
              <w:t>2.Tìm hiểu đặc điểm của văn bản giới thiệu một di tích lịch sử</w:t>
            </w:r>
          </w:p>
          <w:p w14:paraId="6C2222E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SimSun" w:cs="Times New Roman"/>
                <w:b/>
                <w:color w:val="000000"/>
                <w:kern w:val="2"/>
                <w:sz w:val="25"/>
                <w:szCs w:val="25"/>
                <w:lang w:val="en-US" w:eastAsia="zh-CN"/>
              </w:rPr>
              <w:t>Bước 1:Giao</w:t>
            </w:r>
            <w:r>
              <w:rPr>
                <w:rFonts w:ascii="Times New Roman" w:hAnsi="Times New Roman" w:eastAsia="SimSun" w:cs="Times New Roman"/>
                <w:b/>
                <w:color w:val="000000"/>
                <w:kern w:val="2"/>
                <w:sz w:val="25"/>
                <w:szCs w:val="25"/>
                <w:lang w:eastAsia="zh-CN"/>
              </w:rPr>
              <w:t xml:space="preserve"> nhiệm vụ học tập</w:t>
            </w:r>
          </w:p>
          <w:p w14:paraId="4A168C17">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b/>
                <w:bCs/>
                <w:sz w:val="25"/>
                <w:szCs w:val="25"/>
                <w:lang w:val="en-US"/>
              </w:rPr>
            </w:pPr>
            <w:r>
              <w:rPr>
                <w:rFonts w:ascii="Times New Roman" w:hAnsi="Times New Roman" w:eastAsia="Times New Roman" w:cs="Times New Roman"/>
                <w:bCs/>
                <w:color w:val="000000"/>
                <w:sz w:val="25"/>
                <w:szCs w:val="25"/>
                <w:lang w:val="en-US"/>
              </w:rPr>
              <w:t>- GV chuyển giao nhiệm vụ:</w:t>
            </w:r>
            <w:r>
              <w:rPr>
                <w:rFonts w:ascii="Times New Roman" w:hAnsi="Times New Roman" w:eastAsia="Calibri" w:cs="Times New Roman"/>
                <w:b/>
                <w:bCs/>
                <w:sz w:val="25"/>
                <w:szCs w:val="25"/>
                <w:lang w:val="en-US"/>
              </w:rPr>
              <w:t xml:space="preserve"> </w:t>
            </w:r>
          </w:p>
          <w:p w14:paraId="3DEBD895">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Thảo luận theo kĩ thuật mảnh ghép:</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070"/>
              <w:gridCol w:w="6458"/>
            </w:tblGrid>
            <w:tr w14:paraId="42ED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8" w:type="dxa"/>
                  <w:gridSpan w:val="3"/>
                </w:tcPr>
                <w:p w14:paraId="7491A47F">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b/>
                      <w:bCs/>
                      <w:sz w:val="25"/>
                      <w:szCs w:val="25"/>
                      <w:lang w:val="en-US"/>
                    </w:rPr>
                  </w:pPr>
                  <w:r>
                    <w:rPr>
                      <w:rFonts w:ascii="Times New Roman" w:hAnsi="Times New Roman" w:eastAsia="Calibri" w:cs="Times New Roman"/>
                      <w:b/>
                      <w:bCs/>
                      <w:sz w:val="25"/>
                      <w:szCs w:val="25"/>
                    </w:rPr>
                    <w:t>PHIẾU HT SỐ 0</w:t>
                  </w:r>
                  <w:r>
                    <w:rPr>
                      <w:rFonts w:ascii="Times New Roman" w:hAnsi="Times New Roman" w:eastAsia="Calibri" w:cs="Times New Roman"/>
                      <w:b/>
                      <w:bCs/>
                      <w:sz w:val="25"/>
                      <w:szCs w:val="25"/>
                      <w:lang w:val="en-US"/>
                    </w:rPr>
                    <w:t>2</w:t>
                  </w:r>
                </w:p>
                <w:p w14:paraId="5118E3F2">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eastAsia="Calibri" w:cs="Times New Roman"/>
                      <w:sz w:val="25"/>
                      <w:szCs w:val="25"/>
                    </w:rPr>
                    <w:t>Tìm hiểu các đặc điểm của văn bản giới thiệu một di tích lịch sử được thể hiện trong VB Ngọ Môn</w:t>
                  </w:r>
                </w:p>
              </w:tc>
            </w:tr>
            <w:tr w14:paraId="5642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30453837">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cs="Times New Roman" w:eastAsiaTheme="minorEastAsia"/>
                      <w:sz w:val="25"/>
                      <w:szCs w:val="25"/>
                    </w:rPr>
                    <w:t>Nhóm</w:t>
                  </w:r>
                </w:p>
              </w:tc>
              <w:tc>
                <w:tcPr>
                  <w:tcW w:w="2070" w:type="dxa"/>
                </w:tcPr>
                <w:p w14:paraId="6A8A7151">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cs="Times New Roman" w:eastAsiaTheme="minorEastAsia"/>
                      <w:sz w:val="25"/>
                      <w:szCs w:val="25"/>
                    </w:rPr>
                    <w:t>Phương diện tìm hiểu</w:t>
                  </w:r>
                </w:p>
              </w:tc>
              <w:tc>
                <w:tcPr>
                  <w:tcW w:w="6458" w:type="dxa"/>
                </w:tcPr>
                <w:p w14:paraId="5C2A1A5F">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cs="Times New Roman" w:eastAsiaTheme="minorEastAsia"/>
                      <w:sz w:val="25"/>
                      <w:szCs w:val="25"/>
                    </w:rPr>
                    <w:t xml:space="preserve">Nhiệm vụ </w:t>
                  </w:r>
                </w:p>
              </w:tc>
            </w:tr>
            <w:tr w14:paraId="1BEB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5649BEC2">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cs="Times New Roman" w:eastAsiaTheme="minorEastAsia"/>
                      <w:sz w:val="25"/>
                      <w:szCs w:val="25"/>
                    </w:rPr>
                    <w:t>1</w:t>
                  </w:r>
                </w:p>
              </w:tc>
              <w:tc>
                <w:tcPr>
                  <w:tcW w:w="2070" w:type="dxa"/>
                </w:tcPr>
                <w:p w14:paraId="6627EA85">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cs="Times New Roman" w:eastAsiaTheme="minorEastAsia"/>
                      <w:sz w:val="25"/>
                      <w:szCs w:val="25"/>
                    </w:rPr>
                    <w:t>Cấu trúc VB</w:t>
                  </w:r>
                </w:p>
              </w:tc>
              <w:tc>
                <w:tcPr>
                  <w:tcW w:w="6458" w:type="dxa"/>
                </w:tcPr>
                <w:p w14:paraId="245CEC8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a. Cấu trúc VB Ngọ Môn đã thể hiện đầy đủ cấu trúc của một VB thông tin giới thiệu về một di tích lịch sử chưa? Nêu cơ sở để em xác định cấu trúc VB này.</w:t>
                  </w:r>
                </w:p>
              </w:tc>
            </w:tr>
            <w:tr w14:paraId="0A42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3806AA18">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2</w:t>
                  </w:r>
                </w:p>
              </w:tc>
              <w:tc>
                <w:tcPr>
                  <w:tcW w:w="2070" w:type="dxa"/>
                </w:tcPr>
                <w:p w14:paraId="3ED15E41">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eastAsia="Calibri" w:cs="Times New Roman"/>
                      <w:sz w:val="25"/>
                      <w:szCs w:val="25"/>
                    </w:rPr>
                    <w:t>Hình thức VB</w:t>
                  </w:r>
                </w:p>
                <w:p w14:paraId="72B83B73">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p>
              </w:tc>
              <w:tc>
                <w:tcPr>
                  <w:tcW w:w="6458" w:type="dxa"/>
                </w:tcPr>
                <w:p w14:paraId="20CD97B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b.  Hình thức văn bản có những đặc điểm gì? Lấy ví dụ cụ thể?</w:t>
                  </w:r>
                </w:p>
              </w:tc>
            </w:tr>
            <w:tr w14:paraId="1586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tcPr>
                <w:p w14:paraId="32258CCA">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3</w:t>
                  </w:r>
                </w:p>
              </w:tc>
              <w:tc>
                <w:tcPr>
                  <w:tcW w:w="2070" w:type="dxa"/>
                </w:tcPr>
                <w:p w14:paraId="6596FA2C">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rPr>
                  </w:pPr>
                  <w:r>
                    <w:rPr>
                      <w:rFonts w:ascii="Times New Roman" w:hAnsi="Times New Roman" w:eastAsia="Calibri" w:cs="Times New Roman"/>
                      <w:sz w:val="25"/>
                      <w:szCs w:val="25"/>
                    </w:rPr>
                    <w:t>Cách trình bày thông tin VB</w:t>
                  </w:r>
                </w:p>
              </w:tc>
              <w:tc>
                <w:tcPr>
                  <w:tcW w:w="6458" w:type="dxa"/>
                </w:tcPr>
                <w:p w14:paraId="6C084D3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c. Văn bản đã trình bày thông tin bằng cách nào? Chỉ ra  và phân tích tác dụng những biểu hiện cụ thể của cách triển khai ấy?</w:t>
                  </w:r>
                </w:p>
              </w:tc>
            </w:tr>
          </w:tbl>
          <w:p w14:paraId="2347964A">
            <w:pPr>
              <w:keepNext/>
              <w:pageBreakBefore w:val="0"/>
              <w:kinsoku/>
              <w:wordWrap/>
              <w:overflowPunct/>
              <w:topLinePunct w:val="0"/>
              <w:bidi w:val="0"/>
              <w:snapToGrid/>
              <w:spacing w:beforeAutospacing="0" w:after="0" w:afterAutospacing="0" w:line="240" w:lineRule="auto"/>
              <w:jc w:val="both"/>
              <w:textAlignment w:val="auto"/>
              <w:outlineLvl w:val="1"/>
              <w:rPr>
                <w:rFonts w:ascii="Times New Roman" w:hAnsi="Times New Roman" w:cs="Times New Roman" w:eastAsiaTheme="minorEastAsia"/>
                <w:bCs/>
                <w:color w:val="0D0D0D"/>
                <w:sz w:val="25"/>
                <w:szCs w:val="25"/>
              </w:rPr>
            </w:pPr>
            <w:r>
              <w:rPr>
                <w:rFonts w:ascii="Times New Roman" w:hAnsi="Times New Roman" w:cs="Times New Roman" w:eastAsiaTheme="minorEastAsia"/>
                <w:b/>
                <w:bCs/>
                <w:sz w:val="25"/>
                <w:szCs w:val="25"/>
              </w:rPr>
              <w:t>- Nhóm mảnh ghép thảo luận câu hỏi sau:</w:t>
            </w:r>
          </w:p>
          <w:p w14:paraId="0C5D5B2B">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sz w:val="25"/>
                <w:szCs w:val="25"/>
                <w:lang w:eastAsia="ja-JP"/>
              </w:rPr>
            </w:pPr>
            <w:r>
              <w:rPr>
                <w:rFonts w:ascii="Times New Roman" w:hAnsi="Times New Roman" w:cs="Times New Roman" w:eastAsiaTheme="minorEastAsia"/>
                <w:sz w:val="25"/>
                <w:szCs w:val="25"/>
              </w:rPr>
              <w:t xml:space="preserve">  </w:t>
            </w:r>
            <w:r>
              <w:rPr>
                <w:rFonts w:ascii="Times New Roman" w:hAnsi="Times New Roman" w:cs="Times New Roman" w:eastAsiaTheme="minorEastAsia"/>
                <w:bCs/>
                <w:sz w:val="25"/>
                <w:szCs w:val="25"/>
              </w:rPr>
              <w:t>- Nêu những phương tiện phi ngôn ngữ được sử dụng trong VB và vai trò của chúng trong việc cung cấp thông tin về di tích Ngọ Môn.</w:t>
            </w:r>
          </w:p>
          <w:p w14:paraId="249FDC6F">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eastAsia="Calibri" w:cs="Times New Roman"/>
                <w:sz w:val="25"/>
                <w:szCs w:val="25"/>
              </w:rPr>
              <w:t>- P</w:t>
            </w:r>
            <w:r>
              <w:rPr>
                <w:rFonts w:ascii="Times New Roman" w:hAnsi="Times New Roman" w:eastAsia="Calibri" w:cs="Times New Roman"/>
                <w:bCs/>
                <w:color w:val="000000"/>
                <w:sz w:val="25"/>
                <w:szCs w:val="25"/>
              </w:rPr>
              <w:t>hương tiện ngôn ngữ và phương tiện phi ngôn ngữ trong VB “Ngọ Môn” có mối quan hệ gì?</w:t>
            </w:r>
          </w:p>
          <w:p w14:paraId="108AD20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38A7460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043585CF">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thảo luận và hoàn thành PHT</w:t>
            </w:r>
          </w:p>
          <w:p w14:paraId="145B09D4">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val="en-US" w:eastAsia="zh-CN"/>
              </w:rPr>
              <w:t>- Gv quan sát, cố vấn</w:t>
            </w:r>
            <w:r>
              <w:rPr>
                <w:rFonts w:ascii="Times New Roman" w:hAnsi="Times New Roman" w:eastAsia="SimSun" w:cs="Times New Roman"/>
                <w:color w:val="000000"/>
                <w:kern w:val="2"/>
                <w:sz w:val="25"/>
                <w:szCs w:val="25"/>
                <w:lang w:eastAsia="zh-CN"/>
              </w:rPr>
              <w:t>, lưu ý HS</w:t>
            </w:r>
          </w:p>
          <w:p w14:paraId="0394C34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7D13B27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 câu hỏi/ trình bày sản phẩm thảo luận</w:t>
            </w:r>
          </w:p>
          <w:p w14:paraId="77B3346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gọi hs nhận xét, bổ sung câu trả lời của bạn.</w:t>
            </w:r>
          </w:p>
          <w:p w14:paraId="7330236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562DBE1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nhận xét, bổ sung, chốt lại kiến thức</w:t>
            </w:r>
          </w:p>
          <w:p w14:paraId="1368C7F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Bảng 1:</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4111"/>
              <w:gridCol w:w="3543"/>
            </w:tblGrid>
            <w:tr w14:paraId="6844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3"/>
                </w:tcPr>
                <w:p w14:paraId="4F17C92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color w:val="FF0000"/>
                      <w:sz w:val="25"/>
                      <w:szCs w:val="25"/>
                      <w:lang w:val="en-US"/>
                    </w:rPr>
                  </w:pPr>
                  <w:r>
                    <w:rPr>
                      <w:rFonts w:ascii="Times New Roman" w:hAnsi="Times New Roman" w:cs="Times New Roman" w:eastAsiaTheme="minorEastAsia"/>
                      <w:b/>
                      <w:color w:val="FF0000"/>
                      <w:sz w:val="25"/>
                      <w:szCs w:val="25"/>
                    </w:rPr>
                    <w:t>PHIẾU HT SỐ 0</w:t>
                  </w:r>
                  <w:r>
                    <w:rPr>
                      <w:rFonts w:ascii="Times New Roman" w:hAnsi="Times New Roman" w:cs="Times New Roman" w:eastAsiaTheme="minorEastAsia"/>
                      <w:b/>
                      <w:color w:val="FF0000"/>
                      <w:sz w:val="25"/>
                      <w:szCs w:val="25"/>
                      <w:lang w:val="en-US"/>
                    </w:rPr>
                    <w:t>2</w:t>
                  </w:r>
                </w:p>
                <w:p w14:paraId="5E8D27F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
                      <w:color w:val="0070C0"/>
                      <w:sz w:val="25"/>
                      <w:szCs w:val="25"/>
                    </w:rPr>
                    <w:t xml:space="preserve">a. Về cấu trúc </w:t>
                  </w:r>
                  <w:r>
                    <w:rPr>
                      <w:rFonts w:ascii="Times New Roman" w:hAnsi="Times New Roman" w:cs="Times New Roman" w:eastAsiaTheme="minorEastAsia"/>
                      <w:b/>
                      <w:bCs/>
                      <w:iCs/>
                      <w:color w:val="0070C0"/>
                      <w:sz w:val="25"/>
                      <w:szCs w:val="25"/>
                    </w:rPr>
                    <w:t xml:space="preserve">của văn bản </w:t>
                  </w:r>
                </w:p>
              </w:tc>
            </w:tr>
            <w:tr w14:paraId="1BC4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20B27A91">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eastAsia="Liberation Serif" w:cs="Times New Roman"/>
                      <w:b/>
                      <w:sz w:val="25"/>
                      <w:szCs w:val="25"/>
                      <w:lang w:val="vi"/>
                    </w:rPr>
                    <w:t>Cấu trúc</w:t>
                  </w:r>
                </w:p>
              </w:tc>
              <w:tc>
                <w:tcPr>
                  <w:tcW w:w="4111" w:type="dxa"/>
                </w:tcPr>
                <w:p w14:paraId="7A14D068">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
                      <w:sz w:val="25"/>
                      <w:szCs w:val="25"/>
                    </w:rPr>
                    <w:t>Biểu hiện cụ thể trong VB</w:t>
                  </w:r>
                </w:p>
              </w:tc>
              <w:tc>
                <w:tcPr>
                  <w:tcW w:w="3543" w:type="dxa"/>
                </w:tcPr>
                <w:p w14:paraId="0B8C2DC8">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
                      <w:sz w:val="25"/>
                      <w:szCs w:val="25"/>
                    </w:rPr>
                    <w:t>Tác dụng/ vai trò</w:t>
                  </w:r>
                </w:p>
              </w:tc>
            </w:tr>
            <w:tr w14:paraId="3777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6E8B503B">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rPr>
                  </w:pPr>
                  <w:r>
                    <w:rPr>
                      <w:rFonts w:ascii="Times New Roman" w:hAnsi="Times New Roman" w:eastAsia="Liberation Serif" w:cs="Times New Roman"/>
                      <w:b/>
                      <w:sz w:val="25"/>
                      <w:szCs w:val="25"/>
                    </w:rPr>
                    <w:t xml:space="preserve">Sapo </w:t>
                  </w:r>
                </w:p>
              </w:tc>
              <w:tc>
                <w:tcPr>
                  <w:tcW w:w="4111" w:type="dxa"/>
                </w:tcPr>
                <w:p w14:paraId="7191D87F">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i/>
                      <w:color w:val="000000"/>
                      <w:sz w:val="25"/>
                      <w:szCs w:val="25"/>
                    </w:rPr>
                  </w:pPr>
                  <w:r>
                    <w:rPr>
                      <w:rFonts w:ascii="Times New Roman" w:hAnsi="Times New Roman" w:cs="Times New Roman" w:eastAsiaTheme="minorEastAsia"/>
                      <w:bCs/>
                      <w:i/>
                      <w:color w:val="000000"/>
                      <w:sz w:val="25"/>
                      <w:szCs w:val="25"/>
                    </w:rPr>
                    <w:t>“Ngọ Môn là công trình kiến trúc… cố đô Huế”</w:t>
                  </w:r>
                </w:p>
              </w:tc>
              <w:tc>
                <w:tcPr>
                  <w:tcW w:w="3543" w:type="dxa"/>
                </w:tcPr>
                <w:p w14:paraId="032B8417">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rPr>
                  </w:pPr>
                  <w:r>
                    <w:rPr>
                      <w:rFonts w:ascii="Times New Roman" w:hAnsi="Times New Roman" w:cs="Times New Roman" w:eastAsiaTheme="minorEastAsia"/>
                      <w:bCs/>
                      <w:color w:val="000000"/>
                      <w:sz w:val="25"/>
                      <w:szCs w:val="25"/>
                    </w:rPr>
                    <w:t xml:space="preserve">Giới </w:t>
                  </w:r>
                  <w:r>
                    <w:rPr>
                      <w:rFonts w:ascii="Times New Roman" w:hAnsi="Times New Roman" w:cs="Times New Roman" w:eastAsiaTheme="minorEastAsia"/>
                      <w:b/>
                      <w:bCs/>
                      <w:color w:val="000000"/>
                      <w:sz w:val="25"/>
                      <w:szCs w:val="25"/>
                    </w:rPr>
                    <w:t>thiệu tóm tắt thông tin cơ bản</w:t>
                  </w:r>
                  <w:r>
                    <w:rPr>
                      <w:rFonts w:ascii="Times New Roman" w:hAnsi="Times New Roman" w:cs="Times New Roman" w:eastAsiaTheme="minorEastAsia"/>
                      <w:bCs/>
                      <w:color w:val="000000"/>
                      <w:sz w:val="25"/>
                      <w:szCs w:val="25"/>
                    </w:rPr>
                    <w:t xml:space="preserve"> của VB, tạo </w:t>
                  </w:r>
                  <w:r>
                    <w:rPr>
                      <w:rFonts w:ascii="Times New Roman" w:hAnsi="Times New Roman" w:cs="Times New Roman" w:eastAsiaTheme="minorEastAsia"/>
                      <w:b/>
                      <w:bCs/>
                      <w:color w:val="000000"/>
                      <w:sz w:val="25"/>
                      <w:szCs w:val="25"/>
                    </w:rPr>
                    <w:t>thu hút</w:t>
                  </w:r>
                  <w:r>
                    <w:rPr>
                      <w:rFonts w:ascii="Times New Roman" w:hAnsi="Times New Roman" w:cs="Times New Roman" w:eastAsiaTheme="minorEastAsia"/>
                      <w:bCs/>
                      <w:color w:val="000000"/>
                      <w:sz w:val="25"/>
                      <w:szCs w:val="25"/>
                    </w:rPr>
                    <w:t xml:space="preserve"> đối với người đọc.</w:t>
                  </w:r>
                </w:p>
              </w:tc>
            </w:tr>
            <w:tr w14:paraId="7A14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6E691A96">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eastAsia="Liberation Serif" w:cs="Times New Roman"/>
                      <w:b/>
                      <w:sz w:val="25"/>
                      <w:szCs w:val="25"/>
                    </w:rPr>
                    <w:t>Phần mở đầu</w:t>
                  </w:r>
                </w:p>
              </w:tc>
              <w:tc>
                <w:tcPr>
                  <w:tcW w:w="4111" w:type="dxa"/>
                </w:tcPr>
                <w:p w14:paraId="512DE055">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Cs/>
                      <w:color w:val="000000"/>
                      <w:sz w:val="25"/>
                      <w:szCs w:val="25"/>
                    </w:rPr>
                    <w:t>“</w:t>
                  </w:r>
                  <w:r>
                    <w:rPr>
                      <w:rFonts w:ascii="Times New Roman" w:hAnsi="Times New Roman" w:cs="Times New Roman" w:eastAsiaTheme="minorEastAsia"/>
                      <w:i/>
                      <w:sz w:val="25"/>
                      <w:szCs w:val="25"/>
                    </w:rPr>
                    <w:t>Ngọ Môn là cổng chính, cổng phía nam của Hoàng thành được xây dựng vào năm 1833 … vị vua cuối cùng của Việt Nam vào ngày 30/8/1945</w:t>
                  </w:r>
                  <w:r>
                    <w:rPr>
                      <w:rFonts w:ascii="Times New Roman" w:hAnsi="Times New Roman" w:cs="Times New Roman" w:eastAsiaTheme="minorEastAsia"/>
                      <w:bCs/>
                      <w:i/>
                      <w:color w:val="000000"/>
                      <w:sz w:val="25"/>
                      <w:szCs w:val="25"/>
                    </w:rPr>
                    <w:t>.”</w:t>
                  </w:r>
                </w:p>
              </w:tc>
              <w:tc>
                <w:tcPr>
                  <w:tcW w:w="3543" w:type="dxa"/>
                </w:tcPr>
                <w:p w14:paraId="6803EFD3">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rPr>
                  </w:pPr>
                  <w:r>
                    <w:rPr>
                      <w:rFonts w:ascii="Times New Roman" w:hAnsi="Times New Roman" w:cs="Times New Roman" w:eastAsiaTheme="minorEastAsia"/>
                      <w:sz w:val="25"/>
                      <w:szCs w:val="25"/>
                    </w:rPr>
                    <w:t xml:space="preserve">Giới thiệu </w:t>
                  </w:r>
                  <w:r>
                    <w:rPr>
                      <w:rFonts w:ascii="Times New Roman" w:hAnsi="Times New Roman" w:cs="Times New Roman" w:eastAsiaTheme="minorEastAsia"/>
                      <w:b/>
                      <w:sz w:val="25"/>
                      <w:szCs w:val="25"/>
                    </w:rPr>
                    <w:t>khái quát</w:t>
                  </w:r>
                  <w:r>
                    <w:rPr>
                      <w:rFonts w:ascii="Times New Roman" w:hAnsi="Times New Roman" w:cs="Times New Roman" w:eastAsiaTheme="minorEastAsia"/>
                      <w:sz w:val="25"/>
                      <w:szCs w:val="25"/>
                    </w:rPr>
                    <w:t xml:space="preserve"> những điểm nổi bật nhất (về vị trí, lịch sử hình thành, kiến trúc cơ bản, chức năng) của di tích lịch sử Ngọ Môn ở Huế</w:t>
                  </w:r>
                </w:p>
              </w:tc>
            </w:tr>
            <w:tr w14:paraId="4C50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78110D66">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
                      <w:color w:val="000000"/>
                      <w:sz w:val="25"/>
                      <w:szCs w:val="25"/>
                    </w:rPr>
                    <w:t>Phần nội dung</w:t>
                  </w:r>
                </w:p>
              </w:tc>
              <w:tc>
                <w:tcPr>
                  <w:tcW w:w="4111" w:type="dxa"/>
                </w:tcPr>
                <w:p w14:paraId="413BFA9D">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Cs/>
                      <w:color w:val="000000"/>
                      <w:sz w:val="25"/>
                      <w:szCs w:val="25"/>
                    </w:rPr>
                    <w:t>“</w:t>
                  </w:r>
                  <w:r>
                    <w:rPr>
                      <w:rFonts w:ascii="Times New Roman" w:hAnsi="Times New Roman" w:cs="Times New Roman" w:eastAsiaTheme="minorEastAsia"/>
                      <w:bCs/>
                      <w:i/>
                      <w:color w:val="000000"/>
                      <w:sz w:val="25"/>
                      <w:szCs w:val="25"/>
                    </w:rPr>
                    <w:t>Đặc điểm kiến trúc Ngọ Môn …</w:t>
                  </w:r>
                  <w:r>
                    <w:rPr>
                      <w:rFonts w:ascii="Times New Roman" w:hAnsi="Times New Roman" w:cs="Times New Roman" w:eastAsiaTheme="minorEastAsia"/>
                      <w:i/>
                      <w:sz w:val="25"/>
                      <w:szCs w:val="25"/>
                    </w:rPr>
                    <w:t xml:space="preserve"> Chúng được làm tương đối đơn giản, không cầu kì nhưng lại rất thanh thoát, đẹp mắt, có tính mĩ thuật cao.</w:t>
                  </w:r>
                  <w:r>
                    <w:rPr>
                      <w:rFonts w:ascii="Times New Roman" w:hAnsi="Times New Roman" w:cs="Times New Roman" w:eastAsiaTheme="minorEastAsia"/>
                      <w:bCs/>
                      <w:i/>
                      <w:color w:val="000000"/>
                      <w:sz w:val="25"/>
                      <w:szCs w:val="25"/>
                    </w:rPr>
                    <w:t>”</w:t>
                  </w:r>
                </w:p>
              </w:tc>
              <w:tc>
                <w:tcPr>
                  <w:tcW w:w="3543" w:type="dxa"/>
                </w:tcPr>
                <w:p w14:paraId="350A3CEA">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Giới thiệu một cách </w:t>
                  </w:r>
                  <w:r>
                    <w:rPr>
                      <w:rFonts w:ascii="Times New Roman" w:hAnsi="Times New Roman" w:cs="Times New Roman" w:eastAsiaTheme="minorEastAsia"/>
                      <w:b/>
                      <w:sz w:val="25"/>
                      <w:szCs w:val="25"/>
                    </w:rPr>
                    <w:t>có hệ thống</w:t>
                  </w:r>
                  <w:r>
                    <w:rPr>
                      <w:rFonts w:ascii="Times New Roman" w:hAnsi="Times New Roman" w:cs="Times New Roman" w:eastAsiaTheme="minorEastAsia"/>
                      <w:sz w:val="25"/>
                      <w:szCs w:val="25"/>
                    </w:rPr>
                    <w:t xml:space="preserve"> những phương diện khác nhau</w:t>
                  </w:r>
                </w:p>
                <w:p w14:paraId="64CFBBB7">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 Đặc điểm </w:t>
                  </w:r>
                  <w:r>
                    <w:rPr>
                      <w:rFonts w:ascii="Times New Roman" w:hAnsi="Times New Roman" w:cs="Times New Roman" w:eastAsiaTheme="minorEastAsia"/>
                      <w:b/>
                      <w:sz w:val="25"/>
                      <w:szCs w:val="25"/>
                    </w:rPr>
                    <w:t>kiến trúc</w:t>
                  </w:r>
                </w:p>
                <w:p w14:paraId="10614C1A">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Nét riêng trong </w:t>
                  </w:r>
                  <w:r>
                    <w:rPr>
                      <w:rFonts w:ascii="Times New Roman" w:hAnsi="Times New Roman" w:cs="Times New Roman" w:eastAsiaTheme="minorEastAsia"/>
                      <w:b/>
                      <w:sz w:val="25"/>
                      <w:szCs w:val="25"/>
                    </w:rPr>
                    <w:t>cách trang trí</w:t>
                  </w:r>
                </w:p>
                <w:p w14:paraId="7FB13524">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sz w:val="25"/>
                      <w:szCs w:val="25"/>
                    </w:rPr>
                    <w:t xml:space="preserve">-&gt; làm nên </w:t>
                  </w:r>
                  <w:r>
                    <w:rPr>
                      <w:rFonts w:ascii="Times New Roman" w:hAnsi="Times New Roman" w:cs="Times New Roman" w:eastAsiaTheme="minorEastAsia"/>
                      <w:b/>
                      <w:sz w:val="25"/>
                      <w:szCs w:val="25"/>
                    </w:rPr>
                    <w:t>giá trị biểu tượng của Ngọ Môn trong kiến trúc cung đình Huế</w:t>
                  </w:r>
                </w:p>
              </w:tc>
            </w:tr>
            <w:tr w14:paraId="782E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4EF093EB">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
                      <w:color w:val="000000"/>
                      <w:sz w:val="25"/>
                      <w:szCs w:val="25"/>
                    </w:rPr>
                    <w:t>Phần kết thúc</w:t>
                  </w:r>
                  <w:r>
                    <w:rPr>
                      <w:rFonts w:ascii="Times New Roman" w:hAnsi="Times New Roman" w:cs="Times New Roman" w:eastAsiaTheme="minorEastAsia"/>
                      <w:bCs/>
                      <w:color w:val="000000"/>
                      <w:sz w:val="25"/>
                      <w:szCs w:val="25"/>
                    </w:rPr>
                    <w:t>:</w:t>
                  </w:r>
                </w:p>
              </w:tc>
              <w:tc>
                <w:tcPr>
                  <w:tcW w:w="4111" w:type="dxa"/>
                </w:tcPr>
                <w:p w14:paraId="7E6774AF">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Cs/>
                      <w:color w:val="000000"/>
                      <w:sz w:val="25"/>
                      <w:szCs w:val="25"/>
                    </w:rPr>
                    <w:t xml:space="preserve">- </w:t>
                  </w:r>
                  <w:r>
                    <w:rPr>
                      <w:rFonts w:ascii="Times New Roman" w:hAnsi="Times New Roman" w:cs="Times New Roman" w:eastAsiaTheme="minorEastAsia"/>
                      <w:bCs/>
                      <w:i/>
                      <w:color w:val="000000"/>
                      <w:sz w:val="25"/>
                      <w:szCs w:val="25"/>
                    </w:rPr>
                    <w:t>“</w:t>
                  </w:r>
                  <w:r>
                    <w:rPr>
                      <w:rFonts w:ascii="Times New Roman" w:hAnsi="Times New Roman" w:cs="Times New Roman" w:eastAsiaTheme="minorEastAsia"/>
                      <w:i/>
                      <w:sz w:val="25"/>
                      <w:szCs w:val="25"/>
                    </w:rPr>
                    <w:t xml:space="preserve">Ngọ Môn là một tổng thể kiến trúc có vóc dáng đồ </w:t>
                  </w:r>
                  <w:r>
                    <w:rPr>
                      <w:rFonts w:ascii="Times New Roman" w:hAnsi="Times New Roman" w:cs="Times New Roman" w:eastAsiaTheme="minorEastAsia"/>
                      <w:bCs/>
                      <w:i/>
                      <w:color w:val="000000"/>
                      <w:sz w:val="25"/>
                      <w:szCs w:val="25"/>
                    </w:rPr>
                    <w:t>…</w:t>
                  </w:r>
                  <w:r>
                    <w:rPr>
                      <w:rFonts w:ascii="Times New Roman" w:hAnsi="Times New Roman" w:cs="Times New Roman" w:eastAsiaTheme="minorEastAsia"/>
                      <w:i/>
                      <w:sz w:val="25"/>
                      <w:szCs w:val="25"/>
                    </w:rPr>
                    <w:t xml:space="preserve"> phong cảnh thiên nhiên và tình cảm, tâm hồn của người dân đất Việt nói chung, xứ Huế nói riêng.</w:t>
                  </w:r>
                  <w:r>
                    <w:rPr>
                      <w:rFonts w:ascii="Times New Roman" w:hAnsi="Times New Roman" w:cs="Times New Roman" w:eastAsiaTheme="minorEastAsia"/>
                      <w:bCs/>
                      <w:i/>
                      <w:color w:val="000000"/>
                      <w:sz w:val="25"/>
                      <w:szCs w:val="25"/>
                    </w:rPr>
                    <w:t>.”</w:t>
                  </w:r>
                </w:p>
              </w:tc>
              <w:tc>
                <w:tcPr>
                  <w:tcW w:w="3543" w:type="dxa"/>
                </w:tcPr>
                <w:p w14:paraId="61F4675E">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
                      <w:sz w:val="25"/>
                      <w:szCs w:val="25"/>
                      <w:lang w:val="vi"/>
                    </w:rPr>
                  </w:pPr>
                  <w:r>
                    <w:rPr>
                      <w:rFonts w:ascii="Times New Roman" w:hAnsi="Times New Roman" w:cs="Times New Roman" w:eastAsiaTheme="minorEastAsia"/>
                      <w:b/>
                      <w:sz w:val="25"/>
                      <w:szCs w:val="25"/>
                    </w:rPr>
                    <w:t>Khái quát về giá trị</w:t>
                  </w:r>
                  <w:r>
                    <w:rPr>
                      <w:rFonts w:ascii="Times New Roman" w:hAnsi="Times New Roman" w:cs="Times New Roman" w:eastAsiaTheme="minorEastAsia"/>
                      <w:sz w:val="25"/>
                      <w:szCs w:val="25"/>
                    </w:rPr>
                    <w:t xml:space="preserve"> của di tích Ngọ Môn; qua đó </w:t>
                  </w:r>
                  <w:r>
                    <w:rPr>
                      <w:rFonts w:ascii="Times New Roman" w:hAnsi="Times New Roman" w:cs="Times New Roman" w:eastAsiaTheme="minorEastAsia"/>
                      <w:b/>
                      <w:sz w:val="25"/>
                      <w:szCs w:val="25"/>
                    </w:rPr>
                    <w:t xml:space="preserve">bày tỏ tình cảm, thái độ </w:t>
                  </w:r>
                  <w:r>
                    <w:rPr>
                      <w:rFonts w:ascii="Times New Roman" w:hAnsi="Times New Roman" w:cs="Times New Roman" w:eastAsiaTheme="minorEastAsia"/>
                      <w:sz w:val="25"/>
                      <w:szCs w:val="25"/>
                    </w:rPr>
                    <w:t xml:space="preserve">của người viết dành cho di tích </w:t>
                  </w:r>
                  <w:r>
                    <w:rPr>
                      <w:rFonts w:ascii="Times New Roman" w:hAnsi="Times New Roman" w:cs="Times New Roman" w:eastAsiaTheme="minorEastAsia"/>
                      <w:bCs/>
                      <w:color w:val="000000"/>
                      <w:sz w:val="25"/>
                      <w:szCs w:val="25"/>
                    </w:rPr>
                    <w:t xml:space="preserve"> </w:t>
                  </w:r>
                </w:p>
              </w:tc>
            </w:tr>
          </w:tbl>
          <w:p w14:paraId="32065A7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Bảng 2:</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5400"/>
              <w:gridCol w:w="2408"/>
            </w:tblGrid>
            <w:tr w14:paraId="2F4E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8" w:type="dxa"/>
                  <w:gridSpan w:val="3"/>
                </w:tcPr>
                <w:p w14:paraId="54612ED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b. Đặc điểm hình thức</w:t>
                  </w:r>
                </w:p>
              </w:tc>
            </w:tr>
            <w:tr w14:paraId="07B1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Pr>
                <w:p w14:paraId="75D06BDA">
                  <w:pPr>
                    <w:pageBreakBefore w:val="0"/>
                    <w:widowControl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kern w:val="2"/>
                      <w:sz w:val="25"/>
                      <w:szCs w:val="25"/>
                      <w:lang w:val="en-US" w:eastAsia="zh-CN"/>
                    </w:rPr>
                  </w:pPr>
                  <w:r>
                    <w:rPr>
                      <w:rFonts w:ascii="Times New Roman" w:hAnsi="Times New Roman" w:cs="Times New Roman" w:eastAsiaTheme="minorEastAsia"/>
                      <w:sz w:val="25"/>
                      <w:szCs w:val="25"/>
                    </w:rPr>
                    <w:t>Phương diện</w:t>
                  </w:r>
                </w:p>
              </w:tc>
              <w:tc>
                <w:tcPr>
                  <w:tcW w:w="5400" w:type="dxa"/>
                </w:tcPr>
                <w:p w14:paraId="57C67784">
                  <w:pPr>
                    <w:pageBreakBefore w:val="0"/>
                    <w:widowControl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kern w:val="2"/>
                      <w:sz w:val="25"/>
                      <w:szCs w:val="25"/>
                      <w:lang w:val="en-US" w:eastAsia="zh-CN"/>
                    </w:rPr>
                  </w:pPr>
                  <w:r>
                    <w:rPr>
                      <w:rFonts w:ascii="Times New Roman" w:hAnsi="Times New Roman" w:cs="Times New Roman" w:eastAsiaTheme="minorEastAsia"/>
                      <w:sz w:val="25"/>
                      <w:szCs w:val="25"/>
                    </w:rPr>
                    <w:t>Biểu hiện cụ thể trong VB</w:t>
                  </w:r>
                </w:p>
              </w:tc>
              <w:tc>
                <w:tcPr>
                  <w:tcW w:w="2408" w:type="dxa"/>
                </w:tcPr>
                <w:p w14:paraId="73E3DD64">
                  <w:pPr>
                    <w:pageBreakBefore w:val="0"/>
                    <w:widowControl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kern w:val="2"/>
                      <w:sz w:val="25"/>
                      <w:szCs w:val="25"/>
                      <w:lang w:val="en-US" w:eastAsia="zh-CN"/>
                    </w:rPr>
                  </w:pPr>
                  <w:r>
                    <w:rPr>
                      <w:rFonts w:ascii="Times New Roman" w:hAnsi="Times New Roman" w:cs="Times New Roman" w:eastAsiaTheme="minorEastAsia"/>
                      <w:sz w:val="25"/>
                      <w:szCs w:val="25"/>
                    </w:rPr>
                    <w:t>Tác dụng/ vai trò</w:t>
                  </w:r>
                </w:p>
              </w:tc>
            </w:tr>
            <w:tr w14:paraId="6439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Pr>
                <w:p w14:paraId="3267168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Đề mục</w:t>
                  </w:r>
                </w:p>
              </w:tc>
              <w:tc>
                <w:tcPr>
                  <w:tcW w:w="5400" w:type="dxa"/>
                </w:tcPr>
                <w:p w14:paraId="4C5B814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Hệ thống hai đề mục như sau:</w:t>
                  </w:r>
                </w:p>
                <w:p w14:paraId="6D7B0D8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Đặc điểm kiến trúc Ngọ Môn</w:t>
                  </w:r>
                </w:p>
                <w:p w14:paraId="37D864E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Nét riêng trong cách trang trí Ngọ Môn</w:t>
                  </w:r>
                </w:p>
              </w:tc>
              <w:tc>
                <w:tcPr>
                  <w:tcW w:w="2408" w:type="dxa"/>
                  <w:vMerge w:val="restart"/>
                </w:tcPr>
                <w:p w14:paraId="6C5B286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xml:space="preserve">-  Điều đó góp phần làm rõ đặc điểm của di tích Ngọ Môn một cách khoa học, chính xác, hướng đến thực hiện mục đích của VB (cung cấp thông tin về di tích lịch sử Ngọ Môn). </w:t>
                  </w:r>
                </w:p>
                <w:p w14:paraId="0029BAC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xml:space="preserve">- Tăng sức hấp dẫn cho VB </w:t>
                  </w:r>
                </w:p>
                <w:p w14:paraId="03A4CC2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Giúp người đọc dễ nắm bắt thông tin</w:t>
                  </w:r>
                </w:p>
              </w:tc>
            </w:tr>
            <w:tr w14:paraId="0C76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Pr>
                <w:p w14:paraId="7FD7380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Từ ngữ</w:t>
                  </w:r>
                </w:p>
              </w:tc>
              <w:tc>
                <w:tcPr>
                  <w:tcW w:w="5400" w:type="dxa"/>
                </w:tcPr>
                <w:p w14:paraId="40AD2C4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xml:space="preserve">- Từ ngữ chuyên ngành </w:t>
                  </w:r>
                </w:p>
                <w:p w14:paraId="4E87E02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Kiến trúc: cổng chính, nền cổng, lễ đài, thành, mặt bằng, công trình, cuốn vòm, đỉnh cửa, thiết kế, cuốn vòm, đỉnh cổng, xà ngang, xà dọc, gạch vồ, đá thanh, lan can, tráng men, cột, thiết kế, xây dựng, ...</w:t>
                  </w:r>
                </w:p>
                <w:p w14:paraId="4DB0166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Lịch sử: triều đình, vua, lễ Ban sóc, lễ thoái vị, Hoàng thành…</w:t>
                  </w:r>
                </w:p>
                <w:p w14:paraId="7E8DDC4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Từ ngữ giàu giá trị miêu tả, biểu cảm: bề thế, đồ sộ, nguy nga, thanh thoát, hình bát cửu,, hình cung, gạch hoa đúc rỗng tráng men ngũ sắc, công phu, tỉ mỉ,…</w:t>
                  </w:r>
                </w:p>
              </w:tc>
              <w:tc>
                <w:tcPr>
                  <w:tcW w:w="2408" w:type="dxa"/>
                  <w:vMerge w:val="continue"/>
                </w:tcPr>
                <w:p w14:paraId="234796F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p>
              </w:tc>
            </w:tr>
          </w:tbl>
          <w:p w14:paraId="380663F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Bảng 3</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5580"/>
              <w:gridCol w:w="1508"/>
            </w:tblGrid>
            <w:tr w14:paraId="2C91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8" w:type="dxa"/>
                  <w:gridSpan w:val="3"/>
                </w:tcPr>
                <w:p w14:paraId="05B930C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c. Các cách trình bày thông tin của VB:</w:t>
                  </w:r>
                </w:p>
              </w:tc>
            </w:tr>
            <w:tr w14:paraId="2B8C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546D077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cs="Times New Roman" w:eastAsiaTheme="minorEastAsia"/>
                      <w:sz w:val="25"/>
                      <w:szCs w:val="25"/>
                    </w:rPr>
                    <w:t>Các cách trình bày thông tin</w:t>
                  </w:r>
                </w:p>
              </w:tc>
              <w:tc>
                <w:tcPr>
                  <w:tcW w:w="5580" w:type="dxa"/>
                </w:tcPr>
                <w:p w14:paraId="75C4E65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cs="Times New Roman" w:eastAsiaTheme="minorEastAsia"/>
                      <w:sz w:val="25"/>
                      <w:szCs w:val="25"/>
                    </w:rPr>
                    <w:t xml:space="preserve"> Biểu hiện cụ thể trong VB</w:t>
                  </w:r>
                </w:p>
              </w:tc>
              <w:tc>
                <w:tcPr>
                  <w:tcW w:w="1508" w:type="dxa"/>
                </w:tcPr>
                <w:p w14:paraId="1DC50CE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cs="Times New Roman" w:eastAsiaTheme="minorEastAsia"/>
                      <w:sz w:val="25"/>
                      <w:szCs w:val="25"/>
                    </w:rPr>
                    <w:t>Tác dụng/ vai trò</w:t>
                  </w:r>
                </w:p>
              </w:tc>
            </w:tr>
            <w:tr w14:paraId="787F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438D8FF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cs="Times New Roman" w:eastAsiaTheme="minorEastAsia"/>
                      <w:sz w:val="25"/>
                      <w:szCs w:val="25"/>
                    </w:rPr>
                    <w:t>quan hệ nhân quả:</w:t>
                  </w:r>
                </w:p>
              </w:tc>
              <w:tc>
                <w:tcPr>
                  <w:tcW w:w="5580" w:type="dxa"/>
                </w:tcPr>
                <w:p w14:paraId="28D97C9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cs="Times New Roman" w:eastAsiaTheme="minorEastAsia"/>
                      <w:sz w:val="25"/>
                      <w:szCs w:val="25"/>
                    </w:rPr>
                    <w:t xml:space="preserve"> Thông tin lí giải về tên gọi lầu Ngũ Phụng theo quan niệm dân gian.</w:t>
                  </w:r>
                </w:p>
              </w:tc>
              <w:tc>
                <w:tcPr>
                  <w:tcW w:w="1508" w:type="dxa"/>
                  <w:vMerge w:val="restart"/>
                </w:tcPr>
                <w:p w14:paraId="6481569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 Giúp người đọc hình dung về tổng thể, vừa cung cấp những thông tin chi tiết cụ thể về hệ thống kiến trúc của Ngọ Môn. </w:t>
                  </w:r>
                </w:p>
                <w:p w14:paraId="3A8E19C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eastAsia="Times New Roman" w:cs="Times New Roman"/>
                      <w:sz w:val="25"/>
                      <w:szCs w:val="25"/>
                    </w:rPr>
                    <w:t>- Làm rõ đặc điểm của di tích Ngọ Môn</w:t>
                  </w:r>
                </w:p>
              </w:tc>
            </w:tr>
            <w:tr w14:paraId="686B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5A20B00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cs="Times New Roman" w:eastAsiaTheme="minorEastAsia"/>
                      <w:sz w:val="25"/>
                      <w:szCs w:val="25"/>
                    </w:rPr>
                    <w:t>phân loại đối tượng</w:t>
                  </w:r>
                </w:p>
              </w:tc>
              <w:tc>
                <w:tcPr>
                  <w:tcW w:w="5580" w:type="dxa"/>
                </w:tcPr>
                <w:p w14:paraId="1321D02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Ở phần “Đặc điểm kiến trúc ngọ Môn”:</w:t>
                  </w:r>
                </w:p>
                <w:p w14:paraId="133A93F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 Trước tiên,  người viết giới thiệu khái quát về tổng thể kiến trúc phức tạp của Ngọ Môn Biểu hiện trong đoạn văn: “Về mắt kiến trúc, ...từ tổng thể đến chi tiết.” </w:t>
                  </w:r>
                </w:p>
                <w:p w14:paraId="330CEB1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eastAsia="Times New Roman" w:cs="Times New Roman"/>
                      <w:sz w:val="25"/>
                      <w:szCs w:val="25"/>
                    </w:rPr>
                    <w:t>+ Sau đó, giới thiệu cụ thể hai thành phần của kiến trúc ấy là hệ thống nền đài và hệ thống lầu Ngũ Phụng. Biểu hiện trong phần VB “Nền đài cao gần 5m ...vừa tránh được mưa gió tạt vào trong lòng lầu”</w:t>
                  </w:r>
                </w:p>
              </w:tc>
              <w:tc>
                <w:tcPr>
                  <w:tcW w:w="1508" w:type="dxa"/>
                  <w:vMerge w:val="continue"/>
                </w:tcPr>
                <w:p w14:paraId="11A4555C">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vertAlign w:val="subscript"/>
                    </w:rPr>
                  </w:pPr>
                </w:p>
              </w:tc>
            </w:tr>
            <w:tr w14:paraId="34C4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7BAD3ED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cs="Times New Roman" w:eastAsiaTheme="minorEastAsia"/>
                      <w:sz w:val="25"/>
                      <w:szCs w:val="25"/>
                    </w:rPr>
                    <w:t>trật tự không gian:</w:t>
                  </w:r>
                </w:p>
              </w:tc>
              <w:tc>
                <w:tcPr>
                  <w:tcW w:w="5580" w:type="dxa"/>
                </w:tcPr>
                <w:p w14:paraId="4050200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vertAlign w:val="subscript"/>
                    </w:rPr>
                  </w:pPr>
                  <w:r>
                    <w:rPr>
                      <w:rFonts w:ascii="Times New Roman" w:hAnsi="Times New Roman" w:cs="Times New Roman" w:eastAsiaTheme="minorEastAsia"/>
                      <w:sz w:val="25"/>
                      <w:szCs w:val="25"/>
                    </w:rPr>
                    <w:t>Khi giới thiệu về kết cấu các cửa của nền đài “Nền đài dày và cao, được cấu trúc theo kiểu ...để tăng tính thẩm mĩ”, người viết đã giới thiệu theo trật tự không gian: từ phần giữa của đền đài, ở phần trong, ...</w:t>
                  </w:r>
                </w:p>
              </w:tc>
              <w:tc>
                <w:tcPr>
                  <w:tcW w:w="1508" w:type="dxa"/>
                  <w:vMerge w:val="continue"/>
                </w:tcPr>
                <w:p w14:paraId="5CEABF95">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vertAlign w:val="subscript"/>
                    </w:rPr>
                  </w:pPr>
                </w:p>
              </w:tc>
            </w:tr>
          </w:tbl>
          <w:p w14:paraId="50CC0D71">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vertAlign w:val="subscript"/>
              </w:rPr>
            </w:pPr>
          </w:p>
        </w:tc>
      </w:tr>
      <w:tr w14:paraId="4114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gridSpan w:val="2"/>
            <w:tcBorders>
              <w:top w:val="nil"/>
              <w:left w:val="nil"/>
              <w:bottom w:val="nil"/>
              <w:right w:val="nil"/>
            </w:tcBorders>
          </w:tcPr>
          <w:p w14:paraId="5C6A858D">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Bảng 4</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10"/>
              <w:gridCol w:w="6368"/>
            </w:tblGrid>
            <w:tr w14:paraId="1AFA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8" w:type="dxa"/>
                  <w:gridSpan w:val="3"/>
                </w:tcPr>
                <w:p w14:paraId="6544C9B1">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d. Phương tiện phi ngôn ngữ trong văn bản</w:t>
                  </w:r>
                </w:p>
              </w:tc>
            </w:tr>
            <w:tr w14:paraId="299A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Pr>
                <w:p w14:paraId="1545CDE3">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cs="Times New Roman" w:eastAsiaTheme="minorEastAsia"/>
                      <w:sz w:val="25"/>
                      <w:szCs w:val="25"/>
                    </w:rPr>
                    <w:t>Loại phương tiện</w:t>
                  </w:r>
                </w:p>
              </w:tc>
              <w:tc>
                <w:tcPr>
                  <w:tcW w:w="1710" w:type="dxa"/>
                </w:tcPr>
                <w:p w14:paraId="31F84446">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cs="Times New Roman" w:eastAsiaTheme="minorEastAsia"/>
                      <w:sz w:val="25"/>
                      <w:szCs w:val="25"/>
                    </w:rPr>
                    <w:t xml:space="preserve"> Biểu hiện cụ thể trong VB</w:t>
                  </w:r>
                </w:p>
              </w:tc>
              <w:tc>
                <w:tcPr>
                  <w:tcW w:w="6368" w:type="dxa"/>
                </w:tcPr>
                <w:p w14:paraId="1C5FFDDC">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cs="Times New Roman" w:eastAsiaTheme="minorEastAsia"/>
                      <w:sz w:val="25"/>
                      <w:szCs w:val="25"/>
                    </w:rPr>
                    <w:t>Tác dụng/ vai trò</w:t>
                  </w:r>
                </w:p>
              </w:tc>
            </w:tr>
            <w:tr w14:paraId="38F2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vMerge w:val="restart"/>
                </w:tcPr>
                <w:p w14:paraId="2BCE4C9F">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Hình ảnh</w:t>
                  </w:r>
                </w:p>
              </w:tc>
              <w:tc>
                <w:tcPr>
                  <w:tcW w:w="1710" w:type="dxa"/>
                </w:tcPr>
                <w:p w14:paraId="245E47A8">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Hình 1: Ngọ Môn</w:t>
                  </w:r>
                </w:p>
              </w:tc>
              <w:tc>
                <w:tcPr>
                  <w:tcW w:w="6368" w:type="dxa"/>
                </w:tcPr>
                <w:p w14:paraId="4FEFADFB">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Giúp người đọc hình dung về tổng thể kiến trúc phức tạp, hoành tráng của Ngọ Môn (hệ thống nền đài, hệ thống lầu Ngũ Phụng), hiểu rõ hơn về cách bố trí không gian năm cửa của Ngọ Môn (minh hoạ trực quan cho nội dung thông tin của đoạn trích: “Nền đài dày và cao, được cấu trúc theo kiểu “thượng thu hạ thách” với độ dốc gần như thẳng đứng, tạo nên một thế đứng hơi choãi chân rất bền vững … Các đường xà này được bọc thêm một lớp đồng lá dát mỏng để tăng tính thẩm mĩ.”).</w:t>
                  </w:r>
                </w:p>
              </w:tc>
            </w:tr>
            <w:tr w14:paraId="49BB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vMerge w:val="continue"/>
                </w:tcPr>
                <w:p w14:paraId="41B2D656">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p>
              </w:tc>
              <w:tc>
                <w:tcPr>
                  <w:tcW w:w="1710" w:type="dxa"/>
                </w:tcPr>
                <w:p w14:paraId="04D57BD6">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Hình 2: Một góc nền đền và lầu Ngũ Phụng</w:t>
                  </w:r>
                </w:p>
              </w:tc>
              <w:tc>
                <w:tcPr>
                  <w:tcW w:w="6368" w:type="dxa"/>
                </w:tcPr>
                <w:p w14:paraId="0CFC6503">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Giúp người đọc hình dung về tổng thể kiến trúc phức tạp, giá trị thẩm của lầu Ngũ Phụng được hiện lên rõ hơn. Minh họa trực quan cho đoạn văn miêu tả kiến trúc độc đáo của lầu Ngũ Phụng “Lầu Ngũ Phụng có tới 100 cột ...mưa gió tạt vào trong lầu”</w:t>
                  </w:r>
                </w:p>
              </w:tc>
            </w:tr>
          </w:tbl>
          <w:p w14:paraId="2A740C9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i/>
                <w:iCs/>
                <w:color w:val="FF0000"/>
                <w:sz w:val="25"/>
                <w:szCs w:val="25"/>
                <w:lang w:val="en-US"/>
              </w:rPr>
            </w:pPr>
            <w:r>
              <w:rPr>
                <w:rFonts w:ascii="Times New Roman" w:hAnsi="Times New Roman" w:eastAsia="Times New Roman" w:cs="Times New Roman"/>
                <w:b/>
                <w:bCs/>
                <w:i/>
                <w:iCs/>
                <w:color w:val="FF0000"/>
                <w:sz w:val="25"/>
                <w:szCs w:val="25"/>
                <w:lang w:val="en-US"/>
              </w:rPr>
              <w:t>3.</w:t>
            </w:r>
            <w:r>
              <w:rPr>
                <w:rFonts w:ascii="Times New Roman" w:hAnsi="Times New Roman" w:eastAsia="Times New Roman" w:cs="Times New Roman"/>
                <w:b/>
                <w:bCs/>
                <w:i/>
                <w:iCs/>
                <w:color w:val="FF0000"/>
                <w:sz w:val="25"/>
                <w:szCs w:val="25"/>
              </w:rPr>
              <w:t>Tìm hiểu một số chi tiết quan trọng trong văn bản “Ngọ Môn”</w:t>
            </w:r>
          </w:p>
        </w:tc>
      </w:tr>
      <w:tr w14:paraId="2328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8" w:type="dxa"/>
        </w:trPr>
        <w:tc>
          <w:tcPr>
            <w:tcW w:w="9531" w:type="dxa"/>
            <w:tcBorders>
              <w:top w:val="nil"/>
              <w:left w:val="nil"/>
              <w:bottom w:val="nil"/>
              <w:right w:val="nil"/>
            </w:tcBorders>
          </w:tcPr>
          <w:p w14:paraId="16B8C21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48F99E1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Cs/>
                <w:color w:val="000000" w:themeColor="text1"/>
                <w:kern w:val="2"/>
                <w:sz w:val="25"/>
                <w:szCs w:val="25"/>
                <w:lang w:val="en-US" w:eastAsia="zh-CN"/>
                <w14:textFill>
                  <w14:solidFill>
                    <w14:schemeClr w14:val="tx1"/>
                  </w14:solidFill>
                </w14:textFill>
              </w:rPr>
              <w:t xml:space="preserve">- GV chuyển giao nhiệm vụ: </w:t>
            </w:r>
          </w:p>
          <w:p w14:paraId="06966C41">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heme="minorEastAsia"/>
                <w:bCs/>
                <w:iCs/>
                <w:sz w:val="25"/>
                <w:szCs w:val="25"/>
              </w:rPr>
            </w:pPr>
            <w:r>
              <w:rPr>
                <w:rFonts w:ascii="Times New Roman" w:hAnsi="Times New Roman" w:eastAsiaTheme="minorEastAsia"/>
                <w:bCs/>
                <w:iCs/>
                <w:sz w:val="25"/>
                <w:szCs w:val="25"/>
              </w:rPr>
              <w:t>PHIẾU HT số 04</w:t>
            </w:r>
          </w:p>
          <w:p w14:paraId="14B47E74">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heme="minorEastAsia"/>
                <w:bCs/>
                <w:iCs/>
                <w:sz w:val="25"/>
                <w:szCs w:val="25"/>
              </w:rPr>
            </w:pPr>
            <w:r>
              <w:rPr>
                <w:rFonts w:ascii="Times New Roman" w:hAnsi="Times New Roman" w:eastAsiaTheme="minorEastAsia"/>
                <w:bCs/>
                <w:iCs/>
                <w:sz w:val="25"/>
                <w:szCs w:val="25"/>
              </w:rPr>
              <w:t>1. Khi giới thiệu về di tích lịch sử Ngọ Môn, tác giả đã nêu nhưng thông tin chi tiết về nền đài và lầu Ngũ Phụng.</w:t>
            </w:r>
          </w:p>
          <w:p w14:paraId="4B2F9E7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heme="minorEastAsia"/>
                <w:bCs/>
                <w:iCs/>
                <w:sz w:val="25"/>
                <w:szCs w:val="25"/>
                <w:lang w:val="en-US"/>
              </w:rPr>
            </w:pPr>
            <w:r>
              <w:rPr>
                <w:rFonts w:ascii="Times New Roman" w:hAnsi="Times New Roman" w:eastAsiaTheme="minorEastAsia"/>
                <w:bCs/>
                <w:iCs/>
                <w:sz w:val="25"/>
                <w:szCs w:val="25"/>
              </w:rPr>
              <w:t>2. Chỉ ra những thông tin chi tiết ấy và nhận xét về vai trò của chi tiết ấy trong toàn văn bản.</w:t>
            </w:r>
          </w:p>
          <w:p w14:paraId="7B31929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lang w:val="en-US"/>
              </w:rPr>
            </w:pPr>
            <w:r>
              <w:rPr>
                <w:rFonts w:ascii="Times New Roman" w:hAnsi="Times New Roman" w:eastAsia="SimSun" w:cs="Times New Roman"/>
                <w:iCs/>
                <w:color w:val="000000"/>
                <w:kern w:val="2"/>
                <w:sz w:val="25"/>
                <w:szCs w:val="25"/>
                <w:lang w:val="en-US" w:eastAsia="zh-CN"/>
              </w:rPr>
              <w:t>- HS tiếp nhận nhiệm vụ.</w:t>
            </w:r>
          </w:p>
          <w:p w14:paraId="37D1526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7453A91C">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thảo luận và trả lời câu hỏi</w:t>
            </w:r>
          </w:p>
          <w:p w14:paraId="488B99FF">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cố vấn</w:t>
            </w:r>
          </w:p>
          <w:p w14:paraId="2E9FAB2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4D273B1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mời đại diện 2 cặp chia sẻ kết quả đã thảo luận</w:t>
            </w:r>
          </w:p>
          <w:p w14:paraId="6345FB5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xml:space="preserve">- Các HS khác lắng nghe, góp ý, bổ sung.  </w:t>
            </w:r>
          </w:p>
          <w:p w14:paraId="0EC8966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403E6D58">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val="en-US" w:eastAsia="zh-CN"/>
              </w:rPr>
              <w:t>- GV nhận xét, bổ sung, chốt lại kiến thức</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5850"/>
              <w:gridCol w:w="1940"/>
            </w:tblGrid>
            <w:tr w14:paraId="7F63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0" w:type="dxa"/>
                  <w:gridSpan w:val="3"/>
                </w:tcPr>
                <w:p w14:paraId="50DE68B4">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cs="Times New Roman" w:eastAsiaTheme="minorEastAsia"/>
                      <w:b/>
                      <w:bCs/>
                      <w:i/>
                      <w:iCs/>
                      <w:color w:val="000000"/>
                      <w:sz w:val="25"/>
                      <w:szCs w:val="25"/>
                    </w:rPr>
                    <w:t>Một số thông tin chi tiết về nền đài và lầu Ngũ Phụng</w:t>
                  </w:r>
                </w:p>
              </w:tc>
            </w:tr>
            <w:tr w14:paraId="0B83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14:paraId="2A8940A4">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cs="Times New Roman" w:eastAsiaTheme="minorEastAsia"/>
                      <w:i/>
                      <w:iCs/>
                      <w:color w:val="000000"/>
                      <w:sz w:val="25"/>
                      <w:szCs w:val="25"/>
                    </w:rPr>
                    <w:t>Thông tin chi tiết</w:t>
                  </w:r>
                </w:p>
              </w:tc>
              <w:tc>
                <w:tcPr>
                  <w:tcW w:w="5850" w:type="dxa"/>
                </w:tcPr>
                <w:p w14:paraId="6E81B06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cs="Times New Roman" w:eastAsiaTheme="minorEastAsia"/>
                      <w:i/>
                      <w:iCs/>
                      <w:color w:val="000000"/>
                      <w:sz w:val="25"/>
                      <w:szCs w:val="25"/>
                    </w:rPr>
                    <w:t>Biểu hiện cụ thể trong VB</w:t>
                  </w:r>
                </w:p>
              </w:tc>
              <w:tc>
                <w:tcPr>
                  <w:tcW w:w="1940" w:type="dxa"/>
                </w:tcPr>
                <w:p w14:paraId="0059AE60">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cs="Times New Roman" w:eastAsiaTheme="minorEastAsia"/>
                      <w:i/>
                      <w:iCs/>
                      <w:color w:val="000000"/>
                      <w:sz w:val="25"/>
                      <w:szCs w:val="25"/>
                    </w:rPr>
                    <w:t>Vai trò /giá trị</w:t>
                  </w:r>
                </w:p>
              </w:tc>
            </w:tr>
            <w:tr w14:paraId="1F80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14:paraId="6DDD7EE5">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bCs/>
                      <w:sz w:val="25"/>
                      <w:szCs w:val="25"/>
                    </w:rPr>
                    <w:t xml:space="preserve">Về hệ thống nền đài </w:t>
                  </w:r>
                </w:p>
                <w:p w14:paraId="45547E8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p>
              </w:tc>
              <w:tc>
                <w:tcPr>
                  <w:tcW w:w="5850" w:type="dxa"/>
                </w:tcPr>
                <w:p w14:paraId="68AD4A88">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z w:val="25"/>
                      <w:szCs w:val="25"/>
                      <w:lang w:val="en-US"/>
                    </w:rPr>
                  </w:pPr>
                  <w:r>
                    <w:rPr>
                      <w:rFonts w:ascii="Times New Roman" w:hAnsi="Times New Roman" w:cs="Times New Roman" w:eastAsiaTheme="minorEastAsia"/>
                      <w:bCs/>
                      <w:sz w:val="25"/>
                      <w:szCs w:val="25"/>
                    </w:rPr>
                    <w:t xml:space="preserve">Chi tiết miêu tả hệ thống nền đài: </w:t>
                  </w:r>
                </w:p>
                <w:p w14:paraId="2739BAF4">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z w:val="25"/>
                      <w:szCs w:val="25"/>
                    </w:rPr>
                  </w:pPr>
                  <w:r>
                    <w:rPr>
                      <w:rFonts w:ascii="Times New Roman" w:hAnsi="Times New Roman" w:cs="Times New Roman" w:eastAsiaTheme="minorEastAsia"/>
                      <w:bCs/>
                      <w:sz w:val="25"/>
                      <w:szCs w:val="25"/>
                    </w:rPr>
                    <w:t>+ Chi tiết về kích thước, hình dạng “</w:t>
                  </w:r>
                  <w:r>
                    <w:rPr>
                      <w:rFonts w:ascii="Times New Roman" w:hAnsi="Times New Roman" w:cs="Times New Roman" w:eastAsiaTheme="minorEastAsia"/>
                      <w:bCs/>
                      <w:i/>
                      <w:sz w:val="25"/>
                      <w:szCs w:val="25"/>
                    </w:rPr>
                    <w:t>Nền đài cao gần 5 m, đáy dài 57,77 m gần như là một sự tiếp nối của dãy thành, ... hơi phình to, hai cánh ngoài nhô ra hình chữ U...vóc dáng đồ sộ”</w:t>
                  </w:r>
                </w:p>
                <w:p w14:paraId="6CC5F416">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z w:val="25"/>
                      <w:szCs w:val="25"/>
                    </w:rPr>
                  </w:pPr>
                  <w:r>
                    <w:rPr>
                      <w:rFonts w:ascii="Times New Roman" w:hAnsi="Times New Roman" w:cs="Times New Roman" w:eastAsiaTheme="minorEastAsia"/>
                      <w:bCs/>
                      <w:i/>
                      <w:sz w:val="25"/>
                      <w:szCs w:val="25"/>
                    </w:rPr>
                    <w:t>+</w:t>
                  </w:r>
                  <w:r>
                    <w:rPr>
                      <w:rFonts w:ascii="Times New Roman" w:hAnsi="Times New Roman" w:cs="Times New Roman" w:eastAsiaTheme="minorEastAsia"/>
                      <w:bCs/>
                      <w:sz w:val="25"/>
                      <w:szCs w:val="25"/>
                    </w:rPr>
                    <w:t xml:space="preserve"> Chi tiết về cấu trúc, chất liệu: “</w:t>
                  </w:r>
                  <w:r>
                    <w:rPr>
                      <w:rFonts w:ascii="Times New Roman" w:hAnsi="Times New Roman" w:cs="Times New Roman" w:eastAsiaTheme="minorEastAsia"/>
                      <w:bCs/>
                      <w:i/>
                      <w:sz w:val="25"/>
                      <w:szCs w:val="25"/>
                    </w:rPr>
                    <w:t>kiểu “thượng thu hạ phách”, Ở phần giữa trổ ba cửa đi song song: Ngọ Môn, Tả Giáp, Hữu Giáp; “hệ thống xà ngang xà dọc bằng đồng thau”...</w:t>
                  </w:r>
                </w:p>
                <w:p w14:paraId="558778F8">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cs="Times New Roman" w:eastAsiaTheme="minorEastAsia"/>
                      <w:bCs/>
                      <w:sz w:val="25"/>
                      <w:szCs w:val="25"/>
                    </w:rPr>
                    <w:t>+ Chi tiết về hệ thống bậc cấp bằng đá thanh ở hai bên, hệ thống tường hoa lan can bao quanh phía trên nền đài.</w:t>
                  </w:r>
                </w:p>
              </w:tc>
              <w:tc>
                <w:tcPr>
                  <w:tcW w:w="1940" w:type="dxa"/>
                  <w:vMerge w:val="restart"/>
                </w:tcPr>
                <w:p w14:paraId="726DADC1">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Cs/>
                      <w:sz w:val="25"/>
                      <w:szCs w:val="25"/>
                    </w:rPr>
                  </w:pPr>
                  <w:r>
                    <w:rPr>
                      <w:rFonts w:ascii="Times New Roman" w:hAnsi="Times New Roman" w:cs="Times New Roman" w:eastAsiaTheme="minorEastAsia"/>
                      <w:bCs/>
                      <w:sz w:val="25"/>
                      <w:szCs w:val="25"/>
                    </w:rPr>
                    <w:t>- Cung cấp thông tin cụ thể về hai bộ phận cấu thành nên kiến trúc của Ngọ Môn, làm cho thông tin cơ bản trong “Đặc điểm kiến trúc” được thể hiện rõ ràng, chính xác.</w:t>
                  </w:r>
                </w:p>
                <w:p w14:paraId="4938B4E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cs="Times New Roman" w:eastAsiaTheme="minorEastAsia"/>
                      <w:bCs/>
                      <w:sz w:val="25"/>
                      <w:szCs w:val="25"/>
                    </w:rPr>
                    <w:t>-Khẳng định Ngọ Môn là một di tích lịch sử quý báu, kiến trúc độc đáo  tiêu biểu cho cố đô Huế.</w:t>
                  </w:r>
                </w:p>
              </w:tc>
            </w:tr>
            <w:tr w14:paraId="11BE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0" w:type="dxa"/>
                </w:tcPr>
                <w:p w14:paraId="124F2C1F">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cs="Times New Roman" w:eastAsiaTheme="minorEastAsia"/>
                      <w:bCs/>
                      <w:sz w:val="25"/>
                      <w:szCs w:val="25"/>
                    </w:rPr>
                    <w:t>Về lầu Ngũ Phụng</w:t>
                  </w:r>
                </w:p>
              </w:tc>
              <w:tc>
                <w:tcPr>
                  <w:tcW w:w="5850" w:type="dxa"/>
                </w:tcPr>
                <w:p w14:paraId="025C52C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r>
                    <w:rPr>
                      <w:rFonts w:ascii="Times New Roman" w:hAnsi="Times New Roman" w:cs="Times New Roman" w:eastAsiaTheme="minorEastAsia"/>
                      <w:bCs/>
                      <w:sz w:val="25"/>
                      <w:szCs w:val="25"/>
                    </w:rPr>
                    <w:t>chi tiết về kết cấu, nội dung lí giải về tên gọi lầu Ngũ Phụng, hình dạng, chất liệu,…của lầu Ngũ Phụng. “</w:t>
                  </w:r>
                  <w:r>
                    <w:rPr>
                      <w:rFonts w:ascii="Times New Roman" w:hAnsi="Times New Roman" w:cs="Times New Roman" w:eastAsiaTheme="minorEastAsia"/>
                      <w:bCs/>
                      <w:i/>
                      <w:sz w:val="25"/>
                      <w:szCs w:val="25"/>
                    </w:rPr>
                    <w:t>Lầu Ngũ Phụng trên nền đài có hai tầng, tầng dưới lớn, tầng trên nhỏ, với 13 gian kết cấu thành một bộ khung cũng theo hình chữ U như nền đài … xây thêm một nền lâu đài lồi cao 1,11 m để vừa tôn cao lầu lên, vừa tránh được mưa gió tạt vào trong lòng lầu</w:t>
                  </w:r>
                  <w:r>
                    <w:rPr>
                      <w:rFonts w:ascii="Times New Roman" w:hAnsi="Times New Roman" w:cs="Times New Roman" w:eastAsiaTheme="minorEastAsia"/>
                      <w:bCs/>
                      <w:sz w:val="25"/>
                      <w:szCs w:val="25"/>
                    </w:rPr>
                    <w:t>,…”</w:t>
                  </w:r>
                </w:p>
              </w:tc>
              <w:tc>
                <w:tcPr>
                  <w:tcW w:w="1940" w:type="dxa"/>
                  <w:vMerge w:val="continue"/>
                </w:tcPr>
                <w:p w14:paraId="2AE0EBB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p>
              </w:tc>
            </w:tr>
          </w:tbl>
          <w:p w14:paraId="072EA2D0">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rPr>
            </w:pPr>
          </w:p>
        </w:tc>
      </w:tr>
    </w:tbl>
    <w:p w14:paraId="69B7F54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Nhiệm vụ 4: III</w:t>
      </w:r>
      <w:r>
        <w:rPr>
          <w:rFonts w:ascii="Times New Roman" w:hAnsi="Times New Roman" w:eastAsia="SimSun" w:cs="Times New Roman"/>
          <w:b/>
          <w:color w:val="000000"/>
          <w:kern w:val="2"/>
          <w:sz w:val="25"/>
          <w:szCs w:val="25"/>
          <w:lang w:eastAsia="zh-CN"/>
        </w:rPr>
        <w:t>.</w:t>
      </w:r>
      <w:r>
        <w:rPr>
          <w:rFonts w:ascii="Times New Roman" w:hAnsi="Times New Roman" w:eastAsia="SimSun" w:cs="Times New Roman"/>
          <w:b/>
          <w:color w:val="000000"/>
          <w:kern w:val="2"/>
          <w:sz w:val="25"/>
          <w:szCs w:val="25"/>
          <w:lang w:val="en-US" w:eastAsia="zh-CN"/>
        </w:rPr>
        <w:t>Tổng kết</w:t>
      </w:r>
    </w:p>
    <w:tbl>
      <w:tblPr>
        <w:tblStyle w:val="6"/>
        <w:tblW w:w="11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7"/>
        <w:gridCol w:w="1559"/>
      </w:tblGrid>
      <w:tr w14:paraId="13FD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06" w:type="dxa"/>
            <w:gridSpan w:val="2"/>
            <w:tcBorders>
              <w:top w:val="nil"/>
              <w:left w:val="nil"/>
              <w:bottom w:val="nil"/>
              <w:right w:val="nil"/>
            </w:tcBorders>
          </w:tcPr>
          <w:p w14:paraId="00832AE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eastAsia="zh-CN"/>
              </w:rPr>
            </w:pPr>
            <w:r>
              <w:rPr>
                <w:rFonts w:ascii="Times New Roman" w:hAnsi="Times New Roman" w:eastAsia="SimSun" w:cs="Times New Roman"/>
                <w:b/>
                <w:color w:val="000000"/>
                <w:kern w:val="2"/>
                <w:sz w:val="25"/>
                <w:szCs w:val="25"/>
                <w:lang w:val="en-US" w:eastAsia="zh-CN"/>
              </w:rPr>
              <w:t>Bước 1: Giao nhiệm vụ</w:t>
            </w:r>
            <w:r>
              <w:rPr>
                <w:rFonts w:ascii="Times New Roman" w:hAnsi="Times New Roman" w:eastAsia="SimSun" w:cs="Times New Roman"/>
                <w:b/>
                <w:color w:val="000000"/>
                <w:kern w:val="2"/>
                <w:sz w:val="25"/>
                <w:szCs w:val="25"/>
                <w:lang w:eastAsia="zh-CN"/>
              </w:rPr>
              <w:t xml:space="preserve"> học tập</w:t>
            </w:r>
          </w:p>
          <w:p w14:paraId="43123BD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color w:val="000000"/>
                <w:kern w:val="2"/>
                <w:sz w:val="25"/>
                <w:szCs w:val="25"/>
                <w:lang w:val="en-US" w:eastAsia="zh-CN"/>
              </w:rPr>
              <w:t>- GV chuyển giao nhiệm vụ</w:t>
            </w:r>
          </w:p>
          <w:p w14:paraId="548C5A63">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color w:val="0D0D0D"/>
                <w:sz w:val="25"/>
                <w:szCs w:val="25"/>
                <w:lang w:eastAsia="ja-JP"/>
              </w:rPr>
            </w:pPr>
            <w:r>
              <w:rPr>
                <w:rFonts w:ascii="Times New Roman" w:hAnsi="Times New Roman" w:eastAsia="Times New Roman" w:cs="Times New Roman"/>
                <w:b/>
                <w:sz w:val="25"/>
                <w:szCs w:val="25"/>
              </w:rPr>
              <w:t xml:space="preserve"> </w:t>
            </w:r>
            <w:r>
              <w:rPr>
                <w:rFonts w:ascii="Times New Roman" w:hAnsi="Times New Roman" w:eastAsia="MS Mincho" w:cs="Times New Roman"/>
                <w:color w:val="0D0D0D"/>
                <w:sz w:val="25"/>
                <w:szCs w:val="25"/>
                <w:lang w:eastAsia="ja-JP"/>
              </w:rPr>
              <w:t xml:space="preserve">Khái quát những đặc điểm về hình thức và nội dung của văn bản </w:t>
            </w:r>
            <w:r>
              <w:rPr>
                <w:rFonts w:ascii="Times New Roman" w:hAnsi="Times New Roman" w:eastAsia="MS Mincho" w:cs="Times New Roman"/>
                <w:i/>
                <w:color w:val="0D0D0D"/>
                <w:sz w:val="25"/>
                <w:szCs w:val="25"/>
                <w:lang w:eastAsia="ja-JP"/>
              </w:rPr>
              <w:t>Ngọ Môn</w:t>
            </w:r>
          </w:p>
          <w:p w14:paraId="1414808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7193508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3B85E9B8">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trả lời</w:t>
            </w:r>
          </w:p>
          <w:p w14:paraId="1B641030">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hỗ trợ</w:t>
            </w:r>
          </w:p>
          <w:p w14:paraId="68CDBAD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37855C7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w:t>
            </w:r>
          </w:p>
          <w:p w14:paraId="176B8C9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SimSun" w:cs="Times New Roman"/>
                <w:color w:val="000000"/>
                <w:kern w:val="2"/>
                <w:sz w:val="25"/>
                <w:szCs w:val="25"/>
                <w:lang w:val="en-US" w:eastAsia="zh-CN"/>
              </w:rPr>
              <w:t xml:space="preserve">- Hs khác lắng nghe, bổ sung </w:t>
            </w:r>
          </w:p>
        </w:tc>
      </w:tr>
      <w:tr w14:paraId="6848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59" w:type="dxa"/>
        </w:trPr>
        <w:tc>
          <w:tcPr>
            <w:tcW w:w="9747" w:type="dxa"/>
            <w:tcBorders>
              <w:top w:val="nil"/>
              <w:left w:val="nil"/>
              <w:bottom w:val="nil"/>
              <w:right w:val="nil"/>
            </w:tcBorders>
          </w:tcPr>
          <w:p w14:paraId="15F5CE2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24CDB30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nhận xét, bổ sung, chốt lại kiến thức.</w:t>
            </w:r>
          </w:p>
          <w:p w14:paraId="3591CC7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lang w:val="en-US"/>
              </w:rPr>
              <w:t>. Hình thức</w:t>
            </w:r>
          </w:p>
          <w:p w14:paraId="355D8FA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lang w:val="en-US"/>
              </w:rPr>
              <w:t>- VB có cấu trúc mạch lạc, rõ ràng; phối trình bày thông tin phân loại đối tượng, theo trình tự không gian giúp làm rõ thông tin về kiến trúc Ngọ Môn.</w:t>
            </w:r>
          </w:p>
          <w:p w14:paraId="615CC9C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lang w:val="en-US"/>
              </w:rPr>
              <w:t>- Sapo ngắn gọn, nổi bật cùng nhan đề và đề mục cụ thể, cung cấp thông tin cơ bản, định hướng thông tin chính của văn bản.</w:t>
            </w:r>
          </w:p>
          <w:p w14:paraId="3FB544B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lang w:val="en-US"/>
              </w:rPr>
              <w:t>- Từ ngữ chọn lọc, hình ảnh minh họa hấp dẫn</w:t>
            </w:r>
          </w:p>
          <w:p w14:paraId="2819D22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lang w:val="en-US"/>
              </w:rPr>
              <w:t>2. Nội dung</w:t>
            </w:r>
          </w:p>
          <w:p w14:paraId="479989D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Cs/>
                <w:sz w:val="25"/>
                <w:szCs w:val="25"/>
                <w:lang w:val="en-US"/>
              </w:rPr>
              <w:t>- Khẳng định di tích lịch sử Ngọ Môn ở cố đô Huế là một công trình kiến trúc hội tụ nhiều giá trị văn hóa, lịch sử đầy tự của dân tộc.</w:t>
            </w:r>
          </w:p>
        </w:tc>
      </w:tr>
    </w:tbl>
    <w:p w14:paraId="0CAB978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nl-NL"/>
        </w:rPr>
      </w:pPr>
      <w:r>
        <w:rPr>
          <w:rFonts w:ascii="Times New Roman" w:hAnsi="Times New Roman" w:eastAsia="Times New Roman" w:cs="Times New Roman"/>
          <w:b/>
          <w:sz w:val="25"/>
          <w:szCs w:val="25"/>
          <w:lang w:val="nl-NL"/>
        </w:rPr>
        <w:t>Nhiệm vụ 5: IV</w:t>
      </w:r>
      <w:r>
        <w:rPr>
          <w:rFonts w:ascii="Times New Roman" w:hAnsi="Times New Roman" w:eastAsia="Times New Roman" w:cs="Times New Roman"/>
          <w:b/>
          <w:sz w:val="25"/>
          <w:szCs w:val="25"/>
        </w:rPr>
        <w:t xml:space="preserve">. </w:t>
      </w:r>
      <w:r>
        <w:rPr>
          <w:rFonts w:ascii="Times New Roman" w:hAnsi="Times New Roman" w:eastAsia="Times New Roman" w:cs="Times New Roman"/>
          <w:b/>
          <w:sz w:val="25"/>
          <w:szCs w:val="25"/>
          <w:lang w:val="nl-NL"/>
        </w:rPr>
        <w:t>LUYỆN TẬP</w:t>
      </w:r>
    </w:p>
    <w:tbl>
      <w:tblPr>
        <w:tblStyle w:val="6"/>
        <w:tblW w:w="0" w:type="auto"/>
        <w:tblInd w:w="0" w:type="dxa"/>
        <w:tblLayout w:type="autofit"/>
        <w:tblCellMar>
          <w:top w:w="0" w:type="dxa"/>
          <w:left w:w="108" w:type="dxa"/>
          <w:bottom w:w="0" w:type="dxa"/>
          <w:right w:w="108" w:type="dxa"/>
        </w:tblCellMar>
      </w:tblPr>
      <w:tblGrid>
        <w:gridCol w:w="9855"/>
      </w:tblGrid>
      <w:tr w14:paraId="05D3AEB0">
        <w:tblPrEx>
          <w:tblCellMar>
            <w:top w:w="0" w:type="dxa"/>
            <w:left w:w="108" w:type="dxa"/>
            <w:bottom w:w="0" w:type="dxa"/>
            <w:right w:w="108" w:type="dxa"/>
          </w:tblCellMar>
        </w:tblPrEx>
        <w:trPr>
          <w:trHeight w:val="1468" w:hRule="atLeast"/>
        </w:trPr>
        <w:tc>
          <w:tcPr>
            <w:tcW w:w="9855" w:type="dxa"/>
          </w:tcPr>
          <w:p w14:paraId="457E392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eastAsia="zh-CN"/>
              </w:rPr>
            </w:pPr>
            <w:r>
              <w:rPr>
                <w:rFonts w:ascii="Times New Roman" w:hAnsi="Times New Roman" w:eastAsia="MS Mincho" w:cs="Times New Roman"/>
                <w:b/>
                <w:kern w:val="2"/>
                <w:sz w:val="25"/>
                <w:szCs w:val="25"/>
                <w:lang w:val="en-US" w:eastAsia="zh-CN"/>
              </w:rPr>
              <w:t>Bước1: Giao nhiệm vụ</w:t>
            </w:r>
            <w:r>
              <w:rPr>
                <w:rFonts w:ascii="Times New Roman" w:hAnsi="Times New Roman" w:eastAsia="MS Mincho" w:cs="Times New Roman"/>
                <w:b/>
                <w:kern w:val="2"/>
                <w:sz w:val="25"/>
                <w:szCs w:val="25"/>
                <w:lang w:eastAsia="zh-CN"/>
              </w:rPr>
              <w:t xml:space="preserve"> học tập</w:t>
            </w:r>
          </w:p>
          <w:p w14:paraId="72E201A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5148FA4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Calibri" w:cs="Times New Roman"/>
                <w:bCs/>
                <w:iCs/>
                <w:sz w:val="25"/>
                <w:szCs w:val="25"/>
                <w:lang w:val="en-US"/>
              </w:rPr>
              <w:t>Gv</w:t>
            </w:r>
            <w:r>
              <w:rPr>
                <w:rFonts w:ascii="Times New Roman" w:hAnsi="Times New Roman" w:eastAsia="Calibri" w:cs="Times New Roman"/>
                <w:bCs/>
                <w:iCs/>
                <w:sz w:val="25"/>
                <w:szCs w:val="25"/>
              </w:rPr>
              <w:t xml:space="preserve"> tổ chức trò chơi “Tham quan Ngọ Môn”</w:t>
            </w:r>
          </w:p>
          <w:p w14:paraId="7944867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Câu 1: Văn bản Ngọ Môn trình bày thông tin theo cấu trúc nào?</w:t>
            </w:r>
          </w:p>
          <w:p w14:paraId="54E8B4F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A. Theo trật tự thời gian.</w:t>
            </w:r>
          </w:p>
          <w:p w14:paraId="7E743BA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B. Theo trật tự không gian.</w:t>
            </w:r>
          </w:p>
          <w:p w14:paraId="4C22600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C. Theo cách phân loại đối tượng.</w:t>
            </w:r>
          </w:p>
          <w:p w14:paraId="5DCA898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D. Theo trật tự thời gian và không gian.</w:t>
            </w:r>
          </w:p>
          <w:p w14:paraId="3E0B584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Câu 2: Đoạn văn dưới đây dùng từ ngữ chuyên ngành của lĩnh vực nào?</w:t>
            </w:r>
          </w:p>
          <w:p w14:paraId="5446CA9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Lầu Ngũ Phụng có tới 100 cột, trong đó 48 cột dài suốt cả hai tầng [...]. Ở tầng trên, mặt trước nhà giữa thì dụng cửa lá sách, chung quanh nong ván nhưng trổ nhiều cửa sổ với những hình khác nhau như hình tròn, hình quạt, hình cái khánh,...</w:t>
            </w:r>
          </w:p>
          <w:p w14:paraId="3AD746D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A. Kiến trúc.</w:t>
            </w:r>
          </w:p>
          <w:p w14:paraId="6FC6931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B. Sinh vật.</w:t>
            </w:r>
          </w:p>
          <w:p w14:paraId="30055DB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 Lịch sử.</w:t>
            </w:r>
          </w:p>
          <w:p w14:paraId="58E88A8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D. Địa lý.</w:t>
            </w:r>
          </w:p>
          <w:p w14:paraId="6C17F3A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Câu 3: Ở phần giữa của nền đài có những cửa đi song song nào?</w:t>
            </w:r>
          </w:p>
          <w:p w14:paraId="6DEA280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A. Ngọ Môn, Tả Giáp môn và Tả Dịch môn.</w:t>
            </w:r>
          </w:p>
          <w:p w14:paraId="4B0D70F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B. Tả Giáp môn, Tả Dịch môn và Hữu Dịch môn.</w:t>
            </w:r>
          </w:p>
          <w:p w14:paraId="5DB3ECB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 Ngọ Môn, Hữu Dịch môn và Ngự đạo.</w:t>
            </w:r>
          </w:p>
          <w:p w14:paraId="5A8D877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D. Ngọ Môn, Tả Giáp môn và Hữu Giáp môn.</w:t>
            </w:r>
          </w:p>
          <w:p w14:paraId="0292CFA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Câu 4: Vật liệu chính để xây dựng nền đài là gì?</w:t>
            </w:r>
          </w:p>
          <w:p w14:paraId="5534F0F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A. Gạch vồ.</w:t>
            </w:r>
          </w:p>
          <w:p w14:paraId="6B0D0F8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B. Đất.</w:t>
            </w:r>
          </w:p>
          <w:p w14:paraId="6F193F5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 Gạch vồ và đá cuội.</w:t>
            </w:r>
          </w:p>
          <w:p w14:paraId="36A0380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D. Gạch vồ và đá thanh.</w:t>
            </w:r>
          </w:p>
          <w:p w14:paraId="3B92911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Câu 5: Văn bản Ngọ Môn được trình bày theo cấu trúc nào?</w:t>
            </w:r>
          </w:p>
          <w:p w14:paraId="00D5788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A. Từ giới thiệu tổng quan, khái quát đến giới thiệu chi tiết, cụ thể.</w:t>
            </w:r>
          </w:p>
          <w:p w14:paraId="187C891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B. Từ những đánh giá khách quan đến những đánh giá chủ quan của người viết.</w:t>
            </w:r>
          </w:p>
          <w:p w14:paraId="7CA4E35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 Từ những số liệu đến những hình ảnh trực quan.</w:t>
            </w:r>
          </w:p>
          <w:p w14:paraId="5CB37D9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D. Từ những giới thiệu chi, tiết cụ thể đến đánh giá tổng quan đối tượng.</w:t>
            </w:r>
          </w:p>
          <w:p w14:paraId="6CE572B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Câu 6: Ngọ Môn hội tụ nhiều giá trị độc đáo. Đó là những giá trị nào?</w:t>
            </w:r>
          </w:p>
          <w:p w14:paraId="396E385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A. Kiến trúc và văn hóa.</w:t>
            </w:r>
          </w:p>
          <w:p w14:paraId="5474FAA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B. Lịch sử, văn hóa và khoa học.</w:t>
            </w:r>
          </w:p>
          <w:p w14:paraId="26C10C0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 Cảnh quan, đa dạng sinh học và văn hóa.</w:t>
            </w:r>
          </w:p>
          <w:p w14:paraId="56F7FC5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D. Kiến trúc, lịch sử và văn hóa.</w:t>
            </w:r>
          </w:p>
          <w:p w14:paraId="0298FA4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Câu 7: Tác giả đã giải thích tên lầu Ngũ Phụng bằng cách nào?  </w:t>
            </w:r>
          </w:p>
          <w:p w14:paraId="41C6AA7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A. Bằng điển tích dân gian.</w:t>
            </w:r>
          </w:p>
          <w:p w14:paraId="7D85AEC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B. Gắn với một sự kiện lịch sử.</w:t>
            </w:r>
          </w:p>
          <w:p w14:paraId="0C8F178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C. Mô tả màu sắc của lầu Ngũ Phụng.</w:t>
            </w:r>
          </w:p>
          <w:p w14:paraId="026DA9E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lang w:val="en-US"/>
              </w:rPr>
            </w:pPr>
            <w:r>
              <w:rPr>
                <w:rFonts w:ascii="Times New Roman" w:hAnsi="Times New Roman" w:cs="Times New Roman"/>
                <w:sz w:val="25"/>
                <w:szCs w:val="25"/>
              </w:rPr>
              <w:t>D. Phân tích ý nghĩa các tiếng trong tên gọi.</w:t>
            </w:r>
          </w:p>
          <w:p w14:paraId="036FF69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MS Mincho" w:cs="Times New Roman"/>
                <w:kern w:val="2"/>
                <w:sz w:val="25"/>
                <w:szCs w:val="25"/>
                <w:lang w:val="en-US" w:eastAsia="zh-CN"/>
              </w:rPr>
              <w:t>- HS tiếp nhận nhiệm vụ.</w:t>
            </w:r>
          </w:p>
          <w:p w14:paraId="7953C06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1D09A03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 Gv quan sát, lắng nghe gợi mở</w:t>
            </w:r>
          </w:p>
          <w:p w14:paraId="1555163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thực hiện nhiệm vụ;</w:t>
            </w:r>
          </w:p>
          <w:p w14:paraId="7C41C51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0234164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 </w:t>
            </w:r>
            <w:r>
              <w:rPr>
                <w:rFonts w:ascii="Times New Roman" w:hAnsi="Times New Roman" w:eastAsia="MS Mincho" w:cs="Times New Roman"/>
                <w:bCs/>
                <w:kern w:val="2"/>
                <w:sz w:val="25"/>
                <w:szCs w:val="25"/>
                <w:lang w:val="en-US" w:eastAsia="zh-CN"/>
              </w:rPr>
              <w:t>Gv tổ chức hoạt động</w:t>
            </w:r>
          </w:p>
          <w:p w14:paraId="23463C9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nhận xét</w:t>
            </w:r>
          </w:p>
          <w:p w14:paraId="588F2E3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07EC0DA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xml:space="preserve">- GV nhận xét, đánh giá, bổ sung, chốt lại kiến thức </w:t>
            </w:r>
          </w:p>
        </w:tc>
      </w:tr>
    </w:tbl>
    <w:p w14:paraId="6F0FB89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en-US"/>
        </w:rPr>
        <w:t>Nhiệm vụ 6:</w:t>
      </w:r>
      <w:r>
        <w:rPr>
          <w:rFonts w:ascii="Times New Roman" w:hAnsi="Times New Roman" w:eastAsia="Times New Roman" w:cs="Times New Roman"/>
          <w:b/>
          <w:sz w:val="25"/>
          <w:szCs w:val="25"/>
          <w:lang w:val="nl-NL"/>
        </w:rPr>
        <w:t xml:space="preserve"> V</w:t>
      </w:r>
      <w:r>
        <w:rPr>
          <w:rFonts w:ascii="Times New Roman" w:hAnsi="Times New Roman" w:eastAsia="Times New Roman" w:cs="Times New Roman"/>
          <w:b/>
          <w:sz w:val="25"/>
          <w:szCs w:val="25"/>
        </w:rPr>
        <w:t>.</w:t>
      </w:r>
      <w:r>
        <w:rPr>
          <w:rFonts w:ascii="Times New Roman" w:hAnsi="Times New Roman" w:eastAsia="Times New Roman" w:cs="Times New Roman"/>
          <w:b/>
          <w:sz w:val="25"/>
          <w:szCs w:val="25"/>
          <w:lang w:val="nl-NL"/>
        </w:rPr>
        <w:t>Vận</w:t>
      </w:r>
      <w:r>
        <w:rPr>
          <w:rFonts w:ascii="Times New Roman" w:hAnsi="Times New Roman" w:eastAsia="Times New Roman" w:cs="Times New Roman"/>
          <w:b/>
          <w:sz w:val="25"/>
          <w:szCs w:val="25"/>
        </w:rPr>
        <w:t xml:space="preserve"> dụng</w:t>
      </w:r>
    </w:p>
    <w:tbl>
      <w:tblPr>
        <w:tblStyle w:val="16"/>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3"/>
      </w:tblGrid>
      <w:tr w14:paraId="1A0A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tcBorders>
              <w:top w:val="nil"/>
              <w:left w:val="nil"/>
              <w:bottom w:val="nil"/>
              <w:right w:val="nil"/>
            </w:tcBorders>
          </w:tcPr>
          <w:p w14:paraId="4BC5F94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1: Chuyển giao nhiệm vụ</w:t>
            </w:r>
          </w:p>
          <w:p w14:paraId="04F8E5C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nl-NL"/>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49102B5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i/>
                <w:kern w:val="2"/>
                <w:sz w:val="25"/>
                <w:szCs w:val="25"/>
                <w:lang w:val="en-US" w:eastAsia="zh-CN"/>
              </w:rPr>
            </w:pPr>
            <w:r>
              <w:rPr>
                <w:rFonts w:ascii="Times New Roman" w:hAnsi="Times New Roman" w:eastAsia="MS Mincho" w:cs="Times New Roman"/>
                <w:i/>
                <w:kern w:val="2"/>
                <w:sz w:val="25"/>
                <w:szCs w:val="25"/>
                <w:lang w:eastAsia="zh-CN"/>
              </w:rPr>
              <w:t>Giả sử em cùng bạn bè đi tham quan di tích, di sản, em khuyên các bạn nên ứng xử như thế nào với những di sản.</w:t>
            </w:r>
          </w:p>
          <w:p w14:paraId="21FB82E1">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tiếp nhận nhiệm vụ.</w:t>
            </w:r>
          </w:p>
          <w:p w14:paraId="48D8A5E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3A60DF7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w:t>
            </w:r>
            <w:r>
              <w:rPr>
                <w:rFonts w:ascii="Times New Roman" w:hAnsi="Times New Roman" w:cs="Times New Roman" w:eastAsiaTheme="minorEastAsia"/>
                <w:sz w:val="25"/>
                <w:szCs w:val="25"/>
                <w:lang w:val="en-US"/>
              </w:rPr>
              <w:t xml:space="preserve">GV hướng dẫn HS thực hiện nhiệm vụ </w:t>
            </w:r>
          </w:p>
          <w:p w14:paraId="316A991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thực hiện nhiệm vụ;</w:t>
            </w:r>
          </w:p>
          <w:p w14:paraId="617F3F7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69B3E3E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 </w:t>
            </w:r>
            <w:r>
              <w:rPr>
                <w:rFonts w:ascii="Times New Roman" w:hAnsi="Times New Roman" w:eastAsia="MS Mincho" w:cs="Times New Roman"/>
                <w:bCs/>
                <w:kern w:val="2"/>
                <w:sz w:val="25"/>
                <w:szCs w:val="25"/>
                <w:lang w:val="en-US" w:eastAsia="zh-CN"/>
              </w:rPr>
              <w:t>Gv tổ chức hoạt động</w:t>
            </w:r>
          </w:p>
          <w:p w14:paraId="353BA715">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nhận xét</w:t>
            </w:r>
          </w:p>
          <w:p w14:paraId="4C859C0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3E81F113">
            <w:pPr>
              <w:pageBreakBefore w:val="0"/>
              <w:shd w:val="clear" w:color="auto" w:fill="FFFFFF"/>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xml:space="preserve">- GV nhận xét, đánh giá, bổ sung, chốt lại kiến thức </w:t>
            </w:r>
          </w:p>
        </w:tc>
      </w:tr>
    </w:tbl>
    <w:p w14:paraId="5C6642A3">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 xml:space="preserve">Khuyên bạn nên: </w:t>
      </w:r>
    </w:p>
    <w:p w14:paraId="5A174420">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 Tìm hiểu một số thông tin về đất nước, con người, lối sống và những tập quán, văn hóa nơi mình cần đến. Và một số câu thể hiện kĩ năng giao tiếp đơn giản</w:t>
      </w:r>
    </w:p>
    <w:p w14:paraId="499D6275">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 Sẵn sàng cúi xuống nhặt rác, và khuyến khích mọi người giữ gìn vệ sinh chung tại khu di tích.</w:t>
      </w:r>
    </w:p>
    <w:p w14:paraId="35D6EC62">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p>
    <w:p w14:paraId="11374931">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 xml:space="preserve">- Phát huy ý thức bảo vệ môi trường cảnh quan, di tích.       </w:t>
      </w:r>
    </w:p>
    <w:p w14:paraId="10FF8B42">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Không nên:</w:t>
      </w:r>
    </w:p>
    <w:p w14:paraId="368E2E21">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 xml:space="preserve">- Xả rác, khạc nhổ hoặc tiểu tiện ở những góc khuất của khu di tích, di sản. </w:t>
      </w:r>
    </w:p>
    <w:p w14:paraId="078C88F3">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 xml:space="preserve">- Có hành vi gây tổn hại đến di sản như  được đến với mọi người: như sờ vào những hiện vật, dù đó là hiện vật phục nguyên hay phục dựng. </w:t>
      </w:r>
    </w:p>
    <w:p w14:paraId="356E8767">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sz w:val="25"/>
          <w:szCs w:val="25"/>
        </w:rPr>
        <w:t xml:space="preserve">- Có biểu hiện thiếu tôn trọng đối với các tượng thờ thần linh, các khu vực linh thiêng.      </w:t>
      </w:r>
    </w:p>
    <w:p w14:paraId="353EA82F">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lang w:val="en-US"/>
        </w:rPr>
      </w:pPr>
      <w:r>
        <w:rPr>
          <w:rFonts w:ascii="Times New Roman" w:hAnsi="Times New Roman" w:cs="Times New Roman"/>
          <w:sz w:val="25"/>
          <w:szCs w:val="25"/>
        </w:rPr>
        <w:t>...</w:t>
      </w:r>
    </w:p>
    <w:p w14:paraId="35AFF376">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sz w:val="25"/>
          <w:szCs w:val="25"/>
        </w:rPr>
      </w:pPr>
      <w:r>
        <w:rPr>
          <w:rFonts w:ascii="Times New Roman" w:hAnsi="Times New Roman" w:cs="Times New Roman"/>
          <w:b/>
          <w:bCs/>
          <w:sz w:val="25"/>
          <w:szCs w:val="25"/>
          <w:lang w:val="en-US"/>
        </w:rPr>
        <w:t>-GV lồng ghép GD ĐĐLS:</w:t>
      </w:r>
      <w:r>
        <w:rPr>
          <w:rFonts w:ascii="Times New Roman" w:hAnsi="Times New Roman" w:cs="Times New Roman"/>
          <w:sz w:val="25"/>
          <w:szCs w:val="25"/>
          <w:lang w:val="en-US"/>
        </w:rPr>
        <w:t xml:space="preserve"> </w:t>
      </w:r>
      <w:r>
        <w:rPr>
          <w:rFonts w:ascii="Times New Roman" w:hAnsi="Times New Roman" w:eastAsia="Calibri" w:cs="Times New Roman"/>
          <w:color w:val="0D0D0D"/>
          <w:kern w:val="2"/>
          <w:sz w:val="25"/>
          <w:szCs w:val="25"/>
        </w:rPr>
        <w:t>GD HS giữ gìn, bảo tồn phát huy, trân trọng các giá trị văn hóa, lịch sử của dân tộc.</w:t>
      </w:r>
      <w:r>
        <w:rPr>
          <w:rFonts w:ascii="Times New Roman" w:hAnsi="Times New Roman" w:cs="Times New Roman"/>
          <w:sz w:val="25"/>
          <w:szCs w:val="25"/>
        </w:rPr>
        <w:br w:type="page"/>
      </w:r>
    </w:p>
    <w:p w14:paraId="7E9255C6">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Times New Roman" w:cs="Times New Roman"/>
          <w:b/>
          <w:color w:val="FF0000"/>
          <w:sz w:val="25"/>
          <w:szCs w:val="25"/>
        </w:rPr>
      </w:pPr>
      <w:r>
        <w:rPr>
          <w:rFonts w:ascii="Times New Roman" w:hAnsi="Times New Roman" w:eastAsia="Times New Roman" w:cs="Times New Roman"/>
          <w:b/>
          <w:color w:val="000000" w:themeColor="text1"/>
          <w:sz w:val="25"/>
          <w:szCs w:val="25"/>
          <w:lang w:val="nl-NL"/>
          <w14:textFill>
            <w14:solidFill>
              <w14:schemeClr w14:val="tx1"/>
            </w14:solidFill>
          </w14:textFill>
        </w:rPr>
        <w:t xml:space="preserve">Nội dung </w:t>
      </w:r>
      <w:r>
        <w:rPr>
          <w:rFonts w:ascii="Times New Roman" w:hAnsi="Times New Roman" w:eastAsia="Times New Roman" w:cs="Times New Roman"/>
          <w:b/>
          <w:color w:val="000000" w:themeColor="text1"/>
          <w:sz w:val="25"/>
          <w:szCs w:val="25"/>
          <w14:textFill>
            <w14:solidFill>
              <w14:schemeClr w14:val="tx1"/>
            </w14:solidFill>
          </w14:textFill>
        </w:rPr>
        <w:t>6</w:t>
      </w:r>
      <w:r>
        <w:rPr>
          <w:rFonts w:ascii="Times New Roman" w:hAnsi="Times New Roman" w:eastAsia="Times New Roman" w:cs="Times New Roman"/>
          <w:b/>
          <w:color w:val="000000" w:themeColor="text1"/>
          <w:sz w:val="25"/>
          <w:szCs w:val="25"/>
          <w:lang w:val="nl-NL"/>
          <w14:textFill>
            <w14:solidFill>
              <w14:schemeClr w14:val="tx1"/>
            </w14:solidFill>
          </w14:textFill>
        </w:rPr>
        <w:t xml:space="preserve">: </w:t>
      </w:r>
      <w:r>
        <w:rPr>
          <w:rFonts w:ascii="Times New Roman" w:hAnsi="Times New Roman" w:eastAsia="Times New Roman" w:cs="Times New Roman"/>
          <w:b/>
          <w:color w:val="FF0000"/>
          <w:sz w:val="25"/>
          <w:szCs w:val="25"/>
          <w:lang w:val="nl-NL"/>
        </w:rPr>
        <w:t xml:space="preserve">VĂN BẢN 3- </w:t>
      </w:r>
      <w:r>
        <w:rPr>
          <w:rFonts w:ascii="Times New Roman" w:hAnsi="Times New Roman" w:eastAsia="Times New Roman" w:cs="Times New Roman"/>
          <w:b/>
          <w:color w:val="0070C0"/>
          <w:sz w:val="25"/>
          <w:szCs w:val="25"/>
          <w:lang w:val="nl-NL"/>
        </w:rPr>
        <w:t>ĐỌC</w:t>
      </w:r>
      <w:r>
        <w:rPr>
          <w:rFonts w:ascii="Times New Roman" w:hAnsi="Times New Roman" w:eastAsia="Times New Roman" w:cs="Times New Roman"/>
          <w:b/>
          <w:color w:val="0070C0"/>
          <w:sz w:val="25"/>
          <w:szCs w:val="25"/>
        </w:rPr>
        <w:t xml:space="preserve"> KẾT NỐI CHỦ ĐIỂM</w:t>
      </w:r>
    </w:p>
    <w:p w14:paraId="602C3CF2">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bCs/>
          <w:color w:val="FF0000"/>
          <w:sz w:val="25"/>
          <w:szCs w:val="25"/>
          <w:lang w:val="en-US"/>
        </w:rPr>
      </w:pPr>
      <w:r>
        <w:rPr>
          <w:rFonts w:ascii="Times New Roman" w:hAnsi="Times New Roman" w:cs="Times New Roman"/>
          <w:b/>
          <w:bCs/>
          <w:color w:val="FF0000"/>
          <w:sz w:val="25"/>
          <w:szCs w:val="25"/>
          <w:lang w:val="en-US"/>
        </w:rPr>
        <w:t>NHIỀU GIÁ TRỊ KHẢO CỔ TỪ HOÀNG THÀNH THĂNG LONG</w:t>
      </w:r>
    </w:p>
    <w:p w14:paraId="78C1555B">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color w:val="FF0000"/>
          <w:sz w:val="25"/>
          <w:szCs w:val="25"/>
          <w:lang w:val="en-US"/>
        </w:rPr>
      </w:pPr>
      <w:r>
        <w:rPr>
          <w:rFonts w:ascii="Times New Roman" w:hAnsi="Times New Roman" w:cs="Times New Roman"/>
          <w:b/>
          <w:bCs/>
          <w:color w:val="FF0000"/>
          <w:sz w:val="25"/>
          <w:szCs w:val="25"/>
          <w:lang w:val="en-US"/>
        </w:rPr>
        <w:t>CẦN ĐƯỢC UNESCO CÔNG NHẬN</w:t>
      </w:r>
    </w:p>
    <w:p w14:paraId="4CB53840">
      <w:pPr>
        <w:pageBreakBefore w:val="0"/>
        <w:kinsoku/>
        <w:wordWrap/>
        <w:overflowPunct/>
        <w:topLinePunct w:val="0"/>
        <w:bidi w:val="0"/>
        <w:snapToGrid/>
        <w:spacing w:beforeAutospacing="0" w:after="0" w:afterAutospacing="0" w:line="240" w:lineRule="auto"/>
        <w:ind w:left="5760" w:firstLine="720"/>
        <w:textAlignment w:val="auto"/>
        <w:rPr>
          <w:rFonts w:ascii="Times New Roman" w:hAnsi="Times New Roman" w:cs="Times New Roman"/>
          <w:color w:val="FF0000"/>
          <w:sz w:val="25"/>
          <w:szCs w:val="25"/>
        </w:rPr>
      </w:pPr>
      <w:r>
        <w:rPr>
          <w:rFonts w:ascii="Times New Roman" w:hAnsi="Times New Roman" w:cs="Times New Roman"/>
          <w:color w:val="FF0000"/>
          <w:sz w:val="25"/>
          <w:szCs w:val="25"/>
        </w:rPr>
        <w:t xml:space="preserve"> (</w:t>
      </w:r>
      <w:r>
        <w:rPr>
          <w:rFonts w:ascii="Times New Roman" w:hAnsi="Times New Roman" w:cs="Times New Roman"/>
          <w:color w:val="FF0000"/>
          <w:sz w:val="25"/>
          <w:szCs w:val="25"/>
          <w:lang w:val="en-US"/>
        </w:rPr>
        <w:t>Theo Nguyễn Thu Hà</w:t>
      </w:r>
      <w:r>
        <w:rPr>
          <w:rFonts w:ascii="Times New Roman" w:hAnsi="Times New Roman" w:cs="Times New Roman"/>
          <w:color w:val="FF0000"/>
          <w:sz w:val="25"/>
          <w:szCs w:val="25"/>
        </w:rPr>
        <w:t>)</w:t>
      </w:r>
    </w:p>
    <w:p w14:paraId="4212A00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sz w:val="25"/>
          <w:szCs w:val="25"/>
        </w:rPr>
      </w:pPr>
      <w:r>
        <w:rPr>
          <w:rFonts w:ascii="Times New Roman" w:hAnsi="Times New Roman" w:cs="Times New Roman"/>
          <w:sz w:val="25"/>
          <w:szCs w:val="25"/>
        </w:rPr>
        <w:t xml:space="preserve"> (Dự kiến thời gian 45’)</w:t>
      </w:r>
    </w:p>
    <w:p w14:paraId="729ACD8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sz w:val="25"/>
          <w:szCs w:val="25"/>
          <w:lang w:val="en-US"/>
        </w:rPr>
        <w:t>a.Mục tiêu</w:t>
      </w:r>
    </w:p>
    <w:p w14:paraId="2C78C79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iCs/>
          <w:color w:val="000000" w:themeColor="text1"/>
          <w:sz w:val="25"/>
          <w:szCs w:val="25"/>
          <w:lang w:val="de-DE"/>
          <w14:textFill>
            <w14:solidFill>
              <w14:schemeClr w14:val="tx1"/>
            </w14:solidFill>
          </w14:textFill>
        </w:rPr>
      </w:pPr>
      <w:r>
        <w:rPr>
          <w:rFonts w:ascii="Times New Roman" w:hAnsi="Times New Roman" w:eastAsia="Times New Roman" w:cs="Times New Roman"/>
          <w:bCs/>
          <w:iCs/>
          <w:color w:val="000000" w:themeColor="text1"/>
          <w:sz w:val="25"/>
          <w:szCs w:val="25"/>
          <w:lang w:val="de-DE"/>
          <w14:textFill>
            <w14:solidFill>
              <w14:schemeClr w14:val="tx1"/>
            </w14:solidFill>
          </w14:textFill>
        </w:rPr>
        <w:t>-Nắm được những kiến thức cơ bản về thể loại bài phỏng vấn</w:t>
      </w:r>
    </w:p>
    <w:p w14:paraId="5E25F29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iCs/>
          <w:color w:val="000000" w:themeColor="text1"/>
          <w:sz w:val="25"/>
          <w:szCs w:val="25"/>
          <w:lang w:val="de-DE"/>
          <w14:textFill>
            <w14:solidFill>
              <w14:schemeClr w14:val="tx1"/>
            </w14:solidFill>
          </w14:textFill>
        </w:rPr>
      </w:pPr>
      <w:r>
        <w:rPr>
          <w:rFonts w:ascii="Times New Roman" w:hAnsi="Times New Roman" w:eastAsia="Times New Roman" w:cs="Times New Roman"/>
          <w:bCs/>
          <w:iCs/>
          <w:color w:val="000000" w:themeColor="text1"/>
          <w:sz w:val="25"/>
          <w:szCs w:val="25"/>
          <w:lang w:val="de-DE"/>
          <w14:textFill>
            <w14:solidFill>
              <w14:schemeClr w14:val="tx1"/>
            </w14:solidFill>
          </w14:textFill>
        </w:rPr>
        <w:t>- Giúp HS biết cách đọc kiểu bài phỏng vấn góp phần phát triển năng lực văn học, ngôn ngữ.</w:t>
      </w:r>
    </w:p>
    <w:p w14:paraId="2F07E0F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iCs/>
          <w:color w:val="000000" w:themeColor="text1"/>
          <w:sz w:val="25"/>
          <w:szCs w:val="25"/>
          <w:lang w:val="de-DE"/>
          <w14:textFill>
            <w14:solidFill>
              <w14:schemeClr w14:val="tx1"/>
            </w14:solidFill>
          </w14:textFill>
        </w:rPr>
      </w:pPr>
      <w:r>
        <w:rPr>
          <w:rFonts w:ascii="Times New Roman" w:hAnsi="Times New Roman" w:eastAsia="Times New Roman" w:cs="Times New Roman"/>
          <w:bCs/>
          <w:iCs/>
          <w:color w:val="000000" w:themeColor="text1"/>
          <w:sz w:val="25"/>
          <w:szCs w:val="25"/>
          <w:lang w:val="de-DE"/>
          <w14:textFill>
            <w14:solidFill>
              <w14:schemeClr w14:val="tx1"/>
            </w14:solidFill>
          </w14:textFill>
        </w:rPr>
        <w:t xml:space="preserve">- Nhận biết và phân tích được đặc điểm của bài phỏng vấn; chỉ ra được mối quan hệ giữa đặc điểm VB với mục đích của nó. </w:t>
      </w:r>
    </w:p>
    <w:p w14:paraId="5C4E57F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iCs/>
          <w:color w:val="000000" w:themeColor="text1"/>
          <w:sz w:val="25"/>
          <w:szCs w:val="25"/>
          <w:lang w:val="de-DE"/>
          <w14:textFill>
            <w14:solidFill>
              <w14:schemeClr w14:val="tx1"/>
            </w14:solidFill>
          </w14:textFill>
        </w:rPr>
      </w:pPr>
      <w:r>
        <w:rPr>
          <w:rFonts w:ascii="Times New Roman" w:hAnsi="Times New Roman" w:eastAsia="Times New Roman" w:cs="Times New Roman"/>
          <w:bCs/>
          <w:iCs/>
          <w:color w:val="000000" w:themeColor="text1"/>
          <w:sz w:val="25"/>
          <w:szCs w:val="25"/>
          <w:lang w:val="de-DE"/>
          <w14:textFill>
            <w14:solidFill>
              <w14:schemeClr w14:val="tx1"/>
            </w14:solidFill>
          </w14:textFill>
        </w:rPr>
        <w:t>- Phân tích được thông tin cơ bản của VB; giải thích được ý nghĩa của nhan đề trong việc thể hiện thông tin cơ bản của VB.</w:t>
      </w:r>
    </w:p>
    <w:p w14:paraId="6412C6D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iCs/>
          <w:color w:val="000000" w:themeColor="text1"/>
          <w:sz w:val="25"/>
          <w:szCs w:val="25"/>
          <w:lang w:val="de-DE"/>
          <w14:textFill>
            <w14:solidFill>
              <w14:schemeClr w14:val="tx1"/>
            </w14:solidFill>
          </w14:textFill>
        </w:rPr>
      </w:pPr>
      <w:r>
        <w:rPr>
          <w:rFonts w:ascii="Times New Roman" w:hAnsi="Times New Roman" w:eastAsia="Times New Roman" w:cs="Times New Roman"/>
          <w:bCs/>
          <w:iCs/>
          <w:color w:val="000000" w:themeColor="text1"/>
          <w:sz w:val="25"/>
          <w:szCs w:val="25"/>
          <w:lang w:val="de-DE"/>
          <w14:textFill>
            <w14:solidFill>
              <w14:schemeClr w14:val="tx1"/>
            </w14:solidFill>
          </w14:textFill>
        </w:rPr>
        <w:t>- Liên hệ, kết nối với VB Vườn quốc gia Cúc Phương và VB Ngọ môn để hiểu hơn về chủ điểm Những di tích lịch sử và danh thắng.</w:t>
      </w:r>
    </w:p>
    <w:p w14:paraId="4D1EF79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lang w:val="de-DE"/>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b. Nội dung:</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HS lắng nghe, trả lời câu hỏi của GV</w:t>
      </w:r>
    </w:p>
    <w:p w14:paraId="380CE54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lang w:val="de-DE"/>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c. Sản phẩm:</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Suy nghĩ của HS</w:t>
      </w:r>
    </w:p>
    <w:p w14:paraId="61C56A1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iCs/>
          <w:color w:val="000000" w:themeColor="text1"/>
          <w:sz w:val="25"/>
          <w:szCs w:val="25"/>
          <w:lang w:val="de-DE"/>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d. Tổ chức thực hiện:</w:t>
      </w:r>
    </w:p>
    <w:p w14:paraId="7D05A15C">
      <w:pPr>
        <w:pStyle w:val="24"/>
        <w:pageBreakBefore w:val="0"/>
        <w:kinsoku/>
        <w:wordWrap/>
        <w:overflowPunct/>
        <w:topLinePunct w:val="0"/>
        <w:bidi w:val="0"/>
        <w:snapToGrid/>
        <w:spacing w:beforeAutospacing="0" w:afterAutospacing="0" w:line="240" w:lineRule="auto"/>
        <w:jc w:val="both"/>
        <w:textAlignment w:val="auto"/>
        <w:rPr>
          <w:b/>
          <w:sz w:val="25"/>
          <w:szCs w:val="25"/>
          <w:lang w:val="nl-NL"/>
        </w:rPr>
      </w:pPr>
      <w:r>
        <w:rPr>
          <w:b/>
          <w:sz w:val="25"/>
          <w:szCs w:val="25"/>
          <w:lang w:val="nl-NL"/>
        </w:rPr>
        <w:t>Nhiệm vụ 1: Khởi động</w:t>
      </w:r>
    </w:p>
    <w:p w14:paraId="5C0C50BD">
      <w:pPr>
        <w:pStyle w:val="24"/>
        <w:pageBreakBefore w:val="0"/>
        <w:kinsoku/>
        <w:wordWrap/>
        <w:overflowPunct/>
        <w:topLinePunct w:val="0"/>
        <w:bidi w:val="0"/>
        <w:snapToGrid/>
        <w:spacing w:beforeAutospacing="0" w:afterAutospacing="0" w:line="240" w:lineRule="auto"/>
        <w:jc w:val="both"/>
        <w:textAlignment w:val="auto"/>
        <w:rPr>
          <w:b/>
          <w:sz w:val="25"/>
          <w:szCs w:val="25"/>
          <w:lang w:val="vi-VN"/>
        </w:rPr>
      </w:pPr>
      <w:r>
        <w:rPr>
          <w:b/>
          <w:sz w:val="25"/>
          <w:szCs w:val="25"/>
          <w:lang w:val="nl-NL"/>
        </w:rPr>
        <w:t>Bước 1: Giao nhiệm vụ</w:t>
      </w:r>
      <w:r>
        <w:rPr>
          <w:b/>
          <w:sz w:val="25"/>
          <w:szCs w:val="25"/>
          <w:lang w:val="vi-VN"/>
        </w:rPr>
        <w:t xml:space="preserve"> học tập</w:t>
      </w:r>
    </w:p>
    <w:p w14:paraId="3B5AD5E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lang w:val="en-US"/>
        </w:rPr>
        <w:t>- GV chuyển giao nhiệm vụ:</w:t>
      </w:r>
    </w:p>
    <w:p w14:paraId="0E50856F">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“Nhìn hình đoán tên di tích lịch sử” </w:t>
      </w:r>
    </w:p>
    <w:p w14:paraId="10F1FE0C">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GV đặt câu hỏi: Nêu tên di tích lịch sử xuất hiện trong các hình ảnh dưới đây:</w:t>
      </w:r>
    </w:p>
    <w:p w14:paraId="4088F5C0">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drawing>
          <wp:anchor distT="0" distB="0" distL="114300" distR="114300" simplePos="0" relativeHeight="251660288" behindDoc="1" locked="0" layoutInCell="1" allowOverlap="1">
            <wp:simplePos x="0" y="0"/>
            <wp:positionH relativeFrom="column">
              <wp:posOffset>3404235</wp:posOffset>
            </wp:positionH>
            <wp:positionV relativeFrom="paragraph">
              <wp:posOffset>153035</wp:posOffset>
            </wp:positionV>
            <wp:extent cx="2209800" cy="1425575"/>
            <wp:effectExtent l="0" t="0" r="0" b="3175"/>
            <wp:wrapTight wrapText="bothSides">
              <wp:wrapPolygon>
                <wp:start x="0" y="0"/>
                <wp:lineTo x="0" y="21359"/>
                <wp:lineTo x="21414" y="21359"/>
                <wp:lineTo x="21414" y="0"/>
                <wp:lineTo x="0" y="0"/>
              </wp:wrapPolygon>
            </wp:wrapTight>
            <wp:docPr id="347658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58699"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09800" cy="1425575"/>
                    </a:xfrm>
                    <a:prstGeom prst="rect">
                      <a:avLst/>
                    </a:prstGeom>
                    <a:noFill/>
                  </pic:spPr>
                </pic:pic>
              </a:graphicData>
            </a:graphic>
          </wp:anchor>
        </w:drawing>
      </w:r>
      <w:r>
        <w:rPr>
          <w:rFonts w:ascii="Times New Roman" w:hAnsi="Times New Roman" w:eastAsia="Times New Roman" w:cs="Times New Roman"/>
          <w:sz w:val="25"/>
          <w:szCs w:val="25"/>
          <w:lang w:val="en-US"/>
        </w:rPr>
        <w:t xml:space="preserve">         </w:t>
      </w:r>
    </w:p>
    <w:p w14:paraId="377412FD">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drawing>
          <wp:inline distT="0" distB="0" distL="0" distR="0">
            <wp:extent cx="2334895" cy="1383665"/>
            <wp:effectExtent l="0" t="0" r="8255" b="6985"/>
            <wp:docPr id="1122000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00389"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34895" cy="1383665"/>
                    </a:xfrm>
                    <a:prstGeom prst="rect">
                      <a:avLst/>
                    </a:prstGeom>
                    <a:noFill/>
                  </pic:spPr>
                </pic:pic>
              </a:graphicData>
            </a:graphic>
          </wp:inline>
        </w:drawing>
      </w:r>
    </w:p>
    <w:p w14:paraId="6C486B20">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lang w:val="en-US"/>
        </w:rPr>
        <w:drawing>
          <wp:anchor distT="0" distB="0" distL="114300" distR="114300" simplePos="0" relativeHeight="251661312" behindDoc="1" locked="0" layoutInCell="1" allowOverlap="1">
            <wp:simplePos x="0" y="0"/>
            <wp:positionH relativeFrom="column">
              <wp:posOffset>3394710</wp:posOffset>
            </wp:positionH>
            <wp:positionV relativeFrom="paragraph">
              <wp:posOffset>210185</wp:posOffset>
            </wp:positionV>
            <wp:extent cx="2451100" cy="1536065"/>
            <wp:effectExtent l="0" t="0" r="6350" b="6985"/>
            <wp:wrapTight wrapText="bothSides">
              <wp:wrapPolygon>
                <wp:start x="0" y="0"/>
                <wp:lineTo x="0" y="21430"/>
                <wp:lineTo x="21488" y="21430"/>
                <wp:lineTo x="21488" y="0"/>
                <wp:lineTo x="0" y="0"/>
              </wp:wrapPolygon>
            </wp:wrapTight>
            <wp:docPr id="665075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7556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51100" cy="1536065"/>
                    </a:xfrm>
                    <a:prstGeom prst="rect">
                      <a:avLst/>
                    </a:prstGeom>
                    <a:noFill/>
                  </pic:spPr>
                </pic:pic>
              </a:graphicData>
            </a:graphic>
          </wp:anchor>
        </w:drawing>
      </w:r>
      <w:r>
        <w:rPr>
          <w:rFonts w:ascii="Times New Roman" w:hAnsi="Times New Roman" w:eastAsia="Times New Roman" w:cs="Times New Roman"/>
          <w:sz w:val="25"/>
          <w:szCs w:val="25"/>
          <w:lang w:val="en-US"/>
        </w:rPr>
        <w:t>Ảnh 1</w:t>
      </w:r>
      <w:r>
        <w:rPr>
          <w:rFonts w:ascii="Times New Roman" w:hAnsi="Times New Roman" w:eastAsia="Times New Roman" w:cs="Times New Roman"/>
          <w:sz w:val="25"/>
          <w:szCs w:val="25"/>
        </w:rPr>
        <w:t xml:space="preserve"> (Cầy Long Biên)</w:t>
      </w:r>
      <w:r>
        <w:rPr>
          <w:rFonts w:ascii="Times New Roman" w:hAnsi="Times New Roman" w:eastAsia="Times New Roman" w:cs="Times New Roman"/>
          <w:sz w:val="25"/>
          <w:szCs w:val="25"/>
          <w:lang w:val="en-US"/>
        </w:rPr>
        <w:t xml:space="preserve">                                              </w:t>
      </w:r>
      <w:r>
        <w:rPr>
          <w:rFonts w:ascii="Times New Roman" w:hAnsi="Times New Roman" w:eastAsia="Times New Roman" w:cs="Times New Roman"/>
          <w:sz w:val="25"/>
          <w:szCs w:val="25"/>
        </w:rPr>
        <w:t>Ảnh 2 (Hồ Gươm)</w:t>
      </w:r>
    </w:p>
    <w:p w14:paraId="53277A0E">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drawing>
          <wp:inline distT="0" distB="0" distL="0" distR="0">
            <wp:extent cx="2237740" cy="1536065"/>
            <wp:effectExtent l="0" t="0" r="0" b="6985"/>
            <wp:docPr id="1288031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31416"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37740" cy="1536065"/>
                    </a:xfrm>
                    <a:prstGeom prst="rect">
                      <a:avLst/>
                    </a:prstGeom>
                    <a:noFill/>
                  </pic:spPr>
                </pic:pic>
              </a:graphicData>
            </a:graphic>
          </wp:inline>
        </w:drawing>
      </w:r>
    </w:p>
    <w:p w14:paraId="2EB0B3A8">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Cs/>
          <w:color w:val="000000"/>
          <w:sz w:val="25"/>
          <w:szCs w:val="25"/>
          <w:shd w:val="clear" w:color="auto" w:fill="FFFFFF"/>
        </w:rPr>
      </w:pPr>
      <w:r>
        <w:rPr>
          <w:rFonts w:ascii="Times New Roman" w:hAnsi="Times New Roman" w:cs="Times New Roman"/>
          <w:iCs/>
          <w:color w:val="000000"/>
          <w:sz w:val="25"/>
          <w:szCs w:val="25"/>
          <w:shd w:val="clear" w:color="auto" w:fill="FFFFFF"/>
        </w:rPr>
        <w:t>Ảnh 3 (Quốc Tử Giám)                                               Ảnh 4 (Hoàng Thành Thăng Long)</w:t>
      </w:r>
    </w:p>
    <w:p w14:paraId="2EABC4DD">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sz w:val="25"/>
          <w:szCs w:val="25"/>
          <w:lang w:val="en-US"/>
        </w:rPr>
      </w:pPr>
      <w:r>
        <w:rPr>
          <w:rFonts w:ascii="Times New Roman" w:hAnsi="Times New Roman" w:cs="Times New Roman"/>
          <w:color w:val="000000"/>
          <w:sz w:val="25"/>
          <w:szCs w:val="25"/>
          <w:shd w:val="clear" w:color="auto" w:fill="FFFFFF"/>
          <w:lang w:val="en-US"/>
        </w:rPr>
        <w:t xml:space="preserve"> </w:t>
      </w:r>
      <w:r>
        <w:rPr>
          <w:rFonts w:ascii="Times New Roman" w:hAnsi="Times New Roman" w:eastAsia="Times New Roman" w:cs="Times New Roman"/>
          <w:iCs/>
          <w:color w:val="000000"/>
          <w:sz w:val="25"/>
          <w:szCs w:val="25"/>
          <w:lang w:val="en-US"/>
        </w:rPr>
        <w:t>- HS tiếp nhận nhiệm vụ.</w:t>
      </w:r>
    </w:p>
    <w:p w14:paraId="0EAC2D1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2: Thực hiện nhiệm vụ</w:t>
      </w:r>
    </w:p>
    <w:p w14:paraId="7E4AF79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quan sát, gợi mở</w:t>
      </w:r>
    </w:p>
    <w:p w14:paraId="1D0A3294">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color w:val="000000"/>
          <w:sz w:val="25"/>
          <w:szCs w:val="25"/>
          <w:lang w:val="en-US"/>
        </w:rPr>
        <w:t xml:space="preserve">- HS quan sát, suy nghĩ </w:t>
      </w:r>
    </w:p>
    <w:p w14:paraId="2B432AD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3: Báo cáo, thảo luận</w:t>
      </w:r>
    </w:p>
    <w:p w14:paraId="4EA2AD51">
      <w:pPr>
        <w:pageBreakBefore w:val="0"/>
        <w:widowControl w:val="0"/>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val="en-US" w:eastAsia="zh-CN"/>
        </w:rPr>
        <w:t xml:space="preserve">- HS trình bày </w:t>
      </w:r>
    </w:p>
    <w:p w14:paraId="51DFE939">
      <w:pPr>
        <w:pageBreakBefore w:val="0"/>
        <w:widowControl w:val="0"/>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gọi hs nhận xét, bổ sung câu trả lời của bạn.</w:t>
      </w:r>
    </w:p>
    <w:p w14:paraId="2B2B196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4: Kết luận, nhận định</w:t>
      </w:r>
    </w:p>
    <w:p w14:paraId="739A3E16">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lang w:val="en-US"/>
        </w:rPr>
        <w:t>- GV nhận xét, khen ngợi HS.</w:t>
      </w:r>
      <w:r>
        <w:rPr>
          <w:rFonts w:ascii="Times New Roman" w:hAnsi="Times New Roman" w:eastAsia="Times New Roman" w:cs="Times New Roman"/>
          <w:color w:val="000000"/>
          <w:sz w:val="25"/>
          <w:szCs w:val="25"/>
        </w:rPr>
        <w:t xml:space="preserve"> kết nối hoạt động hình thành kiến thức mới:</w:t>
      </w:r>
    </w:p>
    <w:p w14:paraId="7F4CC108">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GV nêu vấn đề: Những hình ảnh trên gợi nhắc cho em nhớ đến địa danh nào trên đất nước ta?</w:t>
      </w:r>
    </w:p>
    <w:p w14:paraId="3E96579A">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HS: Thủ đô Hà Nội, trái tim của đất nước.</w:t>
      </w:r>
    </w:p>
    <w:p w14:paraId="70DC9F6D">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Các hình ảnh trên là những hình ảnh về các di tích lịch sử/ danh lam thắng cảnh nổi tiếng của Hà Nội. Nhìn các hình ảnh ấy chúng ta thấy một Hà Nội vừa gần gũi vừa cổ kính, yên bình. Ẩn sâu trong lòng thành phố hơn một ngàn năm tuổi đó là những di sản quý giá đã được các nhà khảo cổ học nghiên cứu. Trong đó, những giá trị khảo cổ học từ Hoàng thành Thăng Long được nhà nghiên cứu đánh giá như thế nào? VB kết nối chủ điểm của bài 3 chúng ta sẽ tìm hiểu qua một bài phỏng vấn “Nhiều giá trị khảo cổ từ Hoàng Thành Thăng Long cần được UNESCO công nhận”</w:t>
      </w:r>
    </w:p>
    <w:p w14:paraId="0D94686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nl-NL"/>
        </w:rPr>
      </w:pPr>
      <w:r>
        <w:rPr>
          <w:rFonts w:ascii="Times New Roman" w:hAnsi="Times New Roman" w:eastAsia="Times New Roman" w:cs="Times New Roman"/>
          <w:b/>
          <w:color w:val="000000"/>
          <w:sz w:val="25"/>
          <w:szCs w:val="25"/>
          <w:lang w:val="nl-NL"/>
        </w:rPr>
        <w:t xml:space="preserve">Nhiệm vụ 2: I. </w:t>
      </w:r>
      <w:r>
        <w:rPr>
          <w:rFonts w:ascii="Times New Roman" w:hAnsi="Times New Roman" w:eastAsia="Calibri" w:cs="Times New Roman"/>
          <w:b/>
          <w:bCs/>
          <w:sz w:val="25"/>
          <w:szCs w:val="25"/>
          <w:lang w:val="en-US"/>
        </w:rPr>
        <w:t>Tìm hiểu tri thức về kiểu bài phỏng vấn</w:t>
      </w:r>
      <w:r>
        <w:rPr>
          <w:rFonts w:ascii="Times New Roman" w:hAnsi="Times New Roman" w:eastAsia="Times New Roman" w:cs="Times New Roman"/>
          <w:b/>
          <w:color w:val="000000"/>
          <w:sz w:val="25"/>
          <w:szCs w:val="25"/>
          <w:lang w:val="nl-NL"/>
        </w:rPr>
        <w:t xml:space="preserve">: </w:t>
      </w:r>
    </w:p>
    <w:p w14:paraId="3A29F77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49F1393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chuyển giao nhiệm vụ</w:t>
      </w:r>
    </w:p>
    <w:p w14:paraId="2FA5F11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Calibri" w:cs="Times New Roman"/>
          <w:bCs/>
          <w:iCs/>
          <w:sz w:val="25"/>
          <w:szCs w:val="25"/>
          <w:lang w:val="en-US"/>
        </w:rPr>
        <w:t>Cá nhân HS thực hiện hai nhiệm vụ sau:</w:t>
      </w:r>
    </w:p>
    <w:p w14:paraId="4F89D9E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Calibri" w:cs="Times New Roman"/>
          <w:bCs/>
          <w:iCs/>
          <w:sz w:val="25"/>
          <w:szCs w:val="25"/>
        </w:rPr>
        <w:t>(1)</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7837"/>
      </w:tblGrid>
      <w:tr w14:paraId="5183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8" w:type="dxa"/>
            <w:gridSpan w:val="2"/>
          </w:tcPr>
          <w:p w14:paraId="0C1FDA94">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sz w:val="25"/>
                <w:szCs w:val="25"/>
              </w:rPr>
            </w:pPr>
            <w:r>
              <w:rPr>
                <w:rFonts w:ascii="Times New Roman" w:hAnsi="Times New Roman" w:cs="Times New Roman" w:eastAsiaTheme="minorEastAsia"/>
                <w:b/>
                <w:sz w:val="25"/>
                <w:szCs w:val="25"/>
              </w:rPr>
              <w:t>Phiếu HT số 01</w:t>
            </w:r>
          </w:p>
          <w:p w14:paraId="3D11089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sz w:val="25"/>
                <w:szCs w:val="25"/>
              </w:rPr>
            </w:pPr>
            <w:r>
              <w:rPr>
                <w:rFonts w:ascii="Times New Roman" w:hAnsi="Times New Roman" w:cs="Times New Roman" w:eastAsiaTheme="minorEastAsia"/>
                <w:bCs/>
                <w:i/>
                <w:iCs/>
                <w:sz w:val="25"/>
                <w:szCs w:val="25"/>
                <w:lang w:val="vi"/>
              </w:rPr>
              <w:t>Đọc phần Tri thức Ngữ văn, mục Bài phỏng vấn và</w:t>
            </w:r>
            <w:r>
              <w:rPr>
                <w:rFonts w:ascii="Times New Roman" w:hAnsi="Times New Roman" w:cs="Times New Roman" w:eastAsiaTheme="minorEastAsia"/>
                <w:i/>
                <w:sz w:val="25"/>
                <w:szCs w:val="25"/>
              </w:rPr>
              <w:t xml:space="preserve"> trình bày tri thức về kiểu bài phỏng vấn theo bảng sau:</w:t>
            </w:r>
          </w:p>
        </w:tc>
      </w:tr>
      <w:tr w14:paraId="038B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14:paraId="49A4B21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Khái niệm</w:t>
            </w:r>
          </w:p>
        </w:tc>
        <w:tc>
          <w:tcPr>
            <w:tcW w:w="7837" w:type="dxa"/>
          </w:tcPr>
          <w:p w14:paraId="4E508F05">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w:t>
            </w:r>
          </w:p>
        </w:tc>
      </w:tr>
      <w:tr w14:paraId="0B94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14:paraId="19B730B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Bố cục</w:t>
            </w:r>
          </w:p>
        </w:tc>
        <w:tc>
          <w:tcPr>
            <w:tcW w:w="7837" w:type="dxa"/>
          </w:tcPr>
          <w:p w14:paraId="23D3B35F">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w:t>
            </w:r>
          </w:p>
        </w:tc>
      </w:tr>
      <w:tr w14:paraId="1E3C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Pr>
          <w:p w14:paraId="6D0AB71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Hình thức</w:t>
            </w:r>
          </w:p>
        </w:tc>
        <w:tc>
          <w:tcPr>
            <w:tcW w:w="7837" w:type="dxa"/>
          </w:tcPr>
          <w:p w14:paraId="4F201E71">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w:t>
            </w:r>
          </w:p>
        </w:tc>
      </w:tr>
    </w:tbl>
    <w:p w14:paraId="05DCEB2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Calibri" w:cs="Times New Roman"/>
          <w:bCs/>
          <w:iCs/>
          <w:sz w:val="25"/>
          <w:szCs w:val="25"/>
        </w:rPr>
        <w:t>(2) Theo em, kiểu bài phỏng vấn thường được sử dụng trong những tình huống giao tiếp nào?</w:t>
      </w:r>
    </w:p>
    <w:p w14:paraId="68F4EFA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Bước 2: Thực hiện nhiệm vụ</w:t>
      </w:r>
    </w:p>
    <w:p w14:paraId="3FDABAA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 Hs làm việc cá nhân</w:t>
      </w:r>
    </w:p>
    <w:p w14:paraId="52ED6A5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 GV quan sát</w:t>
      </w:r>
    </w:p>
    <w:p w14:paraId="498A9F2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Bước 3: Báo cáo, thảo luận</w:t>
      </w:r>
    </w:p>
    <w:p w14:paraId="6607655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 xml:space="preserve">- HS trình bày sản phẩm </w:t>
      </w:r>
    </w:p>
    <w:p w14:paraId="202B54E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 GV gọi hs nhận xét, bổ sung câu trả lời của bạn.</w:t>
      </w:r>
    </w:p>
    <w:p w14:paraId="3D19CF0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Bước 4: Kết luận, nhận định</w:t>
      </w:r>
    </w:p>
    <w:p w14:paraId="417F156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rPr>
      </w:pPr>
      <w:r>
        <w:rPr>
          <w:rFonts w:ascii="Times New Roman" w:hAnsi="Times New Roman" w:eastAsia="Times New Roman" w:cs="Times New Roman"/>
          <w:bCs/>
          <w:color w:val="000000"/>
          <w:sz w:val="25"/>
          <w:szCs w:val="25"/>
        </w:rPr>
        <w:t>- GV nhận xét, bổ sung, chốt kiến thức</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8397"/>
      </w:tblGrid>
      <w:tr w14:paraId="64A8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Pr>
          <w:p w14:paraId="76B7484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FF0000"/>
                <w:sz w:val="25"/>
                <w:szCs w:val="25"/>
              </w:rPr>
              <w:t>1.Khái niệm</w:t>
            </w:r>
          </w:p>
        </w:tc>
        <w:tc>
          <w:tcPr>
            <w:tcW w:w="8397" w:type="dxa"/>
          </w:tcPr>
          <w:p w14:paraId="705D770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Kiểu VB</w:t>
            </w:r>
            <w:r>
              <w:rPr>
                <w:rFonts w:ascii="Times New Roman" w:hAnsi="Times New Roman" w:eastAsia="Times New Roman" w:cs="Times New Roman"/>
                <w:color w:val="000000"/>
                <w:sz w:val="25"/>
                <w:szCs w:val="25"/>
              </w:rPr>
              <w:t>: văn bản thông tin</w:t>
            </w:r>
          </w:p>
          <w:p w14:paraId="4CAD403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Nội dung</w:t>
            </w:r>
            <w:r>
              <w:rPr>
                <w:rFonts w:ascii="Times New Roman" w:hAnsi="Times New Roman" w:eastAsia="Times New Roman" w:cs="Times New Roman"/>
                <w:color w:val="000000"/>
                <w:sz w:val="25"/>
                <w:szCs w:val="25"/>
              </w:rPr>
              <w:t>: trình bày nội dung cuộc trao đổi về một chủ đề nhất định, trong đó người phỏng vấn đặt câu hỏi và người được phỏng vấn trả lời.</w:t>
            </w:r>
          </w:p>
          <w:p w14:paraId="2D850F4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p>
        </w:tc>
      </w:tr>
      <w:tr w14:paraId="444A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Pr>
          <w:p w14:paraId="2ACA249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FF0000"/>
                <w:sz w:val="25"/>
                <w:szCs w:val="25"/>
              </w:rPr>
              <w:t>2.</w:t>
            </w:r>
            <w:r>
              <w:rPr>
                <w:rFonts w:ascii="Times New Roman" w:hAnsi="Times New Roman" w:cs="Times New Roman" w:eastAsiaTheme="minorHAnsi"/>
                <w:b/>
                <w:color w:val="FF0000"/>
                <w:sz w:val="25"/>
                <w:szCs w:val="25"/>
              </w:rPr>
              <w:t xml:space="preserve"> </w:t>
            </w:r>
            <w:r>
              <w:rPr>
                <w:rFonts w:ascii="Times New Roman" w:hAnsi="Times New Roman" w:eastAsia="Times New Roman" w:cs="Times New Roman"/>
                <w:b/>
                <w:color w:val="FF0000"/>
                <w:sz w:val="25"/>
                <w:szCs w:val="25"/>
              </w:rPr>
              <w:t xml:space="preserve">Bố cục </w:t>
            </w:r>
          </w:p>
        </w:tc>
        <w:tc>
          <w:tcPr>
            <w:tcW w:w="8397" w:type="dxa"/>
          </w:tcPr>
          <w:p w14:paraId="27EABE6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Có bố cục 3 phần:</w:t>
            </w:r>
          </w:p>
          <w:p w14:paraId="739821F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Phần mở đầu:</w:t>
            </w:r>
            <w:r>
              <w:rPr>
                <w:rFonts w:ascii="Times New Roman" w:hAnsi="Times New Roman" w:eastAsia="Times New Roman" w:cs="Times New Roman"/>
                <w:color w:val="000000"/>
                <w:sz w:val="25"/>
                <w:szCs w:val="25"/>
              </w:rPr>
              <w:t xml:space="preserve"> giới thiệu </w:t>
            </w:r>
            <w:r>
              <w:rPr>
                <w:rFonts w:ascii="Times New Roman" w:hAnsi="Times New Roman" w:eastAsia="Times New Roman" w:cs="Times New Roman"/>
                <w:b/>
                <w:color w:val="000000"/>
                <w:sz w:val="25"/>
                <w:szCs w:val="25"/>
              </w:rPr>
              <w:t>khái quát mục đích</w:t>
            </w:r>
            <w:r>
              <w:rPr>
                <w:rFonts w:ascii="Times New Roman" w:hAnsi="Times New Roman" w:eastAsia="Times New Roman" w:cs="Times New Roman"/>
                <w:color w:val="000000"/>
                <w:sz w:val="25"/>
                <w:szCs w:val="25"/>
              </w:rPr>
              <w:t xml:space="preserve"> và/ hoặc </w:t>
            </w:r>
            <w:r>
              <w:rPr>
                <w:rFonts w:ascii="Times New Roman" w:hAnsi="Times New Roman" w:eastAsia="Times New Roman" w:cs="Times New Roman"/>
                <w:b/>
                <w:color w:val="000000"/>
                <w:sz w:val="25"/>
                <w:szCs w:val="25"/>
              </w:rPr>
              <w:t>nội dung chính</w:t>
            </w:r>
            <w:r>
              <w:rPr>
                <w:rFonts w:ascii="Times New Roman" w:hAnsi="Times New Roman" w:eastAsia="Times New Roman" w:cs="Times New Roman"/>
                <w:color w:val="000000"/>
                <w:sz w:val="25"/>
                <w:szCs w:val="25"/>
              </w:rPr>
              <w:t xml:space="preserve"> của buổi phỏng vấn.</w:t>
            </w:r>
          </w:p>
          <w:p w14:paraId="2E5B7CF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Phần nội dung</w:t>
            </w:r>
            <w:r>
              <w:rPr>
                <w:rFonts w:ascii="Times New Roman" w:hAnsi="Times New Roman" w:eastAsia="Times New Roman" w:cs="Times New Roman"/>
                <w:color w:val="000000"/>
                <w:sz w:val="25"/>
                <w:szCs w:val="25"/>
              </w:rPr>
              <w:t xml:space="preserve">: lần lượt trình bày </w:t>
            </w:r>
            <w:r>
              <w:rPr>
                <w:rFonts w:ascii="Times New Roman" w:hAnsi="Times New Roman" w:eastAsia="Times New Roman" w:cs="Times New Roman"/>
                <w:b/>
                <w:color w:val="000000"/>
                <w:sz w:val="25"/>
                <w:szCs w:val="25"/>
              </w:rPr>
              <w:t>hệ thống câu hỏi</w:t>
            </w:r>
            <w:r>
              <w:rPr>
                <w:rFonts w:ascii="Times New Roman" w:hAnsi="Times New Roman" w:eastAsia="Times New Roman" w:cs="Times New Roman"/>
                <w:color w:val="000000"/>
                <w:sz w:val="25"/>
                <w:szCs w:val="25"/>
              </w:rPr>
              <w:t xml:space="preserve"> và </w:t>
            </w:r>
            <w:r>
              <w:rPr>
                <w:rFonts w:ascii="Times New Roman" w:hAnsi="Times New Roman" w:eastAsia="Times New Roman" w:cs="Times New Roman"/>
                <w:b/>
                <w:color w:val="000000"/>
                <w:sz w:val="25"/>
                <w:szCs w:val="25"/>
              </w:rPr>
              <w:t>câu trả lời</w:t>
            </w:r>
            <w:r>
              <w:rPr>
                <w:rFonts w:ascii="Times New Roman" w:hAnsi="Times New Roman" w:eastAsia="Times New Roman" w:cs="Times New Roman"/>
                <w:color w:val="000000"/>
                <w:sz w:val="25"/>
                <w:szCs w:val="25"/>
              </w:rPr>
              <w:t xml:space="preserve"> liên quan đến </w:t>
            </w:r>
            <w:r>
              <w:rPr>
                <w:rFonts w:ascii="Times New Roman" w:hAnsi="Times New Roman" w:eastAsia="Times New Roman" w:cs="Times New Roman"/>
                <w:b/>
                <w:color w:val="000000"/>
                <w:sz w:val="25"/>
                <w:szCs w:val="25"/>
              </w:rPr>
              <w:t>vấn đề/ đối tượng</w:t>
            </w:r>
            <w:r>
              <w:rPr>
                <w:rFonts w:ascii="Times New Roman" w:hAnsi="Times New Roman" w:eastAsia="Times New Roman" w:cs="Times New Roman"/>
                <w:color w:val="000000"/>
                <w:sz w:val="25"/>
                <w:szCs w:val="25"/>
              </w:rPr>
              <w:t xml:space="preserve"> cần phỏng vấn.</w:t>
            </w:r>
          </w:p>
          <w:p w14:paraId="06D6A66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Phần kết thúc: </w:t>
            </w:r>
            <w:r>
              <w:rPr>
                <w:rFonts w:ascii="Times New Roman" w:hAnsi="Times New Roman" w:eastAsia="Times New Roman" w:cs="Times New Roman"/>
                <w:b/>
                <w:color w:val="000000"/>
                <w:sz w:val="25"/>
                <w:szCs w:val="25"/>
              </w:rPr>
              <w:t>lời cảm ơn</w:t>
            </w: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lời chúc</w:t>
            </w:r>
            <w:r>
              <w:rPr>
                <w:rFonts w:ascii="Times New Roman" w:hAnsi="Times New Roman" w:eastAsia="Times New Roman" w:cs="Times New Roman"/>
                <w:color w:val="000000"/>
                <w:sz w:val="25"/>
                <w:szCs w:val="25"/>
              </w:rPr>
              <w:t xml:space="preserve"> của người phỏng vấn.</w:t>
            </w:r>
          </w:p>
          <w:p w14:paraId="73BA11C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p>
        </w:tc>
      </w:tr>
      <w:tr w14:paraId="007F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Pr>
          <w:p w14:paraId="69605A7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FF0000"/>
                <w:sz w:val="25"/>
                <w:szCs w:val="25"/>
              </w:rPr>
              <w:t xml:space="preserve">3. </w:t>
            </w:r>
            <w:r>
              <w:rPr>
                <w:rFonts w:ascii="Times New Roman" w:hAnsi="Times New Roman" w:cs="Times New Roman" w:eastAsiaTheme="minorEastAsia"/>
                <w:b/>
                <w:color w:val="FF0000"/>
                <w:sz w:val="25"/>
                <w:szCs w:val="25"/>
              </w:rPr>
              <w:t>Hình thức</w:t>
            </w:r>
          </w:p>
        </w:tc>
        <w:tc>
          <w:tcPr>
            <w:tcW w:w="8397" w:type="dxa"/>
          </w:tcPr>
          <w:p w14:paraId="307CA6A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Phân biệt </w:t>
            </w:r>
            <w:r>
              <w:rPr>
                <w:rFonts w:ascii="Times New Roman" w:hAnsi="Times New Roman" w:eastAsia="Times New Roman" w:cs="Times New Roman"/>
                <w:b/>
                <w:color w:val="000000"/>
                <w:sz w:val="25"/>
                <w:szCs w:val="25"/>
              </w:rPr>
              <w:t xml:space="preserve">hệ thống câu hỏi </w:t>
            </w:r>
            <w:r>
              <w:rPr>
                <w:rFonts w:ascii="Times New Roman" w:hAnsi="Times New Roman" w:eastAsia="Times New Roman" w:cs="Times New Roman"/>
                <w:color w:val="000000"/>
                <w:sz w:val="25"/>
                <w:szCs w:val="25"/>
              </w:rPr>
              <w:t xml:space="preserve">và </w:t>
            </w:r>
            <w:r>
              <w:rPr>
                <w:rFonts w:ascii="Times New Roman" w:hAnsi="Times New Roman" w:eastAsia="Times New Roman" w:cs="Times New Roman"/>
                <w:b/>
                <w:color w:val="000000"/>
                <w:sz w:val="25"/>
                <w:szCs w:val="25"/>
              </w:rPr>
              <w:t>câu trả lời</w:t>
            </w:r>
            <w:r>
              <w:rPr>
                <w:rFonts w:ascii="Times New Roman" w:hAnsi="Times New Roman" w:eastAsia="Times New Roman" w:cs="Times New Roman"/>
                <w:color w:val="000000"/>
                <w:sz w:val="25"/>
                <w:szCs w:val="25"/>
              </w:rPr>
              <w:t xml:space="preserve"> bằng cách dùng kí hiệu, màu sắc, kiểu chữ,…;</w:t>
            </w:r>
          </w:p>
          <w:p w14:paraId="39116F4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Sử dụng </w:t>
            </w:r>
            <w:r>
              <w:rPr>
                <w:rFonts w:ascii="Times New Roman" w:hAnsi="Times New Roman" w:eastAsia="Times New Roman" w:cs="Times New Roman"/>
                <w:b/>
                <w:color w:val="000000"/>
                <w:sz w:val="25"/>
                <w:szCs w:val="25"/>
              </w:rPr>
              <w:t>hệ thống câu hỏi</w:t>
            </w:r>
            <w:r>
              <w:rPr>
                <w:rFonts w:ascii="Times New Roman" w:hAnsi="Times New Roman" w:eastAsia="Times New Roman" w:cs="Times New Roman"/>
                <w:color w:val="000000"/>
                <w:sz w:val="25"/>
                <w:szCs w:val="25"/>
              </w:rPr>
              <w:t xml:space="preserve"> </w:t>
            </w:r>
            <w:r>
              <w:rPr>
                <w:rFonts w:ascii="Times New Roman" w:hAnsi="Times New Roman" w:eastAsia="Times New Roman" w:cs="Times New Roman"/>
                <w:b/>
                <w:color w:val="000000"/>
                <w:sz w:val="25"/>
                <w:szCs w:val="25"/>
              </w:rPr>
              <w:t>mở và thuật ngữ</w:t>
            </w:r>
            <w:r>
              <w:rPr>
                <w:rFonts w:ascii="Times New Roman" w:hAnsi="Times New Roman" w:eastAsia="Times New Roman" w:cs="Times New Roman"/>
                <w:color w:val="000000"/>
                <w:sz w:val="25"/>
                <w:szCs w:val="25"/>
              </w:rPr>
              <w:t xml:space="preserve"> chuyên nghành, số liệu, dữ kiện,… </w:t>
            </w:r>
          </w:p>
          <w:p w14:paraId="6CE74CF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xml:space="preserve">- Có thể kết hợp các </w:t>
            </w:r>
            <w:r>
              <w:rPr>
                <w:rFonts w:ascii="Times New Roman" w:hAnsi="Times New Roman" w:eastAsia="Times New Roman" w:cs="Times New Roman"/>
                <w:b/>
                <w:color w:val="000000"/>
                <w:sz w:val="25"/>
                <w:szCs w:val="25"/>
              </w:rPr>
              <w:t>phương tiện phi ngôn ngữ</w:t>
            </w:r>
            <w:r>
              <w:rPr>
                <w:rFonts w:ascii="Times New Roman" w:hAnsi="Times New Roman" w:eastAsia="Times New Roman" w:cs="Times New Roman"/>
                <w:color w:val="000000"/>
                <w:sz w:val="25"/>
                <w:szCs w:val="25"/>
              </w:rPr>
              <w:t xml:space="preserve"> (sơ đồ, hình ảnh, bảng biểu, …) </w:t>
            </w:r>
          </w:p>
        </w:tc>
      </w:tr>
    </w:tbl>
    <w:p w14:paraId="64974D8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nl-NL"/>
        </w:rPr>
      </w:pPr>
      <w:r>
        <w:rPr>
          <w:rFonts w:ascii="Times New Roman" w:hAnsi="Times New Roman" w:eastAsia="Times New Roman" w:cs="Times New Roman"/>
          <w:b/>
          <w:color w:val="000000"/>
          <w:sz w:val="25"/>
          <w:szCs w:val="25"/>
          <w:lang w:val="nl-NL"/>
        </w:rPr>
        <w:t xml:space="preserve">Nhiệm vụ </w:t>
      </w:r>
      <w:r>
        <w:rPr>
          <w:rFonts w:ascii="Times New Roman" w:hAnsi="Times New Roman" w:eastAsia="Times New Roman" w:cs="Times New Roman"/>
          <w:b/>
          <w:color w:val="000000"/>
          <w:sz w:val="25"/>
          <w:szCs w:val="25"/>
        </w:rPr>
        <w:t>3</w:t>
      </w:r>
      <w:r>
        <w:rPr>
          <w:rFonts w:ascii="Times New Roman" w:hAnsi="Times New Roman" w:eastAsia="Times New Roman" w:cs="Times New Roman"/>
          <w:b/>
          <w:color w:val="000000"/>
          <w:sz w:val="25"/>
          <w:szCs w:val="25"/>
          <w:lang w:val="nl-NL"/>
        </w:rPr>
        <w:t xml:space="preserve">: </w:t>
      </w:r>
      <w:r>
        <w:rPr>
          <w:rFonts w:ascii="Times New Roman" w:hAnsi="Times New Roman" w:eastAsia="Times New Roman" w:cs="Times New Roman"/>
          <w:b/>
          <w:color w:val="000000"/>
          <w:sz w:val="25"/>
          <w:szCs w:val="25"/>
        </w:rPr>
        <w:t>II.</w:t>
      </w:r>
      <w:r>
        <w:rPr>
          <w:rFonts w:ascii="Times New Roman" w:hAnsi="Times New Roman" w:eastAsia="Times New Roman" w:cs="Times New Roman"/>
          <w:b/>
          <w:color w:val="000000"/>
          <w:sz w:val="25"/>
          <w:szCs w:val="25"/>
          <w:lang w:val="nl-NL"/>
        </w:rPr>
        <w:t xml:space="preserve"> Trải</w:t>
      </w:r>
      <w:r>
        <w:rPr>
          <w:rFonts w:ascii="Times New Roman" w:hAnsi="Times New Roman" w:eastAsia="Times New Roman" w:cs="Times New Roman"/>
          <w:b/>
          <w:color w:val="000000"/>
          <w:sz w:val="25"/>
          <w:szCs w:val="25"/>
        </w:rPr>
        <w:t xml:space="preserve"> nghiệm cùng </w:t>
      </w:r>
      <w:r>
        <w:rPr>
          <w:rFonts w:ascii="Times New Roman" w:hAnsi="Times New Roman" w:eastAsia="Times New Roman" w:cs="Times New Roman"/>
          <w:b/>
          <w:color w:val="000000"/>
          <w:sz w:val="25"/>
          <w:szCs w:val="25"/>
          <w:lang w:val="nl-NL"/>
        </w:rPr>
        <w:t xml:space="preserve">văn bản: </w:t>
      </w:r>
    </w:p>
    <w:p w14:paraId="15F60CA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1B4FF1C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chuyển giao nhiệm vụ</w:t>
      </w:r>
    </w:p>
    <w:p w14:paraId="5E7ED01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i/>
          <w:color w:val="000000"/>
          <w:sz w:val="25"/>
          <w:szCs w:val="25"/>
        </w:rPr>
      </w:pPr>
      <w:r>
        <w:rPr>
          <w:rFonts w:ascii="Times New Roman" w:hAnsi="Times New Roman" w:eastAsia="MS Mincho" w:cs="Times New Roman"/>
          <w:b/>
          <w:color w:val="000000"/>
          <w:sz w:val="25"/>
          <w:szCs w:val="25"/>
          <w:lang w:val="en-US"/>
        </w:rPr>
        <w:t>1</w:t>
      </w:r>
      <w:r>
        <w:rPr>
          <w:rFonts w:ascii="Times New Roman" w:hAnsi="Times New Roman" w:eastAsia="MS Mincho" w:cs="Times New Roman"/>
          <w:b/>
          <w:color w:val="000000"/>
          <w:sz w:val="25"/>
          <w:szCs w:val="25"/>
        </w:rPr>
        <w:t>. Đọc</w:t>
      </w:r>
      <w:r>
        <w:rPr>
          <w:rFonts w:ascii="Times New Roman" w:hAnsi="Times New Roman" w:eastAsia="MS Mincho" w:cs="Times New Roman"/>
          <w:i/>
          <w:color w:val="000000"/>
          <w:sz w:val="25"/>
          <w:szCs w:val="25"/>
        </w:rPr>
        <w:t xml:space="preserve"> </w:t>
      </w:r>
      <w:r>
        <w:rPr>
          <w:rFonts w:ascii="Times New Roman" w:hAnsi="Times New Roman" w:eastAsia="MS Mincho" w:cs="Times New Roman"/>
          <w:i/>
          <w:color w:val="000000"/>
          <w:sz w:val="25"/>
          <w:szCs w:val="25"/>
          <w:lang w:val="en-US"/>
        </w:rPr>
        <w:t>+ GV hướng dẫn cách đọc</w:t>
      </w:r>
    </w:p>
    <w:p w14:paraId="11563EF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rPr>
      </w:pPr>
      <w:r>
        <w:rPr>
          <w:rFonts w:ascii="Times New Roman" w:hAnsi="Times New Roman" w:eastAsia="Times New Roman" w:cs="Times New Roman"/>
          <w:b/>
          <w:sz w:val="25"/>
          <w:szCs w:val="25"/>
          <w:lang w:val="en-US"/>
        </w:rPr>
        <w:t>2. Tác phẩm</w:t>
      </w:r>
      <w:r>
        <w:rPr>
          <w:rFonts w:ascii="Times New Roman" w:hAnsi="Times New Roman" w:eastAsia="Times New Roman" w:cs="Times New Roman"/>
          <w:b/>
          <w:sz w:val="25"/>
          <w:szCs w:val="25"/>
        </w:rPr>
        <w:t>:</w:t>
      </w:r>
      <w:r>
        <w:rPr>
          <w:rFonts w:ascii="Times New Roman" w:hAnsi="Times New Roman" w:eastAsia="Times New Roman" w:cs="Times New Roman"/>
          <w:b/>
          <w:i/>
          <w:sz w:val="25"/>
          <w:szCs w:val="25"/>
        </w:rPr>
        <w:t xml:space="preserve"> </w:t>
      </w:r>
      <w:r>
        <w:rPr>
          <w:rFonts w:ascii="Times New Roman" w:hAnsi="Times New Roman" w:eastAsia="Times New Roman" w:cs="Times New Roman"/>
          <w:i/>
          <w:sz w:val="25"/>
          <w:szCs w:val="25"/>
          <w:lang w:val="en-US"/>
        </w:rPr>
        <w:t>Trình bày</w:t>
      </w:r>
      <w:r>
        <w:rPr>
          <w:rFonts w:ascii="Times New Roman" w:hAnsi="Times New Roman" w:eastAsia="Times New Roman" w:cs="Times New Roman"/>
          <w:i/>
          <w:sz w:val="25"/>
          <w:szCs w:val="25"/>
        </w:rPr>
        <w:t xml:space="preserve"> xuất xứ,</w:t>
      </w:r>
      <w:r>
        <w:rPr>
          <w:rFonts w:ascii="Times New Roman" w:hAnsi="Times New Roman" w:eastAsia="Times New Roman" w:cs="Times New Roman"/>
          <w:i/>
          <w:sz w:val="25"/>
          <w:szCs w:val="25"/>
          <w:lang w:val="en-US"/>
        </w:rPr>
        <w:t xml:space="preserve"> thể loại văn bản</w:t>
      </w:r>
    </w:p>
    <w:p w14:paraId="3B43A3F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HS lắng nghe, tiếp nhận nhiệm vụ</w:t>
      </w:r>
    </w:p>
    <w:p w14:paraId="2CF59FFC">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MS Mincho" w:cs="Times New Roman"/>
          <w:kern w:val="2"/>
          <w:sz w:val="25"/>
          <w:szCs w:val="25"/>
          <w:lang w:val="en-US"/>
        </w:rPr>
      </w:pPr>
      <w:r>
        <w:rPr>
          <w:rFonts w:ascii="Times New Roman" w:hAnsi="Times New Roman" w:eastAsia="MS Mincho" w:cs="Times New Roman"/>
          <w:b/>
          <w:color w:val="000000"/>
          <w:kern w:val="2"/>
          <w:sz w:val="25"/>
          <w:szCs w:val="25"/>
          <w:lang w:val="en-US" w:eastAsia="zh-CN"/>
        </w:rPr>
        <w:t>Bước 2: Thực hiện nhiệm vụ</w:t>
      </w:r>
    </w:p>
    <w:tbl>
      <w:tblPr>
        <w:tblStyle w:val="16"/>
        <w:tblW w:w="964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4"/>
      </w:tblGrid>
      <w:tr w14:paraId="0C9C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9644" w:type="dxa"/>
            <w:tcBorders>
              <w:top w:val="nil"/>
              <w:left w:val="nil"/>
              <w:bottom w:val="nil"/>
              <w:right w:val="nil"/>
            </w:tcBorders>
          </w:tcPr>
          <w:p w14:paraId="169D72CF">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bookmarkStart w:id="3" w:name="_Hlk178428222"/>
            <w:r>
              <w:rPr>
                <w:rFonts w:ascii="Times New Roman" w:hAnsi="Times New Roman" w:eastAsia="MS Mincho" w:cs="Times New Roman"/>
                <w:color w:val="000000"/>
                <w:sz w:val="25"/>
                <w:szCs w:val="25"/>
                <w:lang w:val="en-US"/>
              </w:rPr>
              <w:t>- Hs làm việc cá nhân</w:t>
            </w:r>
          </w:p>
          <w:p w14:paraId="314A2586">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GV quan sát</w:t>
            </w:r>
          </w:p>
          <w:bookmarkEnd w:id="3"/>
          <w:p w14:paraId="048E539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MS Mincho" w:cs="Times New Roman"/>
                <w:b/>
                <w:color w:val="000000"/>
                <w:sz w:val="25"/>
                <w:szCs w:val="25"/>
                <w:lang w:val="en-US"/>
              </w:rPr>
              <w:t>Bước 3: Báo cáo, thảo luận</w:t>
            </w:r>
          </w:p>
          <w:p w14:paraId="632A378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xml:space="preserve">- HS trình bày sản phẩm </w:t>
            </w:r>
          </w:p>
          <w:p w14:paraId="65A1F8A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GV gọi hs nhận xét, bổ sung câu trả lời của bạn.</w:t>
            </w:r>
          </w:p>
          <w:p w14:paraId="11CE30F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MS Mincho" w:cs="Times New Roman"/>
                <w:b/>
                <w:color w:val="000000"/>
                <w:sz w:val="25"/>
                <w:szCs w:val="25"/>
                <w:lang w:val="en-US"/>
              </w:rPr>
              <w:t>Bước 4: Kết luận, nhận định</w:t>
            </w:r>
          </w:p>
          <w:p w14:paraId="126FFB2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MS Mincho" w:cs="Times New Roman"/>
                <w:color w:val="000000"/>
                <w:sz w:val="25"/>
                <w:szCs w:val="25"/>
              </w:rPr>
            </w:pPr>
            <w:r>
              <w:rPr>
                <w:rFonts w:ascii="Times New Roman" w:hAnsi="Times New Roman" w:eastAsia="MS Mincho" w:cs="Times New Roman"/>
                <w:color w:val="000000"/>
                <w:sz w:val="25"/>
                <w:szCs w:val="25"/>
                <w:lang w:val="en-US"/>
              </w:rPr>
              <w:t xml:space="preserve">- GV nhận xét, bổ sung, chốt kiến thức </w:t>
            </w:r>
          </w:p>
          <w:p w14:paraId="5F07356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MS Mincho" w:cs="Times New Roman"/>
                <w:color w:val="000000"/>
                <w:sz w:val="25"/>
                <w:szCs w:val="25"/>
                <w:lang w:val="en-US"/>
              </w:rPr>
            </w:pPr>
            <w:r>
              <w:rPr>
                <w:rFonts w:ascii="Times New Roman" w:hAnsi="Times New Roman" w:eastAsia="MS Mincho" w:cs="Times New Roman"/>
                <w:b/>
                <w:color w:val="000000"/>
                <w:sz w:val="25"/>
                <w:szCs w:val="25"/>
                <w:lang w:val="en-US"/>
              </w:rPr>
              <w:t>1</w:t>
            </w:r>
            <w:r>
              <w:rPr>
                <w:rFonts w:ascii="Times New Roman" w:hAnsi="Times New Roman" w:eastAsia="MS Mincho" w:cs="Times New Roman"/>
                <w:b/>
                <w:color w:val="000000"/>
                <w:sz w:val="25"/>
                <w:szCs w:val="25"/>
              </w:rPr>
              <w:t>. Đọc</w:t>
            </w:r>
            <w:r>
              <w:rPr>
                <w:rFonts w:ascii="Times New Roman" w:hAnsi="Times New Roman" w:eastAsia="MS Mincho" w:cs="Times New Roman"/>
                <w:i/>
                <w:color w:val="000000"/>
                <w:sz w:val="25"/>
                <w:szCs w:val="25"/>
              </w:rPr>
              <w:t xml:space="preserve"> </w:t>
            </w:r>
            <w:r>
              <w:rPr>
                <w:rFonts w:ascii="Times New Roman" w:hAnsi="Times New Roman" w:eastAsia="MS Mincho" w:cs="Times New Roman"/>
                <w:color w:val="000000"/>
                <w:sz w:val="25"/>
                <w:szCs w:val="25"/>
                <w:lang w:val="en-US"/>
              </w:rPr>
              <w:t>Hs đọc</w:t>
            </w:r>
            <w:r>
              <w:rPr>
                <w:rFonts w:ascii="Times New Roman" w:hAnsi="Times New Roman" w:eastAsia="MS Mincho" w:cs="Times New Roman"/>
                <w:color w:val="000000"/>
                <w:sz w:val="25"/>
                <w:szCs w:val="25"/>
              </w:rPr>
              <w:t xml:space="preserve"> phù hợp với tốc độ đọc</w:t>
            </w:r>
            <w:r>
              <w:rPr>
                <w:rFonts w:ascii="Times New Roman" w:hAnsi="Times New Roman" w:eastAsia="MS Mincho" w:cs="Times New Roman"/>
                <w:color w:val="000000"/>
                <w:sz w:val="25"/>
                <w:szCs w:val="25"/>
                <w:lang w:val="en-US"/>
              </w:rPr>
              <w:t>. Giọng đọc truyền cảm, chú ý ngắt nhịp.</w:t>
            </w:r>
          </w:p>
          <w:p w14:paraId="065D61E4">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Tahoma" w:cs="Times New Roman"/>
                <w:color w:val="000000"/>
                <w:kern w:val="24"/>
                <w:position w:val="1"/>
                <w:sz w:val="25"/>
                <w:szCs w:val="25"/>
              </w:rPr>
            </w:pPr>
            <w:r>
              <w:rPr>
                <w:rFonts w:ascii="Times New Roman" w:hAnsi="Times New Roman" w:eastAsia="Times New Roman" w:cs="Times New Roman"/>
                <w:b/>
                <w:sz w:val="25"/>
                <w:szCs w:val="25"/>
                <w:lang w:val="en-US"/>
              </w:rPr>
              <w:t>2. Tác phẩm</w:t>
            </w:r>
            <w:r>
              <w:rPr>
                <w:rFonts w:ascii="Times New Roman" w:hAnsi="Times New Roman" w:eastAsia="Times New Roman" w:cs="Times New Roman"/>
                <w:b/>
                <w:sz w:val="25"/>
                <w:szCs w:val="25"/>
              </w:rPr>
              <w:t>:</w:t>
            </w:r>
          </w:p>
          <w:p w14:paraId="7389CEC5">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Tahoma" w:cs="Times New Roman"/>
                <w:color w:val="000000"/>
                <w:kern w:val="24"/>
                <w:position w:val="1"/>
                <w:sz w:val="25"/>
                <w:szCs w:val="25"/>
              </w:rPr>
            </w:pPr>
            <w:r>
              <w:rPr>
                <w:rFonts w:ascii="Times New Roman" w:hAnsi="Times New Roman" w:eastAsia="Tahoma" w:cs="Times New Roman"/>
                <w:color w:val="000000"/>
                <w:kern w:val="24"/>
                <w:position w:val="1"/>
                <w:sz w:val="25"/>
                <w:szCs w:val="25"/>
              </w:rPr>
              <w:t>- Xuất sứ: SGK</w:t>
            </w:r>
          </w:p>
          <w:p w14:paraId="12074649">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Tahoma" w:cs="Times New Roman"/>
                <w:color w:val="000000"/>
                <w:kern w:val="24"/>
                <w:sz w:val="25"/>
                <w:szCs w:val="25"/>
              </w:rPr>
            </w:pPr>
            <w:r>
              <w:rPr>
                <w:rFonts w:ascii="Times New Roman" w:hAnsi="Times New Roman" w:eastAsia="Tahoma" w:cs="Times New Roman"/>
                <w:color w:val="000000"/>
                <w:kern w:val="24"/>
                <w:sz w:val="25"/>
                <w:szCs w:val="25"/>
              </w:rPr>
              <w:t>- Thể loại: văn bản thông tin</w:t>
            </w:r>
          </w:p>
          <w:p w14:paraId="3C201EF5">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Tahoma" w:cs="Times New Roman"/>
                <w:color w:val="000000"/>
                <w:kern w:val="24"/>
                <w:sz w:val="25"/>
                <w:szCs w:val="25"/>
              </w:rPr>
            </w:pPr>
            <w:r>
              <w:rPr>
                <w:rFonts w:ascii="Times New Roman" w:hAnsi="Times New Roman" w:eastAsia="Tahoma" w:cs="Times New Roman"/>
                <w:color w:val="000000"/>
                <w:kern w:val="24"/>
                <w:sz w:val="25"/>
                <w:szCs w:val="25"/>
              </w:rPr>
              <w:t>- Kiểu bài: Phỏng vấn</w:t>
            </w:r>
          </w:p>
          <w:p w14:paraId="2D17FEF4">
            <w:pPr>
              <w:pageBreakBefore w:val="0"/>
              <w:kinsoku/>
              <w:wordWrap/>
              <w:overflowPunct/>
              <w:topLinePunct w:val="0"/>
              <w:bidi w:val="0"/>
              <w:snapToGrid/>
              <w:spacing w:beforeAutospacing="0" w:after="0" w:afterAutospacing="0" w:line="240" w:lineRule="auto"/>
              <w:contextualSpacing/>
              <w:jc w:val="both"/>
              <w:textAlignment w:val="auto"/>
              <w:rPr>
                <w:rFonts w:eastAsia="Times New Roman"/>
                <w:sz w:val="25"/>
                <w:szCs w:val="25"/>
              </w:rPr>
            </w:pPr>
            <w:r>
              <w:rPr>
                <w:rFonts w:ascii="Times New Roman" w:hAnsi="Times New Roman" w:eastAsia="Times New Roman" w:cs="Times New Roman"/>
                <w:b/>
                <w:color w:val="000000"/>
                <w:sz w:val="25"/>
                <w:szCs w:val="25"/>
                <w:lang w:val="nl-NL"/>
              </w:rPr>
              <w:t xml:space="preserve">Nhiệm vụ </w:t>
            </w:r>
            <w:r>
              <w:rPr>
                <w:rFonts w:ascii="Times New Roman" w:hAnsi="Times New Roman" w:eastAsia="Times New Roman" w:cs="Times New Roman"/>
                <w:b/>
                <w:color w:val="000000"/>
                <w:sz w:val="25"/>
                <w:szCs w:val="25"/>
              </w:rPr>
              <w:t>4</w:t>
            </w:r>
            <w:r>
              <w:rPr>
                <w:rFonts w:ascii="Times New Roman" w:hAnsi="Times New Roman" w:eastAsia="Times New Roman" w:cs="Times New Roman"/>
                <w:b/>
                <w:color w:val="000000"/>
                <w:sz w:val="25"/>
                <w:szCs w:val="25"/>
                <w:lang w:val="nl-NL"/>
              </w:rPr>
              <w:t xml:space="preserve">: </w:t>
            </w:r>
            <w:r>
              <w:rPr>
                <w:rFonts w:ascii="Times New Roman" w:hAnsi="Times New Roman" w:eastAsia="Times New Roman" w:cs="Times New Roman"/>
                <w:b/>
                <w:color w:val="000000"/>
                <w:sz w:val="25"/>
                <w:szCs w:val="25"/>
              </w:rPr>
              <w:t>III</w:t>
            </w:r>
            <w:r>
              <w:rPr>
                <w:rFonts w:ascii="Times New Roman" w:hAnsi="Times New Roman" w:eastAsia="Times New Roman" w:cs="Times New Roman"/>
                <w:b/>
                <w:color w:val="000000"/>
                <w:sz w:val="25"/>
                <w:szCs w:val="25"/>
                <w:lang w:val="nl-NL"/>
              </w:rPr>
              <w:t xml:space="preserve">. </w:t>
            </w:r>
            <w:r>
              <w:rPr>
                <w:rFonts w:ascii="Times New Roman" w:hAnsi="Times New Roman" w:eastAsia="SimSun" w:cs="Times New Roman"/>
                <w:b/>
                <w:color w:val="000000"/>
                <w:kern w:val="2"/>
                <w:sz w:val="25"/>
                <w:szCs w:val="25"/>
                <w:lang w:val="en-US" w:eastAsia="zh-CN"/>
              </w:rPr>
              <w:t>Suy ngẫm và phản hồi</w:t>
            </w:r>
          </w:p>
        </w:tc>
      </w:tr>
    </w:tbl>
    <w:p w14:paraId="2D1D43E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rPr>
      </w:pPr>
      <w:r>
        <w:rPr>
          <w:rFonts w:ascii="Times New Roman" w:hAnsi="Times New Roman" w:eastAsia="Times New Roman" w:cs="Times New Roman"/>
          <w:b/>
          <w:bCs/>
          <w:iCs/>
          <w:color w:val="000000"/>
          <w:sz w:val="25"/>
          <w:szCs w:val="25"/>
        </w:rPr>
        <w:t xml:space="preserve">1. </w:t>
      </w:r>
      <w:r>
        <w:rPr>
          <w:rFonts w:ascii="Times New Roman" w:hAnsi="Times New Roman" w:eastAsia="Times New Roman" w:cs="Times New Roman"/>
          <w:b/>
          <w:bCs/>
          <w:i/>
          <w:iCs/>
          <w:color w:val="000000"/>
          <w:sz w:val="25"/>
          <w:szCs w:val="25"/>
        </w:rPr>
        <w:t>Tìm hiểu đặc điểm của bài phỏng vấn thể hiện trong văn bản</w:t>
      </w:r>
    </w:p>
    <w:tbl>
      <w:tblPr>
        <w:tblStyle w:val="16"/>
        <w:tblW w:w="9867"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67"/>
      </w:tblGrid>
      <w:tr w14:paraId="5666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52" w:type="dxa"/>
          </w:tcPr>
          <w:p w14:paraId="096D57B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Times New Roman" w:cs="Times New Roman"/>
                <w:bCs/>
                <w:color w:val="000000"/>
                <w:sz w:val="25"/>
                <w:szCs w:val="25"/>
                <w:lang w:val="en-US"/>
              </w:rPr>
              <w:t xml:space="preserve">- </w:t>
            </w:r>
            <w:r>
              <w:rPr>
                <w:rFonts w:ascii="Times New Roman" w:hAnsi="Times New Roman" w:eastAsia="SimSun" w:cs="Times New Roman"/>
                <w:b/>
                <w:color w:val="000000"/>
                <w:kern w:val="2"/>
                <w:sz w:val="25"/>
                <w:szCs w:val="25"/>
                <w:lang w:val="en-US" w:eastAsia="zh-CN"/>
              </w:rPr>
              <w:t>Bước 1</w:t>
            </w:r>
            <w:r>
              <w:rPr>
                <w:rFonts w:ascii="Times New Roman" w:hAnsi="Times New Roman" w:eastAsia="SimSun" w:cs="Times New Roman"/>
                <w:b/>
                <w:color w:val="000000"/>
                <w:kern w:val="2"/>
                <w:sz w:val="25"/>
                <w:szCs w:val="25"/>
                <w:lang w:eastAsia="zh-CN"/>
              </w:rPr>
              <w:t>:</w:t>
            </w: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 xml:space="preserve">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2EADAB6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eastAsia="SimSun" w:cs="Times New Roman"/>
                <w:bCs/>
                <w:color w:val="000000" w:themeColor="text1"/>
                <w:kern w:val="2"/>
                <w:sz w:val="25"/>
                <w:szCs w:val="25"/>
                <w:lang w:eastAsia="zh-CN"/>
                <w14:textFill>
                  <w14:solidFill>
                    <w14:schemeClr w14:val="tx1"/>
                  </w14:solidFill>
                </w14:textFill>
              </w:rPr>
              <w:t xml:space="preserve">-Thảo luận theo kĩ thuật khăn trải bàn </w:t>
            </w:r>
          </w:p>
          <w:p w14:paraId="292E3BA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eastAsia="SimSun" w:cs="Times New Roman"/>
                <w:bCs/>
                <w:color w:val="000000" w:themeColor="text1"/>
                <w:kern w:val="2"/>
                <w:sz w:val="25"/>
                <w:szCs w:val="25"/>
                <w:lang w:eastAsia="zh-CN"/>
                <w14:textFill>
                  <w14:solidFill>
                    <w14:schemeClr w14:val="tx1"/>
                  </w14:solidFill>
                </w14:textFill>
              </w:rPr>
              <w:t>- Thảo luận nhóm trong thời gian 6 phút để hoàn thành PHT số 02:</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160"/>
              <w:gridCol w:w="6361"/>
            </w:tblGrid>
            <w:tr w14:paraId="1224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1" w:type="dxa"/>
                  <w:gridSpan w:val="3"/>
                </w:tcPr>
                <w:p w14:paraId="09A7A1D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eastAsia="SimSun" w:cs="Times New Roman"/>
                      <w:bCs/>
                      <w:color w:val="000000" w:themeColor="text1"/>
                      <w:kern w:val="2"/>
                      <w:sz w:val="25"/>
                      <w:szCs w:val="25"/>
                      <w:lang w:eastAsia="zh-CN"/>
                      <w14:textFill>
                        <w14:solidFill>
                          <w14:schemeClr w14:val="tx1"/>
                        </w14:solidFill>
                      </w14:textFill>
                    </w:rPr>
                    <w:t>Tìm hiểu các đặc điểm của bài phỏng vấn thể hiện trong văn bản</w:t>
                  </w:r>
                </w:p>
                <w:p w14:paraId="22B1981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eastAsia="SimSun" w:cs="Times New Roman"/>
                      <w:bCs/>
                      <w:color w:val="000000" w:themeColor="text1"/>
                      <w:kern w:val="2"/>
                      <w:sz w:val="25"/>
                      <w:szCs w:val="25"/>
                      <w:lang w:eastAsia="zh-CN"/>
                      <w14:textFill>
                        <w14:solidFill>
                          <w14:schemeClr w14:val="tx1"/>
                        </w14:solidFill>
                      </w14:textFill>
                    </w:rPr>
                    <w:t>Yêu cầu: Văn bản trên đã thể hiện những đặc điểm nào của một bài phỏng vấn?</w:t>
                  </w:r>
                </w:p>
              </w:tc>
            </w:tr>
            <w:tr w14:paraId="3CDB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14:paraId="298F5DF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cs="Times New Roman" w:eastAsiaTheme="minorEastAsia"/>
                      <w:sz w:val="25"/>
                      <w:szCs w:val="25"/>
                    </w:rPr>
                    <w:t>Nhóm</w:t>
                  </w:r>
                </w:p>
              </w:tc>
              <w:tc>
                <w:tcPr>
                  <w:tcW w:w="2160" w:type="dxa"/>
                </w:tcPr>
                <w:p w14:paraId="7C155EF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cs="Times New Roman" w:eastAsiaTheme="minorEastAsia"/>
                      <w:sz w:val="25"/>
                      <w:szCs w:val="25"/>
                    </w:rPr>
                    <w:t>Phương diện tìm hiểu</w:t>
                  </w:r>
                </w:p>
              </w:tc>
              <w:tc>
                <w:tcPr>
                  <w:tcW w:w="6361" w:type="dxa"/>
                </w:tcPr>
                <w:p w14:paraId="5AE9227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cs="Times New Roman" w:eastAsiaTheme="minorEastAsia"/>
                      <w:sz w:val="25"/>
                      <w:szCs w:val="25"/>
                    </w:rPr>
                    <w:t xml:space="preserve">Nhiệm vụ </w:t>
                  </w:r>
                </w:p>
              </w:tc>
            </w:tr>
            <w:tr w14:paraId="3023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14:paraId="3BAE6F5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eastAsiaTheme="minorEastAsia"/>
                      <w:sz w:val="25"/>
                      <w:szCs w:val="25"/>
                    </w:rPr>
                    <w:t>1</w:t>
                  </w:r>
                </w:p>
              </w:tc>
              <w:tc>
                <w:tcPr>
                  <w:tcW w:w="2160" w:type="dxa"/>
                </w:tcPr>
                <w:p w14:paraId="2DF1DAE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cs="Times New Roman" w:eastAsiaTheme="minorEastAsia"/>
                      <w:sz w:val="25"/>
                      <w:szCs w:val="25"/>
                    </w:rPr>
                    <w:t>Về nội dung</w:t>
                  </w:r>
                </w:p>
              </w:tc>
              <w:tc>
                <w:tcPr>
                  <w:tcW w:w="6361" w:type="dxa"/>
                </w:tcPr>
                <w:p w14:paraId="3266E32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eastAsia="SimSun" w:cs="Times New Roman"/>
                      <w:bCs/>
                      <w:color w:val="000000" w:themeColor="text1"/>
                      <w:kern w:val="2"/>
                      <w:sz w:val="25"/>
                      <w:szCs w:val="25"/>
                      <w:lang w:eastAsia="zh-CN"/>
                      <w14:textFill>
                        <w14:solidFill>
                          <w14:schemeClr w14:val="tx1"/>
                        </w14:solidFill>
                      </w14:textFill>
                    </w:rPr>
                    <w:t>a. Văn bản trên đã trình bày  nội dung thông tin về chủ đề gì?</w:t>
                  </w:r>
                </w:p>
              </w:tc>
            </w:tr>
            <w:tr w14:paraId="10E6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14:paraId="7020840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eastAsia="SimSun" w:cs="Times New Roman"/>
                      <w:bCs/>
                      <w:color w:val="000000" w:themeColor="text1"/>
                      <w:kern w:val="2"/>
                      <w:sz w:val="25"/>
                      <w:szCs w:val="25"/>
                      <w:lang w:eastAsia="zh-CN"/>
                      <w14:textFill>
                        <w14:solidFill>
                          <w14:schemeClr w14:val="tx1"/>
                        </w14:solidFill>
                      </w14:textFill>
                    </w:rPr>
                    <w:t>2</w:t>
                  </w:r>
                </w:p>
              </w:tc>
              <w:tc>
                <w:tcPr>
                  <w:tcW w:w="2160" w:type="dxa"/>
                </w:tcPr>
                <w:p w14:paraId="2A7692D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cs="Times New Roman" w:eastAsiaTheme="minorEastAsia"/>
                      <w:sz w:val="25"/>
                      <w:szCs w:val="25"/>
                    </w:rPr>
                    <w:t>Về bố cục</w:t>
                  </w:r>
                </w:p>
              </w:tc>
              <w:tc>
                <w:tcPr>
                  <w:tcW w:w="6361" w:type="dxa"/>
                </w:tcPr>
                <w:p w14:paraId="21ECB4F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ascii="Times New Roman" w:hAnsi="Times New Roman" w:eastAsia="SimSun" w:cs="Times New Roman"/>
                      <w:bCs/>
                      <w:color w:val="000000" w:themeColor="text1"/>
                      <w:kern w:val="2"/>
                      <w:sz w:val="25"/>
                      <w:szCs w:val="25"/>
                      <w:lang w:eastAsia="zh-CN"/>
                      <w14:textFill>
                        <w14:solidFill>
                          <w14:schemeClr w14:val="tx1"/>
                        </w14:solidFill>
                      </w14:textFill>
                    </w:rPr>
                    <w:t>b.  Về bố cục, văn bản có thể chia làm mấy phần? Hãy chỉ rõ từng phần và xác định  nội dung chính của mỗi phần đó.</w:t>
                  </w:r>
                </w:p>
              </w:tc>
            </w:tr>
            <w:tr w14:paraId="19AA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14:paraId="7A0ECC9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themeColor="text1"/>
                      <w:kern w:val="2"/>
                      <w:sz w:val="25"/>
                      <w:szCs w:val="25"/>
                      <w:lang w:eastAsia="zh-CN"/>
                      <w14:textFill>
                        <w14:solidFill>
                          <w14:schemeClr w14:val="tx1"/>
                        </w14:solidFill>
                      </w14:textFill>
                    </w:rPr>
                  </w:pPr>
                  <w:r>
                    <w:rPr>
                      <w:rFonts w:eastAsiaTheme="minorEastAsia"/>
                      <w:sz w:val="25"/>
                      <w:szCs w:val="25"/>
                    </w:rPr>
                    <w:t>3</w:t>
                  </w:r>
                </w:p>
              </w:tc>
              <w:tc>
                <w:tcPr>
                  <w:tcW w:w="2160" w:type="dxa"/>
                </w:tcPr>
                <w:p w14:paraId="5A498F2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Về hình thức</w:t>
                  </w:r>
                </w:p>
                <w:p w14:paraId="24CC956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eastAsia="zh-CN"/>
                    </w:rPr>
                  </w:pPr>
                </w:p>
              </w:tc>
              <w:tc>
                <w:tcPr>
                  <w:tcW w:w="6361" w:type="dxa"/>
                </w:tcPr>
                <w:p w14:paraId="578B64E8">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c. Chỉ ra các đặc điểm hình thức nổi bật của bài phỏng vấn được thể hiện trong văn bản trên.</w:t>
                  </w:r>
                </w:p>
              </w:tc>
            </w:tr>
          </w:tbl>
          <w:p w14:paraId="0C80643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3492311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6772B472">
            <w:pPr>
              <w:pageBreakBefore w:val="0"/>
              <w:widowControl w:val="0"/>
              <w:tabs>
                <w:tab w:val="left" w:pos="649"/>
                <w:tab w:val="left" w:pos="9503"/>
              </w:tabs>
              <w:kinsoku/>
              <w:wordWrap/>
              <w:overflowPunct/>
              <w:topLinePunct w:val="0"/>
              <w:bidi w:val="0"/>
              <w:snapToGrid/>
              <w:spacing w:beforeAutospacing="0" w:after="0" w:afterAutospacing="0" w:line="240" w:lineRule="auto"/>
              <w:ind w:right="141"/>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thảo luận và hoàn thành PHT</w:t>
            </w:r>
          </w:p>
          <w:p w14:paraId="368158E0">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cố vấn</w:t>
            </w:r>
          </w:p>
          <w:p w14:paraId="1B3B4C9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4CF5EDB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 câu hỏi/ trình bày sản phẩm thảo luận</w:t>
            </w:r>
          </w:p>
          <w:p w14:paraId="11AD231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gọi hs nhận xét, bổ sung câu trả lời của bạn.</w:t>
            </w:r>
          </w:p>
          <w:p w14:paraId="3A27867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tbl>
            <w:tblPr>
              <w:tblStyle w:val="40"/>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7898"/>
            </w:tblGrid>
            <w:tr w14:paraId="6860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301AF1A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 xml:space="preserve">Phương diện </w:t>
                  </w:r>
                </w:p>
              </w:tc>
              <w:tc>
                <w:tcPr>
                  <w:tcW w:w="7898" w:type="dxa"/>
                </w:tcPr>
                <w:p w14:paraId="14B46A5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rPr>
                    <w:t>Đặc điểm của bài phỏng vấn</w:t>
                  </w:r>
                </w:p>
              </w:tc>
            </w:tr>
            <w:tr w14:paraId="785F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46B5BE2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i/>
                      <w:sz w:val="25"/>
                      <w:szCs w:val="25"/>
                    </w:rPr>
                  </w:pPr>
                  <w:r>
                    <w:rPr>
                      <w:rFonts w:ascii="Times New Roman" w:hAnsi="Times New Roman" w:cs="Times New Roman"/>
                      <w:b/>
                      <w:bCs/>
                      <w:iCs/>
                      <w:sz w:val="25"/>
                      <w:szCs w:val="25"/>
                    </w:rPr>
                    <w:t>Về nội dung</w:t>
                  </w:r>
                </w:p>
                <w:p w14:paraId="454C41C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p>
              </w:tc>
              <w:tc>
                <w:tcPr>
                  <w:tcW w:w="7898" w:type="dxa"/>
                </w:tcPr>
                <w:p w14:paraId="1984027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sz w:val="25"/>
                      <w:szCs w:val="25"/>
                    </w:rPr>
                    <w:t>Trình bày nội dung cuộc trao đổi giữa phóng viên</w:t>
                  </w:r>
                  <w:r>
                    <w:rPr>
                      <w:rFonts w:ascii="Times New Roman" w:hAnsi="Times New Roman" w:eastAsia="Calibri" w:cs="Times New Roman"/>
                      <w:sz w:val="25"/>
                      <w:szCs w:val="25"/>
                    </w:rPr>
                    <w:t xml:space="preserve"> Nguyễn Thu Hà </w:t>
                  </w:r>
                  <w:r>
                    <w:rPr>
                      <w:rFonts w:ascii="Times New Roman" w:hAnsi="Times New Roman" w:cs="Times New Roman"/>
                      <w:sz w:val="25"/>
                      <w:szCs w:val="25"/>
                    </w:rPr>
                    <w:t xml:space="preserve">với Tiến sĩ Tống Trung Tín (Chủ nhiệm dự án Hoàng thành Thăng Long) về </w:t>
                  </w:r>
                  <w:r>
                    <w:rPr>
                      <w:rFonts w:ascii="Times New Roman" w:hAnsi="Times New Roman" w:cs="Times New Roman"/>
                      <w:b/>
                      <w:sz w:val="25"/>
                      <w:szCs w:val="25"/>
                    </w:rPr>
                    <w:t>chủ đề quá trình và kết quả nghiên cứu khảo cổ khu Hoàng thành Thăng Long là một công trình nghiên cứu khảo cổ có giá trị cần được UNECCO công nhận.</w:t>
                  </w:r>
                  <w:r>
                    <w:rPr>
                      <w:rFonts w:ascii="Times New Roman" w:hAnsi="Times New Roman" w:eastAsia="Calibri" w:cs="Times New Roman"/>
                      <w:sz w:val="25"/>
                      <w:szCs w:val="25"/>
                    </w:rPr>
                    <w:t xml:space="preserve"> </w:t>
                  </w:r>
                  <w:r>
                    <w:rPr>
                      <w:rFonts w:ascii="Times New Roman" w:hAnsi="Times New Roman" w:cs="Times New Roman"/>
                      <w:sz w:val="25"/>
                      <w:szCs w:val="25"/>
                    </w:rPr>
                    <w:t>Bài phỏng vấn được trình bày dưới hình thức ghi chép sau khi đã được biên tập.</w:t>
                  </w:r>
                </w:p>
              </w:tc>
            </w:tr>
            <w:tr w14:paraId="755D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1652" w:type="dxa"/>
                </w:tcPr>
                <w:p w14:paraId="0DAE03A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rPr>
                  </w:pPr>
                  <w:r>
                    <w:rPr>
                      <w:rFonts w:ascii="Times New Roman" w:hAnsi="Times New Roman" w:cs="Times New Roman"/>
                      <w:b/>
                      <w:bCs/>
                      <w:sz w:val="25"/>
                      <w:szCs w:val="25"/>
                    </w:rPr>
                    <w:t>Về bố cục</w:t>
                  </w:r>
                </w:p>
                <w:p w14:paraId="67CFCA3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p>
              </w:tc>
              <w:tc>
                <w:tcPr>
                  <w:tcW w:w="7898" w:type="dxa"/>
                </w:tcPr>
                <w:p w14:paraId="298D1C3C">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iCs/>
                      <w:sz w:val="25"/>
                      <w:szCs w:val="25"/>
                    </w:rPr>
                  </w:pPr>
                  <w:r>
                    <w:rPr>
                      <w:rFonts w:ascii="Times New Roman" w:hAnsi="Times New Roman" w:cs="Times New Roman"/>
                      <w:b/>
                      <w:bCs/>
                      <w:iCs/>
                      <w:sz w:val="25"/>
                      <w:szCs w:val="25"/>
                    </w:rPr>
                    <w:t>Có bố cục 3 phần:</w:t>
                  </w:r>
                </w:p>
                <w:p w14:paraId="2581007E">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iCs/>
                      <w:sz w:val="25"/>
                      <w:szCs w:val="25"/>
                    </w:rPr>
                  </w:pPr>
                  <w:r>
                    <w:rPr>
                      <w:rFonts w:ascii="Times New Roman" w:hAnsi="Times New Roman" w:cs="Times New Roman"/>
                      <w:b/>
                      <w:bCs/>
                      <w:i/>
                      <w:iCs/>
                      <w:sz w:val="25"/>
                      <w:szCs w:val="25"/>
                    </w:rPr>
                    <w:t xml:space="preserve">- Phần mở đầu: </w:t>
                  </w:r>
                  <w:r>
                    <w:rPr>
                      <w:rFonts w:ascii="Times New Roman" w:hAnsi="Times New Roman" w:cs="Times New Roman"/>
                      <w:bCs/>
                      <w:i/>
                      <w:iCs/>
                      <w:sz w:val="25"/>
                      <w:szCs w:val="25"/>
                    </w:rPr>
                    <w:t>“Nhân kỷ niệm 1000 năm Thăng Long Hà Nội... về quá trình cũng như kết quả nghiên cứu khảo cổ khu hoàng thành Thăng Long.”:</w:t>
                  </w:r>
                  <w:r>
                    <w:rPr>
                      <w:rFonts w:ascii="Times New Roman" w:hAnsi="Times New Roman" w:cs="Times New Roman"/>
                      <w:b/>
                      <w:bCs/>
                      <w:i/>
                      <w:iCs/>
                      <w:sz w:val="25"/>
                      <w:szCs w:val="25"/>
                    </w:rPr>
                    <w:t xml:space="preserve"> </w:t>
                  </w:r>
                  <w:r>
                    <w:rPr>
                      <w:rFonts w:ascii="Times New Roman" w:hAnsi="Times New Roman" w:cs="Times New Roman"/>
                      <w:bCs/>
                      <w:iCs/>
                      <w:sz w:val="25"/>
                      <w:szCs w:val="25"/>
                    </w:rPr>
                    <w:t>Giới thiệu khái quát mục đích và/ hoặc nội dung chính của buổi phỏng vấn.</w:t>
                  </w:r>
                </w:p>
                <w:p w14:paraId="60FC9B51">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i/>
                      <w:iCs/>
                      <w:sz w:val="25"/>
                      <w:szCs w:val="25"/>
                    </w:rPr>
                  </w:pPr>
                  <w:r>
                    <w:rPr>
                      <w:rFonts w:ascii="Times New Roman" w:hAnsi="Times New Roman" w:cs="Times New Roman"/>
                      <w:b/>
                      <w:bCs/>
                      <w:i/>
                      <w:iCs/>
                      <w:sz w:val="25"/>
                      <w:szCs w:val="25"/>
                    </w:rPr>
                    <w:t xml:space="preserve">- Phần nội dung: </w:t>
                  </w:r>
                  <w:r>
                    <w:rPr>
                      <w:rFonts w:ascii="Times New Roman" w:hAnsi="Times New Roman" w:cs="Times New Roman"/>
                      <w:bCs/>
                      <w:i/>
                      <w:iCs/>
                      <w:sz w:val="25"/>
                      <w:szCs w:val="25"/>
                    </w:rPr>
                    <w:t>“Phóng viên: Xin Tiến sĩ cho biết, lịch sử Thăng Long được tái hiện thế nào... trong bối cảnh giao lưu rộng với các quốc gia khu vực.</w:t>
                  </w:r>
                  <w:r>
                    <w:rPr>
                      <w:rFonts w:ascii="Times New Roman" w:hAnsi="Times New Roman" w:cs="Times New Roman"/>
                      <w:b/>
                      <w:bCs/>
                      <w:i/>
                      <w:iCs/>
                      <w:sz w:val="25"/>
                      <w:szCs w:val="25"/>
                    </w:rPr>
                    <w:t>”</w:t>
                  </w:r>
                  <w:r>
                    <w:rPr>
                      <w:rFonts w:ascii="Times New Roman" w:hAnsi="Times New Roman" w:cs="Times New Roman"/>
                      <w:bCs/>
                      <w:iCs/>
                      <w:sz w:val="25"/>
                      <w:szCs w:val="25"/>
                    </w:rPr>
                    <w:t>: lần lượt trình bày hệ thống câu hỏi của phóng viên và câu trả lời của</w:t>
                  </w:r>
                  <w:r>
                    <w:rPr>
                      <w:rFonts w:ascii="Times New Roman" w:hAnsi="Times New Roman" w:cs="Times New Roman"/>
                      <w:sz w:val="25"/>
                      <w:szCs w:val="25"/>
                    </w:rPr>
                    <w:t xml:space="preserve"> </w:t>
                  </w:r>
                  <w:r>
                    <w:rPr>
                      <w:rFonts w:ascii="Times New Roman" w:hAnsi="Times New Roman" w:cs="Times New Roman"/>
                      <w:bCs/>
                      <w:iCs/>
                      <w:sz w:val="25"/>
                      <w:szCs w:val="25"/>
                    </w:rPr>
                    <w:t>Tiến sĩ Tống Trung Tín về chủ đề quá trình và kết quả nghiên cứu khảo cổ khu Hoàng thành Thăng Long</w:t>
                  </w:r>
                </w:p>
                <w:p w14:paraId="55DF5F72">
                  <w:pPr>
                    <w:pageBreakBefore w:val="0"/>
                    <w:tabs>
                      <w:tab w:val="right" w:leader="hyphen" w:pos="8958"/>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sz w:val="25"/>
                      <w:szCs w:val="25"/>
                    </w:rPr>
                  </w:pPr>
                  <w:r>
                    <w:rPr>
                      <w:rFonts w:ascii="Times New Roman" w:hAnsi="Times New Roman" w:cs="Times New Roman"/>
                      <w:b/>
                      <w:bCs/>
                      <w:i/>
                      <w:iCs/>
                      <w:sz w:val="25"/>
                      <w:szCs w:val="25"/>
                    </w:rPr>
                    <w:t xml:space="preserve">- Phần kết thúc: </w:t>
                  </w:r>
                  <w:r>
                    <w:rPr>
                      <w:rFonts w:ascii="Times New Roman" w:hAnsi="Times New Roman" w:cs="Times New Roman"/>
                      <w:bCs/>
                      <w:i/>
                      <w:iCs/>
                      <w:sz w:val="25"/>
                      <w:szCs w:val="25"/>
                    </w:rPr>
                    <w:t>Còn lại:</w:t>
                  </w:r>
                  <w:r>
                    <w:rPr>
                      <w:rFonts w:ascii="Times New Roman" w:hAnsi="Times New Roman" w:cs="Times New Roman"/>
                      <w:b/>
                      <w:bCs/>
                      <w:i/>
                      <w:iCs/>
                      <w:sz w:val="25"/>
                      <w:szCs w:val="25"/>
                    </w:rPr>
                    <w:t xml:space="preserve"> </w:t>
                  </w:r>
                  <w:r>
                    <w:rPr>
                      <w:rFonts w:ascii="Times New Roman" w:hAnsi="Times New Roman" w:cs="Times New Roman"/>
                      <w:bCs/>
                      <w:i/>
                      <w:iCs/>
                      <w:sz w:val="25"/>
                      <w:szCs w:val="25"/>
                    </w:rPr>
                    <w:t>lời cảm ơn của người phỏng vấn</w:t>
                  </w:r>
                </w:p>
              </w:tc>
            </w:tr>
            <w:tr w14:paraId="1BDB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652" w:type="dxa"/>
                </w:tcPr>
                <w:p w14:paraId="1E9B864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rPr>
                  </w:pPr>
                  <w:r>
                    <w:rPr>
                      <w:rFonts w:ascii="Times New Roman" w:hAnsi="Times New Roman" w:cs="Times New Roman"/>
                      <w:b/>
                      <w:bCs/>
                      <w:sz w:val="25"/>
                      <w:szCs w:val="25"/>
                    </w:rPr>
                    <w:t>Về hình thức</w:t>
                  </w:r>
                </w:p>
                <w:p w14:paraId="4F7B0CE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rPr>
                  </w:pPr>
                </w:p>
              </w:tc>
              <w:tc>
                <w:tcPr>
                  <w:tcW w:w="7898" w:type="dxa"/>
                </w:tcPr>
                <w:p w14:paraId="3EAB2C8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Times New Roman" w:cs="Times New Roman"/>
                      <w:b/>
                      <w:sz w:val="25"/>
                      <w:szCs w:val="25"/>
                    </w:rPr>
                    <w:t>- Hệ thống câu hỏi và câu trả lời:</w:t>
                  </w:r>
                  <w:r>
                    <w:rPr>
                      <w:rFonts w:ascii="Times New Roman" w:hAnsi="Times New Roman" w:eastAsia="Calibri" w:cs="Times New Roman"/>
                      <w:sz w:val="25"/>
                      <w:szCs w:val="25"/>
                    </w:rPr>
                    <w:t xml:space="preserve"> </w:t>
                  </w:r>
                </w:p>
                <w:p w14:paraId="47D8D1E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rPr>
                    <w:t xml:space="preserve">+ Phân biệt hệ thống câu hỏi và câu trả lời </w:t>
                  </w:r>
                  <w:r>
                    <w:rPr>
                      <w:rFonts w:ascii="Times New Roman" w:hAnsi="Times New Roman" w:eastAsia="Times New Roman" w:cs="Times New Roman"/>
                      <w:sz w:val="25"/>
                      <w:szCs w:val="25"/>
                    </w:rPr>
                    <w:t xml:space="preserve">bằng cách dùng kiểu chữ: câu hỏi in nghiêng, câu trả lời in thường. </w:t>
                  </w:r>
                </w:p>
                <w:p w14:paraId="63F932A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rPr>
                    <w:t>+ Từ “</w:t>
                  </w:r>
                  <w:r>
                    <w:rPr>
                      <w:rFonts w:ascii="Times New Roman" w:hAnsi="Times New Roman" w:eastAsia="Times New Roman" w:cs="Times New Roman"/>
                      <w:b/>
                      <w:i/>
                      <w:sz w:val="25"/>
                      <w:szCs w:val="25"/>
                    </w:rPr>
                    <w:t>Phóng viên</w:t>
                  </w:r>
                  <w:r>
                    <w:rPr>
                      <w:rFonts w:ascii="Times New Roman" w:hAnsi="Times New Roman" w:eastAsia="Times New Roman" w:cs="Times New Roman"/>
                      <w:b/>
                      <w:sz w:val="25"/>
                      <w:szCs w:val="25"/>
                    </w:rPr>
                    <w:t xml:space="preserve">” </w:t>
                  </w:r>
                  <w:r>
                    <w:rPr>
                      <w:rFonts w:ascii="Times New Roman" w:hAnsi="Times New Roman" w:eastAsia="Times New Roman" w:cs="Times New Roman"/>
                      <w:sz w:val="25"/>
                      <w:szCs w:val="25"/>
                    </w:rPr>
                    <w:t>và</w:t>
                  </w:r>
                  <w:r>
                    <w:rPr>
                      <w:rFonts w:ascii="Times New Roman" w:hAnsi="Times New Roman" w:eastAsia="Times New Roman" w:cs="Times New Roman"/>
                      <w:b/>
                      <w:sz w:val="25"/>
                      <w:szCs w:val="25"/>
                    </w:rPr>
                    <w:t xml:space="preserve"> “</w:t>
                  </w:r>
                  <w:r>
                    <w:rPr>
                      <w:rFonts w:ascii="Times New Roman" w:hAnsi="Times New Roman" w:eastAsia="Times New Roman" w:cs="Times New Roman"/>
                      <w:b/>
                      <w:i/>
                      <w:sz w:val="25"/>
                      <w:szCs w:val="25"/>
                    </w:rPr>
                    <w:t>Tiến sĩ Tống Trung Tín”</w:t>
                  </w:r>
                  <w:r>
                    <w:rPr>
                      <w:rFonts w:ascii="Times New Roman" w:hAnsi="Times New Roman" w:eastAsia="Times New Roman" w:cs="Times New Roman"/>
                      <w:b/>
                      <w:sz w:val="25"/>
                      <w:szCs w:val="25"/>
                    </w:rPr>
                    <w:t xml:space="preserve"> </w:t>
                  </w:r>
                  <w:r>
                    <w:rPr>
                      <w:rFonts w:ascii="Times New Roman" w:hAnsi="Times New Roman" w:eastAsia="Times New Roman" w:cs="Times New Roman"/>
                      <w:sz w:val="25"/>
                      <w:szCs w:val="25"/>
                    </w:rPr>
                    <w:t xml:space="preserve">được in đậm và in nghiêng để người đọc dễ phân biệt. </w:t>
                  </w:r>
                </w:p>
                <w:p w14:paraId="6A182EA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rPr>
                    <w:t xml:space="preserve">+ Sử dụng hệ thống câu hỏi mở và thuật ngữ chuyên ngành như </w:t>
                  </w:r>
                  <w:r>
                    <w:rPr>
                      <w:rFonts w:ascii="Times New Roman" w:hAnsi="Times New Roman" w:eastAsia="Times New Roman" w:cs="Times New Roman"/>
                      <w:i/>
                      <w:sz w:val="25"/>
                      <w:szCs w:val="25"/>
                    </w:rPr>
                    <w:t>Hoàng thành Thăng Long, khảo cổ học, khai quật, phác dựng, kinh thành, cấm thành, di vật, kĩ thuật trang trí hoa chanh, phù điêu</w:t>
                  </w:r>
                  <w:r>
                    <w:rPr>
                      <w:rFonts w:ascii="Times New Roman" w:hAnsi="Times New Roman" w:eastAsia="Times New Roman" w:cs="Times New Roman"/>
                      <w:sz w:val="25"/>
                      <w:szCs w:val="25"/>
                    </w:rPr>
                    <w:t>,…;</w:t>
                  </w:r>
                  <w:r>
                    <w:rPr>
                      <w:rFonts w:ascii="Times New Roman" w:hAnsi="Times New Roman" w:eastAsia="Times New Roman" w:cs="Times New Roman"/>
                      <w:b/>
                      <w:sz w:val="25"/>
                      <w:szCs w:val="25"/>
                    </w:rPr>
                    <w:t xml:space="preserve"> </w:t>
                  </w:r>
                </w:p>
                <w:p w14:paraId="3CC32A5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 Dùng số liệu, dữ kiện: </w:t>
                  </w:r>
                  <w:r>
                    <w:rPr>
                      <w:rFonts w:ascii="Times New Roman" w:hAnsi="Times New Roman" w:eastAsia="Times New Roman" w:cs="Times New Roman"/>
                      <w:i/>
                      <w:sz w:val="25"/>
                      <w:szCs w:val="25"/>
                    </w:rPr>
                    <w:t>1 300 năm, 1 000 năm thế kỉ VII, XI, XII, ...</w:t>
                  </w:r>
                </w:p>
                <w:p w14:paraId="14EC413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rPr>
                    <w:t>-&gt; để thu thập và làm nổi bật thông tin quan trọng của VB</w:t>
                  </w:r>
                </w:p>
                <w:p w14:paraId="6D66CD3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bl>
          <w:p w14:paraId="206276AB">
            <w:pPr>
              <w:pageBreakBefore w:val="0"/>
              <w:kinsoku/>
              <w:wordWrap/>
              <w:overflowPunct/>
              <w:topLinePunct w:val="0"/>
              <w:bidi w:val="0"/>
              <w:snapToGrid/>
              <w:spacing w:beforeAutospacing="0" w:after="0" w:afterAutospacing="0" w:line="240" w:lineRule="auto"/>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Times New Roman" w:cs="Times New Roman"/>
                <w:b/>
                <w:sz w:val="25"/>
                <w:szCs w:val="25"/>
              </w:rPr>
              <w:t>2.</w:t>
            </w:r>
            <w:r>
              <w:rPr>
                <w:rFonts w:eastAsiaTheme="minorEastAsia"/>
                <w:sz w:val="25"/>
                <w:szCs w:val="25"/>
              </w:rPr>
              <w:t xml:space="preserve"> </w:t>
            </w:r>
            <w:r>
              <w:rPr>
                <w:rFonts w:ascii="Times New Roman" w:hAnsi="Times New Roman" w:eastAsia="Times New Roman" w:cs="Times New Roman"/>
                <w:b/>
                <w:bCs/>
                <w:iCs/>
                <w:color w:val="000000" w:themeColor="text1"/>
                <w:sz w:val="25"/>
                <w:szCs w:val="25"/>
                <w14:textFill>
                  <w14:solidFill>
                    <w14:schemeClr w14:val="tx1"/>
                  </w14:solidFill>
                </w14:textFill>
              </w:rPr>
              <w:t>Tìm hiểu mục đích của văn bản:</w:t>
            </w:r>
          </w:p>
          <w:p w14:paraId="714A791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val="en-US" w:eastAsia="zh-CN"/>
                <w14:textFill>
                  <w14:solidFill>
                    <w14:schemeClr w14:val="tx1"/>
                  </w14:solidFill>
                </w14:textFill>
              </w:rPr>
            </w:pPr>
            <w:r>
              <w:rPr>
                <w:rFonts w:ascii="Times New Roman" w:hAnsi="Times New Roman" w:eastAsia="Times New Roman" w:cs="Times New Roman"/>
                <w:b/>
                <w:color w:val="000000"/>
                <w:sz w:val="25"/>
                <w:szCs w:val="25"/>
                <w:lang w:val="en-US"/>
              </w:rPr>
              <w:t xml:space="preserve">Bước 1: </w:t>
            </w: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0902E9E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chuyển giao nhiệm vụ</w:t>
            </w:r>
          </w:p>
          <w:p w14:paraId="39B222A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SimSun" w:cs="Times New Roman"/>
                <w:bCs/>
                <w:color w:val="000000" w:themeColor="text1"/>
                <w:kern w:val="2"/>
                <w:sz w:val="25"/>
                <w:szCs w:val="25"/>
                <w:lang w:val="en-US" w:eastAsia="zh-CN"/>
                <w14:textFill>
                  <w14:solidFill>
                    <w14:schemeClr w14:val="tx1"/>
                  </w14:solidFill>
                </w14:textFill>
              </w:rPr>
              <w:t>Hoạt động nhóm: cặp đôi</w:t>
            </w:r>
          </w:p>
          <w:p w14:paraId="1A43CAB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color w:val="000000"/>
                <w:kern w:val="2"/>
                <w:sz w:val="25"/>
                <w:szCs w:val="25"/>
                <w:lang w:val="en-US" w:eastAsia="zh-CN"/>
              </w:rPr>
            </w:pPr>
            <w:r>
              <w:rPr>
                <w:rFonts w:ascii="Times New Roman" w:hAnsi="Times New Roman" w:eastAsia="SimSun" w:cs="Times New Roman"/>
                <w:iCs/>
                <w:color w:val="000000"/>
                <w:kern w:val="2"/>
                <w:sz w:val="25"/>
                <w:szCs w:val="25"/>
                <w:lang w:eastAsia="zh-CN"/>
              </w:rPr>
              <w:t xml:space="preserve">Hoàn thành yêu cầu đề mục vào phiếu học tập số </w:t>
            </w:r>
            <w:r>
              <w:rPr>
                <w:rFonts w:ascii="Times New Roman" w:hAnsi="Times New Roman" w:eastAsia="SimSun" w:cs="Times New Roman"/>
                <w:iCs/>
                <w:color w:val="000000"/>
                <w:kern w:val="2"/>
                <w:sz w:val="25"/>
                <w:szCs w:val="25"/>
                <w:lang w:val="en-US" w:eastAsia="zh-CN"/>
              </w:rPr>
              <w:t>3</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0"/>
              <w:gridCol w:w="6210"/>
            </w:tblGrid>
            <w:tr w14:paraId="3EA0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0" w:type="dxa"/>
                </w:tcPr>
                <w:p w14:paraId="35906E33">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eastAsia="MS Mincho" w:cs="Times New Roman"/>
                      <w:b/>
                      <w:bCs/>
                      <w:sz w:val="25"/>
                      <w:szCs w:val="25"/>
                      <w:lang w:eastAsia="ja-JP"/>
                    </w:rPr>
                    <w:t>Hệ thống câu hỏi phỏng vấn</w:t>
                  </w:r>
                </w:p>
              </w:tc>
              <w:tc>
                <w:tcPr>
                  <w:tcW w:w="6210" w:type="dxa"/>
                </w:tcPr>
                <w:p w14:paraId="00E07977">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eastAsia="MS Mincho" w:cs="Times New Roman"/>
                      <w:b/>
                      <w:bCs/>
                      <w:sz w:val="25"/>
                      <w:szCs w:val="25"/>
                      <w:lang w:eastAsia="ja-JP"/>
                    </w:rPr>
                    <w:t>Mục đích phỏng vấn</w:t>
                  </w:r>
                </w:p>
              </w:tc>
            </w:tr>
            <w:tr w14:paraId="7596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0" w:type="dxa"/>
                </w:tcPr>
                <w:p w14:paraId="2ECF713F">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eastAsia="MS Mincho" w:cs="Times New Roman"/>
                      <w:b/>
                      <w:bCs/>
                      <w:sz w:val="25"/>
                      <w:szCs w:val="25"/>
                      <w:lang w:eastAsia="ja-JP"/>
                    </w:rPr>
                    <w:t>......................</w:t>
                  </w:r>
                </w:p>
              </w:tc>
              <w:tc>
                <w:tcPr>
                  <w:tcW w:w="6210" w:type="dxa"/>
                </w:tcPr>
                <w:p w14:paraId="67384AB0">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sz w:val="25"/>
                      <w:szCs w:val="25"/>
                      <w:lang w:eastAsia="ja-JP"/>
                    </w:rPr>
                  </w:pPr>
                  <w:r>
                    <w:rPr>
                      <w:rFonts w:ascii="Times New Roman" w:hAnsi="Times New Roman" w:eastAsia="MS Mincho" w:cs="Times New Roman"/>
                      <w:bCs/>
                      <w:sz w:val="25"/>
                      <w:szCs w:val="25"/>
                      <w:lang w:eastAsia="ja-JP"/>
                    </w:rPr>
                    <w:t>Mục đích 1:.....</w:t>
                  </w:r>
                </w:p>
              </w:tc>
            </w:tr>
            <w:tr w14:paraId="5390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0" w:type="dxa"/>
                </w:tcPr>
                <w:p w14:paraId="1BBFC6F1">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eastAsia="MS Mincho" w:cs="Times New Roman"/>
                      <w:b/>
                      <w:bCs/>
                      <w:sz w:val="25"/>
                      <w:szCs w:val="25"/>
                      <w:lang w:eastAsia="ja-JP"/>
                    </w:rPr>
                    <w:t>.......................</w:t>
                  </w:r>
                </w:p>
              </w:tc>
              <w:tc>
                <w:tcPr>
                  <w:tcW w:w="6210" w:type="dxa"/>
                </w:tcPr>
                <w:p w14:paraId="273FBF07">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cs="Times New Roman" w:eastAsiaTheme="minorEastAsia"/>
                      <w:sz w:val="25"/>
                      <w:szCs w:val="25"/>
                    </w:rPr>
                    <w:t>Mục đích 2:.....</w:t>
                  </w:r>
                </w:p>
              </w:tc>
            </w:tr>
            <w:tr w14:paraId="5D9B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0" w:type="dxa"/>
                </w:tcPr>
                <w:p w14:paraId="6022B45E">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eastAsia="MS Mincho" w:cs="Times New Roman"/>
                      <w:b/>
                      <w:bCs/>
                      <w:sz w:val="25"/>
                      <w:szCs w:val="25"/>
                      <w:lang w:eastAsia="ja-JP"/>
                    </w:rPr>
                    <w:t>........................</w:t>
                  </w:r>
                </w:p>
              </w:tc>
              <w:tc>
                <w:tcPr>
                  <w:tcW w:w="6210" w:type="dxa"/>
                </w:tcPr>
                <w:p w14:paraId="2E6E6EBD">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Mục đích 3:.....</w:t>
                  </w:r>
                </w:p>
              </w:tc>
            </w:tr>
          </w:tbl>
          <w:p w14:paraId="4A06E36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iCs/>
                <w:color w:val="000000"/>
                <w:kern w:val="2"/>
                <w:sz w:val="25"/>
                <w:szCs w:val="25"/>
                <w:lang w:val="en-US" w:eastAsia="zh-CN"/>
              </w:rPr>
            </w:pPr>
            <w:r>
              <w:rPr>
                <w:rFonts w:eastAsiaTheme="minorEastAsia"/>
                <w:sz w:val="25"/>
                <w:szCs w:val="25"/>
              </w:rPr>
              <mc:AlternateContent>
                <mc:Choice Requires="wps">
                  <w:drawing>
                    <wp:anchor distT="0" distB="0" distL="114300" distR="114300" simplePos="0" relativeHeight="251659264" behindDoc="0" locked="0" layoutInCell="1" allowOverlap="1">
                      <wp:simplePos x="0" y="0"/>
                      <wp:positionH relativeFrom="column">
                        <wp:posOffset>1567180</wp:posOffset>
                      </wp:positionH>
                      <wp:positionV relativeFrom="paragraph">
                        <wp:posOffset>300990</wp:posOffset>
                      </wp:positionV>
                      <wp:extent cx="1817370" cy="588645"/>
                      <wp:effectExtent l="0" t="0" r="11430" b="21590"/>
                      <wp:wrapNone/>
                      <wp:docPr id="59" name="Rounded Rectangle 59"/>
                      <wp:cNvGraphicFramePr/>
                      <a:graphic xmlns:a="http://schemas.openxmlformats.org/drawingml/2006/main">
                        <a:graphicData uri="http://schemas.microsoft.com/office/word/2010/wordprocessingShape">
                          <wps:wsp>
                            <wps:cNvSpPr/>
                            <wps:spPr>
                              <a:xfrm>
                                <a:off x="0" y="0"/>
                                <a:ext cx="1817370" cy="58849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A7C17C">
                                  <w:pPr>
                                    <w:jc w:val="center"/>
                                  </w:pPr>
                                  <w:r>
                                    <w:t>Mục đích phỏng vấn:</w:t>
                                  </w:r>
                                  <w:r>
                                    <w:rPr>
                                      <w:rFonts w:eastAsia="MS Mincho"/>
                                      <w:b/>
                                      <w:bCs/>
                                      <w:color w:val="00B050"/>
                                      <w:szCs w:val="28"/>
                                      <w:lang w:eastAsia="ja-JP"/>
                                    </w:rPr>
                                    <w:t xml:space="preserve"> </w:t>
                                  </w:r>
                                  <w:r>
                                    <w:rPr>
                                      <w:b/>
                                      <w:bCs/>
                                    </w:rPr>
                                    <w:t>........................</w:t>
                                  </w:r>
                                </w:p>
                                <w:p w14:paraId="51B68BA9">
                                  <w:pPr>
                                    <w:jc w:val="center"/>
                                  </w:pPr>
                                  <w:r>
                                    <w:t>....................</w:t>
                                  </w:r>
                                </w:p>
                                <w:p w14:paraId="6318B58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3.4pt;margin-top:23.7pt;height:46.35pt;width:143.1pt;z-index:251659264;v-text-anchor:middle;mso-width-relative:page;mso-height-relative:page;" fillcolor="#FFFFFF [3201]" filled="t" stroked="t" coordsize="21600,21600" arcsize="0.166666666666667" o:gfxdata="UEsDBAoAAAAAAIdO4kAAAAAAAAAAAAAAAAAEAAAAZHJzL1BLAwQUAAAACACHTuJAxEmpCdgAAAAK&#10;AQAADwAAAGRycy9kb3ducmV2LnhtbE2Py07DMBBF90j8gzVI7KjzalrSOF0gdYeE2sKCnRtP44h4&#10;HGL39fcMK1iO5ujec+v11Q3ijFPoPSlIZwkIpNabnjoF7/vN0xJEiJqMHjyhghsGWDf3d7WujL/Q&#10;Fs+72AkOoVBpBTbGsZIytBadDjM/IvHv6CenI59TJ82kLxzuBpklSSmd7okbrB7xxWL7tTs5BaXd&#10;ZGP+vaS53C5uz68fkd4+jVKPD2myAhHxGv9g+NVndWjY6eBPZIIYFGRFyepRQbEoQDAwz3Med2Cy&#10;SFKQTS3/T2h+AFBLAwQUAAAACACHTuJAtN86TXgCAAARBQAADgAAAGRycy9lMm9Eb2MueG1srVRN&#10;b9swDL0P2H8QdF+dZOmSBnWKoEGGAcUatBt2VmTZFqCvSUqc7tfvSXbbtOuhh/kgkyL1SD6Rurw6&#10;akUOwgdpTUnHZyNKhOG2kqYp6c8fm09zSkJkpmLKGlHSBxHo1fLjh8vOLcTEtlZVwhOAmLDoXEnb&#10;GN2iKAJvhWbhzDphYKyt1yxC9U1RedYBXatiMhp9KTrrK+ctFyFgd90b6YDo3wNo61pysbZ8r4WJ&#10;PaoXikWUFFrpAl3mbOta8Hhb10FEokqKSmNeEQTyLq3F8pItGs9cK/mQAntPCq9q0kwaBH2CWrPI&#10;yN7Lf6C05N4GW8czbnXRF5IZQRXj0Stu7lvmRK4FVAf3RHr4f7D8+2HriaxKen5BiWEaN35n96YS&#10;FbkDe8w0ShDYQFTnwgL+927rBy1ATFUfa6/TH/WQYyb34YlccYyEY3M8H88+z8A7h+18Pp9eTBJo&#10;8Xza+RC/CqtJEkrqUxoph0wsO9yE2Ps/+qWIwSpZbaRSWfHN7lp5cmC47U3+hhAv3JQhHfKZzEYp&#10;G4YertE7ELUDD8E0lDDVYDh49Dn2i9PhNMhstFpPZ28FSUmuWWj7ZDJCcmMLLSPmR0ld0vkofcNp&#10;ZUBGorgnNUnxuDsOTO9s9YCL8rbv4OD4RiLCDQtxyzxaFqVgqOMtllpZ1GcHiZLW+j9v7Sd/dBKs&#10;lHQYAdT+e8+8oER9M+ixi/F0CtiYlen5bALFn1p2pxaz19cWvI/xfDiexeQf1aNYe6t/YfZXKSpM&#10;zHDE7lkelOvYjyZeDy5Wq+yGOXEs3ph7xxN4otDY1T7aWuZ+SET17Az8YVJyWw1TnUbxVM9ezy/Z&#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ESakJ2AAAAAoBAAAPAAAAAAAAAAEAIAAAACIAAABk&#10;cnMvZG93bnJldi54bWxQSwECFAAUAAAACACHTuJAtN86TXgCAAARBQAADgAAAAAAAAABACAAAAAn&#10;AQAAZHJzL2Uyb0RvYy54bWxQSwUGAAAAAAYABgBZAQAAEQYAAAAA&#10;">
                      <v:fill on="t" focussize="0,0"/>
                      <v:stroke weight="1pt" color="#70AD47 [3209]" miterlimit="8" joinstyle="miter"/>
                      <v:imagedata o:title=""/>
                      <o:lock v:ext="edit" aspectratio="f"/>
                      <v:textbox>
                        <w:txbxContent>
                          <w:p w14:paraId="2FA7C17C">
                            <w:pPr>
                              <w:jc w:val="center"/>
                            </w:pPr>
                            <w:r>
                              <w:t>Mục đích phỏng vấn:</w:t>
                            </w:r>
                            <w:r>
                              <w:rPr>
                                <w:rFonts w:eastAsia="MS Mincho"/>
                                <w:b/>
                                <w:bCs/>
                                <w:color w:val="00B050"/>
                                <w:szCs w:val="28"/>
                                <w:lang w:eastAsia="ja-JP"/>
                              </w:rPr>
                              <w:t xml:space="preserve"> </w:t>
                            </w:r>
                            <w:r>
                              <w:rPr>
                                <w:b/>
                                <w:bCs/>
                              </w:rPr>
                              <w:t>........................</w:t>
                            </w:r>
                          </w:p>
                          <w:p w14:paraId="51B68BA9">
                            <w:pPr>
                              <w:jc w:val="center"/>
                            </w:pPr>
                            <w:r>
                              <w:t>....................</w:t>
                            </w:r>
                          </w:p>
                          <w:p w14:paraId="6318B586">
                            <w:pPr>
                              <w:jc w:val="center"/>
                            </w:pPr>
                          </w:p>
                        </w:txbxContent>
                      </v:textbox>
                    </v:roundrect>
                  </w:pict>
                </mc:Fallback>
              </mc:AlternateContent>
            </w:r>
            <w:r>
              <w:rPr>
                <w:rFonts w:ascii="Times New Roman" w:hAnsi="Times New Roman" w:eastAsia="SimSun" w:cs="Times New Roman"/>
                <w:iCs/>
                <w:color w:val="000000"/>
                <w:kern w:val="2"/>
                <w:sz w:val="25"/>
                <w:szCs w:val="25"/>
                <w:lang w:val="en-US" w:eastAsia="zh-CN"/>
              </w:rPr>
              <w:t xml:space="preserve">                                                       </w:t>
            </w:r>
            <w:r>
              <w:rPr>
                <w:rFonts w:ascii="Times New Roman" w:hAnsi="Times New Roman" w:eastAsia="SimSun" w:cs="Times New Roman"/>
                <w:iCs/>
                <w:color w:val="000000"/>
                <w:kern w:val="2"/>
                <w:sz w:val="25"/>
                <w:szCs w:val="25"/>
                <w:lang w:val="en-US" w:eastAsia="zh-CN"/>
              </w:rPr>
              <w:drawing>
                <wp:inline distT="0" distB="0" distL="0" distR="0">
                  <wp:extent cx="359410" cy="280670"/>
                  <wp:effectExtent l="0" t="0" r="2540" b="5080"/>
                  <wp:docPr id="1281808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08108"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9410" cy="280670"/>
                          </a:xfrm>
                          <a:prstGeom prst="rect">
                            <a:avLst/>
                          </a:prstGeom>
                          <a:noFill/>
                        </pic:spPr>
                      </pic:pic>
                    </a:graphicData>
                  </a:graphic>
                </wp:inline>
              </w:drawing>
            </w:r>
          </w:p>
          <w:p w14:paraId="090D776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iCs/>
                <w:color w:val="000000"/>
                <w:kern w:val="2"/>
                <w:sz w:val="25"/>
                <w:szCs w:val="25"/>
                <w:lang w:val="en-US" w:eastAsia="zh-CN"/>
              </w:rPr>
            </w:pPr>
          </w:p>
          <w:p w14:paraId="0FB46DED">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iCs/>
                <w:color w:val="000000"/>
                <w:kern w:val="2"/>
                <w:sz w:val="25"/>
                <w:szCs w:val="25"/>
                <w:lang w:val="en-US" w:eastAsia="zh-CN"/>
              </w:rPr>
            </w:pPr>
          </w:p>
          <w:p w14:paraId="47D6DCC5">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iCs/>
                <w:color w:val="000000"/>
                <w:kern w:val="2"/>
                <w:sz w:val="25"/>
                <w:szCs w:val="25"/>
                <w:lang w:val="en-US" w:eastAsia="zh-CN"/>
              </w:rPr>
            </w:pPr>
          </w:p>
          <w:p w14:paraId="7E56FB9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69FF7D3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09739667">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thảo luận và hoàn thành PHT</w:t>
            </w:r>
          </w:p>
          <w:p w14:paraId="325DA4B7">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cố vấn</w:t>
            </w:r>
          </w:p>
          <w:p w14:paraId="43ABB48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2D3A492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 câu hỏi/ trình bày sản phẩm thảo luận</w:t>
            </w:r>
          </w:p>
          <w:p w14:paraId="3016604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gọi hs nhận xét, bổ sung câu trả lời của bạn.</w:t>
            </w:r>
          </w:p>
          <w:p w14:paraId="6577385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29BA1BB5">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nhận xét, bổ sung, chốt lại kiến thức</w:t>
            </w:r>
          </w:p>
          <w:p w14:paraId="6676445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0"/>
              <w:gridCol w:w="4680"/>
            </w:tblGrid>
            <w:tr w14:paraId="750F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14:paraId="333AE15C">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eastAsia="MS Mincho" w:cs="Times New Roman"/>
                      <w:b/>
                      <w:bCs/>
                      <w:sz w:val="25"/>
                      <w:szCs w:val="25"/>
                      <w:lang w:eastAsia="ja-JP"/>
                    </w:rPr>
                    <w:t>Hệ thống câu hỏi phỏng vấn</w:t>
                  </w:r>
                </w:p>
              </w:tc>
              <w:tc>
                <w:tcPr>
                  <w:tcW w:w="4680" w:type="dxa"/>
                </w:tcPr>
                <w:p w14:paraId="74E44A9B">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eastAsia="MS Mincho" w:cs="Times New Roman"/>
                      <w:b/>
                      <w:bCs/>
                      <w:sz w:val="25"/>
                      <w:szCs w:val="25"/>
                      <w:lang w:eastAsia="ja-JP"/>
                    </w:rPr>
                    <w:t>Mục đích phỏng vấn</w:t>
                  </w:r>
                </w:p>
              </w:tc>
            </w:tr>
            <w:tr w14:paraId="5618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14:paraId="5BB50E27">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sz w:val="25"/>
                      <w:szCs w:val="25"/>
                      <w:lang w:eastAsia="ja-JP"/>
                    </w:rPr>
                  </w:pPr>
                  <w:r>
                    <w:rPr>
                      <w:rFonts w:ascii="Times New Roman" w:hAnsi="Times New Roman" w:eastAsia="MS Mincho" w:cs="Times New Roman"/>
                      <w:bCs/>
                      <w:i/>
                      <w:sz w:val="25"/>
                      <w:szCs w:val="25"/>
                      <w:lang w:eastAsia="ja-JP"/>
                    </w:rPr>
                    <w:t>Xin Tiến sĩ cho biết lịch sử Thăng Long được tái hiện như thế nào qua quá trình khai quật và phân tích của các nhà khảo cổ, nhà nghiên cứu lịch sử Nhật Bản?</w:t>
                  </w:r>
                </w:p>
              </w:tc>
              <w:tc>
                <w:tcPr>
                  <w:tcW w:w="4680" w:type="dxa"/>
                </w:tcPr>
                <w:p w14:paraId="4BECCA41">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sz w:val="25"/>
                      <w:szCs w:val="25"/>
                      <w:lang w:eastAsia="ja-JP"/>
                    </w:rPr>
                  </w:pPr>
                  <w:r>
                    <w:rPr>
                      <w:rFonts w:ascii="Times New Roman" w:hAnsi="Times New Roman" w:eastAsia="MS Mincho" w:cs="Times New Roman"/>
                      <w:bCs/>
                      <w:sz w:val="25"/>
                      <w:szCs w:val="25"/>
                      <w:lang w:eastAsia="ja-JP"/>
                    </w:rPr>
                    <w:t xml:space="preserve">Tìm hiểu về lịch sử của Thăng Long thể hiện qua </w:t>
                  </w:r>
                  <w:r>
                    <w:rPr>
                      <w:rFonts w:ascii="Times New Roman" w:hAnsi="Times New Roman" w:eastAsia="MS Mincho" w:cs="Times New Roman"/>
                      <w:bCs/>
                      <w:i/>
                      <w:sz w:val="25"/>
                      <w:szCs w:val="25"/>
                      <w:lang w:eastAsia="ja-JP"/>
                    </w:rPr>
                    <w:t xml:space="preserve">quá trình nghiên cứu </w:t>
                  </w:r>
                  <w:r>
                    <w:rPr>
                      <w:rFonts w:ascii="Times New Roman" w:hAnsi="Times New Roman" w:eastAsia="MS Mincho" w:cs="Times New Roman"/>
                      <w:bCs/>
                      <w:sz w:val="25"/>
                      <w:szCs w:val="25"/>
                      <w:lang w:eastAsia="ja-JP"/>
                    </w:rPr>
                    <w:t>khảo cổ khu Hoàng thành Thăng Long</w:t>
                  </w:r>
                </w:p>
              </w:tc>
            </w:tr>
            <w:tr w14:paraId="5935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14:paraId="72257929">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sz w:val="25"/>
                      <w:szCs w:val="25"/>
                      <w:lang w:eastAsia="ja-JP"/>
                    </w:rPr>
                  </w:pPr>
                  <w:r>
                    <w:rPr>
                      <w:rFonts w:ascii="Times New Roman" w:hAnsi="Times New Roman" w:eastAsia="MS Mincho" w:cs="Times New Roman"/>
                      <w:bCs/>
                      <w:i/>
                      <w:sz w:val="25"/>
                      <w:szCs w:val="25"/>
                      <w:lang w:eastAsia="ja-JP"/>
                    </w:rPr>
                    <w:t>Các nhà khảo cổ Việt Nam đã phát hiện được gì dưới lớp đất của khu Hoàng thành Thăng Long trong thời gian qua?</w:t>
                  </w:r>
                </w:p>
              </w:tc>
              <w:tc>
                <w:tcPr>
                  <w:tcW w:w="4680" w:type="dxa"/>
                </w:tcPr>
                <w:p w14:paraId="22A619B9">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cs="Times New Roman" w:eastAsiaTheme="minorEastAsia"/>
                      <w:sz w:val="25"/>
                      <w:szCs w:val="25"/>
                    </w:rPr>
                    <w:t xml:space="preserve">Tìm hiểu về </w:t>
                  </w:r>
                  <w:r>
                    <w:rPr>
                      <w:rFonts w:ascii="Times New Roman" w:hAnsi="Times New Roman" w:cs="Times New Roman" w:eastAsiaTheme="minorEastAsia"/>
                      <w:i/>
                      <w:sz w:val="25"/>
                      <w:szCs w:val="25"/>
                    </w:rPr>
                    <w:t xml:space="preserve">kết quả nghiên cứu </w:t>
                  </w:r>
                  <w:r>
                    <w:rPr>
                      <w:rFonts w:ascii="Times New Roman" w:hAnsi="Times New Roman" w:cs="Times New Roman" w:eastAsiaTheme="minorEastAsia"/>
                      <w:sz w:val="25"/>
                      <w:szCs w:val="25"/>
                    </w:rPr>
                    <w:t xml:space="preserve">khảo cổ khu Hoàng thành Thăng Long.  </w:t>
                  </w:r>
                </w:p>
              </w:tc>
            </w:tr>
            <w:tr w14:paraId="4B84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0" w:type="dxa"/>
                </w:tcPr>
                <w:p w14:paraId="79D02DCA">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bCs/>
                      <w:sz w:val="25"/>
                      <w:szCs w:val="25"/>
                      <w:lang w:eastAsia="ja-JP"/>
                    </w:rPr>
                  </w:pPr>
                  <w:r>
                    <w:rPr>
                      <w:rFonts w:ascii="Times New Roman" w:hAnsi="Times New Roman" w:cs="Times New Roman" w:eastAsiaTheme="minorEastAsia"/>
                      <w:i/>
                      <w:sz w:val="25"/>
                      <w:szCs w:val="25"/>
                    </w:rPr>
                    <w:t>Với kết quả nghiên cứu trên, Tiến sĩ có nhận định gì về lịch sử của Hoàng thành trước kia?</w:t>
                  </w:r>
                </w:p>
              </w:tc>
              <w:tc>
                <w:tcPr>
                  <w:tcW w:w="4680" w:type="dxa"/>
                </w:tcPr>
                <w:p w14:paraId="427988DB">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Tìm hiểu về những đánh giá, nhìn nhận về giá trị </w:t>
                  </w:r>
                  <w:r>
                    <w:rPr>
                      <w:rFonts w:ascii="Times New Roman" w:hAnsi="Times New Roman" w:cs="Times New Roman" w:eastAsiaTheme="minorEastAsia"/>
                      <w:i/>
                      <w:sz w:val="25"/>
                      <w:szCs w:val="25"/>
                    </w:rPr>
                    <w:t>lịch sử</w:t>
                  </w:r>
                  <w:r>
                    <w:rPr>
                      <w:rFonts w:ascii="Times New Roman" w:hAnsi="Times New Roman" w:cs="Times New Roman" w:eastAsiaTheme="minorEastAsia"/>
                      <w:sz w:val="25"/>
                      <w:szCs w:val="25"/>
                    </w:rPr>
                    <w:t xml:space="preserve"> của Hoàng thành Thăng Long</w:t>
                  </w:r>
                </w:p>
              </w:tc>
            </w:tr>
          </w:tbl>
          <w:p w14:paraId="426C69C0">
            <w:pPr>
              <w:pStyle w:val="23"/>
              <w:pageBreakBefore w:val="0"/>
              <w:widowControl w:val="0"/>
              <w:numPr>
                <w:ilvl w:val="0"/>
                <w:numId w:val="3"/>
              </w:numPr>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color w:val="000000"/>
                <w:kern w:val="2"/>
                <w:sz w:val="25"/>
                <w:szCs w:val="25"/>
                <w:lang w:val="en-US" w:eastAsia="zh-CN"/>
              </w:rPr>
            </w:pPr>
          </w:p>
          <w:p w14:paraId="00D2629B">
            <w:pPr>
              <w:pStyle w:val="23"/>
              <w:pageBreakBefore w:val="0"/>
              <w:widowControl w:val="0"/>
              <w:numPr>
                <w:ilvl w:val="0"/>
                <w:numId w:val="3"/>
              </w:numPr>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val="en-US" w:eastAsia="zh-CN"/>
              </w:rPr>
              <w:t xml:space="preserve">                                 </w:t>
            </w:r>
          </w:p>
          <w:p w14:paraId="628A34B5">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r>
              <w:rPr>
                <w:rFonts w:eastAsiaTheme="minorEastAsia"/>
                <w:sz w:val="25"/>
                <w:szCs w:val="25"/>
              </w:rPr>
              <mc:AlternateContent>
                <mc:Choice Requires="wps">
                  <w:drawing>
                    <wp:anchor distT="0" distB="0" distL="114300" distR="114300" simplePos="0" relativeHeight="251660288" behindDoc="0" locked="0" layoutInCell="1" allowOverlap="1">
                      <wp:simplePos x="0" y="0"/>
                      <wp:positionH relativeFrom="column">
                        <wp:posOffset>187960</wp:posOffset>
                      </wp:positionH>
                      <wp:positionV relativeFrom="paragraph">
                        <wp:posOffset>26035</wp:posOffset>
                      </wp:positionV>
                      <wp:extent cx="5591175" cy="1362075"/>
                      <wp:effectExtent l="0" t="0" r="28575" b="28575"/>
                      <wp:wrapNone/>
                      <wp:docPr id="63" name="Rounded Rectangle 63"/>
                      <wp:cNvGraphicFramePr/>
                      <a:graphic xmlns:a="http://schemas.openxmlformats.org/drawingml/2006/main">
                        <a:graphicData uri="http://schemas.microsoft.com/office/word/2010/wordprocessingShape">
                          <wps:wsp>
                            <wps:cNvSpPr/>
                            <wps:spPr>
                              <a:xfrm>
                                <a:off x="0" y="0"/>
                                <a:ext cx="5591175"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47FC97B">
                                  <w:pPr>
                                    <w:jc w:val="center"/>
                                    <w:rPr>
                                      <w:rFonts w:ascii="Times New Roman" w:hAnsi="Times New Roman" w:cs="Times New Roman"/>
                                      <w:b/>
                                      <w:bCs/>
                                      <w:sz w:val="26"/>
                                      <w:szCs w:val="26"/>
                                      <w:lang w:val="en-US"/>
                                    </w:rPr>
                                  </w:pPr>
                                  <w:r>
                                    <w:rPr>
                                      <w:rFonts w:ascii="Times New Roman" w:hAnsi="Times New Roman" w:cs="Times New Roman"/>
                                      <w:b/>
                                      <w:sz w:val="26"/>
                                      <w:szCs w:val="26"/>
                                    </w:rPr>
                                    <w:t>Mục đích phỏng vấn:</w:t>
                                  </w:r>
                                  <w:r>
                                    <w:rPr>
                                      <w:rFonts w:ascii="Times New Roman" w:hAnsi="Times New Roman" w:eastAsia="MS Mincho" w:cs="Times New Roman"/>
                                      <w:b/>
                                      <w:bCs/>
                                      <w:color w:val="00B050"/>
                                      <w:sz w:val="26"/>
                                      <w:szCs w:val="26"/>
                                      <w:lang w:eastAsia="ja-JP"/>
                                    </w:rPr>
                                    <w:t xml:space="preserve"> </w:t>
                                  </w:r>
                                  <w:r>
                                    <w:rPr>
                                      <w:rFonts w:ascii="Times New Roman" w:hAnsi="Times New Roman" w:cs="Times New Roman"/>
                                      <w:bCs/>
                                      <w:sz w:val="26"/>
                                      <w:szCs w:val="26"/>
                                    </w:rPr>
                                    <w:t>Mục đích của VB này là thu thập thông tin về</w:t>
                                  </w:r>
                                  <w:r>
                                    <w:rPr>
                                      <w:rFonts w:ascii="Times New Roman" w:hAnsi="Times New Roman" w:cs="Times New Roman"/>
                                      <w:b/>
                                      <w:bCs/>
                                      <w:sz w:val="26"/>
                                      <w:szCs w:val="26"/>
                                    </w:rPr>
                                    <w:t xml:space="preserve"> kết quả nghiên c</w:t>
                                  </w:r>
                                  <w:r>
                                    <w:rPr>
                                      <w:rFonts w:ascii="Times New Roman" w:hAnsi="Times New Roman" w:cs="Times New Roman"/>
                                      <w:bCs/>
                                      <w:sz w:val="26"/>
                                      <w:szCs w:val="26"/>
                                    </w:rPr>
                                    <w:t xml:space="preserve">ứu khảo cổ khu Hoàng thành Thăng Long, </w:t>
                                  </w:r>
                                  <w:r>
                                    <w:rPr>
                                      <w:rFonts w:ascii="Times New Roman" w:hAnsi="Times New Roman" w:cs="Times New Roman"/>
                                      <w:b/>
                                      <w:bCs/>
                                      <w:sz w:val="26"/>
                                      <w:szCs w:val="26"/>
                                    </w:rPr>
                                    <w:t>giá trị, ý nghĩa</w:t>
                                  </w:r>
                                  <w:r>
                                    <w:rPr>
                                      <w:rFonts w:ascii="Times New Roman" w:hAnsi="Times New Roman" w:cs="Times New Roman"/>
                                      <w:bCs/>
                                      <w:sz w:val="26"/>
                                      <w:szCs w:val="26"/>
                                    </w:rPr>
                                    <w:t xml:space="preserve"> của </w:t>
                                  </w:r>
                                  <w:r>
                                    <w:rPr>
                                      <w:rFonts w:ascii="Times New Roman" w:hAnsi="Times New Roman" w:cs="Times New Roman"/>
                                      <w:b/>
                                      <w:bCs/>
                                      <w:sz w:val="26"/>
                                      <w:szCs w:val="26"/>
                                    </w:rPr>
                                    <w:t xml:space="preserve">công trình khảo cổ về Hoàng thành Thăng Long. </w:t>
                                  </w:r>
                                </w:p>
                                <w:p w14:paraId="64846934">
                                  <w:pPr>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-&gt;- Hệ thống câu hỏi trong VB đã giúp người phỏng vấn đạt được mục đích phỏng vấn.</w:t>
                                  </w:r>
                                </w:p>
                                <w:p w14:paraId="1C66C817">
                                  <w:pPr>
                                    <w:jc w:val="center"/>
                                    <w:rPr>
                                      <w:rFonts w:ascii="Times New Roman" w:hAnsi="Times New Roman" w:cs="Times New Roman"/>
                                      <w:b/>
                                      <w:bCs/>
                                      <w:sz w:val="26"/>
                                      <w:szCs w:val="26"/>
                                      <w:lang w:val="en-US"/>
                                    </w:rPr>
                                  </w:pPr>
                                </w:p>
                                <w:p w14:paraId="3D3F0667">
                                  <w:pPr>
                                    <w:jc w:val="center"/>
                                    <w:rPr>
                                      <w:rFonts w:ascii="Times New Roman" w:hAnsi="Times New Roman" w:cs="Times New Roman"/>
                                      <w:b/>
                                      <w:bCs/>
                                      <w:sz w:val="26"/>
                                      <w:szCs w:val="26"/>
                                      <w:lang w:val="en-US"/>
                                    </w:rPr>
                                  </w:pPr>
                                </w:p>
                                <w:p w14:paraId="3F0E914C">
                                  <w:pPr>
                                    <w:jc w:val="center"/>
                                    <w:rPr>
                                      <w:rFonts w:ascii="Times New Roman" w:hAnsi="Times New Roman" w:cs="Times New Roman"/>
                                      <w:b/>
                                      <w:bCs/>
                                      <w:sz w:val="26"/>
                                      <w:szCs w:val="26"/>
                                      <w:lang w:val="en-US"/>
                                    </w:rPr>
                                  </w:pPr>
                                </w:p>
                                <w:p w14:paraId="7BBC8EDF">
                                  <w:pPr>
                                    <w:jc w:val="center"/>
                                    <w:rPr>
                                      <w:rFonts w:ascii="Times New Roman" w:hAnsi="Times New Roman" w:cs="Times New Roman"/>
                                      <w:b/>
                                      <w:bCs/>
                                      <w:sz w:val="26"/>
                                      <w:szCs w:val="26"/>
                                      <w:lang w:val="en-US"/>
                                    </w:rPr>
                                  </w:pPr>
                                </w:p>
                                <w:p w14:paraId="2D3C86BA">
                                  <w:pPr>
                                    <w:jc w:val="center"/>
                                    <w:rPr>
                                      <w:rFonts w:ascii="Times New Roman" w:hAnsi="Times New Roman" w:cs="Times New Roman"/>
                                      <w:b/>
                                      <w:bCs/>
                                      <w:sz w:val="26"/>
                                      <w:szCs w:val="26"/>
                                      <w:lang w:val="en-US"/>
                                    </w:rPr>
                                  </w:pPr>
                                </w:p>
                                <w:p w14:paraId="2DCEC6FD">
                                  <w:pPr>
                                    <w:jc w:val="center"/>
                                    <w:rPr>
                                      <w:rFonts w:ascii="Times New Roman" w:hAnsi="Times New Roman" w:cs="Times New Roman"/>
                                      <w:b/>
                                      <w:bCs/>
                                      <w:sz w:val="26"/>
                                      <w:szCs w:val="26"/>
                                      <w:lang w:val="en-US"/>
                                    </w:rPr>
                                  </w:pPr>
                                </w:p>
                                <w:p w14:paraId="2C5F1C3B">
                                  <w:pPr>
                                    <w:jc w:val="center"/>
                                    <w:rPr>
                                      <w:rFonts w:ascii="Times New Roman" w:hAnsi="Times New Roman" w:cs="Times New Roman"/>
                                      <w:b/>
                                      <w:bCs/>
                                      <w:sz w:val="26"/>
                                      <w:szCs w:val="26"/>
                                      <w:lang w:val="en-US"/>
                                    </w:rPr>
                                  </w:pPr>
                                </w:p>
                                <w:p w14:paraId="0082A585">
                                  <w:pPr>
                                    <w:rPr>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8pt;margin-top:2.05pt;height:107.25pt;width:440.25pt;z-index:251660288;v-text-anchor:middle;mso-width-relative:page;mso-height-relative:page;" fillcolor="#FFFFFF [3201]" filled="t" stroked="t" coordsize="21600,21600" arcsize="0.166666666666667" o:gfxdata="UEsDBAoAAAAAAIdO4kAAAAAAAAAAAAAAAAAEAAAAZHJzL1BLAwQUAAAACACHTuJAJ/rzrNYAAAAI&#10;AQAADwAAAGRycy9kb3ducmV2LnhtbE2PzU7DMBCE70i8g7VI3KidACEJcXpA6q1S1QIHbm68xBHx&#10;OsTu39uznOC2uzOa/aZZnv0ojjjHIZCGbKFAIHXBDtRreHtd3ZUgYjJkzRgINVwwwrK9vmpMbcOJ&#10;tnjcpV5wCMXaaHApTbWUsXPoTVyECYm1zzB7k3ide2lnc+JwP8pcqUJ6MxB/cGbCF4fd1+7gNRRu&#10;lU/33yU9yu3TpVq/J9p8WK1vbzL1DCLhOf2Z4Ref0aFlpn04kI1i1JBXBTs1PGQgWK4yxcOe71lZ&#10;gGwb+b9A+wNQSwMEFAAAAAgAh07iQPp5+B15AgAAEgUAAA4AAABkcnMvZTJvRG9jLnhtbK1UTU8b&#10;MRC9V+p/sHwvuwkJgYgNiohSVUIFQaueHa83a8lftZ1s6K/vs3eBQDlw6B68M57xm5nnGV9eHbQi&#10;e+GDtKaio5OSEmG4raXZVvTnj/WXc0pCZKZmyhpR0UcR6NXi86fLzs3F2LZW1cITgJgw71xF2xjd&#10;vCgCb4Vm4cQ6YWBsrNcsQvXbovasA7pWxbgsz4rO+tp5y0UI2F31Rjog+o8A2qaRXKws32lhYo/q&#10;hWIRJYVWukAXOdumETzeNk0QkaiKotKYVwSBvElrsbhk861nrpV8SIF9JIU3NWkmDYI+Q61YZGTn&#10;5T9QWnJvg23iCbe66AvJjKCKUfmGm4eWOZFrAdXBPZMe/h8s/76/80TWFT07pcQwjRu/tztTi5rc&#10;gz1mtkoQ2EBU58Ic/g/uzg9agJiqPjRepz/qIYdM7uMzueIQCcfmdHoxGs2mlHDYRqdn4xIKcIqX&#10;486H+FVYTZJQUZ/ySElkZtn+JsTe/8kvhQxWyXotlcqK326ulSd7hute528I8cpNGdIhh/GsRBtw&#10;hiZu0DwQtQMRwWwpYWqL6eDR59ivTofjILNyuZrM3guSklyx0PbJZITkxuZaRgyQkrqi52X6htPK&#10;gIzEcc9qkuJhcxio3tj6ETflbd/CwfG1RIQbFuId8+hZlIKpjrdYGmVRnx0kSlrr/7y3n/zRSrBS&#10;0mEGUPvvHfOCEvXNoMkuRpNJGpqsTKazMRR/bNkcW8xOX1vwPsL74XgWk39UT2Ljrf6F4V+mqDAx&#10;wxG7Z3lQrmM/m3g+uFgusxsGxbF4Yx4cT+CJQmOXu2gbmfshEdWzM/CHUcltNYx1msVjPXu9PGW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f686zWAAAACAEAAA8AAAAAAAAAAQAgAAAAIgAAAGRy&#10;cy9kb3ducmV2LnhtbFBLAQIUABQAAAAIAIdO4kD6efgdeQIAABIFAAAOAAAAAAAAAAEAIAAAACUB&#10;AABkcnMvZTJvRG9jLnhtbFBLBQYAAAAABgAGAFkBAAAQBgAAAAA=&#10;">
                      <v:fill on="t" focussize="0,0"/>
                      <v:stroke weight="1pt" color="#70AD47 [3209]" miterlimit="8" joinstyle="miter"/>
                      <v:imagedata o:title=""/>
                      <o:lock v:ext="edit" aspectratio="f"/>
                      <v:textbox>
                        <w:txbxContent>
                          <w:p w14:paraId="747FC97B">
                            <w:pPr>
                              <w:jc w:val="center"/>
                              <w:rPr>
                                <w:rFonts w:ascii="Times New Roman" w:hAnsi="Times New Roman" w:cs="Times New Roman"/>
                                <w:b/>
                                <w:bCs/>
                                <w:sz w:val="26"/>
                                <w:szCs w:val="26"/>
                                <w:lang w:val="en-US"/>
                              </w:rPr>
                            </w:pPr>
                            <w:r>
                              <w:rPr>
                                <w:rFonts w:ascii="Times New Roman" w:hAnsi="Times New Roman" w:cs="Times New Roman"/>
                                <w:b/>
                                <w:sz w:val="26"/>
                                <w:szCs w:val="26"/>
                              </w:rPr>
                              <w:t>Mục đích phỏng vấn:</w:t>
                            </w:r>
                            <w:r>
                              <w:rPr>
                                <w:rFonts w:ascii="Times New Roman" w:hAnsi="Times New Roman" w:eastAsia="MS Mincho" w:cs="Times New Roman"/>
                                <w:b/>
                                <w:bCs/>
                                <w:color w:val="00B050"/>
                                <w:sz w:val="26"/>
                                <w:szCs w:val="26"/>
                                <w:lang w:eastAsia="ja-JP"/>
                              </w:rPr>
                              <w:t xml:space="preserve"> </w:t>
                            </w:r>
                            <w:r>
                              <w:rPr>
                                <w:rFonts w:ascii="Times New Roman" w:hAnsi="Times New Roman" w:cs="Times New Roman"/>
                                <w:bCs/>
                                <w:sz w:val="26"/>
                                <w:szCs w:val="26"/>
                              </w:rPr>
                              <w:t>Mục đích của VB này là thu thập thông tin về</w:t>
                            </w:r>
                            <w:r>
                              <w:rPr>
                                <w:rFonts w:ascii="Times New Roman" w:hAnsi="Times New Roman" w:cs="Times New Roman"/>
                                <w:b/>
                                <w:bCs/>
                                <w:sz w:val="26"/>
                                <w:szCs w:val="26"/>
                              </w:rPr>
                              <w:t xml:space="preserve"> kết quả nghiên c</w:t>
                            </w:r>
                            <w:r>
                              <w:rPr>
                                <w:rFonts w:ascii="Times New Roman" w:hAnsi="Times New Roman" w:cs="Times New Roman"/>
                                <w:bCs/>
                                <w:sz w:val="26"/>
                                <w:szCs w:val="26"/>
                              </w:rPr>
                              <w:t xml:space="preserve">ứu khảo cổ khu Hoàng thành Thăng Long, </w:t>
                            </w:r>
                            <w:r>
                              <w:rPr>
                                <w:rFonts w:ascii="Times New Roman" w:hAnsi="Times New Roman" w:cs="Times New Roman"/>
                                <w:b/>
                                <w:bCs/>
                                <w:sz w:val="26"/>
                                <w:szCs w:val="26"/>
                              </w:rPr>
                              <w:t>giá trị, ý nghĩa</w:t>
                            </w:r>
                            <w:r>
                              <w:rPr>
                                <w:rFonts w:ascii="Times New Roman" w:hAnsi="Times New Roman" w:cs="Times New Roman"/>
                                <w:bCs/>
                                <w:sz w:val="26"/>
                                <w:szCs w:val="26"/>
                              </w:rPr>
                              <w:t xml:space="preserve"> của </w:t>
                            </w:r>
                            <w:r>
                              <w:rPr>
                                <w:rFonts w:ascii="Times New Roman" w:hAnsi="Times New Roman" w:cs="Times New Roman"/>
                                <w:b/>
                                <w:bCs/>
                                <w:sz w:val="26"/>
                                <w:szCs w:val="26"/>
                              </w:rPr>
                              <w:t xml:space="preserve">công trình khảo cổ về Hoàng thành Thăng Long. </w:t>
                            </w:r>
                          </w:p>
                          <w:p w14:paraId="64846934">
                            <w:pPr>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-&gt;- Hệ thống câu hỏi trong VB đã giúp người phỏng vấn đạt được mục đích phỏng vấn.</w:t>
                            </w:r>
                          </w:p>
                          <w:p w14:paraId="1C66C817">
                            <w:pPr>
                              <w:jc w:val="center"/>
                              <w:rPr>
                                <w:rFonts w:ascii="Times New Roman" w:hAnsi="Times New Roman" w:cs="Times New Roman"/>
                                <w:b/>
                                <w:bCs/>
                                <w:sz w:val="26"/>
                                <w:szCs w:val="26"/>
                                <w:lang w:val="en-US"/>
                              </w:rPr>
                            </w:pPr>
                          </w:p>
                          <w:p w14:paraId="3D3F0667">
                            <w:pPr>
                              <w:jc w:val="center"/>
                              <w:rPr>
                                <w:rFonts w:ascii="Times New Roman" w:hAnsi="Times New Roman" w:cs="Times New Roman"/>
                                <w:b/>
                                <w:bCs/>
                                <w:sz w:val="26"/>
                                <w:szCs w:val="26"/>
                                <w:lang w:val="en-US"/>
                              </w:rPr>
                            </w:pPr>
                          </w:p>
                          <w:p w14:paraId="3F0E914C">
                            <w:pPr>
                              <w:jc w:val="center"/>
                              <w:rPr>
                                <w:rFonts w:ascii="Times New Roman" w:hAnsi="Times New Roman" w:cs="Times New Roman"/>
                                <w:b/>
                                <w:bCs/>
                                <w:sz w:val="26"/>
                                <w:szCs w:val="26"/>
                                <w:lang w:val="en-US"/>
                              </w:rPr>
                            </w:pPr>
                          </w:p>
                          <w:p w14:paraId="7BBC8EDF">
                            <w:pPr>
                              <w:jc w:val="center"/>
                              <w:rPr>
                                <w:rFonts w:ascii="Times New Roman" w:hAnsi="Times New Roman" w:cs="Times New Roman"/>
                                <w:b/>
                                <w:bCs/>
                                <w:sz w:val="26"/>
                                <w:szCs w:val="26"/>
                                <w:lang w:val="en-US"/>
                              </w:rPr>
                            </w:pPr>
                          </w:p>
                          <w:p w14:paraId="2D3C86BA">
                            <w:pPr>
                              <w:jc w:val="center"/>
                              <w:rPr>
                                <w:rFonts w:ascii="Times New Roman" w:hAnsi="Times New Roman" w:cs="Times New Roman"/>
                                <w:b/>
                                <w:bCs/>
                                <w:sz w:val="26"/>
                                <w:szCs w:val="26"/>
                                <w:lang w:val="en-US"/>
                              </w:rPr>
                            </w:pPr>
                          </w:p>
                          <w:p w14:paraId="2DCEC6FD">
                            <w:pPr>
                              <w:jc w:val="center"/>
                              <w:rPr>
                                <w:rFonts w:ascii="Times New Roman" w:hAnsi="Times New Roman" w:cs="Times New Roman"/>
                                <w:b/>
                                <w:bCs/>
                                <w:sz w:val="26"/>
                                <w:szCs w:val="26"/>
                                <w:lang w:val="en-US"/>
                              </w:rPr>
                            </w:pPr>
                          </w:p>
                          <w:p w14:paraId="2C5F1C3B">
                            <w:pPr>
                              <w:jc w:val="center"/>
                              <w:rPr>
                                <w:rFonts w:ascii="Times New Roman" w:hAnsi="Times New Roman" w:cs="Times New Roman"/>
                                <w:b/>
                                <w:bCs/>
                                <w:sz w:val="26"/>
                                <w:szCs w:val="26"/>
                                <w:lang w:val="en-US"/>
                              </w:rPr>
                            </w:pPr>
                          </w:p>
                          <w:p w14:paraId="0082A585">
                            <w:pPr>
                              <w:rPr>
                                <w:lang w:val="en-US"/>
                              </w:rPr>
                            </w:pPr>
                          </w:p>
                        </w:txbxContent>
                      </v:textbox>
                    </v:roundrect>
                  </w:pict>
                </mc:Fallback>
              </mc:AlternateContent>
            </w:r>
          </w:p>
          <w:p w14:paraId="1D5311AA">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p>
          <w:p w14:paraId="2D056ED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p>
          <w:p w14:paraId="214BFBF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p>
          <w:p w14:paraId="6D263114">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p>
          <w:p w14:paraId="3F741D1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kern w:val="2"/>
                <w:sz w:val="25"/>
                <w:szCs w:val="25"/>
                <w:lang w:eastAsia="zh-CN"/>
              </w:rPr>
            </w:pPr>
          </w:p>
          <w:p w14:paraId="6589B4D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iCs/>
                <w:color w:val="000000"/>
                <w:sz w:val="25"/>
                <w:szCs w:val="25"/>
                <w:lang w:val="en-US"/>
              </w:rPr>
            </w:pPr>
          </w:p>
          <w:p w14:paraId="126F1EA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Times New Roman" w:cs="Times New Roman"/>
                <w:b/>
                <w:bCs/>
                <w:iCs/>
                <w:color w:val="000000"/>
                <w:sz w:val="25"/>
                <w:szCs w:val="25"/>
                <w:lang w:val="en-US"/>
              </w:rPr>
              <w:t>3.T</w:t>
            </w:r>
            <w:r>
              <w:rPr>
                <w:rFonts w:ascii="Times New Roman" w:hAnsi="Times New Roman" w:eastAsia="Times New Roman" w:cs="Times New Roman"/>
                <w:b/>
                <w:bCs/>
                <w:iCs/>
                <w:color w:val="000000"/>
                <w:sz w:val="25"/>
                <w:szCs w:val="25"/>
              </w:rPr>
              <w:t>ìm hiểu thông tin cơ bản và nhan đề văn bản</w:t>
            </w:r>
            <w:r>
              <w:rPr>
                <w:rFonts w:ascii="Times New Roman" w:hAnsi="Times New Roman" w:eastAsia="SimSun" w:cs="Times New Roman"/>
                <w:b/>
                <w:color w:val="000000"/>
                <w:kern w:val="2"/>
                <w:sz w:val="25"/>
                <w:szCs w:val="25"/>
                <w:lang w:val="en-US" w:eastAsia="zh-CN"/>
              </w:rPr>
              <w:t xml:space="preserve"> </w:t>
            </w:r>
          </w:p>
          <w:p w14:paraId="4B27F84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
                <w:color w:val="000000"/>
                <w:kern w:val="2"/>
                <w:sz w:val="25"/>
                <w:szCs w:val="25"/>
                <w:lang w:val="en-US" w:eastAsia="zh-CN"/>
              </w:rPr>
              <w:t xml:space="preserve">Bước 1: </w:t>
            </w: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42202C5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chuyển giao nhiệm vụ</w:t>
            </w:r>
          </w:p>
          <w:p w14:paraId="226CC722">
            <w:pPr>
              <w:pageBreakBefore w:val="0"/>
              <w:kinsoku/>
              <w:wordWrap/>
              <w:overflowPunct/>
              <w:topLinePunct w:val="0"/>
              <w:bidi w:val="0"/>
              <w:snapToGrid/>
              <w:spacing w:beforeAutospacing="0" w:after="0" w:afterAutospacing="0" w:line="240" w:lineRule="auto"/>
              <w:ind w:hanging="43"/>
              <w:textAlignment w:val="auto"/>
              <w:rPr>
                <w:rFonts w:ascii="Times New Roman" w:hAnsi="Times New Roman" w:cs="Times New Roman" w:eastAsiaTheme="minorEastAsia"/>
                <w:bCs/>
                <w:color w:val="000000"/>
                <w:sz w:val="25"/>
                <w:szCs w:val="25"/>
                <w:lang w:val="en-US"/>
              </w:rPr>
            </w:pPr>
            <w:r>
              <w:rPr>
                <w:rFonts w:ascii="Times New Roman" w:hAnsi="Times New Roman" w:cs="Times New Roman" w:eastAsiaTheme="minorEastAsia"/>
                <w:bCs/>
                <w:color w:val="000000"/>
                <w:sz w:val="25"/>
                <w:szCs w:val="25"/>
              </w:rPr>
              <w:t xml:space="preserve">Xác định thông tin cơ bản của VB và vai trò của nhan đề trong việc thể hiện thông tin cơ bản của VB. </w:t>
            </w:r>
          </w:p>
          <w:p w14:paraId="770B04A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7CBEF29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446E0019">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xml:space="preserve">- HS suy nghĩ và trả lời </w:t>
            </w:r>
          </w:p>
          <w:p w14:paraId="4B068630">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cố vấn</w:t>
            </w:r>
          </w:p>
          <w:p w14:paraId="5456C7B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2039718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HS trả lời câu hỏi</w:t>
            </w:r>
          </w:p>
          <w:p w14:paraId="798AA19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SimSun" w:cs="Times New Roman"/>
                <w:color w:val="000000"/>
                <w:kern w:val="2"/>
                <w:sz w:val="25"/>
                <w:szCs w:val="25"/>
                <w:lang w:val="en-US" w:eastAsia="zh-CN"/>
              </w:rPr>
              <w:t>- GV gọi hs nhận xét, bổ sung câu trả lời của bạn.</w:t>
            </w:r>
          </w:p>
        </w:tc>
      </w:tr>
      <w:tr w14:paraId="6BCF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67" w:type="dxa"/>
          </w:tcPr>
          <w:p w14:paraId="3F1004D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74FAEA0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nhận xét, bổ sung, chốt lại kiến thức</w:t>
            </w:r>
          </w:p>
          <w:p w14:paraId="7167AA6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eastAsia="zh-CN"/>
              </w:rPr>
            </w:pPr>
            <w:r>
              <w:rPr>
                <w:rFonts w:ascii="Times New Roman" w:hAnsi="Times New Roman" w:eastAsia="Times New Roman" w:cs="Times New Roman"/>
                <w:color w:val="000000"/>
                <w:sz w:val="25"/>
                <w:szCs w:val="25"/>
                <w:lang w:eastAsia="zh-CN"/>
              </w:rPr>
              <w:t xml:space="preserve">   - Thông tin cơ bản của VB: quá trình và kết quả nghiên cứu khảo cổ khu Hoàng thành Thăng Long; nghiên cứu khảo cổ tại Hoàng thành Thăng Long là công trình nghiên cứu có giá trị, cần được UNESCO công nhận. </w:t>
            </w:r>
          </w:p>
          <w:p w14:paraId="5A78EAA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sz w:val="25"/>
                <w:szCs w:val="25"/>
              </w:rPr>
            </w:pPr>
            <w:r>
              <w:rPr>
                <w:rFonts w:ascii="Times New Roman" w:hAnsi="Times New Roman" w:eastAsia="Times New Roman" w:cs="Times New Roman"/>
                <w:color w:val="000000"/>
                <w:sz w:val="25"/>
                <w:szCs w:val="25"/>
                <w:lang w:eastAsia="zh-CN"/>
              </w:rPr>
              <w:t>- Vai trò của nhan đề trong việc thể hiện thông tin cơ bản của VB: khái quát thông tin cơ bản của VB, giúp người đọc có định hướng tiếp nhận VB tốt hơn.</w:t>
            </w:r>
          </w:p>
        </w:tc>
      </w:tr>
    </w:tbl>
    <w:p w14:paraId="04C7272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Nhiệm vụ 4: III</w:t>
      </w:r>
      <w:r>
        <w:rPr>
          <w:rFonts w:ascii="Times New Roman" w:hAnsi="Times New Roman" w:eastAsia="SimSun" w:cs="Times New Roman"/>
          <w:b/>
          <w:color w:val="000000"/>
          <w:kern w:val="2"/>
          <w:sz w:val="25"/>
          <w:szCs w:val="25"/>
          <w:lang w:eastAsia="zh-CN"/>
        </w:rPr>
        <w:t>.</w:t>
      </w:r>
      <w:r>
        <w:rPr>
          <w:rFonts w:ascii="Times New Roman" w:hAnsi="Times New Roman" w:eastAsia="SimSun" w:cs="Times New Roman"/>
          <w:b/>
          <w:color w:val="000000"/>
          <w:kern w:val="2"/>
          <w:sz w:val="25"/>
          <w:szCs w:val="25"/>
          <w:lang w:val="en-US" w:eastAsia="zh-CN"/>
        </w:rPr>
        <w:t>Tổng kết</w:t>
      </w:r>
    </w:p>
    <w:tbl>
      <w:tblPr>
        <w:tblStyle w:val="6"/>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1"/>
      </w:tblGrid>
      <w:tr w14:paraId="1BAF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tcBorders>
              <w:top w:val="nil"/>
              <w:left w:val="nil"/>
              <w:bottom w:val="nil"/>
              <w:right w:val="nil"/>
            </w:tcBorders>
          </w:tcPr>
          <w:p w14:paraId="3CFF4F5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 xml:space="preserve">Bước 1: </w:t>
            </w: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0264ECBF">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
                <w:iCs/>
                <w:color w:val="000000"/>
                <w:kern w:val="2"/>
                <w:sz w:val="25"/>
                <w:szCs w:val="25"/>
                <w:lang w:val="en-US" w:eastAsia="zh-CN"/>
              </w:rPr>
            </w:pPr>
            <w:r>
              <w:rPr>
                <w:rFonts w:ascii="Times New Roman" w:hAnsi="Times New Roman" w:eastAsia="SimSun" w:cs="Times New Roman"/>
                <w:bCs/>
                <w:color w:val="000000"/>
                <w:kern w:val="2"/>
                <w:sz w:val="25"/>
                <w:szCs w:val="25"/>
                <w:lang w:val="en-US" w:eastAsia="zh-CN"/>
              </w:rPr>
              <w:t>- GV chuyển giao nhiệm vụ</w:t>
            </w:r>
            <w:r>
              <w:rPr>
                <w:rFonts w:ascii="Times New Roman" w:hAnsi="Times New Roman" w:eastAsia="SimSun" w:cs="Times New Roman"/>
                <w:bCs/>
                <w:kern w:val="2"/>
                <w:sz w:val="25"/>
                <w:szCs w:val="25"/>
                <w:lang w:eastAsia="zh-CN"/>
              </w:rPr>
              <w:t>:</w:t>
            </w:r>
            <w:r>
              <w:rPr>
                <w:rFonts w:ascii="Times New Roman" w:hAnsi="Times New Roman" w:eastAsia="SimSun" w:cs="Times New Roman"/>
                <w:bCs/>
                <w:i/>
                <w:iCs/>
                <w:color w:val="000000"/>
                <w:kern w:val="2"/>
                <w:sz w:val="25"/>
                <w:szCs w:val="25"/>
                <w:lang w:val="en-US" w:eastAsia="zh-CN"/>
              </w:rPr>
              <w:t xml:space="preserve"> </w:t>
            </w:r>
          </w:p>
          <w:p w14:paraId="6DFB1363">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i/>
                <w:color w:val="0D0D0D"/>
                <w:sz w:val="25"/>
                <w:szCs w:val="25"/>
                <w:lang w:eastAsia="ja-JP"/>
              </w:rPr>
            </w:pPr>
            <w:r>
              <w:rPr>
                <w:rFonts w:ascii="Times New Roman" w:hAnsi="Times New Roman" w:eastAsia="Times New Roman" w:cs="Times New Roman"/>
                <w:b/>
                <w:i/>
                <w:sz w:val="25"/>
                <w:szCs w:val="25"/>
              </w:rPr>
              <w:t xml:space="preserve">- </w:t>
            </w:r>
            <w:r>
              <w:rPr>
                <w:rFonts w:ascii="Times New Roman" w:hAnsi="Times New Roman" w:eastAsia="MS Mincho" w:cs="Times New Roman"/>
                <w:i/>
                <w:color w:val="0D0D0D"/>
                <w:sz w:val="25"/>
                <w:szCs w:val="25"/>
                <w:lang w:eastAsia="ja-JP"/>
              </w:rPr>
              <w:t xml:space="preserve">Khái quát những đặc điểm về hình thức và nội dung của văn bản </w:t>
            </w:r>
          </w:p>
          <w:p w14:paraId="29948A9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
                <w:iCs/>
                <w:color w:val="000000"/>
                <w:kern w:val="2"/>
                <w:sz w:val="25"/>
                <w:szCs w:val="25"/>
                <w:lang w:eastAsia="zh-CN"/>
              </w:rPr>
            </w:pPr>
            <w:r>
              <w:rPr>
                <w:rFonts w:ascii="Times New Roman" w:hAnsi="Times New Roman" w:eastAsia="SimSun" w:cs="Times New Roman"/>
                <w:bCs/>
                <w:i/>
                <w:iCs/>
                <w:color w:val="000000"/>
                <w:kern w:val="2"/>
                <w:sz w:val="25"/>
                <w:szCs w:val="25"/>
                <w:lang w:val="en-US" w:eastAsia="zh-CN"/>
              </w:rPr>
              <w:t>(Hs làm việc cá nhân)</w:t>
            </w:r>
          </w:p>
          <w:p w14:paraId="0EF76A3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44B31B7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2630BF3B">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trả lời</w:t>
            </w:r>
          </w:p>
          <w:p w14:paraId="3724F39B">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hỗ trợ</w:t>
            </w:r>
          </w:p>
          <w:p w14:paraId="1FA24B7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3036CD8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w:t>
            </w:r>
          </w:p>
          <w:p w14:paraId="4176B89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khác lắng nghe, bổ sung</w:t>
            </w:r>
          </w:p>
          <w:p w14:paraId="029338F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color w:val="000000"/>
                <w:kern w:val="2"/>
                <w:sz w:val="25"/>
                <w:szCs w:val="25"/>
                <w:lang w:val="en-US" w:eastAsia="zh-CN"/>
              </w:rPr>
              <w:t xml:space="preserve"> </w:t>
            </w:r>
            <w:r>
              <w:rPr>
                <w:rFonts w:ascii="Times New Roman" w:hAnsi="Times New Roman" w:eastAsia="SimSun" w:cs="Times New Roman"/>
                <w:b/>
                <w:color w:val="000000"/>
                <w:kern w:val="2"/>
                <w:sz w:val="25"/>
                <w:szCs w:val="25"/>
                <w:lang w:val="en-US" w:eastAsia="zh-CN"/>
              </w:rPr>
              <w:t>Bước 4: Kết luận, nhận định</w:t>
            </w:r>
          </w:p>
          <w:p w14:paraId="5FF19FB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nhận xét, bổ sung, chốt lại kiến thức</w:t>
            </w:r>
          </w:p>
          <w:p w14:paraId="152C0F4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xml:space="preserve"> 1. Hình thức</w:t>
            </w:r>
          </w:p>
          <w:p w14:paraId="565248B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xml:space="preserve">- Bố cục rõ ràng, mạch lạc; </w:t>
            </w:r>
          </w:p>
          <w:p w14:paraId="2DBC8A5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Hệ thống câu hỏi rõ ràng, ngắn gọn thể hiện được mục đích văn bản.</w:t>
            </w:r>
          </w:p>
          <w:p w14:paraId="3514211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Các kí hiệu, thuật ngữ chuyên ngành phù hợp, trang trọng để thu thập thông tin về chủ đề VB</w:t>
            </w:r>
          </w:p>
          <w:p w14:paraId="6046685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xml:space="preserve">- Nhan đề cung cấp thông tin cơ bản, định hướng thông tin chính của văn bản. </w:t>
            </w:r>
          </w:p>
          <w:p w14:paraId="081E9F0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2. Nội dung</w:t>
            </w:r>
          </w:p>
          <w:p w14:paraId="19C801A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shd w:val="clear" w:color="auto" w:fill="FFFFFF"/>
              </w:rPr>
            </w:pPr>
            <w:r>
              <w:rPr>
                <w:rFonts w:ascii="Times New Roman" w:hAnsi="Times New Roman" w:cs="Times New Roman"/>
                <w:color w:val="000000"/>
                <w:sz w:val="25"/>
                <w:szCs w:val="25"/>
                <w:shd w:val="clear" w:color="auto" w:fill="FFFFFF"/>
              </w:rPr>
              <w:t xml:space="preserve">- Văn bản trình bày thông tin về quá trình và kết quả nghiên cứu khảo cổ khu Hoàng thành Thăng Long; </w:t>
            </w:r>
          </w:p>
          <w:p w14:paraId="646F44D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color w:val="000000"/>
                <w:sz w:val="25"/>
                <w:szCs w:val="25"/>
                <w:shd w:val="clear" w:color="auto" w:fill="FFFFFF"/>
              </w:rPr>
              <w:t xml:space="preserve">- Nghiên cứu khảo cổ tại Hoàng thành Thăng Long là công trình nghiên cứu có giá trị, khẳng định bề dày lịch sử, chứa đựng giá  trị văn hóa lâu đời của dân tộc, cần được UNESCO công nhận.     </w:t>
            </w:r>
          </w:p>
        </w:tc>
      </w:tr>
    </w:tbl>
    <w:p w14:paraId="44CF368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nl-NL"/>
        </w:rPr>
      </w:pPr>
      <w:r>
        <w:rPr>
          <w:rFonts w:ascii="Times New Roman" w:hAnsi="Times New Roman" w:eastAsia="Times New Roman" w:cs="Times New Roman"/>
          <w:b/>
          <w:sz w:val="25"/>
          <w:szCs w:val="25"/>
          <w:lang w:val="nl-NL"/>
        </w:rPr>
        <w:t>Nhiệm vụ 5:  IV</w:t>
      </w:r>
      <w:r>
        <w:rPr>
          <w:rFonts w:ascii="Times New Roman" w:hAnsi="Times New Roman" w:eastAsia="Times New Roman" w:cs="Times New Roman"/>
          <w:b/>
          <w:sz w:val="25"/>
          <w:szCs w:val="25"/>
        </w:rPr>
        <w:t>. Luyện tập</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1AC5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Borders>
              <w:top w:val="nil"/>
              <w:left w:val="nil"/>
              <w:bottom w:val="nil"/>
              <w:right w:val="nil"/>
            </w:tcBorders>
          </w:tcPr>
          <w:p w14:paraId="3BC83A6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val="en-US" w:eastAsia="zh-CN"/>
                <w14:textFill>
                  <w14:solidFill>
                    <w14:schemeClr w14:val="tx1"/>
                  </w14:solidFill>
                </w14:textFill>
              </w:rPr>
            </w:pPr>
            <w:r>
              <w:rPr>
                <w:rFonts w:ascii="Times New Roman" w:hAnsi="Times New Roman" w:eastAsia="MS Mincho" w:cs="Times New Roman"/>
                <w:b/>
                <w:kern w:val="2"/>
                <w:sz w:val="25"/>
                <w:szCs w:val="25"/>
                <w:lang w:val="en-US" w:eastAsia="zh-CN"/>
              </w:rPr>
              <w:t xml:space="preserve">Bước1: </w:t>
            </w: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069F09A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1</w:t>
            </w:r>
            <w:r>
              <w:rPr>
                <w:rFonts w:ascii="Times New Roman" w:hAnsi="Times New Roman" w:eastAsia="MS Mincho" w:cs="Times New Roman"/>
                <w:bCs/>
                <w:kern w:val="2"/>
                <w:sz w:val="25"/>
                <w:szCs w:val="25"/>
                <w:lang w:val="en-US" w:eastAsia="zh-CN"/>
              </w:rPr>
              <w:t>: Bài phỏng vấn thuộc văn bản thông tin có nội dung như thế nào?</w:t>
            </w:r>
          </w:p>
          <w:p w14:paraId="1E42FD9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A. Trình bày nội dung trao đổi về một chủ đề nhất định, trong đó người phỏng vấn đặt câu hỏi và người được phỏng vấn trả lời.</w:t>
            </w:r>
          </w:p>
          <w:p w14:paraId="0B07C8E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B. Trình bày nội dung về một chủ đề với hai khách mời với vai trò là người được phỏng vấn.</w:t>
            </w:r>
          </w:p>
          <w:p w14:paraId="44B3E69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C. Chủ yếu sử dụng phương tiện phi ngôn ngữ để thể hiện nội dung.</w:t>
            </w:r>
          </w:p>
          <w:p w14:paraId="44A30FE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D. Sử dụng số liệu thu thập được để trình bày đặc điểm của đối tượng được nhắc đến.</w:t>
            </w:r>
          </w:p>
          <w:p w14:paraId="3EA6800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2:</w:t>
            </w:r>
            <w:r>
              <w:rPr>
                <w:rFonts w:ascii="Times New Roman" w:hAnsi="Times New Roman" w:eastAsia="MS Mincho" w:cs="Times New Roman"/>
                <w:bCs/>
                <w:kern w:val="2"/>
                <w:sz w:val="25"/>
                <w:szCs w:val="25"/>
                <w:lang w:val="en-US" w:eastAsia="zh-CN"/>
              </w:rPr>
              <w:t xml:space="preserve"> Có những loại bài phỏng vấn nào chia theo phương pháp phỏng vấn?</w:t>
            </w:r>
          </w:p>
          <w:p w14:paraId="1489E48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A. Bài phỏng vấn cá nhân và bài phỏng vấn doanh nghiệp.</w:t>
            </w:r>
          </w:p>
          <w:p w14:paraId="09110F6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B. Bài phỏng vấn cá nhân và bài phỏng vấn tập thể.</w:t>
            </w:r>
          </w:p>
          <w:p w14:paraId="6E88754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C. Bài phỏng vấn cá nhân và bài phỏng vấn nhóm.</w:t>
            </w:r>
          </w:p>
          <w:p w14:paraId="0408DC2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D. Bài phỏng vấn cộng đồng và bài phỏng vấn doanh nghiệp.</w:t>
            </w:r>
          </w:p>
          <w:p w14:paraId="62F1604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3:</w:t>
            </w:r>
            <w:r>
              <w:rPr>
                <w:rFonts w:ascii="Times New Roman" w:hAnsi="Times New Roman" w:eastAsia="MS Mincho" w:cs="Times New Roman"/>
                <w:bCs/>
                <w:kern w:val="2"/>
                <w:sz w:val="25"/>
                <w:szCs w:val="25"/>
                <w:lang w:val="en-US" w:eastAsia="zh-CN"/>
              </w:rPr>
              <w:t xml:space="preserve"> Có những loại bài phỏng vấn nào chia theo cách thức phỏng vấn?</w:t>
            </w:r>
          </w:p>
          <w:p w14:paraId="6108A8B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A. Phỏng vấn tổng quát và phỏng vấn chi tiết.</w:t>
            </w:r>
          </w:p>
          <w:p w14:paraId="243E460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 Phỏng vấn trực tiếp và phỏng vấn gián tiếp.</w:t>
            </w:r>
          </w:p>
          <w:p w14:paraId="041185E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C. Phỏng vấn gần và phỏng vấn xa.</w:t>
            </w:r>
          </w:p>
          <w:p w14:paraId="2F4B0FC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D. Phỏng vấn cụ thể và phỏng vấn gián tiếp.</w:t>
            </w:r>
          </w:p>
          <w:p w14:paraId="6DA9918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4:</w:t>
            </w:r>
            <w:r>
              <w:rPr>
                <w:rFonts w:ascii="Times New Roman" w:hAnsi="Times New Roman" w:eastAsia="MS Mincho" w:cs="Times New Roman"/>
                <w:bCs/>
                <w:kern w:val="2"/>
                <w:sz w:val="25"/>
                <w:szCs w:val="25"/>
                <w:lang w:val="en-US" w:eastAsia="zh-CN"/>
              </w:rPr>
              <w:t xml:space="preserve"> Phần mở đầu bài phỏng vấn có nội dung gì?</w:t>
            </w:r>
          </w:p>
          <w:p w14:paraId="1D41878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A. Giới thiệu khái quát chủ đề phỏng vấn.</w:t>
            </w:r>
          </w:p>
          <w:p w14:paraId="75F9B7A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B. Giới thiệu khái quát mục đích, nội dung chính của buổi phỏng vấn. </w:t>
            </w:r>
          </w:p>
          <w:p w14:paraId="0808ACC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C. Giới thiệu khách mời tham gia phỏng vấn.</w:t>
            </w:r>
          </w:p>
          <w:p w14:paraId="4FD875C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D. Giới thiệu về lí do của buổi phỏng vấn.</w:t>
            </w:r>
          </w:p>
          <w:p w14:paraId="3E2C25D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5:</w:t>
            </w:r>
            <w:r>
              <w:rPr>
                <w:rFonts w:ascii="Times New Roman" w:hAnsi="Times New Roman" w:eastAsia="MS Mincho" w:cs="Times New Roman"/>
                <w:bCs/>
                <w:kern w:val="2"/>
                <w:sz w:val="25"/>
                <w:szCs w:val="25"/>
                <w:lang w:val="en-US" w:eastAsia="zh-CN"/>
              </w:rPr>
              <w:t xml:space="preserve"> Phần nội dung bài phỏng vấn gồm những gì?</w:t>
            </w:r>
          </w:p>
          <w:p w14:paraId="3EB3B5C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A. Hệ thống câu hỏi liên quan đến chủ đề phỏng vấn.</w:t>
            </w:r>
          </w:p>
          <w:p w14:paraId="0F51F1A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B. Câu trả lời của người được phỏng vấn.</w:t>
            </w:r>
          </w:p>
          <w:p w14:paraId="55B17E3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C. Các dẫn chứng minh họa cho đối tượng mà bài phỏng vấn hướng đến.</w:t>
            </w:r>
          </w:p>
          <w:p w14:paraId="15450F2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D. Hệ thống câu hỏi và câu trả lời liên quan đến vấn đề/ đối tượng cần phỏng vấn. </w:t>
            </w:r>
          </w:p>
          <w:p w14:paraId="156323F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6:</w:t>
            </w:r>
            <w:r>
              <w:rPr>
                <w:rFonts w:ascii="Times New Roman" w:hAnsi="Times New Roman" w:eastAsia="MS Mincho" w:cs="Times New Roman"/>
                <w:bCs/>
                <w:kern w:val="2"/>
                <w:sz w:val="25"/>
                <w:szCs w:val="25"/>
                <w:lang w:val="en-US" w:eastAsia="zh-CN"/>
              </w:rPr>
              <w:t xml:space="preserve"> Nội dung chính của bài phỏng vấn Nhiều giá trị khảo cổ từ Hoàng thành Thăng Long cần được Unesco công nhận là gì?</w:t>
            </w:r>
          </w:p>
          <w:p w14:paraId="1767513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A. Quá trình xây dựng và bảo tồn khu di tích Hoàng Thành Thăng Long.</w:t>
            </w:r>
          </w:p>
          <w:p w14:paraId="71A34AF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 Sự tái hiện lịch sử Thăng Long qua quá trình nghiên cứu và kết quả nghiên cứu của các nhà khảo cổ, nhà nghiên cứu lịch sử Nhật Bản.</w:t>
            </w:r>
          </w:p>
          <w:p w14:paraId="208021C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C. Sự phát huy những tiềm năng du lịch to lớn của Hoàng Thành Thăng Long.</w:t>
            </w:r>
          </w:p>
          <w:p w14:paraId="6E9D8C5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D. Quá trình nghiên cứu và phục dựng một số điểm di tích thuộc Hoàng Thành Thăng Long.</w:t>
            </w:r>
          </w:p>
          <w:p w14:paraId="2D1CC6E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7:</w:t>
            </w:r>
            <w:r>
              <w:rPr>
                <w:rFonts w:ascii="Times New Roman" w:hAnsi="Times New Roman" w:eastAsia="MS Mincho" w:cs="Times New Roman"/>
                <w:bCs/>
                <w:kern w:val="2"/>
                <w:sz w:val="25"/>
                <w:szCs w:val="25"/>
                <w:lang w:val="en-US" w:eastAsia="zh-CN"/>
              </w:rPr>
              <w:t xml:space="preserve"> Đâu không phải đặc điểm của một bài phỏng vấn?</w:t>
            </w:r>
          </w:p>
          <w:p w14:paraId="4407973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A. Chỉ thu thập thông tin bằng hình thức phỏng vấn trực tiếp. </w:t>
            </w:r>
          </w:p>
          <w:p w14:paraId="7240BFC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B. Phân biệt hệ thống câu hỏi và câu trả lời bằng cách dùng kí hiệu, màu sắc, kiểu chữ.</w:t>
            </w:r>
          </w:p>
          <w:p w14:paraId="390AAC0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C. Sử dụng hệ thống câu hỏi mở và thuật ngữ chuyên ngành, số liệu, dữ kiện… để thu thập thông tin về vấn đề, đối tượng cần phỏng vấn.</w:t>
            </w:r>
          </w:p>
          <w:p w14:paraId="69768E4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D. Kết hợp các phương tiện phi ngôn ngữ để làm nổi bật thông tin quan trọng.</w:t>
            </w:r>
          </w:p>
          <w:p w14:paraId="043D8F7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8:</w:t>
            </w:r>
            <w:r>
              <w:rPr>
                <w:rFonts w:ascii="Times New Roman" w:hAnsi="Times New Roman" w:eastAsia="MS Mincho" w:cs="Times New Roman"/>
                <w:bCs/>
                <w:kern w:val="2"/>
                <w:sz w:val="25"/>
                <w:szCs w:val="25"/>
                <w:lang w:val="en-US" w:eastAsia="zh-CN"/>
              </w:rPr>
              <w:t xml:space="preserve"> Hình thức của bài phỏng vấn Nhiều giá trị khảo cổ từ Hoàng thành Thăng Long cần được Unesco công nhận là gì?</w:t>
            </w:r>
          </w:p>
          <w:p w14:paraId="48B689B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A. Phỏng vấn nhóm.</w:t>
            </w:r>
          </w:p>
          <w:p w14:paraId="1DCF4E5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B. Phỏng vấn gián tiếp.</w:t>
            </w:r>
          </w:p>
          <w:p w14:paraId="34FD0CF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C. Phỏng vấn trực tiếp. </w:t>
            </w:r>
          </w:p>
          <w:p w14:paraId="6AE628E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D. Phỏng vấn chi tiết.</w:t>
            </w:r>
          </w:p>
          <w:p w14:paraId="1ABC1E55">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9:</w:t>
            </w:r>
            <w:r>
              <w:rPr>
                <w:rFonts w:ascii="Times New Roman" w:hAnsi="Times New Roman" w:eastAsia="MS Mincho" w:cs="Times New Roman"/>
                <w:bCs/>
                <w:kern w:val="2"/>
                <w:sz w:val="25"/>
                <w:szCs w:val="25"/>
                <w:lang w:val="en-US" w:eastAsia="zh-CN"/>
              </w:rPr>
              <w:t xml:space="preserve"> Bài phỏng vấn Nhiều giá trị khảo cổ từ Hoàng thành Thăng Long cần được Unesco công nhận đã phân biệt hệ thống câu hỏi và câu trả lời bằng cách nào?</w:t>
            </w:r>
          </w:p>
          <w:p w14:paraId="3DE45275">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A. In nghiêng câu hỏi và in đậm câu trả lời.</w:t>
            </w:r>
          </w:p>
          <w:p w14:paraId="7B3C397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B. In nghiêng câu hỏi và câu trả lời.</w:t>
            </w:r>
          </w:p>
          <w:p w14:paraId="5075070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C. In đậm câu hỏi và câu trả lời.</w:t>
            </w:r>
          </w:p>
          <w:p w14:paraId="349AB8E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D. In nghiêng câu hỏi, in nghiêng và in đậm danh xưng “phóng viên” và “Tiến sĩ Tống Trung Tín”.</w:t>
            </w:r>
          </w:p>
          <w:p w14:paraId="2EB48CA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
                <w:kern w:val="2"/>
                <w:sz w:val="25"/>
                <w:szCs w:val="25"/>
                <w:lang w:val="en-US" w:eastAsia="zh-CN"/>
              </w:rPr>
              <w:t>Câu 10:</w:t>
            </w:r>
            <w:r>
              <w:rPr>
                <w:rFonts w:ascii="Times New Roman" w:hAnsi="Times New Roman" w:eastAsia="MS Mincho" w:cs="Times New Roman"/>
                <w:bCs/>
                <w:kern w:val="2"/>
                <w:sz w:val="25"/>
                <w:szCs w:val="25"/>
                <w:lang w:val="en-US" w:eastAsia="zh-CN"/>
              </w:rPr>
              <w:t xml:space="preserve"> Nhan đề bài phỏng vấn: “Nhiều giá trị khảo cổ từ Hoàng thành Thăng Long cần được Unesco công nhận” có ý nghĩa như thế nào?</w:t>
            </w:r>
          </w:p>
          <w:p w14:paraId="5F858E01">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A. Thể hiện được nội dung chính của buổi phỏng vấn sẽ tập trung vào những giá trị khảo cổ quý giá của di tích Hoàng thành Thăng Long. </w:t>
            </w:r>
          </w:p>
          <w:p w14:paraId="21A5AF4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B. Thể hiện đề tài nghiên cứu khoa học của Tiến sĩ Tống Trung Tín.</w:t>
            </w:r>
          </w:p>
          <w:p w14:paraId="6C430F3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C. Khái quát vấn đề mà người đọc cần phải tập trung nghiên cứu.</w:t>
            </w:r>
          </w:p>
          <w:p w14:paraId="6303FC5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D. Khái quát về đặc điểm của khu di tích Hoàng thành Thăng Long.</w:t>
            </w:r>
          </w:p>
          <w:p w14:paraId="1DED536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tiếp nhận nhiệm vụ.</w:t>
            </w:r>
          </w:p>
          <w:p w14:paraId="34A66B0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6F6554C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eastAsia="zh-CN"/>
              </w:rPr>
            </w:pPr>
            <w:r>
              <w:rPr>
                <w:rFonts w:ascii="Times New Roman" w:hAnsi="Times New Roman" w:eastAsia="MS Mincho" w:cs="Times New Roman"/>
                <w:bCs/>
                <w:kern w:val="2"/>
                <w:sz w:val="25"/>
                <w:szCs w:val="25"/>
                <w:lang w:val="en-US" w:eastAsia="zh-CN"/>
              </w:rPr>
              <w:t>- Gv phổ</w:t>
            </w:r>
            <w:r>
              <w:rPr>
                <w:rFonts w:ascii="Times New Roman" w:hAnsi="Times New Roman" w:eastAsia="MS Mincho" w:cs="Times New Roman"/>
                <w:bCs/>
                <w:kern w:val="2"/>
                <w:sz w:val="25"/>
                <w:szCs w:val="25"/>
                <w:lang w:eastAsia="zh-CN"/>
              </w:rPr>
              <w:t xml:space="preserve"> biến luật chơi</w:t>
            </w:r>
          </w:p>
          <w:p w14:paraId="1D72DAB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eastAsia="zh-CN"/>
              </w:rPr>
            </w:pPr>
            <w:r>
              <w:rPr>
                <w:rFonts w:ascii="Times New Roman" w:hAnsi="Times New Roman" w:eastAsia="MS Mincho" w:cs="Times New Roman"/>
                <w:kern w:val="2"/>
                <w:sz w:val="25"/>
                <w:szCs w:val="25"/>
                <w:lang w:val="en-US" w:eastAsia="zh-CN"/>
              </w:rPr>
              <w:t>- HS tham</w:t>
            </w:r>
            <w:r>
              <w:rPr>
                <w:rFonts w:ascii="Times New Roman" w:hAnsi="Times New Roman" w:eastAsia="MS Mincho" w:cs="Times New Roman"/>
                <w:kern w:val="2"/>
                <w:sz w:val="25"/>
                <w:szCs w:val="25"/>
                <w:lang w:eastAsia="zh-CN"/>
              </w:rPr>
              <w:t xml:space="preserve"> gia trò chơi</w:t>
            </w:r>
          </w:p>
          <w:p w14:paraId="5A3E938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2DAF4A9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 </w:t>
            </w:r>
            <w:r>
              <w:rPr>
                <w:rFonts w:ascii="Times New Roman" w:hAnsi="Times New Roman" w:eastAsia="MS Mincho" w:cs="Times New Roman"/>
                <w:bCs/>
                <w:kern w:val="2"/>
                <w:sz w:val="25"/>
                <w:szCs w:val="25"/>
                <w:lang w:val="en-US" w:eastAsia="zh-CN"/>
              </w:rPr>
              <w:t>Gv tổ chức hoạt động</w:t>
            </w:r>
          </w:p>
          <w:p w14:paraId="5BD879C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rPr>
            </w:pPr>
            <w:r>
              <w:rPr>
                <w:rFonts w:ascii="Times New Roman" w:hAnsi="Times New Roman" w:eastAsia="MS Mincho" w:cs="Times New Roman"/>
                <w:kern w:val="2"/>
                <w:sz w:val="25"/>
                <w:szCs w:val="25"/>
                <w:lang w:val="en-US" w:eastAsia="zh-CN"/>
              </w:rPr>
              <w:t>- Hs nhận xét</w:t>
            </w:r>
          </w:p>
        </w:tc>
      </w:tr>
      <w:tr w14:paraId="47F7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Borders>
              <w:top w:val="nil"/>
              <w:left w:val="nil"/>
              <w:bottom w:val="nil"/>
              <w:right w:val="nil"/>
            </w:tcBorders>
          </w:tcPr>
          <w:p w14:paraId="32E54A5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67D74176">
            <w:pPr>
              <w:pageBreakBefore w:val="0"/>
              <w:shd w:val="clear" w:color="auto" w:fill="FFFFFF"/>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rPr>
            </w:pPr>
            <w:r>
              <w:rPr>
                <w:rFonts w:ascii="Times New Roman" w:hAnsi="Times New Roman" w:eastAsia="MS Mincho" w:cs="Times New Roman"/>
                <w:kern w:val="2"/>
                <w:sz w:val="25"/>
                <w:szCs w:val="25"/>
                <w:lang w:val="en-US" w:eastAsia="zh-CN"/>
              </w:rPr>
              <w:t>- GV nhận xét, đánh giá, bổ sung, chốt lại kiến thức</w:t>
            </w:r>
          </w:p>
        </w:tc>
      </w:tr>
    </w:tbl>
    <w:p w14:paraId="1F92AE0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sz w:val="25"/>
          <w:szCs w:val="25"/>
          <w:lang w:val="en-US"/>
        </w:rPr>
        <w:t>Nhiệm vụ 6:</w:t>
      </w:r>
      <w:r>
        <w:rPr>
          <w:rFonts w:ascii="Times New Roman" w:hAnsi="Times New Roman" w:eastAsia="Times New Roman" w:cs="Times New Roman"/>
          <w:b/>
          <w:sz w:val="25"/>
          <w:szCs w:val="25"/>
          <w:lang w:val="nl-NL"/>
        </w:rPr>
        <w:t xml:space="preserve"> VẬN</w:t>
      </w:r>
      <w:r>
        <w:rPr>
          <w:rFonts w:ascii="Times New Roman" w:hAnsi="Times New Roman" w:eastAsia="Times New Roman" w:cs="Times New Roman"/>
          <w:b/>
          <w:sz w:val="25"/>
          <w:szCs w:val="25"/>
          <w:lang w:val="en-US"/>
        </w:rPr>
        <w:t xml:space="preserve"> DỤNG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gridCol w:w="216"/>
      </w:tblGrid>
      <w:tr w14:paraId="6089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6" w:type="dxa"/>
          <w:trHeight w:val="2385" w:hRule="atLeast"/>
        </w:trPr>
        <w:tc>
          <w:tcPr>
            <w:tcW w:w="9639" w:type="dxa"/>
            <w:tcBorders>
              <w:top w:val="nil"/>
              <w:left w:val="nil"/>
              <w:bottom w:val="nil"/>
              <w:right w:val="nil"/>
            </w:tcBorders>
          </w:tcPr>
          <w:p w14:paraId="4A8094B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Bước 1: </w:t>
            </w: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41D676D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nl-NL"/>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24ECAFC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heme="minorEastAsia"/>
                <w:b/>
                <w:bCs/>
                <w:iCs/>
                <w:sz w:val="25"/>
                <w:szCs w:val="25"/>
                <w:lang w:val="en-US"/>
              </w:rPr>
            </w:pPr>
            <w:r>
              <w:rPr>
                <w:rFonts w:ascii="Times New Roman" w:hAnsi="Times New Roman" w:eastAsiaTheme="minorEastAsia"/>
                <w:b/>
                <w:bCs/>
                <w:i/>
                <w:iCs/>
                <w:sz w:val="25"/>
                <w:szCs w:val="25"/>
                <w:lang w:val="vi"/>
              </w:rPr>
              <w:t xml:space="preserve"> </w:t>
            </w:r>
            <w:r>
              <w:rPr>
                <w:rFonts w:ascii="Times New Roman" w:hAnsi="Times New Roman" w:eastAsiaTheme="minorEastAsia"/>
                <w:bCs/>
                <w:i/>
                <w:iCs/>
                <w:sz w:val="25"/>
                <w:szCs w:val="25"/>
              </w:rPr>
              <w:t>Em hãy thực hiện một bài phỏng vấn người thân hoặc bạn bè với chủ đề tự chọn</w:t>
            </w:r>
            <w:r>
              <w:rPr>
                <w:rFonts w:ascii="Times New Roman" w:hAnsi="Times New Roman" w:eastAsiaTheme="minorEastAsia"/>
                <w:bCs/>
                <w:i/>
                <w:iCs/>
                <w:sz w:val="25"/>
                <w:szCs w:val="25"/>
                <w:lang w:val="en-US"/>
              </w:rPr>
              <w:t>.</w:t>
            </w:r>
          </w:p>
          <w:p w14:paraId="17F622F1">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tiếp nhận nhiệm vụ.</w:t>
            </w:r>
          </w:p>
          <w:p w14:paraId="1F3BE7F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583E2B7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eastAsia="zh-CN"/>
              </w:rPr>
            </w:pPr>
            <w:r>
              <w:rPr>
                <w:rFonts w:ascii="Times New Roman" w:hAnsi="Times New Roman" w:eastAsia="MS Mincho" w:cs="Times New Roman"/>
                <w:kern w:val="2"/>
                <w:sz w:val="25"/>
                <w:szCs w:val="25"/>
                <w:lang w:val="en-US" w:eastAsia="zh-CN"/>
              </w:rPr>
              <w:t>- HS thực hiện nhiệm vụ ở nhà</w:t>
            </w:r>
          </w:p>
          <w:p w14:paraId="641589E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2EADE724">
            <w:pPr>
              <w:pageBreakBefore w:val="0"/>
              <w:shd w:val="clear" w:color="auto" w:fill="FCFCFC"/>
              <w:kinsoku/>
              <w:wordWrap/>
              <w:overflowPunct/>
              <w:topLinePunct w:val="0"/>
              <w:bidi w:val="0"/>
              <w:snapToGrid/>
              <w:spacing w:beforeAutospacing="0" w:after="0" w:afterAutospacing="0" w:line="240" w:lineRule="auto"/>
              <w:jc w:val="both"/>
              <w:textAlignment w:val="auto"/>
              <w:rPr>
                <w:rFonts w:ascii="Times New Roman" w:hAnsi="Times New Roman" w:eastAsiaTheme="minorEastAsia"/>
                <w:spacing w:val="-6"/>
                <w:sz w:val="25"/>
                <w:szCs w:val="25"/>
                <w:lang w:val="en-US"/>
              </w:rPr>
            </w:pPr>
            <w:r>
              <w:rPr>
                <w:rFonts w:ascii="Times New Roman" w:hAnsi="Times New Roman" w:eastAsiaTheme="minorEastAsia"/>
                <w:spacing w:val="-6"/>
                <w:sz w:val="25"/>
                <w:szCs w:val="25"/>
              </w:rPr>
              <w:t>GV trình chiếu video</w:t>
            </w:r>
            <w:r>
              <w:rPr>
                <w:rFonts w:ascii="Times New Roman" w:hAnsi="Times New Roman" w:eastAsiaTheme="minorEastAsia"/>
                <w:spacing w:val="-6"/>
                <w:sz w:val="25"/>
                <w:szCs w:val="25"/>
                <w:lang w:val="en-US"/>
              </w:rPr>
              <w:t>.</w:t>
            </w:r>
          </w:p>
        </w:tc>
      </w:tr>
      <w:tr w14:paraId="39F8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gridSpan w:val="2"/>
            <w:tcBorders>
              <w:top w:val="nil"/>
              <w:left w:val="nil"/>
              <w:bottom w:val="nil"/>
              <w:right w:val="nil"/>
            </w:tcBorders>
          </w:tcPr>
          <w:p w14:paraId="6F247F9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0BBF039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MS Mincho" w:cs="Times New Roman"/>
                <w:kern w:val="2"/>
                <w:sz w:val="25"/>
                <w:szCs w:val="25"/>
                <w:lang w:val="en-US" w:eastAsia="zh-CN"/>
              </w:rPr>
              <w:t xml:space="preserve">- </w:t>
            </w:r>
            <w:r>
              <w:rPr>
                <w:rFonts w:ascii="Times New Roman" w:hAnsi="Times New Roman" w:eastAsiaTheme="minorEastAsia"/>
                <w:spacing w:val="-6"/>
                <w:sz w:val="25"/>
                <w:szCs w:val="25"/>
              </w:rPr>
              <w:t>Sau đó, HS và GV nhận xét mức độ đáp ứng về nội dung và hình thức của video mà Hs thực hiện</w:t>
            </w:r>
            <w:r>
              <w:rPr>
                <w:rFonts w:ascii="Times New Roman" w:hAnsi="Times New Roman" w:eastAsiaTheme="minorEastAsia"/>
                <w:spacing w:val="-6"/>
                <w:sz w:val="25"/>
                <w:szCs w:val="25"/>
                <w:lang w:val="en-US"/>
              </w:rPr>
              <w:t>.</w:t>
            </w:r>
          </w:p>
        </w:tc>
      </w:tr>
    </w:tbl>
    <w:p w14:paraId="45D9BD2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r>
        <w:rPr>
          <w:rFonts w:ascii="Times New Roman" w:hAnsi="Times New Roman" w:eastAsia="Times New Roman" w:cs="Times New Roman"/>
          <w:b/>
          <w:color w:val="5B9BD5" w:themeColor="accent1"/>
          <w:sz w:val="25"/>
          <w:szCs w:val="25"/>
          <w14:textFill>
            <w14:solidFill>
              <w14:schemeClr w14:val="accent1"/>
            </w14:solidFill>
          </w14:textFill>
        </w:rPr>
        <w:t xml:space="preserve">                              </w:t>
      </w:r>
    </w:p>
    <w:p w14:paraId="3808E13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6096F00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7DDDA88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2F139DA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3511631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61CD8E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627B750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5EE7A65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5E484F7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7BC73EF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68D71CB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D05377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C8C396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AFCE2B5">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65BF25A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3598A21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045C83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717B998B">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7CD2CAC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53E60C8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76E8D79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1861D9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2E733B6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8B3CD4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1A48D92">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352A2EB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37CE083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5051951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31565350">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0849759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lang w:val="en-US"/>
          <w14:textFill>
            <w14:solidFill>
              <w14:schemeClr w14:val="accent1"/>
            </w14:solidFill>
          </w14:textFill>
        </w:rPr>
      </w:pPr>
    </w:p>
    <w:p w14:paraId="1DD30C7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5B9BD5" w:themeColor="accent1"/>
          <w:sz w:val="25"/>
          <w:szCs w:val="25"/>
          <w14:textFill>
            <w14:solidFill>
              <w14:schemeClr w14:val="accent1"/>
            </w14:solidFill>
          </w14:textFill>
        </w:rPr>
      </w:pPr>
    </w:p>
    <w:p w14:paraId="077AC8A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bCs/>
          <w:color w:val="FF0000"/>
          <w:sz w:val="25"/>
          <w:szCs w:val="25"/>
          <w:lang w:val="en-US"/>
        </w:rPr>
      </w:pPr>
      <w:r>
        <w:rPr>
          <w:rFonts w:ascii="Times New Roman" w:hAnsi="Times New Roman" w:eastAsia="Times New Roman" w:cs="Times New Roman"/>
          <w:b/>
          <w:color w:val="5B9BD5" w:themeColor="accent1"/>
          <w:sz w:val="25"/>
          <w:szCs w:val="25"/>
          <w14:textFill>
            <w14:solidFill>
              <w14:schemeClr w14:val="accent1"/>
            </w14:solidFill>
          </w14:textFill>
        </w:rPr>
        <w:t xml:space="preserve">         </w:t>
      </w:r>
      <w:r>
        <w:rPr>
          <w:rFonts w:ascii="Times New Roman" w:hAnsi="Times New Roman" w:eastAsia="Times New Roman" w:cs="Times New Roman"/>
          <w:b/>
          <w:color w:val="5B9BD5" w:themeColor="accent1"/>
          <w:sz w:val="25"/>
          <w:szCs w:val="25"/>
          <w:lang w:val="en-US"/>
          <w14:textFill>
            <w14:solidFill>
              <w14:schemeClr w14:val="accent1"/>
            </w14:solidFill>
          </w14:textFill>
        </w:rPr>
        <w:t xml:space="preserve">Nội dung </w:t>
      </w:r>
      <w:r>
        <w:rPr>
          <w:rFonts w:ascii="Times New Roman" w:hAnsi="Times New Roman" w:eastAsia="Times New Roman" w:cs="Times New Roman"/>
          <w:b/>
          <w:color w:val="5B9BD5" w:themeColor="accent1"/>
          <w:sz w:val="25"/>
          <w:szCs w:val="25"/>
          <w14:textFill>
            <w14:solidFill>
              <w14:schemeClr w14:val="accent1"/>
            </w14:solidFill>
          </w14:textFill>
        </w:rPr>
        <w:t>7</w:t>
      </w:r>
      <w:r>
        <w:rPr>
          <w:rFonts w:ascii="Times New Roman" w:hAnsi="Times New Roman" w:eastAsia="Times New Roman" w:cs="Times New Roman"/>
          <w:b/>
          <w:color w:val="5B9BD5" w:themeColor="accent1"/>
          <w:sz w:val="25"/>
          <w:szCs w:val="25"/>
          <w:lang w:val="en-US"/>
          <w14:textFill>
            <w14:solidFill>
              <w14:schemeClr w14:val="accent1"/>
            </w14:solidFill>
          </w14:textFill>
        </w:rPr>
        <w:t xml:space="preserve"> -  </w:t>
      </w:r>
      <w:r>
        <w:rPr>
          <w:rFonts w:ascii="Times New Roman" w:hAnsi="Times New Roman" w:eastAsia="Times New Roman" w:cs="Times New Roman"/>
          <w:b/>
          <w:bCs/>
          <w:color w:val="FF0000"/>
          <w:sz w:val="25"/>
          <w:szCs w:val="25"/>
          <w:lang w:val="en-US"/>
        </w:rPr>
        <w:t>THỰC HÀNH TIẾNG VIỆT</w:t>
      </w:r>
    </w:p>
    <w:p w14:paraId="62854372">
      <w:pPr>
        <w:pageBreakBefore w:val="0"/>
        <w:widowControl w:val="0"/>
        <w:kinsoku/>
        <w:wordWrap/>
        <w:overflowPunct/>
        <w:topLinePunct w:val="0"/>
        <w:autoSpaceDE w:val="0"/>
        <w:autoSpaceDN w:val="0"/>
        <w:bidi w:val="0"/>
        <w:snapToGrid/>
        <w:spacing w:beforeAutospacing="0" w:after="0" w:afterAutospacing="0" w:line="240" w:lineRule="auto"/>
        <w:jc w:val="center"/>
        <w:textAlignment w:val="auto"/>
        <w:rPr>
          <w:rFonts w:ascii="Times New Roman" w:hAnsi="Times New Roman" w:eastAsia="Times New Roman" w:cs="Times New Roman"/>
          <w:i/>
          <w:color w:val="FF0000"/>
          <w:sz w:val="25"/>
          <w:szCs w:val="25"/>
          <w:lang w:val="en-US"/>
        </w:rPr>
      </w:pPr>
      <w:r>
        <w:rPr>
          <w:rFonts w:ascii="Times New Roman" w:hAnsi="Times New Roman" w:eastAsia="Times New Roman" w:cs="Times New Roman"/>
          <w:i/>
          <w:color w:val="FF0000"/>
          <w:sz w:val="25"/>
          <w:szCs w:val="25"/>
          <w:lang w:val="en-US"/>
        </w:rPr>
        <w:t xml:space="preserve"> (NGHĨA VÀ CÁCH DÙNG TÊN VIẾT TẮT</w:t>
      </w:r>
    </w:p>
    <w:p w14:paraId="79F822A6">
      <w:pPr>
        <w:pageBreakBefore w:val="0"/>
        <w:widowControl w:val="0"/>
        <w:kinsoku/>
        <w:wordWrap/>
        <w:overflowPunct/>
        <w:topLinePunct w:val="0"/>
        <w:autoSpaceDE w:val="0"/>
        <w:autoSpaceDN w:val="0"/>
        <w:bidi w:val="0"/>
        <w:snapToGrid/>
        <w:spacing w:beforeAutospacing="0" w:after="0" w:afterAutospacing="0" w:line="240" w:lineRule="auto"/>
        <w:jc w:val="center"/>
        <w:textAlignment w:val="auto"/>
        <w:rPr>
          <w:rFonts w:ascii="Times New Roman" w:hAnsi="Times New Roman" w:eastAsia="Times New Roman" w:cs="Times New Roman"/>
          <w:color w:val="FF0000"/>
          <w:sz w:val="25"/>
          <w:szCs w:val="25"/>
          <w:lang w:val="en-US"/>
        </w:rPr>
      </w:pPr>
      <w:r>
        <w:rPr>
          <w:rFonts w:ascii="Times New Roman" w:hAnsi="Times New Roman" w:eastAsia="Times New Roman" w:cs="Times New Roman"/>
          <w:i/>
          <w:color w:val="FF0000"/>
          <w:sz w:val="25"/>
          <w:szCs w:val="25"/>
          <w:lang w:val="en-US"/>
        </w:rPr>
        <w:t>MỘT SỐ TỔ CHỨC QUỐC TẾ QUAN TRỌNG)</w:t>
      </w:r>
    </w:p>
    <w:p w14:paraId="44CDE373">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sz w:val="25"/>
          <w:szCs w:val="25"/>
        </w:rPr>
      </w:pPr>
      <w:r>
        <w:rPr>
          <w:rFonts w:ascii="Times New Roman" w:hAnsi="Times New Roman" w:cs="Times New Roman"/>
          <w:sz w:val="25"/>
          <w:szCs w:val="25"/>
        </w:rPr>
        <w:t xml:space="preserve"> (Dự kiến thời gian 45’)</w:t>
      </w:r>
    </w:p>
    <w:p w14:paraId="62E5E3C6">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bCs/>
          <w:color w:val="000000" w:themeColor="text1"/>
          <w:sz w:val="25"/>
          <w:szCs w:val="25"/>
          <w:lang w:val="nl-NL"/>
          <w14:textFill>
            <w14:solidFill>
              <w14:schemeClr w14:val="tx1"/>
            </w14:solidFill>
          </w14:textFill>
        </w:rPr>
      </w:pPr>
      <w:r>
        <w:rPr>
          <w:rFonts w:ascii="Times New Roman" w:hAnsi="Times New Roman" w:eastAsia="Times New Roman" w:cs="Times New Roman"/>
          <w:b/>
          <w:bCs/>
          <w:iCs/>
          <w:color w:val="000000" w:themeColor="text1"/>
          <w:sz w:val="25"/>
          <w:szCs w:val="25"/>
          <w:lang w:val="nl-NL"/>
          <w14:textFill>
            <w14:solidFill>
              <w14:schemeClr w14:val="tx1"/>
            </w14:solidFill>
          </w14:textFill>
        </w:rPr>
        <w:t>a. Mục tiêu</w:t>
      </w:r>
    </w:p>
    <w:p w14:paraId="3DB88705">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Kích hoạt được kiến thức nền về tên viết tắt các tổ chức quốc tế quan trọng.</w:t>
      </w:r>
    </w:p>
    <w:p w14:paraId="407AA66A">
      <w:pPr>
        <w:pageBreakBefore w:val="0"/>
        <w:widowControl w:val="0"/>
        <w:tabs>
          <w:tab w:val="left" w:pos="142"/>
          <w:tab w:val="left" w:pos="284"/>
          <w:tab w:val="left" w:pos="426"/>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 Nhận biết được nghĩa và cách dùng tên viết tắt các tổ chức quốc tế quan trọng. </w:t>
      </w:r>
    </w:p>
    <w:p w14:paraId="09ED4A81">
      <w:pPr>
        <w:pageBreakBefore w:val="0"/>
        <w:widowControl w:val="0"/>
        <w:tabs>
          <w:tab w:val="left" w:pos="142"/>
          <w:tab w:val="left" w:pos="284"/>
          <w:tab w:val="left" w:pos="426"/>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 xml:space="preserve">- Nhận biết và phân tích được các loại phương tiện phi ngôn ngữ được sử dụng trong VB; biết cách lựa chọn, sử dụng các loại phương tiện phi ngôn ngữ. </w:t>
      </w:r>
    </w:p>
    <w:p w14:paraId="05B10457">
      <w:pPr>
        <w:pageBreakBefore w:val="0"/>
        <w:widowControl w:val="0"/>
        <w:tabs>
          <w:tab w:val="left" w:pos="142"/>
          <w:tab w:val="left" w:pos="284"/>
          <w:tab w:val="left" w:pos="426"/>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iCs/>
          <w:kern w:val="2"/>
          <w:sz w:val="25"/>
          <w:szCs w:val="25"/>
          <w:lang w:val="de-DE" w:eastAsia="zh-CN"/>
        </w:rPr>
      </w:pPr>
      <w:r>
        <w:rPr>
          <w:rFonts w:ascii="Times New Roman" w:hAnsi="Times New Roman" w:eastAsia="SimSun" w:cs="Times New Roman"/>
          <w:b/>
          <w:iCs/>
          <w:color w:val="000000"/>
          <w:kern w:val="2"/>
          <w:sz w:val="25"/>
          <w:szCs w:val="25"/>
          <w:lang w:val="de-DE" w:eastAsia="zh-CN"/>
        </w:rPr>
        <w:t>b. Nội dung:</w:t>
      </w:r>
      <w:r>
        <w:rPr>
          <w:rFonts w:ascii="Times New Roman" w:hAnsi="Times New Roman" w:eastAsia="SimSun" w:cs="Times New Roman"/>
          <w:iCs/>
          <w:color w:val="000000"/>
          <w:kern w:val="2"/>
          <w:sz w:val="25"/>
          <w:szCs w:val="25"/>
          <w:lang w:val="de-DE" w:eastAsia="zh-CN"/>
        </w:rPr>
        <w:t xml:space="preserve"> HS trả lời câu hỏi</w:t>
      </w:r>
    </w:p>
    <w:p w14:paraId="7300205F">
      <w:pPr>
        <w:pageBreakBefore w:val="0"/>
        <w:widowControl w:val="0"/>
        <w:tabs>
          <w:tab w:val="left" w:pos="142"/>
          <w:tab w:val="left" w:pos="284"/>
          <w:tab w:val="left" w:pos="426"/>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color w:val="000000"/>
          <w:kern w:val="2"/>
          <w:sz w:val="25"/>
          <w:szCs w:val="25"/>
          <w:lang w:val="de-DE" w:eastAsia="zh-CN"/>
        </w:rPr>
      </w:pPr>
      <w:r>
        <w:rPr>
          <w:rFonts w:ascii="Times New Roman" w:hAnsi="Times New Roman" w:eastAsia="SimSun" w:cs="Times New Roman"/>
          <w:b/>
          <w:iCs/>
          <w:color w:val="000000"/>
          <w:kern w:val="2"/>
          <w:sz w:val="25"/>
          <w:szCs w:val="25"/>
          <w:lang w:val="de-DE" w:eastAsia="zh-CN"/>
        </w:rPr>
        <w:t>c. Sản phẩm:</w:t>
      </w:r>
      <w:r>
        <w:rPr>
          <w:rFonts w:ascii="Times New Roman" w:hAnsi="Times New Roman" w:eastAsia="SimSun" w:cs="Times New Roman"/>
          <w:iCs/>
          <w:color w:val="000000"/>
          <w:kern w:val="2"/>
          <w:sz w:val="25"/>
          <w:szCs w:val="25"/>
          <w:lang w:val="de-DE" w:eastAsia="zh-CN"/>
        </w:rPr>
        <w:t xml:space="preserve"> </w:t>
      </w:r>
      <w:r>
        <w:rPr>
          <w:rFonts w:ascii="Times New Roman" w:hAnsi="Times New Roman" w:eastAsia="SimSun" w:cs="Times New Roman"/>
          <w:iCs/>
          <w:color w:val="000000"/>
          <w:kern w:val="2"/>
          <w:sz w:val="25"/>
          <w:szCs w:val="25"/>
          <w:lang w:val="sv-SE" w:eastAsia="zh-CN"/>
        </w:rPr>
        <w:t>C</w:t>
      </w:r>
      <w:r>
        <w:rPr>
          <w:rFonts w:ascii="Times New Roman" w:hAnsi="Times New Roman" w:eastAsia="SimSun" w:cs="Times New Roman"/>
          <w:iCs/>
          <w:color w:val="000000"/>
          <w:kern w:val="2"/>
          <w:sz w:val="25"/>
          <w:szCs w:val="25"/>
          <w:lang w:val="de-DE" w:eastAsia="zh-CN"/>
        </w:rPr>
        <w:t>âu trả lời của HS</w:t>
      </w:r>
    </w:p>
    <w:p w14:paraId="66E6C123">
      <w:pPr>
        <w:pageBreakBefore w:val="0"/>
        <w:widowControl w:val="0"/>
        <w:tabs>
          <w:tab w:val="left" w:pos="142"/>
          <w:tab w:val="left" w:pos="284"/>
          <w:tab w:val="left" w:pos="426"/>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iCs/>
          <w:color w:val="000000"/>
          <w:kern w:val="2"/>
          <w:sz w:val="25"/>
          <w:szCs w:val="25"/>
          <w:lang w:val="de-DE" w:eastAsia="zh-CN"/>
        </w:rPr>
      </w:pPr>
      <w:r>
        <w:rPr>
          <w:rFonts w:ascii="Times New Roman" w:hAnsi="Times New Roman" w:eastAsia="SimSun" w:cs="Times New Roman"/>
          <w:b/>
          <w:iCs/>
          <w:color w:val="000000"/>
          <w:kern w:val="2"/>
          <w:sz w:val="25"/>
          <w:szCs w:val="25"/>
          <w:lang w:val="de-DE" w:eastAsia="zh-CN"/>
        </w:rPr>
        <w:t xml:space="preserve">d. Tổ chức thực hiện:                             </w:t>
      </w:r>
    </w:p>
    <w:tbl>
      <w:tblPr>
        <w:tblStyle w:val="6"/>
        <w:tblW w:w="1034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
        <w:gridCol w:w="9271"/>
        <w:gridCol w:w="397"/>
        <w:gridCol w:w="567"/>
      </w:tblGrid>
      <w:tr w14:paraId="4554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08" w:type="dxa"/>
          <w:wAfter w:w="964" w:type="dxa"/>
        </w:trPr>
        <w:tc>
          <w:tcPr>
            <w:tcW w:w="9271" w:type="dxa"/>
            <w:tcBorders>
              <w:top w:val="nil"/>
              <w:left w:val="nil"/>
              <w:bottom w:val="nil"/>
              <w:right w:val="nil"/>
            </w:tcBorders>
          </w:tcPr>
          <w:p w14:paraId="4CEAECD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kern w:val="2"/>
                <w:sz w:val="25"/>
                <w:szCs w:val="25"/>
                <w:lang w:val="en-US" w:eastAsia="zh-CN"/>
              </w:rPr>
            </w:pPr>
            <w:r>
              <w:rPr>
                <w:rFonts w:ascii="Times New Roman" w:hAnsi="Times New Roman" w:eastAsia="SimSun" w:cs="Times New Roman"/>
                <w:b/>
                <w:bCs/>
                <w:kern w:val="2"/>
                <w:sz w:val="25"/>
                <w:szCs w:val="25"/>
                <w:lang w:val="en-US" w:eastAsia="zh-CN"/>
              </w:rPr>
              <w:t>Nhiệm vụ 1: Khởi động</w:t>
            </w:r>
          </w:p>
          <w:p w14:paraId="362148C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val="en-US" w:eastAsia="zh-CN"/>
              </w:rPr>
              <w:t>Bước 1: Giao nhiệm vụ</w:t>
            </w:r>
            <w:r>
              <w:rPr>
                <w:rFonts w:ascii="Times New Roman" w:hAnsi="Times New Roman" w:eastAsia="SimSun" w:cs="Times New Roman"/>
                <w:b/>
                <w:bCs/>
                <w:kern w:val="2"/>
                <w:sz w:val="25"/>
                <w:szCs w:val="25"/>
                <w:lang w:eastAsia="zh-CN"/>
              </w:rPr>
              <w:t xml:space="preserve"> học tập</w:t>
            </w:r>
          </w:p>
          <w:p w14:paraId="35F2C9BF">
            <w:pPr>
              <w:pageBreakBefore w:val="0"/>
              <w:widowControl w:val="0"/>
              <w:tabs>
                <w:tab w:val="left" w:pos="426"/>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de-DE" w:eastAsia="zh-CN"/>
              </w:rPr>
            </w:pPr>
            <w:r>
              <w:rPr>
                <w:rFonts w:ascii="Times New Roman" w:hAnsi="Times New Roman" w:eastAsia="SimSun" w:cs="Times New Roman"/>
                <w:color w:val="000000"/>
                <w:kern w:val="2"/>
                <w:sz w:val="25"/>
                <w:szCs w:val="25"/>
                <w:lang w:val="de-DE" w:eastAsia="zh-CN"/>
              </w:rPr>
              <w:t>- GV chuyển giao nhiệm vụ</w:t>
            </w:r>
          </w:p>
          <w:p w14:paraId="676242D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kern w:val="2"/>
                <w:sz w:val="25"/>
                <w:szCs w:val="25"/>
                <w:lang w:val="en-US" w:eastAsia="zh-CN"/>
              </w:rPr>
              <w:t xml:space="preserve"> Gv tổ chức cuộc thi “Ai nhanh hơn”. Chia lớp thành 2 nhóm. Các nhóm nêu đầy đủ tên tiếng Việt của các tổ chức sau đây: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20"/>
            </w:tblGrid>
            <w:tr w14:paraId="4356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43833B1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Tên viết tắt</w:t>
                  </w:r>
                </w:p>
              </w:tc>
              <w:tc>
                <w:tcPr>
                  <w:tcW w:w="4520" w:type="dxa"/>
                </w:tcPr>
                <w:p w14:paraId="1C7EB0EF">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Tên đầy đủ tiếng Việt</w:t>
                  </w:r>
                </w:p>
              </w:tc>
            </w:tr>
            <w:tr w14:paraId="0448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6628C61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AFC</w:t>
                  </w:r>
                </w:p>
              </w:tc>
              <w:tc>
                <w:tcPr>
                  <w:tcW w:w="4520" w:type="dxa"/>
                </w:tcPr>
                <w:p w14:paraId="454507C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p>
              </w:tc>
            </w:tr>
            <w:tr w14:paraId="3BB6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7F6A2C1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EU</w:t>
                  </w:r>
                </w:p>
              </w:tc>
              <w:tc>
                <w:tcPr>
                  <w:tcW w:w="4520" w:type="dxa"/>
                </w:tcPr>
                <w:p w14:paraId="272B1AF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p>
              </w:tc>
            </w:tr>
            <w:tr w14:paraId="4183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605BB491">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UNESCO</w:t>
                  </w:r>
                </w:p>
              </w:tc>
              <w:tc>
                <w:tcPr>
                  <w:tcW w:w="4520" w:type="dxa"/>
                </w:tcPr>
                <w:p w14:paraId="392AFEF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p>
              </w:tc>
            </w:tr>
            <w:tr w14:paraId="02EE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7C2EB31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FIFA</w:t>
                  </w:r>
                </w:p>
              </w:tc>
              <w:tc>
                <w:tcPr>
                  <w:tcW w:w="4520" w:type="dxa"/>
                </w:tcPr>
                <w:p w14:paraId="269A279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p>
              </w:tc>
            </w:tr>
            <w:tr w14:paraId="7104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18BD30E8">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kern w:val="2"/>
                      <w:sz w:val="25"/>
                      <w:szCs w:val="25"/>
                      <w:lang w:val="en-US" w:eastAsia="zh-CN"/>
                    </w:rPr>
                    <w:t>FBI</w:t>
                  </w:r>
                </w:p>
              </w:tc>
              <w:tc>
                <w:tcPr>
                  <w:tcW w:w="4520" w:type="dxa"/>
                </w:tcPr>
                <w:p w14:paraId="2D09EE3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p>
              </w:tc>
            </w:tr>
            <w:tr w14:paraId="197B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458DC91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kern w:val="2"/>
                      <w:sz w:val="25"/>
                      <w:szCs w:val="25"/>
                      <w:lang w:val="en-US" w:eastAsia="zh-CN"/>
                    </w:rPr>
                    <w:t>UN</w:t>
                  </w:r>
                </w:p>
              </w:tc>
              <w:tc>
                <w:tcPr>
                  <w:tcW w:w="4520" w:type="dxa"/>
                </w:tcPr>
                <w:p w14:paraId="6B68406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p>
              </w:tc>
            </w:tr>
          </w:tbl>
          <w:p w14:paraId="1BE1E80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kern w:val="2"/>
                <w:sz w:val="25"/>
                <w:szCs w:val="25"/>
                <w:lang w:val="en-US" w:eastAsia="zh-CN"/>
              </w:rPr>
              <w:t>- HS tiếp nhận nhiệm vụ.</w:t>
            </w:r>
          </w:p>
          <w:p w14:paraId="448F07D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kern w:val="2"/>
                <w:sz w:val="25"/>
                <w:szCs w:val="25"/>
                <w:lang w:val="en-US" w:eastAsia="zh-CN"/>
              </w:rPr>
            </w:pPr>
            <w:r>
              <w:rPr>
                <w:rFonts w:ascii="Times New Roman" w:hAnsi="Times New Roman" w:eastAsia="SimSun" w:cs="Times New Roman"/>
                <w:b/>
                <w:bCs/>
                <w:kern w:val="2"/>
                <w:sz w:val="25"/>
                <w:szCs w:val="25"/>
                <w:lang w:val="en-US" w:eastAsia="zh-CN"/>
              </w:rPr>
              <w:t>Bước 2: Thực hiện nhiệm vụ</w:t>
            </w:r>
          </w:p>
          <w:p w14:paraId="7B3BB60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eastAsia="zh-CN"/>
              </w:rPr>
            </w:pPr>
            <w:r>
              <w:rPr>
                <w:rFonts w:ascii="Times New Roman" w:hAnsi="Times New Roman" w:eastAsia="SimSun" w:cs="Times New Roman"/>
                <w:bCs/>
                <w:kern w:val="2"/>
                <w:sz w:val="25"/>
                <w:szCs w:val="25"/>
                <w:lang w:val="en-US" w:eastAsia="zh-CN"/>
              </w:rPr>
              <w:t>- Gv quan sát, hỗ trợ</w:t>
            </w:r>
          </w:p>
          <w:p w14:paraId="6EF40936">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outlineLvl w:val="2"/>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rPr>
              <w:t xml:space="preserve">- </w:t>
            </w:r>
            <w:r>
              <w:rPr>
                <w:rFonts w:ascii="Times New Roman" w:hAnsi="Times New Roman" w:eastAsia="Times New Roman" w:cs="Times New Roman"/>
                <w:bCs/>
                <w:sz w:val="25"/>
                <w:szCs w:val="25"/>
                <w:lang w:val="en-US"/>
              </w:rPr>
              <w:t>HS trình bày</w:t>
            </w:r>
          </w:p>
          <w:p w14:paraId="3CC2AB4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kern w:val="2"/>
                <w:sz w:val="25"/>
                <w:szCs w:val="25"/>
                <w:lang w:val="en-US" w:eastAsia="zh-CN"/>
              </w:rPr>
            </w:pPr>
            <w:r>
              <w:rPr>
                <w:rFonts w:ascii="Times New Roman" w:hAnsi="Times New Roman" w:eastAsia="SimSun" w:cs="Times New Roman"/>
                <w:b/>
                <w:bCs/>
                <w:kern w:val="2"/>
                <w:sz w:val="25"/>
                <w:szCs w:val="25"/>
                <w:lang w:val="en-US" w:eastAsia="zh-CN"/>
              </w:rPr>
              <w:t>Bước 3: Báo cáo, thảo luận</w:t>
            </w:r>
          </w:p>
          <w:p w14:paraId="13322F32">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kern w:val="2"/>
                <w:sz w:val="25"/>
                <w:szCs w:val="25"/>
                <w:lang w:val="en-US" w:eastAsia="zh-CN"/>
              </w:rPr>
              <w:t>- HS báo cáo kết quả;</w:t>
            </w:r>
          </w:p>
          <w:p w14:paraId="2321089C">
            <w:pPr>
              <w:pageBreakBefore w:val="0"/>
              <w:widowControl w:val="0"/>
              <w:tabs>
                <w:tab w:val="left" w:pos="426"/>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Cs/>
                <w:i/>
                <w:iCs/>
                <w:kern w:val="2"/>
                <w:sz w:val="25"/>
                <w:szCs w:val="25"/>
                <w:lang w:val="de-DE" w:eastAsia="zh-CN"/>
              </w:rPr>
            </w:pPr>
            <w:r>
              <w:rPr>
                <w:rFonts w:ascii="Times New Roman" w:hAnsi="Times New Roman" w:eastAsia="SimSun" w:cs="Times New Roman"/>
                <w:bCs/>
                <w:kern w:val="2"/>
                <w:sz w:val="25"/>
                <w:szCs w:val="25"/>
                <w:lang w:val="en-US" w:eastAsia="zh-CN"/>
              </w:rPr>
              <w:t>- GV gọi HS khác nhận xét, bổ sung câu trả lời của bạn.</w:t>
            </w:r>
          </w:p>
        </w:tc>
      </w:tr>
      <w:tr w14:paraId="6B7A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2"/>
          <w:wBefore w:w="108" w:type="dxa"/>
          <w:wAfter w:w="964" w:type="dxa"/>
        </w:trPr>
        <w:tc>
          <w:tcPr>
            <w:tcW w:w="9271" w:type="dxa"/>
            <w:tcBorders>
              <w:top w:val="nil"/>
              <w:left w:val="nil"/>
              <w:bottom w:val="nil"/>
              <w:right w:val="nil"/>
            </w:tcBorders>
          </w:tcPr>
          <w:p w14:paraId="50B7297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s-ES"/>
              </w:rPr>
            </w:pPr>
            <w:r>
              <w:rPr>
                <w:rFonts w:ascii="Times New Roman" w:hAnsi="Times New Roman" w:eastAsia="SimSun" w:cs="Times New Roman"/>
                <w:b/>
                <w:bCs/>
                <w:kern w:val="2"/>
                <w:sz w:val="25"/>
                <w:szCs w:val="25"/>
                <w:lang w:val="en-US" w:eastAsia="zh-CN"/>
              </w:rPr>
              <w:t>Bước 4: Kết luận, nhận định</w:t>
            </w:r>
            <w:r>
              <w:rPr>
                <w:rFonts w:ascii="Times New Roman" w:hAnsi="Times New Roman" w:eastAsia="Times New Roman" w:cs="Times New Roman"/>
                <w:bCs/>
                <w:sz w:val="25"/>
                <w:szCs w:val="25"/>
                <w:lang w:val="pt-BR"/>
              </w:rPr>
              <w:t xml:space="preserve">  </w:t>
            </w:r>
          </w:p>
          <w:p w14:paraId="5465EA92">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GV nhận xét, khen ngợi HS.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6720"/>
            </w:tblGrid>
            <w:tr w14:paraId="69DE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20" w:type="dxa"/>
                </w:tcPr>
                <w:p w14:paraId="238E0FE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Tên viết tắt</w:t>
                  </w:r>
                </w:p>
              </w:tc>
              <w:tc>
                <w:tcPr>
                  <w:tcW w:w="6720" w:type="dxa"/>
                </w:tcPr>
                <w:p w14:paraId="1C043E8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Tên đầy đủ tiếng Việt</w:t>
                  </w:r>
                </w:p>
              </w:tc>
            </w:tr>
            <w:tr w14:paraId="5D9D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1567269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AFC</w:t>
                  </w:r>
                </w:p>
              </w:tc>
              <w:tc>
                <w:tcPr>
                  <w:tcW w:w="6720" w:type="dxa"/>
                </w:tcPr>
                <w:p w14:paraId="313F1F3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Liên đoàn bóng đá châu Á.</w:t>
                  </w:r>
                </w:p>
              </w:tc>
            </w:tr>
            <w:tr w14:paraId="0803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0DD0E8B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EU</w:t>
                  </w:r>
                </w:p>
              </w:tc>
              <w:tc>
                <w:tcPr>
                  <w:tcW w:w="6720" w:type="dxa"/>
                </w:tcPr>
                <w:p w14:paraId="227BF219">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Liên minh châu Âu.</w:t>
                  </w:r>
                </w:p>
              </w:tc>
            </w:tr>
            <w:tr w14:paraId="0C8D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0464673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UNESCO</w:t>
                  </w:r>
                </w:p>
              </w:tc>
              <w:tc>
                <w:tcPr>
                  <w:tcW w:w="6720" w:type="dxa"/>
                </w:tcPr>
                <w:p w14:paraId="1AD8DC70">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Tổ chức Giáo dục, Khoa học và Văn hoá của Liên Hợp Quốc.</w:t>
                  </w:r>
                </w:p>
              </w:tc>
            </w:tr>
            <w:tr w14:paraId="1267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280D02F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FIFA</w:t>
                  </w:r>
                </w:p>
              </w:tc>
              <w:tc>
                <w:tcPr>
                  <w:tcW w:w="6720" w:type="dxa"/>
                </w:tcPr>
                <w:p w14:paraId="16388C3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Liên đoàn bóng đá thế giới.</w:t>
                  </w:r>
                </w:p>
              </w:tc>
            </w:tr>
            <w:tr w14:paraId="164D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325BDD8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kern w:val="2"/>
                      <w:sz w:val="25"/>
                      <w:szCs w:val="25"/>
                      <w:lang w:val="en-US" w:eastAsia="zh-CN"/>
                    </w:rPr>
                    <w:t>FBI</w:t>
                  </w:r>
                </w:p>
              </w:tc>
              <w:tc>
                <w:tcPr>
                  <w:tcW w:w="6720" w:type="dxa"/>
                </w:tcPr>
                <w:p w14:paraId="094E277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Cục điều tra Liên bang Mỹ.</w:t>
                  </w:r>
                </w:p>
              </w:tc>
            </w:tr>
            <w:tr w14:paraId="5232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0" w:type="dxa"/>
                </w:tcPr>
                <w:p w14:paraId="3999D0B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kern w:val="2"/>
                      <w:sz w:val="25"/>
                      <w:szCs w:val="25"/>
                      <w:lang w:val="en-US" w:eastAsia="zh-CN"/>
                    </w:rPr>
                    <w:t>UN</w:t>
                  </w:r>
                </w:p>
              </w:tc>
              <w:tc>
                <w:tcPr>
                  <w:tcW w:w="6720" w:type="dxa"/>
                </w:tcPr>
                <w:p w14:paraId="5CE82DCE">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cs="Times New Roman" w:eastAsiaTheme="minorEastAsia"/>
                      <w:sz w:val="25"/>
                      <w:szCs w:val="25"/>
                    </w:rPr>
                    <w:t>Liên Hợp Quốc.</w:t>
                  </w:r>
                </w:p>
              </w:tc>
            </w:tr>
          </w:tbl>
          <w:p w14:paraId="655A0DE7">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color w:val="000000"/>
                <w:sz w:val="25"/>
                <w:szCs w:val="25"/>
                <w:lang w:val="en-US"/>
              </w:rPr>
            </w:pPr>
          </w:p>
          <w:p w14:paraId="44ED9120">
            <w:pPr>
              <w:pageBreakBefore w:val="0"/>
              <w:widowControl w:val="0"/>
              <w:kinsoku/>
              <w:wordWrap/>
              <w:overflowPunct/>
              <w:topLinePunct w:val="0"/>
              <w:autoSpaceDE w:val="0"/>
              <w:autoSpaceDN w:val="0"/>
              <w:bidi w:val="0"/>
              <w:snapToGrid/>
              <w:spacing w:beforeAutospacing="0" w:after="0" w:afterAutospacing="0" w:line="240" w:lineRule="auto"/>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Từ chia sẻ của HS, GV dẫn dắt vào bài học mới</w:t>
            </w:r>
          </w:p>
          <w:p w14:paraId="73D91EA8">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Times New Roman" w:cs="Times New Roman"/>
                <w:i/>
                <w:sz w:val="25"/>
                <w:szCs w:val="25"/>
              </w:rPr>
            </w:pPr>
            <w:r>
              <w:rPr>
                <w:rFonts w:ascii="Times New Roman" w:hAnsi="Times New Roman" w:eastAsia="Times New Roman" w:cs="Times New Roman"/>
                <w:i/>
                <w:sz w:val="25"/>
                <w:szCs w:val="25"/>
              </w:rPr>
              <w:t>Các em biết không, trong hoạt động giao dịch hiện nay, hoặc khi tạo lập văn bản trong nhiều trường hợp người ta phải nhắc đến tên của các tổ chức quốc tế. Vậy khi nhắc đến tên các tổ chức quốc tế chúng ta dùng cách viết đầy đủ tên gọi của tổ chức đó hay dùng cách viết tắt? Tiết học thực hành tiếng Việt hôm nay, chúng ta sẽ tìm hiểu về nghĩa và cách dùng tên viết tắt các tổ chức quốc tế quan trọng để việc sử dụng được thuận tiện đảm bảo đúng quy cách các em nhé.</w:t>
            </w:r>
          </w:p>
        </w:tc>
      </w:tr>
      <w:tr w14:paraId="54FAC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343" w:type="dxa"/>
            <w:gridSpan w:val="4"/>
          </w:tcPr>
          <w:p w14:paraId="77ECABA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Nhiệm vụ 2: I</w:t>
            </w:r>
            <w:r>
              <w:rPr>
                <w:rFonts w:ascii="Times New Roman" w:hAnsi="Times New Roman" w:eastAsia="SimSun" w:cs="Times New Roman"/>
                <w:b/>
                <w:color w:val="000000" w:themeColor="text1"/>
                <w:kern w:val="2"/>
                <w:sz w:val="25"/>
                <w:szCs w:val="25"/>
                <w:lang w:eastAsia="zh-CN"/>
                <w14:textFill>
                  <w14:solidFill>
                    <w14:schemeClr w14:val="tx1"/>
                  </w14:solidFill>
                </w14:textFill>
              </w:rPr>
              <w:t>.</w:t>
            </w: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Tri thức tiếng Việt</w:t>
            </w:r>
          </w:p>
          <w:p w14:paraId="4D823B3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57C8E103">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bCs/>
                <w:iCs/>
                <w:sz w:val="25"/>
                <w:szCs w:val="25"/>
                <w:lang w:val="es-ES"/>
              </w:rPr>
            </w:pPr>
            <w:r>
              <w:rPr>
                <w:rFonts w:ascii="Times New Roman" w:hAnsi="Times New Roman" w:eastAsia="Calibri"/>
                <w:bCs/>
                <w:iCs/>
                <w:sz w:val="25"/>
                <w:szCs w:val="25"/>
                <w:lang w:val="es-ES"/>
              </w:rPr>
              <w:t>Cá nhân HS thực hiện các nhiệm vụ sau:</w:t>
            </w:r>
          </w:p>
          <w:p w14:paraId="506D182A">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bCs/>
                <w:iCs/>
                <w:sz w:val="25"/>
                <w:szCs w:val="25"/>
                <w:lang w:val="es-ES"/>
              </w:rPr>
            </w:pPr>
            <w:r>
              <w:rPr>
                <w:rFonts w:ascii="Times New Roman" w:hAnsi="Times New Roman" w:eastAsia="Calibri"/>
                <w:bCs/>
                <w:iCs/>
                <w:sz w:val="25"/>
                <w:szCs w:val="25"/>
                <w:lang w:val="es-ES"/>
              </w:rPr>
              <w:t>(1)  Cá nhân HS đọc bảng “Nghĩa và cách dùng tên viết tắt của một số tổ chức quốc tế quan trọng” trong SGK.</w:t>
            </w:r>
          </w:p>
          <w:p w14:paraId="0444E891">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bCs/>
                <w:iCs/>
                <w:sz w:val="25"/>
                <w:szCs w:val="25"/>
                <w:lang w:val="es-ES"/>
              </w:rPr>
            </w:pPr>
            <w:r>
              <w:rPr>
                <w:rFonts w:ascii="Times New Roman" w:hAnsi="Times New Roman" w:eastAsia="Calibri"/>
                <w:bCs/>
                <w:iCs/>
                <w:sz w:val="25"/>
                <w:szCs w:val="25"/>
                <w:lang w:val="es-ES"/>
              </w:rPr>
              <w:t xml:space="preserve">(2) Trả lời câu hỏi: </w:t>
            </w:r>
          </w:p>
          <w:p w14:paraId="629AA5F7">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bCs/>
                <w:iCs/>
                <w:sz w:val="25"/>
                <w:szCs w:val="25"/>
                <w:lang w:val="es-ES"/>
              </w:rPr>
            </w:pPr>
            <w:r>
              <w:rPr>
                <w:rFonts w:ascii="Times New Roman" w:hAnsi="Times New Roman" w:eastAsia="Calibri"/>
                <w:bCs/>
                <w:iCs/>
                <w:sz w:val="25"/>
                <w:szCs w:val="25"/>
                <w:lang w:val="es-ES"/>
              </w:rPr>
              <w:t>+ Tên viết tắt thường được tạo ra bằng cách nào?</w:t>
            </w:r>
          </w:p>
          <w:p w14:paraId="5DAF60B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iCs/>
                <w:sz w:val="25"/>
                <w:szCs w:val="25"/>
                <w:lang w:val="es-ES"/>
              </w:rPr>
            </w:pPr>
            <w:r>
              <w:rPr>
                <w:rFonts w:ascii="Times New Roman" w:hAnsi="Times New Roman" w:eastAsia="Calibri"/>
                <w:bCs/>
                <w:iCs/>
                <w:sz w:val="25"/>
                <w:szCs w:val="25"/>
                <w:lang w:val="es-ES"/>
              </w:rPr>
              <w:t>+ Trong khi tạo lập VB, chúng ta sử dụng tên viết tắt của một số tổ chức quốc tế để làm gì?</w:t>
            </w:r>
          </w:p>
          <w:p w14:paraId="152E55F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-HS thực hiện nhiệm vụ</w:t>
            </w:r>
            <w:r>
              <w:rPr>
                <w:rFonts w:ascii="Times New Roman" w:hAnsi="Times New Roman" w:eastAsia="Times New Roman" w:cs="Times New Roman"/>
                <w:color w:val="000000"/>
                <w:sz w:val="25"/>
                <w:szCs w:val="25"/>
              </w:rPr>
              <w:t>.</w:t>
            </w:r>
          </w:p>
          <w:p w14:paraId="2DA42D83">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0E72B317">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sz w:val="25"/>
                <w:szCs w:val="25"/>
                <w:lang w:val="en-US"/>
              </w:rPr>
            </w:pPr>
            <w:r>
              <w:rPr>
                <w:rFonts w:ascii="Times New Roman" w:hAnsi="Times New Roman" w:eastAsia="SimSun" w:cs="Times New Roman"/>
                <w:color w:val="000000"/>
                <w:kern w:val="2"/>
                <w:sz w:val="25"/>
                <w:szCs w:val="25"/>
                <w:lang w:val="en-US" w:eastAsia="zh-CN"/>
              </w:rPr>
              <w:t>-</w:t>
            </w:r>
            <w:r>
              <w:rPr>
                <w:rFonts w:ascii="Times New Roman" w:hAnsi="Times New Roman" w:eastAsia="Times New Roman" w:cs="Times New Roman"/>
                <w:color w:val="000000"/>
                <w:sz w:val="25"/>
                <w:szCs w:val="25"/>
                <w:lang w:val="en-US"/>
              </w:rPr>
              <w:t xml:space="preserve"> GV quan sát, hỗ trợ</w:t>
            </w:r>
          </w:p>
          <w:p w14:paraId="614D2B2E">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eastAsia="vi-VN"/>
              </w:rPr>
            </w:pPr>
            <w:r>
              <w:rPr>
                <w:rFonts w:ascii="Times New Roman" w:hAnsi="Times New Roman" w:eastAsia="SimSun" w:cs="Times New Roman"/>
                <w:color w:val="000000"/>
                <w:kern w:val="2"/>
                <w:sz w:val="25"/>
                <w:szCs w:val="25"/>
                <w:lang w:val="en-US" w:eastAsia="vi-VN"/>
              </w:rPr>
              <w:t>- HS thực hiện nhiệm vụ</w:t>
            </w:r>
          </w:p>
          <w:p w14:paraId="687E7BE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5763E78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trình bày sản phẩm thảo luận</w:t>
            </w:r>
          </w:p>
          <w:p w14:paraId="1020CA3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SimSun" w:cs="Times New Roman"/>
                <w:color w:val="000000"/>
                <w:kern w:val="2"/>
                <w:sz w:val="25"/>
                <w:szCs w:val="25"/>
                <w:lang w:val="en-US" w:eastAsia="zh-CN"/>
              </w:rPr>
              <w:t xml:space="preserve">- GV gọi hs nhận xét, bổ sung câu trả lời của bạn. </w:t>
            </w:r>
          </w:p>
        </w:tc>
      </w:tr>
      <w:tr w14:paraId="40EEC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67" w:type="dxa"/>
        </w:trPr>
        <w:tc>
          <w:tcPr>
            <w:tcW w:w="9776" w:type="dxa"/>
            <w:gridSpan w:val="3"/>
          </w:tcPr>
          <w:p w14:paraId="12FDED7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328AF12D">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nhận xét, bổ sung, chốt lại kiến thức</w:t>
            </w:r>
          </w:p>
          <w:p w14:paraId="6C8AEB7A">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xml:space="preserve">(1) </w:t>
            </w:r>
            <w:r>
              <w:rPr>
                <w:rFonts w:ascii="Times New Roman" w:hAnsi="Times New Roman" w:eastAsia="Calibri"/>
                <w:sz w:val="25"/>
                <w:szCs w:val="25"/>
                <w:lang w:val="en-US"/>
              </w:rPr>
              <w:t>Nghĩa và cách dùng tên viết tắt của một số tổ chức quốc tế quan trọng</w:t>
            </w:r>
          </w:p>
          <w:p w14:paraId="4A05CA5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olor w:val="1F1F1F"/>
                <w:sz w:val="25"/>
                <w:szCs w:val="25"/>
                <w:shd w:val="clear" w:color="auto" w:fill="FFFFFF"/>
              </w:rPr>
            </w:pPr>
            <w:r>
              <w:rPr>
                <w:rFonts w:ascii="Times New Roman" w:hAnsi="Times New Roman"/>
                <w:color w:val="1F1F1F"/>
                <w:sz w:val="25"/>
                <w:szCs w:val="25"/>
                <w:shd w:val="clear" w:color="auto" w:fill="FFFFFF"/>
                <w:lang w:val="en-US"/>
              </w:rPr>
              <w:t>(2)</w:t>
            </w:r>
            <w:r>
              <w:rPr>
                <w:rFonts w:ascii="Times New Roman" w:hAnsi="Times New Roman"/>
                <w:color w:val="1F1F1F"/>
                <w:sz w:val="25"/>
                <w:szCs w:val="25"/>
                <w:shd w:val="clear" w:color="auto" w:fill="FFFFFF"/>
              </w:rPr>
              <w:t>- Tên viết tắt được tạo ra bằng cách ghép các chữ cái đầu của các từ trong tên đầy đủ.</w:t>
            </w:r>
          </w:p>
          <w:p w14:paraId="5B31814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olor w:val="1F1F1F"/>
                <w:sz w:val="25"/>
                <w:szCs w:val="25"/>
                <w:shd w:val="clear" w:color="auto" w:fill="FFFFFF"/>
              </w:rPr>
            </w:pPr>
            <w:r>
              <w:rPr>
                <w:rFonts w:ascii="Times New Roman" w:hAnsi="Times New Roman"/>
                <w:color w:val="1F1F1F"/>
                <w:sz w:val="25"/>
                <w:szCs w:val="25"/>
                <w:shd w:val="clear" w:color="auto" w:fill="FFFFFF"/>
              </w:rPr>
              <w:t>- Sử dụng tên viết tắt của các tổ chức quốc tế có tác dụng:</w:t>
            </w:r>
          </w:p>
          <w:p w14:paraId="1538F6F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olor w:val="1F1F1F"/>
                <w:sz w:val="25"/>
                <w:szCs w:val="25"/>
                <w:shd w:val="clear" w:color="auto" w:fill="FFFFFF"/>
                <w:lang w:val="en-US"/>
              </w:rPr>
            </w:pPr>
            <w:r>
              <w:rPr>
                <w:rFonts w:ascii="Times New Roman" w:hAnsi="Times New Roman"/>
                <w:color w:val="1F1F1F"/>
                <w:sz w:val="25"/>
                <w:szCs w:val="25"/>
                <w:shd w:val="clear" w:color="auto" w:fill="FFFFFF"/>
              </w:rPr>
              <w:t>+ Thể hiện tính chuyên nghiệp trong khi trình bày</w:t>
            </w:r>
            <w:r>
              <w:rPr>
                <w:rFonts w:ascii="Times New Roman" w:hAnsi="Times New Roman"/>
                <w:color w:val="1F1F1F"/>
                <w:sz w:val="25"/>
                <w:szCs w:val="25"/>
                <w:shd w:val="clear" w:color="auto" w:fill="FFFFFF"/>
                <w:lang w:val="en-US"/>
              </w:rPr>
              <w:t>.</w:t>
            </w:r>
          </w:p>
          <w:p w14:paraId="4567B68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olor w:val="1F1F1F"/>
                <w:sz w:val="25"/>
                <w:szCs w:val="25"/>
                <w:shd w:val="clear" w:color="auto" w:fill="FFFFFF"/>
              </w:rPr>
            </w:pPr>
            <w:r>
              <w:rPr>
                <w:rFonts w:ascii="Times New Roman" w:hAnsi="Times New Roman"/>
                <w:color w:val="1F1F1F"/>
                <w:sz w:val="25"/>
                <w:szCs w:val="25"/>
                <w:shd w:val="clear" w:color="auto" w:fill="FFFFFF"/>
              </w:rPr>
              <w:t>+ Tiết kiệm thời gian khi tạo lập văn bản.</w:t>
            </w:r>
          </w:p>
          <w:p w14:paraId="2C973C3D">
            <w:pPr>
              <w:pageBreakBefore w:val="0"/>
              <w:tabs>
                <w:tab w:val="left" w:pos="142"/>
                <w:tab w:val="left" w:pos="284"/>
                <w:tab w:val="left" w:pos="426"/>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color w:val="1F1F1F"/>
                <w:sz w:val="25"/>
                <w:szCs w:val="25"/>
                <w:shd w:val="clear" w:color="auto" w:fill="FFFFFF"/>
              </w:rPr>
              <w:t>+ Giúp văn bản ngắn gọn và súc tích hơn</w:t>
            </w:r>
            <w:r>
              <w:rPr>
                <w:rFonts w:ascii="Times New Roman" w:hAnsi="Times New Roman"/>
                <w:color w:val="1F1F1F"/>
                <w:sz w:val="25"/>
                <w:szCs w:val="25"/>
                <w:shd w:val="clear" w:color="auto" w:fill="FFFFFF"/>
                <w:lang w:val="en-US"/>
              </w:rPr>
              <w:t>.</w:t>
            </w:r>
          </w:p>
        </w:tc>
      </w:tr>
    </w:tbl>
    <w:p w14:paraId="2B6991B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000000" w:themeColor="text1"/>
          <w:sz w:val="25"/>
          <w:szCs w:val="25"/>
          <w:lang w:val="nl-NL"/>
          <w14:textFill>
            <w14:solidFill>
              <w14:schemeClr w14:val="tx1"/>
            </w14:solidFill>
          </w14:textFill>
        </w:rPr>
      </w:pPr>
      <w:r>
        <w:rPr>
          <w:rFonts w:ascii="Times New Roman" w:hAnsi="Times New Roman" w:eastAsia="Times New Roman" w:cs="Times New Roman"/>
          <w:b/>
          <w:color w:val="000000" w:themeColor="text1"/>
          <w:sz w:val="25"/>
          <w:szCs w:val="25"/>
          <w:lang w:val="nl-NL"/>
          <w14:textFill>
            <w14:solidFill>
              <w14:schemeClr w14:val="tx1"/>
            </w14:solidFill>
          </w14:textFill>
        </w:rPr>
        <w:t>Nhiệm vụ 3: II</w:t>
      </w:r>
      <w:r>
        <w:rPr>
          <w:rFonts w:ascii="Times New Roman" w:hAnsi="Times New Roman" w:eastAsia="Times New Roman" w:cs="Times New Roman"/>
          <w:b/>
          <w:color w:val="000000" w:themeColor="text1"/>
          <w:sz w:val="25"/>
          <w:szCs w:val="25"/>
          <w14:textFill>
            <w14:solidFill>
              <w14:schemeClr w14:val="tx1"/>
            </w14:solidFill>
          </w14:textFill>
        </w:rPr>
        <w:t>.</w:t>
      </w:r>
      <w:r>
        <w:rPr>
          <w:rFonts w:ascii="Times New Roman" w:hAnsi="Times New Roman" w:eastAsia="Times New Roman" w:cs="Times New Roman"/>
          <w:b/>
          <w:color w:val="000000" w:themeColor="text1"/>
          <w:sz w:val="25"/>
          <w:szCs w:val="25"/>
          <w:lang w:val="nl-NL"/>
          <w14:textFill>
            <w14:solidFill>
              <w14:schemeClr w14:val="tx1"/>
            </w14:solidFill>
          </w14:textFill>
        </w:rPr>
        <w:t>Luyện</w:t>
      </w:r>
      <w:r>
        <w:rPr>
          <w:rFonts w:ascii="Times New Roman" w:hAnsi="Times New Roman" w:eastAsia="Times New Roman" w:cs="Times New Roman"/>
          <w:b/>
          <w:color w:val="000000" w:themeColor="text1"/>
          <w:sz w:val="25"/>
          <w:szCs w:val="25"/>
          <w14:textFill>
            <w14:solidFill>
              <w14:schemeClr w14:val="tx1"/>
            </w14:solidFill>
          </w14:textFill>
        </w:rPr>
        <w:t xml:space="preserve"> tập</w:t>
      </w:r>
      <w:r>
        <w:rPr>
          <w:rFonts w:ascii="Times New Roman" w:hAnsi="Times New Roman" w:eastAsia="Times New Roman" w:cs="Times New Roman"/>
          <w:b/>
          <w:color w:val="000000" w:themeColor="text1"/>
          <w:sz w:val="25"/>
          <w:szCs w:val="25"/>
          <w:lang w:val="nl-NL"/>
          <w14:textFill>
            <w14:solidFill>
              <w14:schemeClr w14:val="tx1"/>
            </w14:solidFill>
          </w14:textFill>
        </w:rPr>
        <w:t xml:space="preserve"> </w:t>
      </w:r>
    </w:p>
    <w:tbl>
      <w:tblPr>
        <w:tblStyle w:val="16"/>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1"/>
        <w:gridCol w:w="142"/>
      </w:tblGrid>
      <w:tr w14:paraId="0D25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Pr>
        <w:tc>
          <w:tcPr>
            <w:tcW w:w="9781" w:type="dxa"/>
            <w:tcBorders>
              <w:top w:val="nil"/>
              <w:left w:val="nil"/>
              <w:bottom w:val="nil"/>
              <w:right w:val="nil"/>
            </w:tcBorders>
          </w:tcPr>
          <w:p w14:paraId="255C526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61D155F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color w:val="000000" w:themeColor="text1"/>
                <w:kern w:val="2"/>
                <w:sz w:val="25"/>
                <w:szCs w:val="25"/>
                <w:lang w:val="en-US" w:eastAsia="zh-CN"/>
                <w14:textFill>
                  <w14:solidFill>
                    <w14:schemeClr w14:val="tx1"/>
                  </w14:solidFill>
                </w14:textFill>
              </w:rPr>
              <w:t xml:space="preserve">- GV chuyển giao nhiệm vụ: </w:t>
            </w:r>
          </w:p>
          <w:p w14:paraId="36DCA35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color w:val="000000" w:themeColor="text1"/>
                <w:kern w:val="2"/>
                <w:sz w:val="25"/>
                <w:szCs w:val="25"/>
                <w:lang w:val="en-US" w:eastAsia="zh-CN"/>
                <w14:textFill>
                  <w14:solidFill>
                    <w14:schemeClr w14:val="tx1"/>
                  </w14:solidFill>
                </w14:textFill>
              </w:rPr>
              <w:t>1. Chia lớp làm 4 nhóm:</w:t>
            </w:r>
          </w:p>
          <w:p w14:paraId="49728DE1">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themeColor="text1"/>
                <w:kern w:val="2"/>
                <w:sz w:val="25"/>
                <w:szCs w:val="25"/>
                <w:lang w:eastAsia="zh-CN"/>
                <w14:textFill>
                  <w14:solidFill>
                    <w14:schemeClr w14:val="tx1"/>
                  </w14:solidFill>
                </w14:textFill>
              </w:rPr>
            </w:pPr>
            <w:r>
              <w:rPr>
                <w:rFonts w:ascii="Times New Roman" w:hAnsi="Times New Roman" w:eastAsia="SimSun" w:cs="Times New Roman"/>
                <w:color w:val="000000" w:themeColor="text1"/>
                <w:kern w:val="2"/>
                <w:sz w:val="25"/>
                <w:szCs w:val="25"/>
                <w:lang w:val="en-US" w:eastAsia="zh-CN"/>
                <w14:textFill>
                  <w14:solidFill>
                    <w14:schemeClr w14:val="tx1"/>
                  </w14:solidFill>
                </w14:textFill>
              </w:rPr>
              <w:t>Nhóm 1: làm bài tập 1/SGK.Tr.71</w:t>
            </w:r>
          </w:p>
          <w:p w14:paraId="4AB9CBB3">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color w:val="000000" w:themeColor="text1"/>
                <w:kern w:val="2"/>
                <w:sz w:val="25"/>
                <w:szCs w:val="25"/>
                <w:lang w:val="en-US" w:eastAsia="zh-CN"/>
                <w14:textFill>
                  <w14:solidFill>
                    <w14:schemeClr w14:val="tx1"/>
                  </w14:solidFill>
                </w14:textFill>
              </w:rPr>
              <w:t>Nhóm 2,3: làm bài tập 2/SGK.Tr.72</w:t>
            </w:r>
          </w:p>
          <w:p w14:paraId="54C87F7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themeColor="text1"/>
                <w:kern w:val="2"/>
                <w:sz w:val="25"/>
                <w:szCs w:val="25"/>
                <w:lang w:eastAsia="zh-CN"/>
                <w14:textFill>
                  <w14:solidFill>
                    <w14:schemeClr w14:val="tx1"/>
                  </w14:solidFill>
                </w14:textFill>
              </w:rPr>
            </w:pPr>
            <w:r>
              <w:rPr>
                <w:rFonts w:ascii="Times New Roman" w:hAnsi="Times New Roman" w:eastAsia="SimSun" w:cs="Times New Roman"/>
                <w:color w:val="000000" w:themeColor="text1"/>
                <w:kern w:val="2"/>
                <w:sz w:val="25"/>
                <w:szCs w:val="25"/>
                <w:lang w:val="en-US" w:eastAsia="zh-CN"/>
                <w14:textFill>
                  <w14:solidFill>
                    <w14:schemeClr w14:val="tx1"/>
                  </w14:solidFill>
                </w14:textFill>
              </w:rPr>
              <w:t>Nhóm 4: làm bài tập 3/SGK.Tr.72</w:t>
            </w:r>
          </w:p>
          <w:p w14:paraId="0B86838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iCs/>
                <w:color w:val="000000" w:themeColor="text1"/>
                <w:kern w:val="2"/>
                <w:sz w:val="25"/>
                <w:szCs w:val="25"/>
                <w:lang w:val="en-US" w:eastAsia="zh-CN"/>
                <w14:textFill>
                  <w14:solidFill>
                    <w14:schemeClr w14:val="tx1"/>
                  </w14:solidFill>
                </w14:textFill>
              </w:rPr>
              <w:t>- HS tiếp nhận nhiệm vụ.</w:t>
            </w:r>
          </w:p>
          <w:p w14:paraId="4270DC1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2: Thực hiện nhiệm vụ</w:t>
            </w:r>
          </w:p>
          <w:p w14:paraId="7EB71B9D">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themeColor="text1"/>
                <w:kern w:val="2"/>
                <w:sz w:val="25"/>
                <w:szCs w:val="25"/>
                <w:lang w:val="en-US" w:eastAsia="vi-VN"/>
                <w14:textFill>
                  <w14:solidFill>
                    <w14:schemeClr w14:val="tx1"/>
                  </w14:solidFill>
                </w14:textFill>
              </w:rPr>
            </w:pPr>
            <w:r>
              <w:rPr>
                <w:rFonts w:ascii="Times New Roman" w:hAnsi="Times New Roman" w:eastAsia="SimSun" w:cs="Times New Roman"/>
                <w:color w:val="000000" w:themeColor="text1"/>
                <w:kern w:val="2"/>
                <w:sz w:val="25"/>
                <w:szCs w:val="25"/>
                <w:lang w:val="en-US" w:eastAsia="vi-VN"/>
                <w14:textFill>
                  <w14:solidFill>
                    <w14:schemeClr w14:val="tx1"/>
                  </w14:solidFill>
                </w14:textFill>
              </w:rPr>
              <w:t>- HS thảo luận và trả lời từng câu hỏi</w:t>
            </w:r>
          </w:p>
          <w:p w14:paraId="51AB530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3: Báo cáo, thảo luận</w:t>
            </w:r>
          </w:p>
          <w:p w14:paraId="349C996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themeColor="text1"/>
                <w:kern w:val="2"/>
                <w:sz w:val="25"/>
                <w:szCs w:val="25"/>
                <w:lang w:val="en-US" w:eastAsia="zh-CN"/>
                <w14:textFill>
                  <w14:solidFill>
                    <w14:schemeClr w14:val="tx1"/>
                  </w14:solidFill>
                </w14:textFill>
              </w:rPr>
            </w:pPr>
            <w:r>
              <w:rPr>
                <w:rFonts w:ascii="Times New Roman" w:hAnsi="Times New Roman" w:eastAsia="SimSun" w:cs="Times New Roman"/>
                <w:color w:val="000000" w:themeColor="text1"/>
                <w:kern w:val="2"/>
                <w:sz w:val="25"/>
                <w:szCs w:val="25"/>
                <w:lang w:val="en-US" w:eastAsia="zh-CN"/>
                <w14:textFill>
                  <w14:solidFill>
                    <w14:schemeClr w14:val="tx1"/>
                  </w14:solidFill>
                </w14:textFill>
              </w:rPr>
              <w:t>- HS trình bày sản phẩm thảo luận</w:t>
            </w:r>
          </w:p>
          <w:p w14:paraId="4F5BBB1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SimSun" w:cs="Times New Roman"/>
                <w:color w:val="000000" w:themeColor="text1"/>
                <w:kern w:val="2"/>
                <w:sz w:val="25"/>
                <w:szCs w:val="25"/>
                <w:lang w:val="en-US" w:eastAsia="zh-CN"/>
                <w14:textFill>
                  <w14:solidFill>
                    <w14:schemeClr w14:val="tx1"/>
                  </w14:solidFill>
                </w14:textFill>
              </w:rPr>
              <w:t>- GV gọi hs nhận xét, bổ sung câu trả lời của bạn.</w:t>
            </w:r>
          </w:p>
        </w:tc>
      </w:tr>
      <w:tr w14:paraId="78D4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2"/>
            <w:tcBorders>
              <w:top w:val="nil"/>
              <w:left w:val="nil"/>
              <w:bottom w:val="nil"/>
              <w:right w:val="nil"/>
            </w:tcBorders>
          </w:tcPr>
          <w:p w14:paraId="44B5B0F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kern w:val="2"/>
                <w:sz w:val="25"/>
                <w:szCs w:val="25"/>
                <w:lang w:val="en-US" w:eastAsia="zh-CN"/>
              </w:rPr>
              <w:t>Bước 4: Kết luận, nhận định</w:t>
            </w:r>
          </w:p>
          <w:p w14:paraId="0953063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eastAsia="zh-CN"/>
              </w:rPr>
            </w:pPr>
            <w:r>
              <w:rPr>
                <w:rFonts w:ascii="Times New Roman" w:hAnsi="Times New Roman" w:eastAsia="SimSun" w:cs="Times New Roman"/>
                <w:kern w:val="2"/>
                <w:sz w:val="25"/>
                <w:szCs w:val="25"/>
                <w:lang w:val="en-US" w:eastAsia="zh-CN"/>
              </w:rPr>
              <w:t xml:space="preserve">- Gv nhận xét, bổ sung </w:t>
            </w:r>
            <w:r>
              <w:rPr>
                <w:rFonts w:ascii="Times New Roman" w:hAnsi="Times New Roman" w:eastAsia="SimSun" w:cs="Times New Roman"/>
                <w:kern w:val="2"/>
                <w:sz w:val="25"/>
                <w:szCs w:val="25"/>
                <w:lang w:eastAsia="zh-CN"/>
              </w:rPr>
              <w:t>:</w:t>
            </w:r>
          </w:p>
          <w:p w14:paraId="6847D44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sz w:val="25"/>
                <w:szCs w:val="25"/>
                <w:lang w:val="en-US"/>
              </w:rPr>
              <w:t>Câu 1: </w:t>
            </w:r>
          </w:p>
          <w:p w14:paraId="49CE8FBD">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sz w:val="25"/>
                <w:szCs w:val="25"/>
                <w:lang w:val="es-ES"/>
              </w:rPr>
            </w:pPr>
            <w:r>
              <w:rPr>
                <w:rFonts w:ascii="Times New Roman" w:hAnsi="Times New Roman" w:eastAsia="Calibri"/>
                <w:sz w:val="25"/>
                <w:szCs w:val="25"/>
                <w:lang w:val="es-ES"/>
              </w:rPr>
              <w:t xml:space="preserve">a. Ngoài hình ảnh, có thể sử dụng thêm các loại phương tiện phi ngôn ngữ khác như sơ đồ, infographic,… để biểu đạt thông tin về đặc điểm của kiến trúc Ngọ Môn. </w:t>
            </w:r>
          </w:p>
          <w:p w14:paraId="27ACEC8A">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sz w:val="25"/>
                <w:szCs w:val="25"/>
                <w:lang w:val="es-ES"/>
              </w:rPr>
            </w:pPr>
            <w:r>
              <w:rPr>
                <w:rFonts w:ascii="Times New Roman" w:hAnsi="Times New Roman" w:eastAsia="Calibri"/>
                <w:sz w:val="25"/>
                <w:szCs w:val="25"/>
                <w:lang w:val="es-ES"/>
              </w:rPr>
              <w:t xml:space="preserve">b. HS tự chọn một loại phương tiện phi ngôn ngữ (ngoài hình ảnh) và biểu đạt thông tin về đặc điểm kiến trúc Ngọ Môn bằng loại phương tiện này. </w:t>
            </w:r>
          </w:p>
          <w:p w14:paraId="36CDDA8B">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sz w:val="25"/>
                <w:szCs w:val="25"/>
                <w:lang w:val="es-ES"/>
              </w:rPr>
            </w:pPr>
            <w:r>
              <w:rPr>
                <w:rFonts w:ascii="Times New Roman" w:hAnsi="Times New Roman" w:eastAsia="Times New Roman" w:cs="Times New Roman"/>
                <w:b/>
                <w:sz w:val="25"/>
                <w:szCs w:val="25"/>
                <w:lang w:val="en-US"/>
              </w:rPr>
              <w:t>Câu</w:t>
            </w:r>
            <w:r>
              <w:rPr>
                <w:rFonts w:ascii="Times New Roman" w:hAnsi="Times New Roman" w:eastAsia="Times New Roman" w:cs="Times New Roman"/>
                <w:b/>
                <w:sz w:val="25"/>
                <w:szCs w:val="25"/>
              </w:rPr>
              <w:t xml:space="preserve"> 2:</w:t>
            </w:r>
            <w:r>
              <w:rPr>
                <w:rFonts w:ascii="Times New Roman" w:hAnsi="Times New Roman" w:eastAsia="Calibri"/>
                <w:sz w:val="25"/>
                <w:szCs w:val="25"/>
                <w:lang w:val="es-ES"/>
              </w:rPr>
              <w:t xml:space="preserve"> </w:t>
            </w:r>
          </w:p>
          <w:p w14:paraId="2C36965B">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Cs/>
                <w:sz w:val="25"/>
                <w:szCs w:val="25"/>
              </w:rPr>
            </w:pPr>
            <w:r>
              <w:rPr>
                <w:rFonts w:ascii="Times New Roman" w:hAnsi="Times New Roman" w:eastAsia="Times New Roman" w:cs="Times New Roman"/>
                <w:bCs/>
                <w:sz w:val="25"/>
                <w:szCs w:val="25"/>
              </w:rPr>
              <w:t xml:space="preserve">a. VB này sử dụng những loại phương tiện phi ngôn ngữ sau để biểu đạt thông tin: hình ảnh, số liệu, biểu tượng. </w:t>
            </w:r>
          </w:p>
          <w:p w14:paraId="4532E9D0">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Cs/>
                <w:sz w:val="25"/>
                <w:szCs w:val="25"/>
              </w:rPr>
            </w:pPr>
            <w:r>
              <w:rPr>
                <w:rFonts w:ascii="Times New Roman" w:hAnsi="Times New Roman" w:eastAsia="Times New Roman" w:cs="Times New Roman"/>
                <w:bCs/>
                <w:sz w:val="25"/>
                <w:szCs w:val="25"/>
              </w:rPr>
              <w:t>b. So sánh cách trình bày thông tin của VB Vườn Quốc gia Cúc Phương - Vườn Quốc gia hàng đầu Châu Á và VB Vườn Quốc gia Cúc Phương:</w:t>
            </w:r>
          </w:p>
          <w:p w14:paraId="4D40B8B6">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Cs/>
                <w:sz w:val="25"/>
                <w:szCs w:val="25"/>
              </w:rPr>
            </w:pPr>
            <w:r>
              <w:rPr>
                <w:rFonts w:ascii="Times New Roman" w:hAnsi="Times New Roman" w:eastAsia="Times New Roman" w:cs="Times New Roman"/>
                <w:bCs/>
                <w:sz w:val="25"/>
                <w:szCs w:val="25"/>
              </w:rPr>
              <w:t>- Điểm giống nhau: Thông tin trong hai VB được trình bày theo cách phân loại đối tượng.</w:t>
            </w:r>
          </w:p>
          <w:p w14:paraId="46FB0A63">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Cs/>
                <w:sz w:val="25"/>
                <w:szCs w:val="25"/>
              </w:rPr>
            </w:pPr>
            <w:r>
              <w:rPr>
                <w:rFonts w:ascii="Times New Roman" w:hAnsi="Times New Roman" w:eastAsia="Times New Roman" w:cs="Times New Roman"/>
                <w:bCs/>
                <w:sz w:val="25"/>
                <w:szCs w:val="25"/>
              </w:rPr>
              <w:t xml:space="preserve">- Điểm khác nhau: </w:t>
            </w:r>
          </w:p>
          <w:p w14:paraId="27CA63DD">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Cs/>
                <w:sz w:val="25"/>
                <w:szCs w:val="25"/>
              </w:rPr>
            </w:pPr>
            <w:r>
              <w:rPr>
                <w:rFonts w:ascii="Times New Roman" w:hAnsi="Times New Roman" w:eastAsia="Times New Roman" w:cs="Times New Roman"/>
                <w:bCs/>
                <w:sz w:val="25"/>
                <w:szCs w:val="25"/>
              </w:rPr>
              <w:t xml:space="preserve">+ Thông tin trong VB Vườn Quốc gia Cúc Phương được trình bày theo cấu trúc: (1) Giới thiệu tổng quan, khái quát về Vườn Quốc gia Cúc Phương (Phần đầu của VB); (2) Giới thiệu chi tiết từng đối tượng cụ thể (Quần thể động, thực vật; Cảnh quan thiên nhiên và giá trị văn hoá). </w:t>
            </w:r>
          </w:p>
          <w:p w14:paraId="704E4075">
            <w:pPr>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Cs/>
                <w:sz w:val="25"/>
                <w:szCs w:val="25"/>
              </w:rPr>
            </w:pPr>
            <w:r>
              <w:rPr>
                <w:rFonts w:ascii="Times New Roman" w:hAnsi="Times New Roman" w:eastAsia="Times New Roman" w:cs="Times New Roman"/>
                <w:bCs/>
                <w:sz w:val="25"/>
                <w:szCs w:val="25"/>
              </w:rPr>
              <w:t>+ Thông tin trong VB Vườn Quốc gia Cúc Phương - Vườn Quốc gia hàng đầu Châu Á cũng được trình bày theo cấu trúc: (1) Giới thiệu thông tin khái quát về Vườn Quốc gia Cúc Phương; (2) Giới thiệu chi tiết từng đối tượng cụ thể (Đa dạng sinh học, Phong cảnh Karst và giá trị khảo cổ).</w:t>
            </w:r>
          </w:p>
          <w:p w14:paraId="67563F2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Times New Roman" w:cs="Times New Roman"/>
                <w:b/>
                <w:sz w:val="25"/>
                <w:szCs w:val="25"/>
                <w:lang w:val="en-US"/>
              </w:rPr>
              <w:t xml:space="preserve">Câu 3: </w:t>
            </w:r>
          </w:p>
          <w:p w14:paraId="5B16DE0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a. UNESCO: Tổ chức Giáo dục, Khoa học và Văn hoá Liên hợp quốc. Đây là tổ chức quốc tế.</w:t>
            </w:r>
          </w:p>
          <w:p w14:paraId="17506B7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b. VOV: Đài Tiếng nói Việt Nam. </w:t>
            </w:r>
          </w:p>
          <w:p w14:paraId="715C311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Tác dụng: Trong khi tạo lập VB, có thể sử dụng tên viết tắt của các tổ chức quốc tế để làm cho VB ngắn gọn hơn.</w:t>
            </w:r>
          </w:p>
        </w:tc>
      </w:tr>
    </w:tbl>
    <w:p w14:paraId="7301C43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kern w:val="2"/>
          <w:sz w:val="25"/>
          <w:szCs w:val="25"/>
          <w:lang w:eastAsia="zh-CN"/>
        </w:rPr>
      </w:pPr>
      <w:r>
        <w:rPr>
          <w:rFonts w:ascii="Times New Roman" w:hAnsi="Times New Roman" w:eastAsia="SimSun" w:cs="Times New Roman"/>
          <w:b/>
          <w:bCs/>
          <w:kern w:val="2"/>
          <w:sz w:val="25"/>
          <w:szCs w:val="25"/>
          <w:lang w:val="en-US" w:eastAsia="zh-CN"/>
        </w:rPr>
        <w:t>Nhiệm vụ 4: III</w:t>
      </w:r>
      <w:r>
        <w:rPr>
          <w:rFonts w:ascii="Times New Roman" w:hAnsi="Times New Roman" w:eastAsia="SimSun" w:cs="Times New Roman"/>
          <w:b/>
          <w:bCs/>
          <w:kern w:val="2"/>
          <w:sz w:val="25"/>
          <w:szCs w:val="25"/>
          <w:lang w:eastAsia="zh-CN"/>
        </w:rPr>
        <w:t>.</w:t>
      </w:r>
      <w:r>
        <w:rPr>
          <w:rFonts w:ascii="Times New Roman" w:hAnsi="Times New Roman" w:eastAsia="SimSun" w:cs="Times New Roman"/>
          <w:b/>
          <w:bCs/>
          <w:kern w:val="2"/>
          <w:sz w:val="25"/>
          <w:szCs w:val="25"/>
          <w:lang w:val="en-US" w:eastAsia="zh-CN"/>
        </w:rPr>
        <w:t>Vận</w:t>
      </w:r>
      <w:r>
        <w:rPr>
          <w:rFonts w:ascii="Times New Roman" w:hAnsi="Times New Roman" w:eastAsia="SimSun" w:cs="Times New Roman"/>
          <w:b/>
          <w:bCs/>
          <w:kern w:val="2"/>
          <w:sz w:val="25"/>
          <w:szCs w:val="25"/>
          <w:lang w:eastAsia="zh-CN"/>
        </w:rPr>
        <w:t xml:space="preserve"> dụng</w:t>
      </w:r>
    </w:p>
    <w:tbl>
      <w:tblPr>
        <w:tblStyle w:val="6"/>
        <w:tblW w:w="991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8"/>
        <w:gridCol w:w="250"/>
      </w:tblGrid>
      <w:tr w14:paraId="47E7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2"/>
            <w:tcBorders>
              <w:top w:val="nil"/>
              <w:left w:val="nil"/>
              <w:bottom w:val="nil"/>
              <w:right w:val="nil"/>
            </w:tcBorders>
          </w:tcPr>
          <w:p w14:paraId="54CAF98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eastAsia="zh-CN"/>
              </w:rPr>
            </w:pPr>
            <w:r>
              <w:rPr>
                <w:rFonts w:ascii="Times New Roman" w:hAnsi="Times New Roman" w:eastAsia="SimSun" w:cs="Times New Roman"/>
                <w:b/>
                <w:kern w:val="2"/>
                <w:sz w:val="25"/>
                <w:szCs w:val="25"/>
                <w:lang w:val="en-US" w:eastAsia="zh-CN"/>
              </w:rPr>
              <w:t>Bước 1: Giao nhiệm vụ</w:t>
            </w:r>
            <w:r>
              <w:rPr>
                <w:rFonts w:ascii="Times New Roman" w:hAnsi="Times New Roman" w:eastAsia="SimSun" w:cs="Times New Roman"/>
                <w:b/>
                <w:kern w:val="2"/>
                <w:sz w:val="25"/>
                <w:szCs w:val="25"/>
                <w:lang w:eastAsia="zh-CN"/>
              </w:rPr>
              <w:t xml:space="preserve"> học tập</w:t>
            </w:r>
          </w:p>
          <w:p w14:paraId="09D4877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kern w:val="2"/>
                <w:sz w:val="25"/>
                <w:szCs w:val="25"/>
                <w:lang w:val="en-US" w:eastAsia="zh-CN"/>
              </w:rPr>
            </w:pPr>
            <w:r>
              <w:rPr>
                <w:rFonts w:ascii="Times New Roman" w:hAnsi="Times New Roman" w:eastAsia="SimSun" w:cs="Times New Roman"/>
                <w:bCs/>
                <w:kern w:val="2"/>
                <w:sz w:val="25"/>
                <w:szCs w:val="25"/>
                <w:lang w:val="en-US" w:eastAsia="zh-CN"/>
              </w:rPr>
              <w:t>- GV chuyển giao nhiệm vụ</w:t>
            </w:r>
          </w:p>
          <w:p w14:paraId="69A2734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Viết một đoạn văn (khoảng 5-7 dòng) trình bày hiểu biết của em về một tổ chức quốc tế mà Việt Nam tham gia, trong đoạn văn có sử dụng tên viết tắt của tổ chức đó .</w:t>
            </w:r>
          </w:p>
          <w:p w14:paraId="361D675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shd w:val="clear" w:color="auto" w:fill="FFFFFF"/>
              </w:rPr>
            </w:pPr>
            <w:r>
              <w:rPr>
                <w:rFonts w:ascii="Times New Roman" w:hAnsi="Times New Roman" w:eastAsia="Times New Roman" w:cs="Times New Roman"/>
                <w:color w:val="000000"/>
                <w:sz w:val="25"/>
                <w:szCs w:val="25"/>
                <w:lang w:val="en-US"/>
              </w:rPr>
              <w:t>- HS tiếp nhận nhiệm vụ</w:t>
            </w:r>
          </w:p>
          <w:p w14:paraId="2111AB2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kern w:val="2"/>
                <w:sz w:val="25"/>
                <w:szCs w:val="25"/>
                <w:lang w:val="en-US" w:eastAsia="zh-CN"/>
              </w:rPr>
              <w:t>Bước 2: Thực hiện nhiệm vụ</w:t>
            </w:r>
          </w:p>
          <w:p w14:paraId="4D81A90F">
            <w:pPr>
              <w:pStyle w:val="3"/>
              <w:pageBreakBefore w:val="0"/>
              <w:kinsoku/>
              <w:wordWrap/>
              <w:overflowPunct/>
              <w:topLinePunct w:val="0"/>
              <w:bidi w:val="0"/>
              <w:snapToGrid/>
              <w:spacing w:before="0" w:beforeAutospacing="0" w:after="0" w:afterAutospacing="0" w:line="240" w:lineRule="auto"/>
              <w:jc w:val="both"/>
              <w:textAlignment w:val="auto"/>
              <w:rPr>
                <w:rFonts w:ascii="Times New Roman" w:hAnsi="Times New Roman" w:eastAsia="Times New Roman" w:cs="Times New Roman"/>
                <w:b w:val="0"/>
                <w:color w:val="auto"/>
                <w:sz w:val="25"/>
                <w:szCs w:val="25"/>
                <w:lang w:val="es-ES"/>
              </w:rPr>
            </w:pPr>
            <w:r>
              <w:rPr>
                <w:rFonts w:ascii="Times New Roman" w:hAnsi="Times New Roman" w:eastAsia="SimSun" w:cs="Times New Roman"/>
                <w:kern w:val="2"/>
                <w:sz w:val="25"/>
                <w:szCs w:val="25"/>
                <w:lang w:val="en-US" w:eastAsia="zh-CN"/>
              </w:rPr>
              <w:t xml:space="preserve">- </w:t>
            </w:r>
            <w:r>
              <w:rPr>
                <w:rFonts w:ascii="Times New Roman" w:hAnsi="Times New Roman" w:eastAsia="Times New Roman" w:cs="Times New Roman"/>
                <w:b w:val="0"/>
                <w:color w:val="auto"/>
                <w:sz w:val="25"/>
                <w:szCs w:val="25"/>
                <w:lang w:val="es-ES"/>
              </w:rPr>
              <w:t>HS suy nghĩ và thực hiện</w:t>
            </w:r>
          </w:p>
          <w:p w14:paraId="70D4FEA0">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Gv quan sát, hỗ trợ</w:t>
            </w:r>
          </w:p>
          <w:p w14:paraId="36392A0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kern w:val="2"/>
                <w:sz w:val="25"/>
                <w:szCs w:val="25"/>
                <w:lang w:val="en-US" w:eastAsia="zh-CN"/>
              </w:rPr>
              <w:t>Bước 3: Báo cáo, thảo luận</w:t>
            </w:r>
          </w:p>
          <w:p w14:paraId="2A8192B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SimSun" w:cs="Times New Roman"/>
                <w:bCs/>
                <w:kern w:val="2"/>
                <w:sz w:val="25"/>
                <w:szCs w:val="25"/>
                <w:lang w:val="en-US" w:eastAsia="zh-CN"/>
              </w:rPr>
              <w:t xml:space="preserve">- GV tổ chức hoạt động: thu sản phẩm, đọc sản phẩm </w:t>
            </w:r>
            <w:r>
              <w:rPr>
                <w:rFonts w:ascii="Times New Roman" w:hAnsi="Times New Roman" w:eastAsia="SimSun" w:cs="Times New Roman"/>
                <w:kern w:val="2"/>
                <w:sz w:val="25"/>
                <w:szCs w:val="25"/>
                <w:lang w:val="en-US" w:eastAsia="zh-CN"/>
              </w:rPr>
              <w:t xml:space="preserve"> </w:t>
            </w:r>
          </w:p>
        </w:tc>
      </w:tr>
      <w:tr w14:paraId="6EC9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0" w:type="dxa"/>
        </w:trPr>
        <w:tc>
          <w:tcPr>
            <w:tcW w:w="9668" w:type="dxa"/>
            <w:tcBorders>
              <w:top w:val="nil"/>
              <w:left w:val="nil"/>
              <w:bottom w:val="nil"/>
              <w:right w:val="nil"/>
            </w:tcBorders>
          </w:tcPr>
          <w:p w14:paraId="47D78F3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kern w:val="2"/>
                <w:sz w:val="25"/>
                <w:szCs w:val="25"/>
                <w:lang w:val="en-US" w:eastAsia="zh-CN"/>
              </w:rPr>
              <w:t>Bước 4: Kết luận, nhận định</w:t>
            </w:r>
          </w:p>
          <w:p w14:paraId="701963E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Gv nhận xét, bổ sung.</w:t>
            </w:r>
          </w:p>
          <w:p w14:paraId="1BE679C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themeColor="text1"/>
                <w:sz w:val="25"/>
                <w:szCs w:val="25"/>
                <w:shd w:val="clear" w:color="auto" w:fill="FFFFFF"/>
                <w14:textFill>
                  <w14:solidFill>
                    <w14:schemeClr w14:val="tx1"/>
                  </w14:solidFill>
                </w14:textFill>
              </w:rPr>
            </w:pPr>
          </w:p>
          <w:p w14:paraId="6F5D712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themeColor="text1"/>
                <w:sz w:val="25"/>
                <w:szCs w:val="25"/>
                <w:shd w:val="clear" w:color="auto" w:fill="FFFFFF"/>
                <w14:textFill>
                  <w14:solidFill>
                    <w14:schemeClr w14:val="tx1"/>
                  </w14:solidFill>
                </w14:textFill>
              </w:rPr>
            </w:pPr>
          </w:p>
        </w:tc>
      </w:tr>
    </w:tbl>
    <w:p w14:paraId="73CA39B7">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0D0D0D" w:themeColor="text1" w:themeTint="F2"/>
          <w:sz w:val="25"/>
          <w:szCs w:val="25"/>
          <w:lang w:val="nl-NL"/>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5"/>
          <w:szCs w:val="25"/>
          <w:lang w:val="en-US"/>
          <w14:textFill>
            <w14:solidFill>
              <w14:schemeClr w14:val="tx1">
                <w14:lumMod w14:val="95000"/>
                <w14:lumOff w14:val="5000"/>
              </w14:schemeClr>
            </w14:solidFill>
          </w14:textFill>
        </w:rPr>
        <w:t xml:space="preserve">Nội dung </w:t>
      </w:r>
      <w:r>
        <w:rPr>
          <w:rFonts w:ascii="Times New Roman" w:hAnsi="Times New Roman" w:eastAsia="Times New Roman" w:cs="Times New Roman"/>
          <w:b/>
          <w:color w:val="0D0D0D" w:themeColor="text1" w:themeTint="F2"/>
          <w:sz w:val="25"/>
          <w:szCs w:val="25"/>
          <w14:textFill>
            <w14:solidFill>
              <w14:schemeClr w14:val="tx1">
                <w14:lumMod w14:val="95000"/>
                <w14:lumOff w14:val="5000"/>
              </w14:schemeClr>
            </w14:solidFill>
          </w14:textFill>
        </w:rPr>
        <w:t>8</w:t>
      </w:r>
      <w:r>
        <w:rPr>
          <w:rFonts w:ascii="Times New Roman" w:hAnsi="Times New Roman" w:eastAsia="Times New Roman" w:cs="Times New Roman"/>
          <w:b/>
          <w:color w:val="0D0D0D" w:themeColor="text1" w:themeTint="F2"/>
          <w:sz w:val="25"/>
          <w:szCs w:val="25"/>
          <w:lang w:val="en-US"/>
          <w14:textFill>
            <w14:solidFill>
              <w14:schemeClr w14:val="tx1">
                <w14:lumMod w14:val="95000"/>
                <w14:lumOff w14:val="5000"/>
              </w14:schemeClr>
            </w14:solidFill>
          </w14:textFill>
        </w:rPr>
        <w:t xml:space="preserve">: </w:t>
      </w:r>
      <w:r>
        <w:rPr>
          <w:rFonts w:ascii="Times New Roman" w:hAnsi="Times New Roman" w:eastAsia="Times New Roman" w:cs="Times New Roman"/>
          <w:b/>
          <w:color w:val="0D0D0D" w:themeColor="text1" w:themeTint="F2"/>
          <w:sz w:val="25"/>
          <w:szCs w:val="25"/>
          <w14:textFill>
            <w14:solidFill>
              <w14:schemeClr w14:val="tx1">
                <w14:lumMod w14:val="95000"/>
                <w14:lumOff w14:val="5000"/>
              </w14:schemeClr>
            </w14:solidFill>
          </w14:textFill>
        </w:rPr>
        <w:t xml:space="preserve"> </w:t>
      </w:r>
      <w:r>
        <w:rPr>
          <w:rFonts w:ascii="Times New Roman" w:hAnsi="Times New Roman" w:eastAsia="Times New Roman" w:cs="Times New Roman"/>
          <w:b/>
          <w:color w:val="0D0D0D" w:themeColor="text1" w:themeTint="F2"/>
          <w:sz w:val="25"/>
          <w:szCs w:val="25"/>
          <w:lang w:val="nl-NL"/>
          <w14:textFill>
            <w14:solidFill>
              <w14:schemeClr w14:val="tx1">
                <w14:lumMod w14:val="95000"/>
                <w14:lumOff w14:val="5000"/>
              </w14:schemeClr>
            </w14:solidFill>
          </w14:textFill>
        </w:rPr>
        <w:t>VĂN BẢN 4</w:t>
      </w:r>
    </w:p>
    <w:p w14:paraId="301514F2">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eastAsia="Times New Roman" w:cs="Times New Roman"/>
          <w:b/>
          <w:color w:val="0D0D0D" w:themeColor="text1" w:themeTint="F2"/>
          <w:sz w:val="25"/>
          <w:szCs w:val="25"/>
          <w14:textFill>
            <w14:solidFill>
              <w14:schemeClr w14:val="tx1">
                <w14:lumMod w14:val="95000"/>
                <w14:lumOff w14:val="5000"/>
              </w14:schemeClr>
            </w14:solidFill>
          </w14:textFill>
        </w:rPr>
      </w:pPr>
      <w:r>
        <w:rPr>
          <w:rFonts w:ascii="Times New Roman" w:hAnsi="Times New Roman" w:eastAsia="Times New Roman" w:cs="Times New Roman"/>
          <w:b/>
          <w:color w:val="0D0D0D" w:themeColor="text1" w:themeTint="F2"/>
          <w:sz w:val="25"/>
          <w:szCs w:val="25"/>
          <w:lang w:val="nl-NL"/>
          <w14:textFill>
            <w14:solidFill>
              <w14:schemeClr w14:val="tx1">
                <w14:lumMod w14:val="95000"/>
                <w14:lumOff w14:val="5000"/>
              </w14:schemeClr>
            </w14:solidFill>
          </w14:textFill>
        </w:rPr>
        <w:t>ĐỌC</w:t>
      </w:r>
      <w:r>
        <w:rPr>
          <w:rFonts w:ascii="Times New Roman" w:hAnsi="Times New Roman" w:eastAsia="Times New Roman" w:cs="Times New Roman"/>
          <w:b/>
          <w:color w:val="0D0D0D" w:themeColor="text1" w:themeTint="F2"/>
          <w:sz w:val="25"/>
          <w:szCs w:val="25"/>
          <w14:textFill>
            <w14:solidFill>
              <w14:schemeClr w14:val="tx1">
                <w14:lumMod w14:val="95000"/>
                <w14:lumOff w14:val="5000"/>
              </w14:schemeClr>
            </w14:solidFill>
          </w14:textFill>
        </w:rPr>
        <w:t xml:space="preserve"> MỞ RỘNG THEO THỂ LOẠI</w:t>
      </w:r>
    </w:p>
    <w:p w14:paraId="71580735">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FF0000"/>
          <w:sz w:val="25"/>
          <w:szCs w:val="25"/>
        </w:rPr>
      </w:pPr>
      <w:r>
        <w:rPr>
          <w:rFonts w:ascii="Times New Roman" w:hAnsi="Times New Roman" w:cs="Times New Roman"/>
          <w:b/>
          <w:color w:val="FF0000"/>
          <w:sz w:val="25"/>
          <w:szCs w:val="25"/>
        </w:rPr>
        <w:t>CỘT CỜ THỦ NGỮ - DI TÍCH CỔ BÊN SÔNG SÀI GÒN</w:t>
      </w:r>
      <w:r>
        <w:rPr>
          <w:rFonts w:ascii="Times New Roman" w:hAnsi="Times New Roman" w:cs="Times New Roman"/>
          <w:b/>
          <w:i/>
          <w:color w:val="FF0000"/>
          <w:sz w:val="25"/>
          <w:szCs w:val="25"/>
        </w:rPr>
        <w:t xml:space="preserve">                                                                             </w:t>
      </w:r>
      <w:r>
        <w:rPr>
          <w:rFonts w:ascii="Times New Roman" w:hAnsi="Times New Roman" w:cs="Times New Roman"/>
          <w:b/>
          <w:color w:val="FF0000"/>
          <w:sz w:val="25"/>
          <w:szCs w:val="25"/>
        </w:rPr>
        <w:t>(</w:t>
      </w:r>
      <w:r>
        <w:rPr>
          <w:rFonts w:ascii="Times New Roman" w:hAnsi="Times New Roman" w:cs="Times New Roman"/>
          <w:b/>
          <w:color w:val="FF0000"/>
          <w:sz w:val="25"/>
          <w:szCs w:val="25"/>
          <w:lang w:val="en-US"/>
        </w:rPr>
        <w:t>Theo Ngô Nam</w:t>
      </w:r>
      <w:r>
        <w:rPr>
          <w:rFonts w:ascii="Times New Roman" w:hAnsi="Times New Roman" w:cs="Times New Roman"/>
          <w:b/>
          <w:color w:val="FF0000"/>
          <w:sz w:val="25"/>
          <w:szCs w:val="25"/>
        </w:rPr>
        <w:t>)</w:t>
      </w:r>
    </w:p>
    <w:p w14:paraId="021BC0BD">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sz w:val="25"/>
          <w:szCs w:val="25"/>
        </w:rPr>
      </w:pPr>
      <w:r>
        <w:rPr>
          <w:rFonts w:ascii="Times New Roman" w:hAnsi="Times New Roman" w:cs="Times New Roman"/>
          <w:sz w:val="25"/>
          <w:szCs w:val="25"/>
        </w:rPr>
        <w:t xml:space="preserve"> (Dự kiến thời gian 4</w:t>
      </w:r>
      <w:r>
        <w:rPr>
          <w:rFonts w:ascii="Times New Roman" w:hAnsi="Times New Roman" w:cs="Times New Roman"/>
          <w:sz w:val="25"/>
          <w:szCs w:val="25"/>
          <w:lang w:val="en-US"/>
        </w:rPr>
        <w:t>0</w:t>
      </w:r>
      <w:r>
        <w:rPr>
          <w:rFonts w:ascii="Times New Roman" w:hAnsi="Times New Roman" w:cs="Times New Roman"/>
          <w:sz w:val="25"/>
          <w:szCs w:val="25"/>
        </w:rPr>
        <w:t>’)</w:t>
      </w:r>
    </w:p>
    <w:p w14:paraId="7DBDC36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en-US"/>
        </w:rPr>
        <w:t>a. Mục tiêu</w:t>
      </w:r>
    </w:p>
    <w:p w14:paraId="301D549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 Nhận biết và phân tích được đặc điểm của VB giới thiệu một danh lam thắng cảnh hoặc di tích lịch sử; chỉ ra được mối quan hệ giữa đặc điểm VB với mục đích của nó.</w:t>
      </w:r>
    </w:p>
    <w:p w14:paraId="7043557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 Nhận biết và phân tích được tác dụng của cách trình bày thông tin trong VB như: trật tự thời gian, quan hệ nhân quả, các đối tượng phân loại, so sánh và đối chiếu,...</w:t>
      </w:r>
    </w:p>
    <w:p w14:paraId="62326E9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 Phân tích được thông tin cơ bản của VB; giải thích được ý nghĩa của nhan đề trong việc thể hiện thông tin cơ bản của VB.</w:t>
      </w:r>
    </w:p>
    <w:p w14:paraId="43C8EE0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 Đánh giá được vai trò của các chi tiết quan trọng trong VB.</w:t>
      </w:r>
    </w:p>
    <w:p w14:paraId="0E600FE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rPr>
        <w:t>- Nhận biết và phân tích được quan hệ giữa phương tiện ngôn ngữ và phương tiện phi ngôn ngữ (như đồ thị, sơ đồ) dùng để biểu đạt thông tin trong VB.</w:t>
      </w:r>
    </w:p>
    <w:p w14:paraId="7BA5BA7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rPr>
        <w:t>- Liên hệ, vận dụng được những điều đã đọc từ VB để giải quyết một vấn đề trong cuộc sống.</w:t>
      </w:r>
    </w:p>
    <w:p w14:paraId="6374F6B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lang w:val="de-DE"/>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b. Nội dung:</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HS lắng nghe, trả lời câu hỏi của GV</w:t>
      </w:r>
    </w:p>
    <w:p w14:paraId="19298B3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themeColor="text1"/>
          <w:sz w:val="25"/>
          <w:szCs w:val="25"/>
          <w:lang w:val="de-DE"/>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c. Sản phẩm:</w:t>
      </w:r>
      <w:r>
        <w:rPr>
          <w:rFonts w:ascii="Times New Roman" w:hAnsi="Times New Roman" w:eastAsia="Times New Roman" w:cs="Times New Roman"/>
          <w:iCs/>
          <w:color w:val="000000" w:themeColor="text1"/>
          <w:sz w:val="25"/>
          <w:szCs w:val="25"/>
          <w:lang w:val="de-DE"/>
          <w14:textFill>
            <w14:solidFill>
              <w14:schemeClr w14:val="tx1"/>
            </w14:solidFill>
          </w14:textFill>
        </w:rPr>
        <w:t xml:space="preserve"> Suy nghĩ của HS</w:t>
      </w:r>
    </w:p>
    <w:p w14:paraId="69CEBAC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iCs/>
          <w:color w:val="000000" w:themeColor="text1"/>
          <w:sz w:val="25"/>
          <w:szCs w:val="25"/>
          <w:lang w:val="de-DE"/>
          <w14:textFill>
            <w14:solidFill>
              <w14:schemeClr w14:val="tx1"/>
            </w14:solidFill>
          </w14:textFill>
        </w:rPr>
      </w:pPr>
      <w:r>
        <w:rPr>
          <w:rFonts w:ascii="Times New Roman" w:hAnsi="Times New Roman" w:eastAsia="Times New Roman" w:cs="Times New Roman"/>
          <w:b/>
          <w:iCs/>
          <w:color w:val="000000" w:themeColor="text1"/>
          <w:sz w:val="25"/>
          <w:szCs w:val="25"/>
          <w:lang w:val="de-DE"/>
          <w14:textFill>
            <w14:solidFill>
              <w14:schemeClr w14:val="tx1"/>
            </w14:solidFill>
          </w14:textFill>
        </w:rPr>
        <w:t>d. Tổ chức thực hiện:</w:t>
      </w:r>
    </w:p>
    <w:tbl>
      <w:tblPr>
        <w:tblStyle w:val="16"/>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1"/>
      </w:tblGrid>
      <w:tr w14:paraId="3095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tcBorders>
              <w:top w:val="nil"/>
              <w:left w:val="nil"/>
              <w:bottom w:val="nil"/>
              <w:right w:val="nil"/>
            </w:tcBorders>
          </w:tcPr>
          <w:p w14:paraId="3AE089E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Nhiệm vụ 1: Khởi động</w:t>
            </w:r>
          </w:p>
          <w:p w14:paraId="53168D4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color w:val="000000"/>
                <w:sz w:val="25"/>
                <w:szCs w:val="25"/>
                <w:lang w:val="en-US"/>
              </w:rPr>
              <w:t>Bước 1:</w:t>
            </w:r>
            <w:r>
              <w:rPr>
                <w:rFonts w:ascii="Times New Roman" w:hAnsi="Times New Roman" w:eastAsia="Times New Roman" w:cs="Times New Roman"/>
                <w:b/>
                <w:color w:val="000000"/>
                <w:sz w:val="25"/>
                <w:szCs w:val="25"/>
              </w:rPr>
              <w:t xml:space="preserve"> G</w:t>
            </w:r>
            <w:r>
              <w:rPr>
                <w:rFonts w:ascii="Times New Roman" w:hAnsi="Times New Roman" w:eastAsia="Times New Roman" w:cs="Times New Roman"/>
                <w:b/>
                <w:color w:val="000000"/>
                <w:sz w:val="25"/>
                <w:szCs w:val="25"/>
                <w:lang w:val="en-US"/>
              </w:rPr>
              <w:t>iao nhiệm vụ</w:t>
            </w:r>
            <w:r>
              <w:rPr>
                <w:rFonts w:ascii="Times New Roman" w:hAnsi="Times New Roman" w:eastAsia="Times New Roman" w:cs="Times New Roman"/>
                <w:b/>
                <w:color w:val="000000"/>
                <w:sz w:val="25"/>
                <w:szCs w:val="25"/>
              </w:rPr>
              <w:t xml:space="preserve"> học tập</w:t>
            </w:r>
          </w:p>
          <w:p w14:paraId="797A505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xml:space="preserve">- GV chuyển giao nhiệm vụ: </w:t>
            </w:r>
            <w:r>
              <w:rPr>
                <w:rFonts w:ascii="Times New Roman" w:hAnsi="Times New Roman" w:eastAsia="Times New Roman" w:cs="Times New Roman"/>
                <w:color w:val="000000"/>
                <w:sz w:val="25"/>
                <w:szCs w:val="25"/>
              </w:rPr>
              <w:t xml:space="preserve"> PP vấn đáp: </w:t>
            </w:r>
          </w:p>
          <w:p w14:paraId="64686C5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Kể tên một số di tích lịch sử ở quê hương em?</w:t>
            </w:r>
          </w:p>
          <w:p w14:paraId="017FBF4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rPr>
            </w:pPr>
            <w:r>
              <w:rPr>
                <w:rFonts w:ascii="Times New Roman" w:hAnsi="Times New Roman" w:eastAsia="Times New Roman" w:cs="Times New Roman"/>
                <w:color w:val="000000"/>
                <w:sz w:val="25"/>
                <w:szCs w:val="25"/>
              </w:rPr>
              <w:t>? Chúng ta cần có thái độ ứng xử như thế nào với các di tích lịch sử.</w:t>
            </w:r>
          </w:p>
          <w:p w14:paraId="558CACE5">
            <w:pPr>
              <w:pageBreakBefore w:val="0"/>
              <w:tabs>
                <w:tab w:val="left" w:pos="540"/>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sz w:val="25"/>
                <w:szCs w:val="25"/>
                <w:lang w:val="en-US"/>
              </w:rPr>
            </w:pPr>
            <w:r>
              <w:rPr>
                <w:rFonts w:ascii="Times New Roman" w:hAnsi="Times New Roman" w:eastAsia="Times New Roman" w:cs="Times New Roman"/>
                <w:iCs/>
                <w:color w:val="000000"/>
                <w:sz w:val="25"/>
                <w:szCs w:val="25"/>
                <w:lang w:val="en-US"/>
              </w:rPr>
              <w:t>- HS tiếp nhận nhiệm vụ.</w:t>
            </w:r>
          </w:p>
          <w:p w14:paraId="10D1A13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2: Thực hiện nhiệm vụ</w:t>
            </w:r>
          </w:p>
          <w:p w14:paraId="5522E9A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quan sát, gợi mở</w:t>
            </w:r>
          </w:p>
          <w:p w14:paraId="2BCC3921">
            <w:pPr>
              <w:pStyle w:val="8"/>
              <w:pageBreakBefore w:val="0"/>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lang w:val="en-US"/>
              </w:rPr>
              <w:t xml:space="preserve">- </w:t>
            </w:r>
            <w:r>
              <w:rPr>
                <w:rFonts w:ascii="Times New Roman" w:hAnsi="Times New Roman" w:eastAsia="Times New Roman" w:cs="Times New Roman"/>
                <w:color w:val="000000"/>
                <w:sz w:val="25"/>
                <w:szCs w:val="25"/>
              </w:rPr>
              <w:t xml:space="preserve">HS </w:t>
            </w:r>
            <w:r>
              <w:rPr>
                <w:rFonts w:ascii="Times New Roman" w:hAnsi="Times New Roman" w:eastAsia="Times New Roman" w:cs="Times New Roman"/>
                <w:color w:val="000000"/>
                <w:sz w:val="25"/>
                <w:szCs w:val="25"/>
                <w:lang w:val="en-US"/>
              </w:rPr>
              <w:t>suy nghĩ trả lời</w:t>
            </w:r>
            <w:r>
              <w:rPr>
                <w:rFonts w:ascii="Times New Roman" w:hAnsi="Times New Roman" w:eastAsia="Times New Roman" w:cs="Times New Roman"/>
                <w:color w:val="000000"/>
                <w:sz w:val="25"/>
                <w:szCs w:val="25"/>
              </w:rPr>
              <w:t>.</w:t>
            </w:r>
          </w:p>
          <w:p w14:paraId="77E4ABF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3: Báo cáo, thảo luận</w:t>
            </w:r>
          </w:p>
          <w:p w14:paraId="1AA6D93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tổ chức hoạt động</w:t>
            </w:r>
          </w:p>
          <w:p w14:paraId="0DE8A1D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color w:val="000000"/>
                <w:sz w:val="25"/>
                <w:szCs w:val="25"/>
                <w:lang w:val="en-US"/>
              </w:rPr>
              <w:t>- HS chia sẻ những suy nghĩ của bản thân</w:t>
            </w:r>
          </w:p>
        </w:tc>
      </w:tr>
      <w:tr w14:paraId="1CCF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tcBorders>
              <w:top w:val="nil"/>
              <w:left w:val="nil"/>
              <w:bottom w:val="nil"/>
              <w:right w:val="nil"/>
            </w:tcBorders>
          </w:tcPr>
          <w:p w14:paraId="7DF9DF9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color w:val="000000"/>
                <w:sz w:val="25"/>
                <w:szCs w:val="25"/>
                <w:lang w:val="en-US"/>
              </w:rPr>
              <w:t>Bước 4: Kết luận, nhận định</w:t>
            </w:r>
          </w:p>
          <w:p w14:paraId="38B4C674">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shd w:val="clear" w:color="auto" w:fill="FFFFFF"/>
              </w:rPr>
            </w:pPr>
            <w:r>
              <w:rPr>
                <w:rFonts w:ascii="Times New Roman" w:hAnsi="Times New Roman" w:cs="Times New Roman" w:eastAsiaTheme="minorEastAsia"/>
                <w:sz w:val="25"/>
                <w:szCs w:val="25"/>
                <w:shd w:val="clear" w:color="auto" w:fill="FFFFFF"/>
              </w:rPr>
              <w:t>Nhận xét câu trả lời của HS, dẫn dắt để kết nối hoạt động hình thành kiến thức mới.</w:t>
            </w:r>
          </w:p>
          <w:p w14:paraId="0C25AFA4">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color w:val="343A40"/>
                <w:sz w:val="25"/>
                <w:szCs w:val="25"/>
                <w:shd w:val="clear" w:color="auto" w:fill="FFFFFF"/>
                <w:lang w:val="en-US"/>
              </w:rPr>
            </w:pPr>
            <w:r>
              <w:rPr>
                <w:rFonts w:ascii="Times New Roman" w:hAnsi="Times New Roman" w:cs="Times New Roman" w:eastAsiaTheme="minorEastAsia"/>
                <w:sz w:val="25"/>
                <w:szCs w:val="25"/>
                <w:shd w:val="clear" w:color="auto" w:fill="FFFFFF"/>
                <w:lang w:val="en-US"/>
              </w:rPr>
              <w:t>Trên khắp đất nước Việt Nam, chúng ta có thể gặp rất nhiều các di tích lịch sử, đó là những công trình kiến trúc gắn với con người và sự kiện lịch sử hào hùng của quê hương, đất nước. Ẩn sâu trong mỗi di tích, những giá trị lịch sử, văn hóa của dân tộc luôn được cha ông ta nâng niu, gìn giữ; mỗi di tích còn đó chính là nhân chứng cho vẻ đẹp tinh thần của dân tộc. Đến với Sài Gòn, thành phố lớn nhất của đất nước, ta sẽ đến thăm một di tích lịch sử nổi tiếng đó là Cột cờ Thủ Ngữ- một trong những công trình cổ nhất Sài Gòn. Tìm hiểu về di tích này sẽ giúp chúng ta khám phá bề dày lịch sử của một thành phố kiên cường, một dân tộc anh dũng như thế nào.</w:t>
            </w:r>
          </w:p>
        </w:tc>
      </w:tr>
    </w:tbl>
    <w:p w14:paraId="6CD61DC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nl-NL"/>
        </w:rPr>
        <w:t>Nhiệm vụ 2</w:t>
      </w:r>
      <w:r>
        <w:rPr>
          <w:rFonts w:ascii="Times New Roman" w:hAnsi="Times New Roman" w:eastAsia="Times New Roman" w:cs="Times New Roman"/>
          <w:b/>
          <w:color w:val="000000"/>
          <w:sz w:val="25"/>
          <w:szCs w:val="25"/>
          <w:lang w:val="nl-NL"/>
        </w:rPr>
        <w:t>: I. Trải</w:t>
      </w:r>
      <w:r>
        <w:rPr>
          <w:rFonts w:ascii="Times New Roman" w:hAnsi="Times New Roman" w:eastAsia="Times New Roman" w:cs="Times New Roman"/>
          <w:b/>
          <w:color w:val="000000"/>
          <w:sz w:val="25"/>
          <w:szCs w:val="25"/>
        </w:rPr>
        <w:t xml:space="preserve"> nghiệm cùng văn bản</w:t>
      </w:r>
    </w:p>
    <w:tbl>
      <w:tblPr>
        <w:tblStyle w:val="16"/>
        <w:tblW w:w="964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4"/>
      </w:tblGrid>
      <w:tr w14:paraId="24D2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44" w:type="dxa"/>
            <w:tcBorders>
              <w:top w:val="nil"/>
              <w:left w:val="nil"/>
              <w:bottom w:val="nil"/>
              <w:right w:val="nil"/>
            </w:tcBorders>
          </w:tcPr>
          <w:p w14:paraId="6D41C8B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Đọc, tác</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giả, tác phẩm </w:t>
            </w:r>
          </w:p>
          <w:p w14:paraId="0FBEEC5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themeColor="text1"/>
                <w:kern w:val="2"/>
                <w:sz w:val="25"/>
                <w:szCs w:val="25"/>
                <w:lang w:eastAsia="zh-CN"/>
                <w14:textFill>
                  <w14:solidFill>
                    <w14:schemeClr w14:val="tx1"/>
                  </w14:solidFill>
                </w14:textFill>
              </w:rPr>
            </w:pPr>
            <w:r>
              <w:rPr>
                <w:rFonts w:ascii="Times New Roman" w:hAnsi="Times New Roman" w:eastAsia="SimSun" w:cs="Times New Roman"/>
                <w:b/>
                <w:color w:val="000000" w:themeColor="text1"/>
                <w:kern w:val="2"/>
                <w:sz w:val="25"/>
                <w:szCs w:val="25"/>
                <w:lang w:val="en-US" w:eastAsia="zh-CN"/>
                <w14:textFill>
                  <w14:solidFill>
                    <w14:schemeClr w14:val="tx1"/>
                  </w14:solidFill>
                </w14:textFill>
              </w:rPr>
              <w:t>Bước 1: Giao nhiệm vụ</w:t>
            </w:r>
            <w:r>
              <w:rPr>
                <w:rFonts w:ascii="Times New Roman" w:hAnsi="Times New Roman" w:eastAsia="SimSun" w:cs="Times New Roman"/>
                <w:b/>
                <w:color w:val="000000" w:themeColor="text1"/>
                <w:kern w:val="2"/>
                <w:sz w:val="25"/>
                <w:szCs w:val="25"/>
                <w:lang w:eastAsia="zh-CN"/>
                <w14:textFill>
                  <w14:solidFill>
                    <w14:schemeClr w14:val="tx1"/>
                  </w14:solidFill>
                </w14:textFill>
              </w:rPr>
              <w:t xml:space="preserve"> học tập</w:t>
            </w:r>
          </w:p>
          <w:p w14:paraId="2A7D1B1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color w:val="000000"/>
                <w:sz w:val="25"/>
                <w:szCs w:val="25"/>
                <w:lang w:val="en-US"/>
              </w:rPr>
              <w:t>- GV chuyển giao nhiệm vụ</w:t>
            </w:r>
          </w:p>
          <w:p w14:paraId="2BDD895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i/>
                <w:color w:val="000000"/>
                <w:sz w:val="25"/>
                <w:szCs w:val="25"/>
                <w:lang w:val="en-US"/>
              </w:rPr>
            </w:pPr>
            <w:r>
              <w:rPr>
                <w:rFonts w:ascii="Times New Roman" w:hAnsi="Times New Roman" w:eastAsia="MS Mincho" w:cs="Times New Roman"/>
                <w:i/>
                <w:color w:val="000000"/>
                <w:sz w:val="25"/>
                <w:szCs w:val="25"/>
                <w:lang w:val="en-US"/>
              </w:rPr>
              <w:t>1. Đọc + GV hướng dẫn cách đọc</w:t>
            </w:r>
          </w:p>
          <w:p w14:paraId="6CE9C0B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i/>
                <w:color w:val="000000"/>
                <w:sz w:val="25"/>
                <w:szCs w:val="25"/>
                <w:lang w:val="en-US"/>
              </w:rPr>
            </w:pPr>
            <w:r>
              <w:rPr>
                <w:rFonts w:ascii="Times New Roman" w:hAnsi="Times New Roman" w:eastAsia="MS Mincho" w:cs="Times New Roman"/>
                <w:i/>
                <w:color w:val="000000"/>
                <w:sz w:val="25"/>
                <w:szCs w:val="25"/>
                <w:lang w:val="en-US"/>
              </w:rPr>
              <w:t>2. Tác phẩm: Trình bày xuất xứ, thể loại văn bản,…</w:t>
            </w:r>
          </w:p>
          <w:p w14:paraId="51B722B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HS lắng nghe, tiếp nhận nhiệm vụ</w:t>
            </w:r>
          </w:p>
          <w:p w14:paraId="79BCA31E">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MS Mincho" w:cs="Times New Roman"/>
                <w:kern w:val="2"/>
                <w:sz w:val="25"/>
                <w:szCs w:val="25"/>
                <w:lang w:val="en-US"/>
              </w:rPr>
            </w:pPr>
            <w:r>
              <w:rPr>
                <w:rFonts w:ascii="Times New Roman" w:hAnsi="Times New Roman" w:eastAsia="MS Mincho" w:cs="Times New Roman"/>
                <w:b/>
                <w:color w:val="000000"/>
                <w:kern w:val="2"/>
                <w:sz w:val="25"/>
                <w:szCs w:val="25"/>
                <w:lang w:val="en-US" w:eastAsia="zh-CN"/>
              </w:rPr>
              <w:t>Bước 2: Thực hiện nhiệm vụ</w:t>
            </w:r>
          </w:p>
          <w:p w14:paraId="54CABCC5">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Hs làm việc cá nhân</w:t>
            </w:r>
          </w:p>
          <w:p w14:paraId="00B8A99D">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GV quan sát</w:t>
            </w:r>
          </w:p>
          <w:p w14:paraId="474F898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MS Mincho" w:cs="Times New Roman"/>
                <w:b/>
                <w:color w:val="000000"/>
                <w:sz w:val="25"/>
                <w:szCs w:val="25"/>
                <w:lang w:val="en-US"/>
              </w:rPr>
              <w:t>Bước 3: Báo cáo, thảo luận</w:t>
            </w:r>
          </w:p>
          <w:p w14:paraId="515CFC2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xml:space="preserve">- HS trình bày sản phẩm </w:t>
            </w:r>
          </w:p>
          <w:p w14:paraId="77425B3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lang w:val="en-US"/>
              </w:rPr>
            </w:pPr>
            <w:r>
              <w:rPr>
                <w:rFonts w:ascii="Times New Roman" w:hAnsi="Times New Roman" w:eastAsia="MS Mincho" w:cs="Times New Roman"/>
                <w:color w:val="000000"/>
                <w:sz w:val="25"/>
                <w:szCs w:val="25"/>
                <w:lang w:val="en-US"/>
              </w:rPr>
              <w:t>- GV gọi hs nhận xét, bổ sung câu trả lời của bạn.</w:t>
            </w:r>
          </w:p>
          <w:p w14:paraId="47B2B1F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sz w:val="25"/>
                <w:szCs w:val="25"/>
                <w:lang w:val="en-US"/>
              </w:rPr>
            </w:pPr>
            <w:r>
              <w:rPr>
                <w:rFonts w:ascii="Times New Roman" w:hAnsi="Times New Roman" w:eastAsia="MS Mincho" w:cs="Times New Roman"/>
                <w:b/>
                <w:color w:val="000000"/>
                <w:sz w:val="25"/>
                <w:szCs w:val="25"/>
                <w:lang w:val="en-US"/>
              </w:rPr>
              <w:t>Bước 4: Kết luận, nhận định</w:t>
            </w:r>
          </w:p>
          <w:p w14:paraId="2D6207CE">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MS Mincho" w:cs="Times New Roman"/>
                <w:color w:val="000000"/>
                <w:sz w:val="25"/>
                <w:szCs w:val="25"/>
                <w:lang w:val="en-US"/>
              </w:rPr>
            </w:pPr>
            <w:r>
              <w:rPr>
                <w:rFonts w:ascii="Times New Roman" w:hAnsi="Times New Roman" w:eastAsia="MS Mincho" w:cs="Times New Roman"/>
                <w:color w:val="000000"/>
                <w:sz w:val="25"/>
                <w:szCs w:val="25"/>
                <w:lang w:val="en-US"/>
              </w:rPr>
              <w:t xml:space="preserve">- GV nhận xét, bổ sung, chốt kiến thức </w:t>
            </w:r>
          </w:p>
        </w:tc>
      </w:tr>
      <w:tr w14:paraId="3D3D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4" w:type="dxa"/>
            <w:tcBorders>
              <w:top w:val="nil"/>
              <w:left w:val="nil"/>
              <w:bottom w:val="nil"/>
              <w:right w:val="nil"/>
            </w:tcBorders>
          </w:tcPr>
          <w:p w14:paraId="2EA3D63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MS Mincho" w:cs="Times New Roman"/>
                <w:b/>
                <w:color w:val="000000"/>
                <w:sz w:val="25"/>
                <w:szCs w:val="25"/>
                <w:lang w:val="en-US"/>
              </w:rPr>
              <w:t>I. Trải</w:t>
            </w:r>
            <w:r>
              <w:rPr>
                <w:rFonts w:ascii="Times New Roman" w:hAnsi="Times New Roman" w:eastAsia="MS Mincho" w:cs="Times New Roman"/>
                <w:b/>
                <w:color w:val="000000"/>
                <w:sz w:val="25"/>
                <w:szCs w:val="25"/>
              </w:rPr>
              <w:t xml:space="preserve"> nghiệm cùng văn bản</w:t>
            </w:r>
          </w:p>
          <w:p w14:paraId="5E5EC25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sz w:val="25"/>
                <w:szCs w:val="25"/>
              </w:rPr>
            </w:pPr>
            <w:r>
              <w:rPr>
                <w:rFonts w:ascii="Times New Roman" w:hAnsi="Times New Roman" w:eastAsia="Times New Roman" w:cs="Times New Roman"/>
                <w:b/>
                <w:color w:val="000000"/>
                <w:sz w:val="25"/>
                <w:szCs w:val="25"/>
                <w:lang w:val="nl-NL"/>
              </w:rPr>
              <w:t xml:space="preserve">1. Đọc </w:t>
            </w:r>
            <w:r>
              <w:rPr>
                <w:rFonts w:ascii="Times New Roman" w:hAnsi="Times New Roman" w:eastAsia="MS Mincho" w:cs="Times New Roman"/>
                <w:color w:val="000000"/>
                <w:sz w:val="25"/>
                <w:szCs w:val="25"/>
                <w:lang w:val="en-US"/>
              </w:rPr>
              <w:t>Hs đọc</w:t>
            </w:r>
            <w:r>
              <w:rPr>
                <w:rFonts w:ascii="Times New Roman" w:hAnsi="Times New Roman" w:eastAsia="MS Mincho" w:cs="Times New Roman"/>
                <w:color w:val="000000"/>
                <w:sz w:val="25"/>
                <w:szCs w:val="25"/>
              </w:rPr>
              <w:t xml:space="preserve"> phù hợp với tốc độ đọc</w:t>
            </w:r>
          </w:p>
          <w:p w14:paraId="745372A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Times New Roman" w:cs="Times New Roman"/>
                <w:b/>
                <w:sz w:val="25"/>
                <w:szCs w:val="25"/>
                <w:lang w:val="en-US"/>
              </w:rPr>
              <w:t xml:space="preserve">2. Văn bản: </w:t>
            </w:r>
          </w:p>
          <w:p w14:paraId="6805177D">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xml:space="preserve">a. Xuất xứ:  </w:t>
            </w:r>
          </w:p>
          <w:p w14:paraId="2662FC77">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Tác giả: Ngô Nam</w:t>
            </w:r>
          </w:p>
          <w:p w14:paraId="3E7C23D8">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In trong Tạp chí Thế giới di sản, 6/2023</w:t>
            </w:r>
          </w:p>
          <w:p w14:paraId="3B77DB4D">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xml:space="preserve">b. Thể loại và phương thức biểu đạt chính </w:t>
            </w:r>
          </w:p>
          <w:p w14:paraId="0024FDE8">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Thể loại: văn bản thông tin thuyết minh về một di tích lịch sử</w:t>
            </w:r>
          </w:p>
          <w:p w14:paraId="262D5419">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Phương thức biểu đạt chính: thuyết minh</w:t>
            </w:r>
          </w:p>
          <w:p w14:paraId="4063519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color w:val="000000"/>
                <w:sz w:val="25"/>
                <w:szCs w:val="25"/>
              </w:rPr>
            </w:pPr>
            <w:r>
              <w:rPr>
                <w:rFonts w:ascii="Times New Roman" w:hAnsi="Times New Roman" w:eastAsia="Calibri" w:cs="Times New Roman"/>
                <w:sz w:val="25"/>
                <w:szCs w:val="25"/>
                <w:lang w:val="es-ES"/>
              </w:rPr>
              <w:t>c. Đối tượng: Giới thiệu về di tích lịch sử Cột cờ Thủ Ngữ</w:t>
            </w:r>
          </w:p>
        </w:tc>
      </w:tr>
    </w:tbl>
    <w:p w14:paraId="7CB74D0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nl-NL"/>
        </w:rPr>
      </w:pPr>
      <w:r>
        <w:rPr>
          <w:rFonts w:ascii="Times New Roman" w:hAnsi="Times New Roman" w:eastAsia="Times New Roman" w:cs="Times New Roman"/>
          <w:b/>
          <w:color w:val="000000"/>
          <w:sz w:val="25"/>
          <w:szCs w:val="25"/>
          <w:lang w:val="nl-NL"/>
        </w:rPr>
        <w:t xml:space="preserve">Nhiệm vụ 3: II. </w:t>
      </w:r>
      <w:r>
        <w:rPr>
          <w:rFonts w:ascii="Times New Roman" w:hAnsi="Times New Roman" w:eastAsia="SimSun" w:cs="Times New Roman"/>
          <w:b/>
          <w:color w:val="000000"/>
          <w:kern w:val="2"/>
          <w:sz w:val="25"/>
          <w:szCs w:val="25"/>
          <w:lang w:val="en-US" w:eastAsia="zh-CN"/>
        </w:rPr>
        <w:t>Suy ngẫm và phản hồi</w:t>
      </w:r>
    </w:p>
    <w:tbl>
      <w:tblPr>
        <w:tblStyle w:val="16"/>
        <w:tblW w:w="1020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0"/>
      </w:tblGrid>
      <w:tr w14:paraId="14B4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99" w:type="dxa"/>
        </w:trPr>
        <w:tc>
          <w:tcPr>
            <w:tcW w:w="10109" w:type="dxa"/>
            <w:tcBorders>
              <w:top w:val="nil"/>
              <w:left w:val="nil"/>
              <w:bottom w:val="nil"/>
              <w:right w:val="nil"/>
            </w:tcBorders>
          </w:tcPr>
          <w:p w14:paraId="7C3B958A">
            <w:pPr>
              <w:pStyle w:val="23"/>
              <w:pageBreakBefore w:val="0"/>
              <w:numPr>
                <w:ilvl w:val="0"/>
                <w:numId w:val="4"/>
              </w:numPr>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 xml:space="preserve">Thông tin cơ bản và nhan đề của văn bản </w:t>
            </w:r>
          </w:p>
          <w:p w14:paraId="0541331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rPr>
            </w:pPr>
            <w:r>
              <w:rPr>
                <w:rFonts w:ascii="Times New Roman" w:hAnsi="Times New Roman" w:eastAsia="Times New Roman" w:cs="Times New Roman"/>
                <w:b/>
                <w:bCs/>
                <w:color w:val="000000"/>
                <w:sz w:val="25"/>
                <w:szCs w:val="25"/>
              </w:rPr>
              <w:t>Bước 1: Giao nhiệm vụ học tập</w:t>
            </w:r>
          </w:p>
          <w:p w14:paraId="65B7317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chuyển giao nhiệm vụ:</w:t>
            </w:r>
          </w:p>
          <w:p w14:paraId="5F7172A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lang w:val="en-US"/>
              </w:rPr>
            </w:pPr>
            <w:r>
              <w:rPr>
                <w:rFonts w:ascii="Times New Roman" w:hAnsi="Times New Roman" w:cs="Times New Roman" w:eastAsiaTheme="minorEastAsia"/>
                <w:iCs/>
                <w:sz w:val="25"/>
                <w:szCs w:val="25"/>
              </w:rPr>
              <w:t>Nhóm 1-2 trả lời câu hỏi thông qua phiếu học tập số 0</w:t>
            </w:r>
            <w:r>
              <w:rPr>
                <w:rFonts w:ascii="Times New Roman" w:hAnsi="Times New Roman" w:cs="Times New Roman" w:eastAsiaTheme="minorEastAsia"/>
                <w:iCs/>
                <w:sz w:val="25"/>
                <w:szCs w:val="25"/>
                <w:lang w:val="en-US"/>
              </w:rPr>
              <w:t>1</w:t>
            </w:r>
            <w:r>
              <w:rPr>
                <w:rFonts w:ascii="Times New Roman" w:hAnsi="Times New Roman" w:cs="Times New Roman" w:eastAsiaTheme="minorEastAsia"/>
                <w:iCs/>
                <w:sz w:val="25"/>
                <w:szCs w:val="25"/>
              </w:rPr>
              <w:t xml:space="preserve">: </w:t>
            </w:r>
          </w:p>
          <w:p w14:paraId="7F27044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rPr>
            </w:pPr>
            <w:r>
              <w:rPr>
                <w:rFonts w:ascii="Times New Roman" w:hAnsi="Times New Roman" w:cs="Times New Roman" w:eastAsiaTheme="minorEastAsia"/>
                <w:iCs/>
                <w:sz w:val="25"/>
                <w:szCs w:val="25"/>
              </w:rPr>
              <w:t>1.. Xác định (những) thông tin cơ bản mà VB trình bày.</w:t>
            </w:r>
          </w:p>
          <w:p w14:paraId="397DFB8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rPr>
            </w:pPr>
            <w:r>
              <w:rPr>
                <w:rFonts w:ascii="Times New Roman" w:hAnsi="Times New Roman" w:cs="Times New Roman" w:eastAsiaTheme="minorEastAsia"/>
                <w:iCs/>
                <w:sz w:val="25"/>
                <w:szCs w:val="25"/>
              </w:rPr>
              <w:t>2. Lí giải ý nghĩa của nhan đề Cột cờ Thủ Ngữ- di tích cổ bên sông Sài Gòn trong việc thể hiện (các) thông tin cơ bản của văn bản.</w:t>
            </w:r>
          </w:p>
          <w:p w14:paraId="09328DE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lang w:val="en-US"/>
              </w:rPr>
            </w:pPr>
            <w:r>
              <w:rPr>
                <w:rFonts w:ascii="Times New Roman" w:hAnsi="Times New Roman" w:cs="Times New Roman" w:eastAsiaTheme="minorEastAsia"/>
                <w:iCs/>
                <w:sz w:val="25"/>
                <w:szCs w:val="25"/>
              </w:rPr>
              <w:t>GV hướng dẫn HS phân tích được thông tin cơ bản của VB; giải thích được ý nghĩa của nhan đề trong việc thể hiện thông tin cơ bản của VB.</w:t>
            </w:r>
          </w:p>
          <w:p w14:paraId="538D0DC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655635A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2249488B">
            <w:pPr>
              <w:pageBreakBefore w:val="0"/>
              <w:kinsoku/>
              <w:wordWrap/>
              <w:overflowPunct/>
              <w:topLinePunct w:val="0"/>
              <w:bidi w:val="0"/>
              <w:snapToGrid/>
              <w:spacing w:beforeAutospacing="0" w:after="0" w:afterAutospacing="0" w:line="240" w:lineRule="auto"/>
              <w:ind w:left="34"/>
              <w:contextualSpacing/>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color w:val="000000"/>
                <w:sz w:val="25"/>
                <w:szCs w:val="25"/>
              </w:rPr>
              <w:t>- HS thảo luận</w:t>
            </w:r>
            <w:r>
              <w:rPr>
                <w:rFonts w:ascii="Times New Roman" w:hAnsi="Times New Roman" w:cs="Times New Roman" w:eastAsiaTheme="minorEastAsia"/>
                <w:color w:val="000000"/>
                <w:sz w:val="25"/>
                <w:szCs w:val="25"/>
                <w:lang w:val="pt-BR"/>
              </w:rPr>
              <w:t xml:space="preserve"> nhóm</w:t>
            </w:r>
            <w:r>
              <w:rPr>
                <w:rFonts w:ascii="Times New Roman" w:hAnsi="Times New Roman" w:cs="Times New Roman" w:eastAsiaTheme="minorEastAsia"/>
                <w:color w:val="000000"/>
                <w:sz w:val="25"/>
                <w:szCs w:val="25"/>
              </w:rPr>
              <w:t>: 3 phút</w:t>
            </w:r>
          </w:p>
          <w:p w14:paraId="7070C493">
            <w:pPr>
              <w:pageBreakBefore w:val="0"/>
              <w:kinsoku/>
              <w:wordWrap/>
              <w:overflowPunct/>
              <w:topLinePunct w:val="0"/>
              <w:bidi w:val="0"/>
              <w:snapToGrid/>
              <w:spacing w:beforeAutospacing="0" w:after="0" w:afterAutospacing="0" w:line="240" w:lineRule="auto"/>
              <w:ind w:left="34"/>
              <w:contextualSpacing/>
              <w:jc w:val="both"/>
              <w:textAlignment w:val="auto"/>
              <w:rPr>
                <w:rFonts w:ascii="Times New Roman" w:hAnsi="Times New Roman" w:cs="Times New Roman" w:eastAsiaTheme="minorEastAsia"/>
                <w:color w:val="000000"/>
                <w:sz w:val="25"/>
                <w:szCs w:val="25"/>
                <w:lang w:val="pt-BR"/>
              </w:rPr>
            </w:pPr>
            <w:r>
              <w:rPr>
                <w:rFonts w:ascii="Times New Roman" w:hAnsi="Times New Roman" w:cs="Times New Roman" w:eastAsiaTheme="minorEastAsia"/>
                <w:color w:val="000000"/>
                <w:sz w:val="25"/>
                <w:szCs w:val="25"/>
              </w:rPr>
              <w:t>-</w:t>
            </w:r>
            <w:r>
              <w:rPr>
                <w:rFonts w:ascii="Times New Roman" w:hAnsi="Times New Roman" w:cs="Times New Roman" w:eastAsiaTheme="minorEastAsia"/>
                <w:color w:val="000000"/>
                <w:sz w:val="25"/>
                <w:szCs w:val="25"/>
                <w:lang w:val="pt-BR"/>
              </w:rPr>
              <w:t xml:space="preserve"> </w:t>
            </w:r>
            <w:r>
              <w:rPr>
                <w:rFonts w:ascii="Times New Roman" w:hAnsi="Times New Roman" w:cs="Times New Roman" w:eastAsiaTheme="minorEastAsia"/>
                <w:color w:val="000000"/>
                <w:sz w:val="25"/>
                <w:szCs w:val="25"/>
              </w:rPr>
              <w:t>GV theo dõi</w:t>
            </w:r>
            <w:r>
              <w:rPr>
                <w:rFonts w:ascii="Times New Roman" w:hAnsi="Times New Roman" w:cs="Times New Roman" w:eastAsiaTheme="minorEastAsia"/>
                <w:color w:val="000000"/>
                <w:sz w:val="25"/>
                <w:szCs w:val="25"/>
                <w:lang w:val="pt-BR"/>
              </w:rPr>
              <w:t xml:space="preserve">, </w:t>
            </w:r>
            <w:r>
              <w:rPr>
                <w:rFonts w:ascii="Times New Roman" w:hAnsi="Times New Roman" w:cs="Times New Roman" w:eastAsiaTheme="minorEastAsia"/>
                <w:color w:val="000000"/>
                <w:sz w:val="25"/>
                <w:szCs w:val="25"/>
              </w:rPr>
              <w:t xml:space="preserve">hướng dẫn </w:t>
            </w:r>
            <w:r>
              <w:rPr>
                <w:rFonts w:ascii="Times New Roman" w:hAnsi="Times New Roman" w:cs="Times New Roman" w:eastAsiaTheme="minorEastAsia"/>
                <w:color w:val="000000"/>
                <w:sz w:val="25"/>
                <w:szCs w:val="25"/>
                <w:lang w:val="pt-BR"/>
              </w:rPr>
              <w:t>HS (nếu cần)</w:t>
            </w:r>
          </w:p>
          <w:p w14:paraId="17E724B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19782D8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 câu hỏi/ trình bày sản phẩm thảo luận</w:t>
            </w:r>
          </w:p>
          <w:p w14:paraId="3276DAC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egoe UI" w:cs="Times New Roman"/>
                <w:color w:val="081C36"/>
                <w:sz w:val="25"/>
                <w:szCs w:val="25"/>
                <w:shd w:val="clear" w:color="auto" w:fill="FFFFFF"/>
                <w:lang w:val="en-US" w:eastAsia="zh-CN"/>
              </w:rPr>
            </w:pPr>
            <w:r>
              <w:rPr>
                <w:rFonts w:ascii="Times New Roman" w:hAnsi="Times New Roman" w:eastAsia="SimSun" w:cs="Times New Roman"/>
                <w:color w:val="000000"/>
                <w:kern w:val="2"/>
                <w:sz w:val="25"/>
                <w:szCs w:val="25"/>
                <w:lang w:val="en-US" w:eastAsia="zh-CN"/>
              </w:rPr>
              <w:t>- GV gọi hs nhận xét, bổ sung câu trả lời của bạn.</w:t>
            </w:r>
          </w:p>
        </w:tc>
      </w:tr>
      <w:tr w14:paraId="3ECF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8" w:type="dxa"/>
            <w:tcBorders>
              <w:top w:val="nil"/>
              <w:left w:val="nil"/>
              <w:bottom w:val="nil"/>
              <w:right w:val="nil"/>
            </w:tcBorders>
          </w:tcPr>
          <w:p w14:paraId="7169B5F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561401F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rPr>
              <w:t>-</w:t>
            </w:r>
            <w:r>
              <w:rPr>
                <w:rFonts w:ascii="Times New Roman" w:hAnsi="Times New Roman" w:eastAsia="Calibri" w:cs="Times New Roman"/>
                <w:color w:val="000000"/>
                <w:sz w:val="25"/>
                <w:szCs w:val="25"/>
                <w:lang w:val="pt-BR"/>
              </w:rPr>
              <w:t>GV n</w:t>
            </w:r>
            <w:r>
              <w:rPr>
                <w:rFonts w:ascii="Times New Roman" w:hAnsi="Times New Roman" w:eastAsia="Calibri" w:cs="Times New Roman"/>
                <w:color w:val="000000"/>
                <w:sz w:val="25"/>
                <w:szCs w:val="25"/>
              </w:rPr>
              <w:t xml:space="preserve">hận xét về thái </w:t>
            </w:r>
            <w:r>
              <w:rPr>
                <w:rFonts w:ascii="Times New Roman" w:hAnsi="Times New Roman" w:eastAsia="Calibri" w:cs="Times New Roman"/>
                <w:color w:val="000000"/>
                <w:sz w:val="25"/>
                <w:szCs w:val="25"/>
                <w:lang w:val="pt-BR"/>
              </w:rPr>
              <w:t>độ học tập và kết quả làm việc của từng nhóm HS. Chỉ ra những ưu điểm và hạn chế trong hoạt động nhóm của HS.</w:t>
            </w:r>
          </w:p>
          <w:p w14:paraId="589CE2A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rPr>
              <w:t>-</w:t>
            </w:r>
            <w:r>
              <w:rPr>
                <w:rFonts w:ascii="Times New Roman" w:hAnsi="Times New Roman" w:eastAsia="Calibri" w:cs="Times New Roman"/>
                <w:color w:val="000000"/>
                <w:sz w:val="25"/>
                <w:szCs w:val="25"/>
                <w:lang w:val="pt-BR"/>
              </w:rPr>
              <w:t>Chốt kiến thức và chuyển dẫn</w:t>
            </w:r>
            <w:r>
              <w:rPr>
                <w:rFonts w:ascii="Times New Roman" w:hAnsi="Times New Roman" w:eastAsia="Calibri" w:cs="Times New Roman"/>
                <w:color w:val="000000"/>
                <w:sz w:val="25"/>
                <w:szCs w:val="25"/>
              </w:rPr>
              <w:t xml:space="preserve"> vào mục sau</w:t>
            </w:r>
            <w:r>
              <w:rPr>
                <w:rFonts w:ascii="Times New Roman" w:hAnsi="Times New Roman" w:eastAsia="Calibri" w:cs="Times New Roman"/>
                <w:color w:val="000000"/>
                <w:sz w:val="25"/>
                <w:szCs w:val="25"/>
                <w:lang w:val="pt-BR"/>
              </w:rPr>
              <w:t>.</w:t>
            </w:r>
          </w:p>
          <w:p w14:paraId="55E2E5F3">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Những thông tin cơ bản của VB:</w:t>
            </w:r>
          </w:p>
          <w:p w14:paraId="7C9C6F0B">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Sự hình thành và quá trình thay đổi về kết cấu, diện mạo, chức năng của di tích cũng như những khu vực lân cận; </w:t>
            </w:r>
          </w:p>
          <w:p w14:paraId="185CFC0C">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 Bề dày lịch sử của di tích Cột cờ Thủ Ngữ </w:t>
            </w:r>
          </w:p>
          <w:p w14:paraId="423E265C">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Ý nghĩa nhan đề:</w:t>
            </w:r>
          </w:p>
          <w:p w14:paraId="655274A1">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Đặc điểm nhan đề “Cột cờ Thủ Ngữ – di tích cổ bên sông Sài Gòn” -&gt; nêu tên và vị trí của di tích được giới thiệu</w:t>
            </w:r>
          </w:p>
          <w:p w14:paraId="27514332">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Mối quan hệ giữa nhan đề với các thông tin cơ bản của VB:</w:t>
            </w:r>
          </w:p>
          <w:p w14:paraId="738B8E8E">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Nhan đề đã tóm tắt, khái quát được những thông tin cơ bản của VB.</w:t>
            </w:r>
          </w:p>
          <w:p w14:paraId="43A5E822">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 xml:space="preserve">-&gt; khiến Cột cờ Thủ Ngữ trở thành di tích tiêu biểu của Sài Gòn mang trong mình bề dày lịch sử, là nhân chứng cho sự phát triển và lớn mạnh không ngừng của thành phố </w:t>
            </w:r>
          </w:p>
          <w:p w14:paraId="7D31B403">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sz w:val="25"/>
                <w:szCs w:val="25"/>
                <w:lang w:val="es-ES"/>
              </w:rPr>
            </w:pPr>
            <w:r>
              <w:rPr>
                <w:rFonts w:ascii="Times New Roman" w:hAnsi="Times New Roman" w:cs="Times New Roman" w:eastAsiaTheme="minorEastAsia"/>
                <w:sz w:val="25"/>
                <w:szCs w:val="25"/>
              </w:rPr>
              <w:t xml:space="preserve"> </w:t>
            </w:r>
            <w:r>
              <w:rPr>
                <w:rFonts w:ascii="Times New Roman" w:hAnsi="Times New Roman" w:eastAsia="Calibri" w:cs="Times New Roman"/>
                <w:b/>
                <w:sz w:val="25"/>
                <w:szCs w:val="25"/>
                <w:lang w:val="es-ES"/>
              </w:rPr>
              <w:t>2</w:t>
            </w:r>
            <w:r>
              <w:rPr>
                <w:rFonts w:ascii="Times New Roman" w:hAnsi="Times New Roman" w:eastAsia="Calibri" w:cs="Times New Roman"/>
                <w:b/>
                <w:sz w:val="25"/>
                <w:szCs w:val="25"/>
              </w:rPr>
              <w:t>.</w:t>
            </w:r>
            <w:r>
              <w:rPr>
                <w:rFonts w:eastAsiaTheme="minorEastAsia"/>
                <w:sz w:val="25"/>
                <w:szCs w:val="25"/>
              </w:rPr>
              <w:t xml:space="preserve"> </w:t>
            </w:r>
            <w:r>
              <w:rPr>
                <w:rFonts w:ascii="Times New Roman" w:hAnsi="Times New Roman" w:eastAsia="Calibri" w:cs="Times New Roman"/>
                <w:b/>
                <w:sz w:val="25"/>
                <w:szCs w:val="25"/>
                <w:lang w:val="es-ES"/>
              </w:rPr>
              <w:t>Tìm hiểu mục đích và đặc điểm của văn bản</w:t>
            </w:r>
          </w:p>
          <w:p w14:paraId="2060A03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rPr>
            </w:pPr>
            <w:r>
              <w:rPr>
                <w:rFonts w:ascii="Times New Roman" w:hAnsi="Times New Roman" w:eastAsia="Times New Roman" w:cs="Times New Roman"/>
                <w:b/>
                <w:bCs/>
                <w:color w:val="000000"/>
                <w:sz w:val="25"/>
                <w:szCs w:val="25"/>
              </w:rPr>
              <w:t>Bước 1: Giao nhiệm vụ học tập</w:t>
            </w:r>
          </w:p>
          <w:p w14:paraId="35EF0EC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chuyển giao nhiệm vụ:</w:t>
            </w:r>
          </w:p>
          <w:p w14:paraId="45526D2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Calibri" w:cs="Times New Roman"/>
                <w:color w:val="000000"/>
                <w:sz w:val="25"/>
                <w:szCs w:val="25"/>
                <w:lang w:val="en-US"/>
              </w:rPr>
              <w:t>T</w:t>
            </w:r>
            <w:r>
              <w:rPr>
                <w:rFonts w:ascii="Times New Roman" w:hAnsi="Times New Roman" w:eastAsia="Calibri" w:cs="Times New Roman"/>
                <w:color w:val="000000"/>
                <w:sz w:val="25"/>
                <w:szCs w:val="25"/>
              </w:rPr>
              <w:t xml:space="preserve">hông qua </w:t>
            </w:r>
            <w:r>
              <w:rPr>
                <w:rFonts w:ascii="Times New Roman" w:hAnsi="Times New Roman" w:eastAsia="Calibri" w:cs="Times New Roman"/>
                <w:b/>
                <w:sz w:val="25"/>
                <w:szCs w:val="25"/>
              </w:rPr>
              <w:t>phiếu học tập số 0</w:t>
            </w:r>
            <w:r>
              <w:rPr>
                <w:rFonts w:ascii="Times New Roman" w:hAnsi="Times New Roman" w:eastAsia="Calibri" w:cs="Times New Roman"/>
                <w:b/>
                <w:sz w:val="25"/>
                <w:szCs w:val="25"/>
                <w:lang w:val="en-US"/>
              </w:rPr>
              <w:t>2</w:t>
            </w:r>
            <w:r>
              <w:rPr>
                <w:rFonts w:ascii="Times New Roman" w:hAnsi="Times New Roman" w:eastAsia="Calibri" w:cs="Times New Roman"/>
                <w:color w:val="000000"/>
                <w:sz w:val="25"/>
                <w:szCs w:val="25"/>
              </w:rPr>
              <w:t xml:space="preserve">: GV hướng dẫn HS tìm hiểu </w:t>
            </w:r>
            <w:r>
              <w:rPr>
                <w:rFonts w:ascii="Times New Roman" w:hAnsi="Times New Roman" w:eastAsia="Calibri" w:cs="Times New Roman"/>
                <w:bCs/>
                <w:iCs/>
                <w:color w:val="000000"/>
                <w:sz w:val="25"/>
                <w:szCs w:val="25"/>
              </w:rPr>
              <w:t>mục đích và đặc điểm của văn bản</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8"/>
              <w:gridCol w:w="4989"/>
            </w:tblGrid>
            <w:tr w14:paraId="6B0C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8" w:type="dxa"/>
                </w:tcPr>
                <w:p w14:paraId="0793754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lang w:val="en-US"/>
                    </w:rPr>
                  </w:pPr>
                  <w:r>
                    <w:rPr>
                      <w:rFonts w:ascii="Times New Roman" w:hAnsi="Times New Roman" w:cs="Times New Roman" w:eastAsiaTheme="minorEastAsia"/>
                      <w:sz w:val="25"/>
                      <w:szCs w:val="25"/>
                    </w:rPr>
                    <w:t>Mục đích viết của VB</w:t>
                  </w:r>
                </w:p>
              </w:tc>
              <w:tc>
                <w:tcPr>
                  <w:tcW w:w="4989" w:type="dxa"/>
                </w:tcPr>
                <w:p w14:paraId="3F062D8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w:t>
                  </w:r>
                </w:p>
              </w:tc>
            </w:tr>
            <w:tr w14:paraId="7737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8" w:type="dxa"/>
                </w:tcPr>
                <w:p w14:paraId="5F819F3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lang w:val="en-US"/>
                    </w:rPr>
                  </w:pPr>
                  <w:r>
                    <w:rPr>
                      <w:rFonts w:ascii="Times New Roman" w:hAnsi="Times New Roman" w:cs="Times New Roman" w:eastAsiaTheme="minorEastAsia"/>
                      <w:sz w:val="25"/>
                      <w:szCs w:val="25"/>
                    </w:rPr>
                    <w:t>Những đặc điểm của văn bản</w:t>
                  </w:r>
                </w:p>
              </w:tc>
              <w:tc>
                <w:tcPr>
                  <w:tcW w:w="4989" w:type="dxa"/>
                </w:tcPr>
                <w:p w14:paraId="4F98FB0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Cấu trúc:...........................</w:t>
                  </w:r>
                </w:p>
                <w:p w14:paraId="33C5567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lang w:val="en-US"/>
                    </w:rPr>
                  </w:pPr>
                  <w:r>
                    <w:rPr>
                      <w:rFonts w:ascii="Times New Roman" w:hAnsi="Times New Roman" w:cs="Times New Roman" w:eastAsiaTheme="minorEastAsia"/>
                      <w:iCs/>
                      <w:sz w:val="25"/>
                      <w:szCs w:val="25"/>
                      <w:lang w:val="en-US"/>
                    </w:rPr>
                    <w:t>Đặc điểm hình thức………..</w:t>
                  </w:r>
                </w:p>
                <w:p w14:paraId="0AC65EF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lang w:val="en-US"/>
                    </w:rPr>
                  </w:pPr>
                  <w:r>
                    <w:rPr>
                      <w:rFonts w:ascii="Times New Roman" w:hAnsi="Times New Roman" w:cs="Times New Roman" w:eastAsiaTheme="minorEastAsia"/>
                      <w:iCs/>
                      <w:sz w:val="25"/>
                      <w:szCs w:val="25"/>
                      <w:lang w:val="en-US"/>
                    </w:rPr>
                    <w:t>Cách trình bày thông tin……..</w:t>
                  </w:r>
                </w:p>
              </w:tc>
            </w:tr>
          </w:tbl>
          <w:p w14:paraId="7BD0BEA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122FB39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4B0958EF">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thảo luận, hoàn thành các PHT.</w:t>
            </w:r>
          </w:p>
          <w:p w14:paraId="40A5A1B1">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cố vấn</w:t>
            </w:r>
          </w:p>
          <w:p w14:paraId="2D38C71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763B65C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 câu hỏi/ trình bày sản phẩm thảo luận</w:t>
            </w:r>
          </w:p>
          <w:p w14:paraId="18E19011">
            <w:pPr>
              <w:pageBreakBefore w:val="0"/>
              <w:suppressAutoHyphens/>
              <w:kinsoku/>
              <w:wordWrap/>
              <w:overflowPunct/>
              <w:topLinePunct w:val="0"/>
              <w:bidi w:val="0"/>
              <w:snapToGrid/>
              <w:spacing w:beforeAutospacing="0" w:after="0" w:afterAutospacing="0" w:line="240" w:lineRule="auto"/>
              <w:jc w:val="both"/>
              <w:textAlignment w:val="auto"/>
              <w:rPr>
                <w:rFonts w:eastAsia="Calibri"/>
                <w:b/>
                <w:sz w:val="25"/>
                <w:szCs w:val="25"/>
              </w:rPr>
            </w:pPr>
            <w:r>
              <w:rPr>
                <w:rFonts w:ascii="Times New Roman" w:hAnsi="Times New Roman" w:eastAsia="SimSun" w:cs="Times New Roman"/>
                <w:color w:val="000000"/>
                <w:kern w:val="2"/>
                <w:sz w:val="25"/>
                <w:szCs w:val="25"/>
                <w:lang w:val="en-US" w:eastAsia="zh-CN"/>
              </w:rPr>
              <w:t>- GV gọi hs nhận xét, bổ sung câu trả lời của bạn.</w:t>
            </w:r>
          </w:p>
          <w:p w14:paraId="1766177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129541C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rPr>
              <w:t xml:space="preserve">- </w:t>
            </w:r>
            <w:r>
              <w:rPr>
                <w:rFonts w:ascii="Times New Roman" w:hAnsi="Times New Roman" w:eastAsia="Calibri" w:cs="Times New Roman"/>
                <w:color w:val="000000"/>
                <w:sz w:val="25"/>
                <w:szCs w:val="25"/>
                <w:lang w:val="pt-BR"/>
              </w:rPr>
              <w:t>GV n</w:t>
            </w:r>
            <w:r>
              <w:rPr>
                <w:rFonts w:ascii="Times New Roman" w:hAnsi="Times New Roman" w:eastAsia="Calibri" w:cs="Times New Roman"/>
                <w:color w:val="000000"/>
                <w:sz w:val="25"/>
                <w:szCs w:val="25"/>
              </w:rPr>
              <w:t xml:space="preserve">hận xét về thái </w:t>
            </w:r>
            <w:r>
              <w:rPr>
                <w:rFonts w:ascii="Times New Roman" w:hAnsi="Times New Roman" w:eastAsia="Calibri" w:cs="Times New Roman"/>
                <w:color w:val="000000"/>
                <w:sz w:val="25"/>
                <w:szCs w:val="25"/>
                <w:lang w:val="pt-BR"/>
              </w:rPr>
              <w:t>độ học tập và kết quả làm việc của từng nhóm HS. Chỉ ra những ưu điểm và hạn chế trong hoạt động nhóm của HS.</w:t>
            </w:r>
          </w:p>
          <w:p w14:paraId="485D795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w:t>
            </w:r>
            <w:r>
              <w:rPr>
                <w:rFonts w:eastAsiaTheme="minorEastAsia"/>
                <w:sz w:val="25"/>
                <w:szCs w:val="25"/>
              </w:rPr>
              <w:t xml:space="preserve"> </w:t>
            </w:r>
            <w:r>
              <w:rPr>
                <w:rFonts w:ascii="Times New Roman" w:hAnsi="Times New Roman" w:cs="Times New Roman" w:eastAsiaTheme="minorEastAsia"/>
                <w:sz w:val="25"/>
                <w:szCs w:val="25"/>
              </w:rPr>
              <w:t>Mục đích viết của VB</w:t>
            </w:r>
            <w:r>
              <w:rPr>
                <w:rFonts w:ascii="Times New Roman" w:hAnsi="Times New Roman" w:eastAsia="Calibri" w:cs="Times New Roman"/>
                <w:color w:val="000000"/>
                <w:sz w:val="25"/>
                <w:szCs w:val="25"/>
                <w:lang w:val="pt-BR"/>
              </w:rPr>
              <w:t xml:space="preserve"> :Các đặc điểm của VB giới thiệu di tích lịch sử thể hiện trong VB Cột cờ Thủ Ngữ – di tích cổ bên sông Sài Gòn</w:t>
            </w:r>
          </w:p>
          <w:tbl>
            <w:tblPr>
              <w:tblStyle w:val="16"/>
              <w:tblW w:w="10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9172"/>
            </w:tblGrid>
            <w:tr w14:paraId="27CA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tcPr>
                <w:p w14:paraId="00630C1B">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bCs/>
                      <w:color w:val="000000"/>
                      <w:sz w:val="25"/>
                      <w:szCs w:val="25"/>
                    </w:rPr>
                  </w:pPr>
                  <w:r>
                    <w:rPr>
                      <w:rFonts w:ascii="Times New Roman" w:hAnsi="Times New Roman" w:cs="Times New Roman" w:eastAsiaTheme="minorEastAsia"/>
                      <w:b/>
                      <w:bCs/>
                      <w:color w:val="000000"/>
                      <w:sz w:val="25"/>
                      <w:szCs w:val="25"/>
                    </w:rPr>
                    <w:t>Cấu trúc</w:t>
                  </w:r>
                </w:p>
                <w:p w14:paraId="72D41D8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p>
              </w:tc>
              <w:tc>
                <w:tcPr>
                  <w:tcW w:w="9270" w:type="dxa"/>
                </w:tcPr>
                <w:p w14:paraId="4E7DCD5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themeColor="text1"/>
                      <w:sz w:val="25"/>
                      <w:szCs w:val="25"/>
                      <w14:textFill>
                        <w14:solidFill>
                          <w14:schemeClr w14:val="tx1"/>
                        </w14:solidFill>
                      </w14:textFill>
                    </w:rPr>
                  </w:pPr>
                  <w:r>
                    <w:rPr>
                      <w:rFonts w:ascii="Times New Roman" w:hAnsi="Times New Roman" w:eastAsia="Times New Roman" w:cs="Times New Roman"/>
                      <w:bCs/>
                      <w:color w:val="000000" w:themeColor="text1"/>
                      <w:sz w:val="25"/>
                      <w:szCs w:val="25"/>
                      <w14:textFill>
                        <w14:solidFill>
                          <w14:schemeClr w14:val="tx1"/>
                        </w14:solidFill>
                      </w14:textFill>
                    </w:rPr>
                    <w:t xml:space="preserve">- </w:t>
                  </w:r>
                  <w:r>
                    <w:rPr>
                      <w:rFonts w:ascii="Times New Roman" w:hAnsi="Times New Roman" w:eastAsia="Times New Roman" w:cs="Times New Roman"/>
                      <w:b/>
                      <w:bCs/>
                      <w:color w:val="000000" w:themeColor="text1"/>
                      <w:sz w:val="25"/>
                      <w:szCs w:val="25"/>
                      <w14:textFill>
                        <w14:solidFill>
                          <w14:schemeClr w14:val="tx1"/>
                        </w14:solidFill>
                      </w14:textFill>
                    </w:rPr>
                    <w:t>Sapo (chính là phần mở đầu VB)</w:t>
                  </w:r>
                  <w:r>
                    <w:rPr>
                      <w:rFonts w:ascii="Times New Roman" w:hAnsi="Times New Roman" w:eastAsia="Times New Roman" w:cs="Times New Roman"/>
                      <w:bCs/>
                      <w:color w:val="000000" w:themeColor="text1"/>
                      <w:sz w:val="25"/>
                      <w:szCs w:val="25"/>
                      <w14:textFill>
                        <w14:solidFill>
                          <w14:schemeClr w14:val="tx1"/>
                        </w14:solidFill>
                      </w14:textFill>
                    </w:rPr>
                    <w:t>:</w:t>
                  </w:r>
                  <w:r>
                    <w:rPr>
                      <w:rFonts w:ascii="Times New Roman" w:hAnsi="Times New Roman" w:eastAsia="Times New Roman" w:cs="Times New Roman"/>
                      <w:bCs/>
                      <w:i/>
                      <w:color w:val="000000" w:themeColor="text1"/>
                      <w:sz w:val="25"/>
                      <w:szCs w:val="25"/>
                      <w14:textFill>
                        <w14:solidFill>
                          <w14:schemeClr w14:val="tx1"/>
                        </w14:solidFill>
                      </w14:textFill>
                    </w:rPr>
                    <w:t xml:space="preserve"> “Cột cờ Thủ Ngữ nằm ở góc cong … trên nóc hầm Thủ Thiêm”:</w:t>
                  </w:r>
                  <w:r>
                    <w:rPr>
                      <w:rFonts w:ascii="Times New Roman" w:hAnsi="Times New Roman" w:eastAsia="Times New Roman" w:cs="Times New Roman"/>
                      <w:bCs/>
                      <w:color w:val="000000" w:themeColor="text1"/>
                      <w:sz w:val="25"/>
                      <w:szCs w:val="25"/>
                      <w14:textFill>
                        <w14:solidFill>
                          <w14:schemeClr w14:val="tx1"/>
                        </w14:solidFill>
                      </w14:textFill>
                    </w:rPr>
                    <w:t xml:space="preserve"> Giới thiệu trực tiếp, ngắn gọn về vị trí của Cột cờ Thủ Ngữ hiện nay, nội dung này của đoạn sapo có sự tiếp nối với các phần còn lại của VB. </w:t>
                  </w:r>
                </w:p>
                <w:p w14:paraId="4B3A554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themeColor="text1"/>
                      <w:sz w:val="25"/>
                      <w:szCs w:val="25"/>
                      <w14:textFill>
                        <w14:solidFill>
                          <w14:schemeClr w14:val="tx1"/>
                        </w14:solidFill>
                      </w14:textFill>
                    </w:rPr>
                  </w:pPr>
                  <w:r>
                    <w:rPr>
                      <w:rFonts w:ascii="Times New Roman" w:hAnsi="Times New Roman" w:eastAsia="Times New Roman" w:cs="Times New Roman"/>
                      <w:bCs/>
                      <w:color w:val="000000" w:themeColor="text1"/>
                      <w:sz w:val="25"/>
                      <w:szCs w:val="25"/>
                      <w14:textFill>
                        <w14:solidFill>
                          <w14:schemeClr w14:val="tx1"/>
                        </w14:solidFill>
                      </w14:textFill>
                    </w:rPr>
                    <w:t>-&gt; Nhằm giới thiệu đối tượng thuyết minh là di tích lịch sử Cột cờ Thủ Ngữ, cung cấp lượng thông tin cơ bản về đối tượng và kết nối chặt chẽ với nội dung để thu hút sự chú ý, hứng thú của người đọc</w:t>
                  </w:r>
                </w:p>
                <w:p w14:paraId="17E7194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r>
                    <w:rPr>
                      <w:rFonts w:ascii="Times New Roman" w:hAnsi="Times New Roman" w:eastAsia="Times New Roman" w:cs="Times New Roman"/>
                      <w:b/>
                      <w:bCs/>
                      <w:color w:val="000000" w:themeColor="text1"/>
                      <w:sz w:val="25"/>
                      <w:szCs w:val="25"/>
                      <w14:textFill>
                        <w14:solidFill>
                          <w14:schemeClr w14:val="tx1"/>
                        </w14:solidFill>
                      </w14:textFill>
                    </w:rPr>
                    <w:t>- Phần nội dung:</w:t>
                  </w:r>
                  <w:r>
                    <w:rPr>
                      <w:rFonts w:ascii="Times New Roman" w:hAnsi="Times New Roman" w:eastAsia="Times New Roman" w:cs="Times New Roman"/>
                      <w:bCs/>
                      <w:color w:val="000000" w:themeColor="text1"/>
                      <w:sz w:val="25"/>
                      <w:szCs w:val="25"/>
                      <w14:textFill>
                        <w14:solidFill>
                          <w14:schemeClr w14:val="tx1"/>
                        </w14:solidFill>
                      </w14:textFill>
                    </w:rPr>
                    <w:t xml:space="preserve"> </w:t>
                  </w:r>
                  <w:r>
                    <w:rPr>
                      <w:rFonts w:ascii="Times New Roman" w:hAnsi="Times New Roman" w:eastAsia="Times New Roman" w:cs="Times New Roman"/>
                      <w:bCs/>
                      <w:i/>
                      <w:color w:val="000000" w:themeColor="text1"/>
                      <w:sz w:val="25"/>
                      <w:szCs w:val="25"/>
                      <w14:textFill>
                        <w14:solidFill>
                          <w14:schemeClr w14:val="tx1"/>
                        </w14:solidFill>
                      </w14:textFill>
                    </w:rPr>
                    <w:t>“Một trong những công trình cổ nhất của Sài Gòn …</w:t>
                  </w:r>
                  <w:r>
                    <w:rPr>
                      <w:rFonts w:ascii="Times New Roman" w:hAnsi="Times New Roman" w:eastAsia="Times New Roman" w:cs="Times New Roman"/>
                      <w:i/>
                      <w:color w:val="000000" w:themeColor="text1"/>
                      <w:sz w:val="25"/>
                      <w:szCs w:val="25"/>
                      <w14:textFill>
                        <w14:solidFill>
                          <w14:schemeClr w14:val="tx1"/>
                        </w14:solidFill>
                      </w14:textFill>
                    </w:rPr>
                    <w:t xml:space="preserve"> của Sài Gòn xưa, Thành phố Hồ Chí Minh ngày nay</w:t>
                  </w:r>
                  <w:r>
                    <w:rPr>
                      <w:rFonts w:ascii="Times New Roman" w:hAnsi="Times New Roman" w:eastAsia="Times New Roman" w:cs="Times New Roman"/>
                      <w:bCs/>
                      <w:i/>
                      <w:color w:val="000000" w:themeColor="text1"/>
                      <w:sz w:val="25"/>
                      <w:szCs w:val="25"/>
                      <w14:textFill>
                        <w14:solidFill>
                          <w14:schemeClr w14:val="tx1"/>
                        </w14:solidFill>
                      </w14:textFill>
                    </w:rPr>
                    <w:t>.”:</w:t>
                  </w:r>
                  <w:r>
                    <w:rPr>
                      <w:rFonts w:ascii="Times New Roman" w:hAnsi="Times New Roman" w:eastAsia="Times New Roman" w:cs="Times New Roman"/>
                      <w:bCs/>
                      <w:color w:val="000000" w:themeColor="text1"/>
                      <w:sz w:val="25"/>
                      <w:szCs w:val="25"/>
                      <w14:textFill>
                        <w14:solidFill>
                          <w14:schemeClr w14:val="tx1"/>
                        </w14:solidFill>
                      </w14:textFill>
                    </w:rPr>
                    <w:t xml:space="preserve"> </w:t>
                  </w:r>
                  <w:r>
                    <w:rPr>
                      <w:rFonts w:ascii="Times New Roman" w:hAnsi="Times New Roman" w:eastAsia="Times New Roman" w:cs="Times New Roman"/>
                      <w:color w:val="000000" w:themeColor="text1"/>
                      <w:sz w:val="25"/>
                      <w:szCs w:val="25"/>
                      <w14:textFill>
                        <w14:solidFill>
                          <w14:schemeClr w14:val="tx1"/>
                        </w14:solidFill>
                      </w14:textFill>
                    </w:rPr>
                    <w:t>Giới thiệu một cách có hệ thống những phương diện khác nhau như sau:</w:t>
                  </w:r>
                </w:p>
                <w:p w14:paraId="17C19C6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r>
                    <w:rPr>
                      <w:rFonts w:ascii="Times New Roman" w:hAnsi="Times New Roman" w:eastAsia="Times New Roman" w:cs="Times New Roman"/>
                      <w:color w:val="000000" w:themeColor="text1"/>
                      <w:sz w:val="25"/>
                      <w:szCs w:val="25"/>
                      <w14:textFill>
                        <w14:solidFill>
                          <w14:schemeClr w14:val="tx1"/>
                        </w14:solidFill>
                      </w14:textFill>
                    </w:rPr>
                    <w:t xml:space="preserve">+ Quá trình xây dựng, lí giải tên gọi và sự thay đổi về kết cấu, diện mạo, chức năng của di tích cũng như những khu vực lân cận; </w:t>
                  </w:r>
                </w:p>
                <w:p w14:paraId="7998D1B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themeColor="text1"/>
                      <w:sz w:val="25"/>
                      <w:szCs w:val="25"/>
                      <w14:textFill>
                        <w14:solidFill>
                          <w14:schemeClr w14:val="tx1"/>
                        </w14:solidFill>
                      </w14:textFill>
                    </w:rPr>
                  </w:pPr>
                  <w:r>
                    <w:rPr>
                      <w:rFonts w:ascii="Times New Roman" w:hAnsi="Times New Roman" w:eastAsia="Times New Roman" w:cs="Times New Roman"/>
                      <w:color w:val="000000" w:themeColor="text1"/>
                      <w:sz w:val="25"/>
                      <w:szCs w:val="25"/>
                      <w14:textFill>
                        <w14:solidFill>
                          <w14:schemeClr w14:val="tx1"/>
                        </w14:solidFill>
                      </w14:textFill>
                    </w:rPr>
                    <w:t>+ Bề dày lịch sử oanh liệt của nhân dân Nam Bộ gắn liền với Cột cờ Thủ Ngữ để nơi đây xứng đáng được xem là di tích cổ bên sông Sài Gòn</w:t>
                  </w:r>
                </w:p>
                <w:p w14:paraId="76B20DD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r>
                    <w:rPr>
                      <w:rFonts w:ascii="Times New Roman" w:hAnsi="Times New Roman" w:eastAsia="Times New Roman" w:cs="Times New Roman"/>
                      <w:b/>
                      <w:bCs/>
                      <w:color w:val="000000" w:themeColor="text1"/>
                      <w:sz w:val="25"/>
                      <w:szCs w:val="25"/>
                      <w14:textFill>
                        <w14:solidFill>
                          <w14:schemeClr w14:val="tx1"/>
                        </w14:solidFill>
                      </w14:textFill>
                    </w:rPr>
                    <w:t>- Phần kết thúc</w:t>
                  </w:r>
                  <w:r>
                    <w:rPr>
                      <w:rFonts w:ascii="Times New Roman" w:hAnsi="Times New Roman" w:eastAsia="Times New Roman" w:cs="Times New Roman"/>
                      <w:bCs/>
                      <w:color w:val="000000" w:themeColor="text1"/>
                      <w:sz w:val="25"/>
                      <w:szCs w:val="25"/>
                      <w14:textFill>
                        <w14:solidFill>
                          <w14:schemeClr w14:val="tx1"/>
                        </w14:solidFill>
                      </w14:textFill>
                    </w:rPr>
                    <w:t xml:space="preserve">: Phần còn lại: </w:t>
                  </w:r>
                  <w:r>
                    <w:rPr>
                      <w:rFonts w:ascii="Times New Roman" w:hAnsi="Times New Roman" w:eastAsia="Times New Roman" w:cs="Times New Roman"/>
                      <w:color w:val="000000" w:themeColor="text1"/>
                      <w:sz w:val="25"/>
                      <w:szCs w:val="25"/>
                      <w14:textFill>
                        <w14:solidFill>
                          <w14:schemeClr w14:val="tx1"/>
                        </w14:solidFill>
                      </w14:textFill>
                    </w:rPr>
                    <w:t xml:space="preserve">Đánh giá khái quát về giá trị của di tích Cột cờ Thủ Ngữ; qua đó bày tỏ tình cảm, thái độ của người viết dành cho di tích lịch sử này. </w:t>
                  </w:r>
                  <w:r>
                    <w:rPr>
                      <w:rFonts w:ascii="Times New Roman" w:hAnsi="Times New Roman" w:eastAsia="Times New Roman" w:cs="Times New Roman"/>
                      <w:bCs/>
                      <w:color w:val="000000" w:themeColor="text1"/>
                      <w:sz w:val="25"/>
                      <w:szCs w:val="25"/>
                      <w14:textFill>
                        <w14:solidFill>
                          <w14:schemeClr w14:val="tx1"/>
                        </w14:solidFill>
                      </w14:textFill>
                    </w:rPr>
                    <w:t xml:space="preserve"> </w:t>
                  </w:r>
                </w:p>
              </w:tc>
            </w:tr>
            <w:tr w14:paraId="1A9A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14:paraId="1A4C70E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themeColor="text1"/>
                      <w:sz w:val="25"/>
                      <w:szCs w:val="25"/>
                      <w14:textFill>
                        <w14:solidFill>
                          <w14:schemeClr w14:val="tx1"/>
                        </w14:solidFill>
                      </w14:textFill>
                    </w:rPr>
                  </w:pPr>
                  <w:r>
                    <w:rPr>
                      <w:rFonts w:ascii="Times New Roman" w:hAnsi="Times New Roman" w:cs="Times New Roman" w:eastAsiaTheme="minorEastAsia"/>
                      <w:b/>
                      <w:bCs/>
                      <w:color w:val="000000"/>
                      <w:sz w:val="25"/>
                      <w:szCs w:val="25"/>
                    </w:rPr>
                    <w:t>Đặc điểm hình thức</w:t>
                  </w:r>
                </w:p>
              </w:tc>
              <w:tc>
                <w:tcPr>
                  <w:tcW w:w="9270" w:type="dxa"/>
                </w:tcPr>
                <w:p w14:paraId="0192F095">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color w:val="000000"/>
                      <w:sz w:val="25"/>
                      <w:szCs w:val="25"/>
                    </w:rPr>
                    <w:t>VB sử dụng:</w:t>
                  </w:r>
                </w:p>
                <w:p w14:paraId="7D24483C">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b/>
                      <w:color w:val="000000"/>
                      <w:sz w:val="25"/>
                      <w:szCs w:val="25"/>
                    </w:rPr>
                    <w:t>- Hệ thống đề mục</w:t>
                  </w:r>
                  <w:r>
                    <w:rPr>
                      <w:rFonts w:ascii="Times New Roman" w:hAnsi="Times New Roman" w:cs="Times New Roman" w:eastAsiaTheme="minorEastAsia"/>
                      <w:color w:val="000000"/>
                      <w:sz w:val="25"/>
                      <w:szCs w:val="25"/>
                    </w:rPr>
                    <w:t xml:space="preserve"> (</w:t>
                  </w:r>
                  <w:r>
                    <w:rPr>
                      <w:rFonts w:ascii="Times New Roman" w:hAnsi="Times New Roman" w:cs="Times New Roman" w:eastAsiaTheme="minorEastAsia"/>
                      <w:i/>
                      <w:iCs/>
                      <w:color w:val="000000"/>
                      <w:sz w:val="25"/>
                      <w:szCs w:val="25"/>
                    </w:rPr>
                    <w:t>Một trong những công trình cổ nhất của Sài Gòn</w:t>
                  </w:r>
                  <w:r>
                    <w:rPr>
                      <w:rFonts w:ascii="Times New Roman" w:hAnsi="Times New Roman" w:cs="Times New Roman" w:eastAsiaTheme="minorEastAsia"/>
                      <w:i/>
                      <w:iCs/>
                      <w:sz w:val="25"/>
                      <w:szCs w:val="25"/>
                    </w:rPr>
                    <w:t>; Bề dày lịch sử</w:t>
                  </w:r>
                  <w:r>
                    <w:rPr>
                      <w:rFonts w:ascii="Times New Roman" w:hAnsi="Times New Roman" w:cs="Times New Roman" w:eastAsiaTheme="minorEastAsia"/>
                      <w:sz w:val="25"/>
                      <w:szCs w:val="25"/>
                    </w:rPr>
                    <w:t>)</w:t>
                  </w:r>
                  <w:r>
                    <w:rPr>
                      <w:rFonts w:ascii="Times New Roman" w:hAnsi="Times New Roman" w:cs="Times New Roman" w:eastAsiaTheme="minorEastAsia"/>
                      <w:i/>
                      <w:iCs/>
                      <w:sz w:val="25"/>
                      <w:szCs w:val="25"/>
                    </w:rPr>
                    <w:t xml:space="preserve"> </w:t>
                  </w:r>
                  <w:r>
                    <w:rPr>
                      <w:rFonts w:ascii="Times New Roman" w:hAnsi="Times New Roman" w:cs="Times New Roman" w:eastAsiaTheme="minorEastAsia"/>
                      <w:color w:val="000000"/>
                      <w:sz w:val="25"/>
                      <w:szCs w:val="25"/>
                    </w:rPr>
                    <w:t>để làm nổi bật thông tin cơ bản</w:t>
                  </w:r>
                </w:p>
                <w:p w14:paraId="73F42A45">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color w:val="000000"/>
                      <w:sz w:val="25"/>
                      <w:szCs w:val="25"/>
                    </w:rPr>
                    <w:t xml:space="preserve">- </w:t>
                  </w:r>
                  <w:r>
                    <w:rPr>
                      <w:rFonts w:ascii="Times New Roman" w:hAnsi="Times New Roman" w:cs="Times New Roman" w:eastAsiaTheme="minorEastAsia"/>
                      <w:b/>
                      <w:color w:val="000000"/>
                      <w:sz w:val="25"/>
                      <w:szCs w:val="25"/>
                    </w:rPr>
                    <w:t>Từ ngữ chuyên ngành</w:t>
                  </w:r>
                  <w:r>
                    <w:rPr>
                      <w:rFonts w:ascii="Times New Roman" w:hAnsi="Times New Roman" w:cs="Times New Roman" w:eastAsiaTheme="minorEastAsia"/>
                      <w:color w:val="000000"/>
                      <w:sz w:val="25"/>
                      <w:szCs w:val="25"/>
                    </w:rPr>
                    <w:t>:</w:t>
                  </w:r>
                </w:p>
                <w:p w14:paraId="790683D6">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color w:val="000000"/>
                      <w:sz w:val="25"/>
                      <w:szCs w:val="25"/>
                    </w:rPr>
                    <w:t xml:space="preserve">+ </w:t>
                  </w:r>
                  <w:r>
                    <w:rPr>
                      <w:rFonts w:ascii="Times New Roman" w:hAnsi="Times New Roman" w:cs="Times New Roman" w:eastAsiaTheme="minorEastAsia"/>
                      <w:b/>
                      <w:color w:val="000000"/>
                      <w:sz w:val="25"/>
                      <w:szCs w:val="25"/>
                    </w:rPr>
                    <w:t>Kiến trúc</w:t>
                  </w:r>
                  <w:r>
                    <w:rPr>
                      <w:rFonts w:ascii="Times New Roman" w:hAnsi="Times New Roman" w:cs="Times New Roman" w:eastAsiaTheme="minorEastAsia"/>
                      <w:color w:val="000000"/>
                      <w:sz w:val="25"/>
                      <w:szCs w:val="25"/>
                    </w:rPr>
                    <w:t xml:space="preserve">: </w:t>
                  </w:r>
                  <w:r>
                    <w:rPr>
                      <w:rFonts w:ascii="Times New Roman" w:hAnsi="Times New Roman" w:cs="Times New Roman" w:eastAsiaTheme="minorEastAsia"/>
                      <w:i/>
                      <w:iCs/>
                      <w:color w:val="000000"/>
                      <w:sz w:val="25"/>
                      <w:szCs w:val="25"/>
                    </w:rPr>
                    <w:t>công trình, chân đế, sàn, khối nhà, mặt bằng, kết cấu, mái dốc, trùng tu, cải tạo,…</w:t>
                  </w:r>
                </w:p>
                <w:p w14:paraId="09FCA2CE">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iCs/>
                      <w:color w:val="000000"/>
                      <w:sz w:val="25"/>
                      <w:szCs w:val="25"/>
                    </w:rPr>
                  </w:pPr>
                  <w:r>
                    <w:rPr>
                      <w:rFonts w:ascii="Times New Roman" w:hAnsi="Times New Roman" w:cs="Times New Roman" w:eastAsiaTheme="minorEastAsia"/>
                      <w:color w:val="000000"/>
                      <w:sz w:val="25"/>
                      <w:szCs w:val="25"/>
                    </w:rPr>
                    <w:t xml:space="preserve">+ </w:t>
                  </w:r>
                  <w:r>
                    <w:rPr>
                      <w:rFonts w:ascii="Times New Roman" w:hAnsi="Times New Roman" w:cs="Times New Roman" w:eastAsiaTheme="minorEastAsia"/>
                      <w:b/>
                      <w:color w:val="000000"/>
                      <w:sz w:val="25"/>
                      <w:szCs w:val="25"/>
                    </w:rPr>
                    <w:t>Lịch sử:</w:t>
                  </w:r>
                  <w:r>
                    <w:rPr>
                      <w:rFonts w:ascii="Times New Roman" w:hAnsi="Times New Roman" w:cs="Times New Roman" w:eastAsiaTheme="minorEastAsia"/>
                      <w:color w:val="000000"/>
                      <w:sz w:val="25"/>
                      <w:szCs w:val="25"/>
                    </w:rPr>
                    <w:t xml:space="preserve"> C</w:t>
                  </w:r>
                  <w:r>
                    <w:rPr>
                      <w:rFonts w:ascii="Times New Roman" w:hAnsi="Times New Roman" w:cs="Times New Roman" w:eastAsiaTheme="minorEastAsia"/>
                      <w:i/>
                      <w:iCs/>
                      <w:color w:val="000000"/>
                      <w:sz w:val="25"/>
                      <w:szCs w:val="25"/>
                    </w:rPr>
                    <w:t>ách mạng tháng Tám, Pháp, quân Anh, kháng chiến, cuộc xâm lược, lực lượng, quân dân, nhà cầm quyền, ,..</w:t>
                  </w:r>
                </w:p>
                <w:p w14:paraId="3BFE6844">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i/>
                      <w:iCs/>
                      <w:color w:val="000000"/>
                      <w:sz w:val="25"/>
                      <w:szCs w:val="25"/>
                    </w:rPr>
                    <w:t xml:space="preserve">+ </w:t>
                  </w:r>
                  <w:r>
                    <w:rPr>
                      <w:rFonts w:ascii="Times New Roman" w:hAnsi="Times New Roman" w:cs="Times New Roman" w:eastAsiaTheme="minorEastAsia"/>
                      <w:b/>
                      <w:iCs/>
                      <w:color w:val="000000"/>
                      <w:sz w:val="25"/>
                      <w:szCs w:val="25"/>
                    </w:rPr>
                    <w:t>Địa lí:</w:t>
                  </w:r>
                  <w:r>
                    <w:rPr>
                      <w:rFonts w:ascii="Times New Roman" w:hAnsi="Times New Roman" w:cs="Times New Roman" w:eastAsiaTheme="minorEastAsia"/>
                      <w:i/>
                      <w:iCs/>
                      <w:color w:val="000000"/>
                      <w:sz w:val="25"/>
                      <w:szCs w:val="25"/>
                    </w:rPr>
                    <w:t xml:space="preserve"> khu thương cảng, tàu thuyền, giao thương, hãng vận tải,... </w:t>
                  </w:r>
                </w:p>
                <w:p w14:paraId="29F2D1B8">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
                      <w:iCs/>
                      <w:color w:val="000000"/>
                      <w:sz w:val="25"/>
                      <w:szCs w:val="25"/>
                    </w:rPr>
                  </w:pPr>
                  <w:r>
                    <w:rPr>
                      <w:rFonts w:ascii="Times New Roman" w:hAnsi="Times New Roman" w:cs="Times New Roman" w:eastAsiaTheme="minorEastAsia"/>
                      <w:b/>
                      <w:color w:val="000000"/>
                      <w:sz w:val="25"/>
                      <w:szCs w:val="25"/>
                    </w:rPr>
                    <w:t>- Từ ngữ giàu giá trị miêu tả, biểu cảm</w:t>
                  </w:r>
                  <w:r>
                    <w:rPr>
                      <w:rFonts w:ascii="Times New Roman" w:hAnsi="Times New Roman" w:cs="Times New Roman" w:eastAsiaTheme="minorEastAsia"/>
                      <w:color w:val="000000"/>
                      <w:sz w:val="25"/>
                      <w:szCs w:val="25"/>
                    </w:rPr>
                    <w:t xml:space="preserve">: </w:t>
                  </w:r>
                  <w:r>
                    <w:rPr>
                      <w:rFonts w:ascii="Times New Roman" w:hAnsi="Times New Roman" w:cs="Times New Roman" w:eastAsiaTheme="minorEastAsia"/>
                      <w:i/>
                      <w:iCs/>
                      <w:color w:val="000000"/>
                      <w:sz w:val="25"/>
                      <w:szCs w:val="25"/>
                    </w:rPr>
                    <w:t>nhộn nhịp, quyết liệt, ngoan cường, anh dũng, …</w:t>
                  </w:r>
                </w:p>
                <w:p w14:paraId="6364519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r>
                    <w:rPr>
                      <w:rFonts w:ascii="Times New Roman" w:hAnsi="Times New Roman" w:cs="Times New Roman" w:eastAsiaTheme="minorEastAsia"/>
                      <w:color w:val="000000"/>
                      <w:sz w:val="25"/>
                      <w:szCs w:val="25"/>
                    </w:rPr>
                    <w:t xml:space="preserve"> - </w:t>
                  </w:r>
                  <w:r>
                    <w:rPr>
                      <w:rFonts w:ascii="Times New Roman" w:hAnsi="Times New Roman" w:cs="Times New Roman" w:eastAsiaTheme="minorEastAsia"/>
                      <w:b/>
                      <w:color w:val="000000"/>
                      <w:sz w:val="25"/>
                      <w:szCs w:val="25"/>
                    </w:rPr>
                    <w:t>Hình ảnh minh hoạ</w:t>
                  </w:r>
                  <w:r>
                    <w:rPr>
                      <w:rFonts w:ascii="Times New Roman" w:hAnsi="Times New Roman" w:cs="Times New Roman" w:eastAsiaTheme="minorEastAsia"/>
                      <w:color w:val="000000"/>
                      <w:sz w:val="25"/>
                      <w:szCs w:val="25"/>
                    </w:rPr>
                    <w:t xml:space="preserve">: 3 hình ảnh </w:t>
                  </w:r>
                </w:p>
              </w:tc>
            </w:tr>
            <w:tr w14:paraId="08A7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tcPr>
                <w:p w14:paraId="44B17E1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themeColor="text1"/>
                      <w:sz w:val="25"/>
                      <w:szCs w:val="25"/>
                      <w14:textFill>
                        <w14:solidFill>
                          <w14:schemeClr w14:val="tx1"/>
                        </w14:solidFill>
                      </w14:textFill>
                    </w:rPr>
                  </w:pPr>
                  <w:r>
                    <w:rPr>
                      <w:rFonts w:ascii="Times New Roman" w:hAnsi="Times New Roman" w:cs="Times New Roman" w:eastAsiaTheme="minorEastAsia"/>
                      <w:b/>
                      <w:bCs/>
                      <w:color w:val="000000"/>
                      <w:sz w:val="25"/>
                      <w:szCs w:val="25"/>
                    </w:rPr>
                    <w:t>Cách trình bày thông tin</w:t>
                  </w:r>
                </w:p>
              </w:tc>
              <w:tc>
                <w:tcPr>
                  <w:tcW w:w="9270" w:type="dxa"/>
                </w:tcPr>
                <w:p w14:paraId="683EDE1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r>
                    <w:rPr>
                      <w:rFonts w:ascii="Times New Roman" w:hAnsi="Times New Roman" w:eastAsia="Times New Roman" w:cs="Times New Roman"/>
                      <w:color w:val="000000" w:themeColor="text1"/>
                      <w:sz w:val="25"/>
                      <w:szCs w:val="25"/>
                      <w14:textFill>
                        <w14:solidFill>
                          <w14:schemeClr w14:val="tx1"/>
                        </w14:solidFill>
                      </w14:textFill>
                    </w:rPr>
                    <w:t>VB sử dụng phối hợp nhiều cách trình bày thông tin:</w:t>
                  </w:r>
                </w:p>
                <w:p w14:paraId="4EDC13B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r>
                    <w:rPr>
                      <w:rFonts w:ascii="Times New Roman" w:hAnsi="Times New Roman" w:eastAsia="Times New Roman" w:cs="Times New Roman"/>
                      <w:color w:val="000000" w:themeColor="text1"/>
                      <w:sz w:val="25"/>
                      <w:szCs w:val="25"/>
                      <w14:textFill>
                        <w14:solidFill>
                          <w14:schemeClr w14:val="tx1"/>
                        </w14:solidFill>
                      </w14:textFill>
                    </w:rPr>
                    <w:t xml:space="preserve">- </w:t>
                  </w:r>
                  <w:r>
                    <w:rPr>
                      <w:rFonts w:ascii="Times New Roman" w:hAnsi="Times New Roman" w:eastAsia="Times New Roman" w:cs="Times New Roman"/>
                      <w:b/>
                      <w:color w:val="000000" w:themeColor="text1"/>
                      <w:sz w:val="25"/>
                      <w:szCs w:val="25"/>
                      <w14:textFill>
                        <w14:solidFill>
                          <w14:schemeClr w14:val="tx1"/>
                        </w14:solidFill>
                      </w14:textFill>
                    </w:rPr>
                    <w:t>Trình bày thông tin theo trật tự thời gian</w:t>
                  </w:r>
                  <w:r>
                    <w:rPr>
                      <w:rFonts w:ascii="Times New Roman" w:hAnsi="Times New Roman" w:eastAsia="Times New Roman" w:cs="Times New Roman"/>
                      <w:color w:val="000000" w:themeColor="text1"/>
                      <w:sz w:val="25"/>
                      <w:szCs w:val="25"/>
                      <w14:textFill>
                        <w14:solidFill>
                          <w14:schemeClr w14:val="tx1"/>
                        </w14:solidFill>
                      </w14:textFill>
                    </w:rPr>
                    <w:t xml:space="preserve"> (trình bày thông tin về sự hình thành và phát triển của Cột cờ Thủ Ngữ,…)</w:t>
                  </w:r>
                </w:p>
                <w:p w14:paraId="6BED461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themeColor="text1"/>
                      <w:sz w:val="25"/>
                      <w:szCs w:val="25"/>
                      <w14:textFill>
                        <w14:solidFill>
                          <w14:schemeClr w14:val="tx1"/>
                        </w14:solidFill>
                      </w14:textFill>
                    </w:rPr>
                  </w:pPr>
                  <w:r>
                    <w:rPr>
                      <w:rFonts w:ascii="Times New Roman" w:hAnsi="Times New Roman" w:eastAsia="Times New Roman" w:cs="Times New Roman"/>
                      <w:color w:val="000000" w:themeColor="text1"/>
                      <w:sz w:val="25"/>
                      <w:szCs w:val="25"/>
                      <w14:textFill>
                        <w14:solidFill>
                          <w14:schemeClr w14:val="tx1"/>
                        </w14:solidFill>
                      </w14:textFill>
                    </w:rPr>
                    <w:t xml:space="preserve">- </w:t>
                  </w:r>
                  <w:r>
                    <w:rPr>
                      <w:rFonts w:ascii="Times New Roman" w:hAnsi="Times New Roman" w:eastAsia="Times New Roman" w:cs="Times New Roman"/>
                      <w:b/>
                      <w:color w:val="000000" w:themeColor="text1"/>
                      <w:sz w:val="25"/>
                      <w:szCs w:val="25"/>
                      <w14:textFill>
                        <w14:solidFill>
                          <w14:schemeClr w14:val="tx1"/>
                        </w14:solidFill>
                      </w14:textFill>
                    </w:rPr>
                    <w:t>Trình bày thông tin theo mối quan hệ nhân quả</w:t>
                  </w:r>
                  <w:r>
                    <w:rPr>
                      <w:rFonts w:ascii="Times New Roman" w:hAnsi="Times New Roman" w:eastAsia="Times New Roman" w:cs="Times New Roman"/>
                      <w:color w:val="000000" w:themeColor="text1"/>
                      <w:sz w:val="25"/>
                      <w:szCs w:val="25"/>
                      <w14:textFill>
                        <w14:solidFill>
                          <w14:schemeClr w14:val="tx1"/>
                        </w14:solidFill>
                      </w14:textFill>
                    </w:rPr>
                    <w:t xml:space="preserve"> (thông tin lí giải về tên gọi của di tích)</w:t>
                  </w:r>
                </w:p>
              </w:tc>
            </w:tr>
          </w:tbl>
          <w:p w14:paraId="5EA2F9C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pt-BR"/>
              </w:rPr>
            </w:pPr>
          </w:p>
          <w:p w14:paraId="5E7AE97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r>
              <w:rPr>
                <w:rFonts w:ascii="Times New Roman" w:hAnsi="Times New Roman" w:eastAsia="Calibri" w:cs="Times New Roman"/>
                <w:b/>
                <w:sz w:val="25"/>
                <w:szCs w:val="25"/>
                <w:lang w:val="es-ES"/>
              </w:rPr>
              <w:t xml:space="preserve">2.Tìm hiểu một số chi tiết quan trọng trong văn bản và </w:t>
            </w:r>
            <w:r>
              <w:rPr>
                <w:rFonts w:ascii="Times New Roman" w:hAnsi="Times New Roman" w:eastAsia="Times New Roman" w:cs="Times New Roman"/>
                <w:b/>
                <w:sz w:val="25"/>
                <w:szCs w:val="25"/>
              </w:rPr>
              <w:t>Tìm hiểu một số phương tiện phi ngôn ngữ của VB</w:t>
            </w:r>
          </w:p>
          <w:p w14:paraId="7F0D3C2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rPr>
            </w:pPr>
            <w:r>
              <w:rPr>
                <w:rFonts w:ascii="Times New Roman" w:hAnsi="Times New Roman" w:eastAsia="Times New Roman" w:cs="Times New Roman"/>
                <w:b/>
                <w:bCs/>
                <w:color w:val="000000"/>
                <w:sz w:val="25"/>
                <w:szCs w:val="25"/>
              </w:rPr>
              <w:t>Bước 1: Giao nhiệm vụ học tập</w:t>
            </w:r>
          </w:p>
          <w:p w14:paraId="39C8A1D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chuyển giao nhiệm vụ:</w:t>
            </w:r>
          </w:p>
          <w:p w14:paraId="714C956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lang w:val="en-US"/>
              </w:rPr>
            </w:pPr>
            <w:r>
              <w:rPr>
                <w:rFonts w:ascii="Times New Roman" w:hAnsi="Times New Roman" w:cs="Times New Roman" w:eastAsiaTheme="minorEastAsia"/>
                <w:iCs/>
                <w:sz w:val="25"/>
                <w:szCs w:val="25"/>
                <w:lang w:val="en-US"/>
              </w:rPr>
              <w:t>+</w:t>
            </w:r>
            <w:r>
              <w:rPr>
                <w:rFonts w:ascii="Times New Roman" w:hAnsi="Times New Roman" w:cs="Times New Roman" w:eastAsiaTheme="minorEastAsia"/>
                <w:iCs/>
                <w:sz w:val="25"/>
                <w:szCs w:val="25"/>
              </w:rPr>
              <w:t xml:space="preserve">GV cho HS đọc đoạn VB trong mục “Một trong những công trình cổ nhất của Sài Gòn” để tìm thông tin cơ bản và thông tin chi tiết </w:t>
            </w:r>
          </w:p>
          <w:p w14:paraId="7A3ED7A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iCs/>
                <w:sz w:val="25"/>
                <w:szCs w:val="25"/>
                <w:lang w:val="en-US"/>
              </w:rPr>
            </w:pPr>
            <w:r>
              <w:rPr>
                <w:rFonts w:ascii="Times New Roman" w:hAnsi="Times New Roman" w:cs="Times New Roman" w:eastAsiaTheme="minorEastAsia"/>
                <w:iCs/>
                <w:sz w:val="25"/>
                <w:szCs w:val="25"/>
                <w:lang w:val="en-US"/>
              </w:rPr>
              <w:t>+</w:t>
            </w:r>
            <w:r>
              <w:rPr>
                <w:rFonts w:eastAsiaTheme="minorEastAsia"/>
                <w:sz w:val="25"/>
                <w:szCs w:val="25"/>
              </w:rPr>
              <w:t xml:space="preserve"> </w:t>
            </w:r>
            <w:r>
              <w:rPr>
                <w:rFonts w:ascii="Times New Roman" w:hAnsi="Times New Roman" w:cs="Times New Roman" w:eastAsiaTheme="minorEastAsia"/>
                <w:iCs/>
                <w:sz w:val="25"/>
                <w:szCs w:val="25"/>
                <w:lang w:val="en-US"/>
              </w:rPr>
              <w:t>Văn bản sử dụng loại phương tiện phi ngôn ngữ nào? Nêu tác dụng của chúng.</w:t>
            </w:r>
          </w:p>
          <w:p w14:paraId="7075938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422B9A8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79EA9CA2">
            <w:pPr>
              <w:pageBreakBefore w:val="0"/>
              <w:kinsoku/>
              <w:wordWrap/>
              <w:overflowPunct/>
              <w:topLinePunct w:val="0"/>
              <w:bidi w:val="0"/>
              <w:snapToGrid/>
              <w:spacing w:beforeAutospacing="0" w:after="0" w:afterAutospacing="0" w:line="240" w:lineRule="auto"/>
              <w:ind w:left="34"/>
              <w:contextualSpacing/>
              <w:jc w:val="both"/>
              <w:textAlignment w:val="auto"/>
              <w:rPr>
                <w:rFonts w:ascii="Times New Roman" w:hAnsi="Times New Roman" w:cs="Times New Roman" w:eastAsiaTheme="minorEastAsia"/>
                <w:color w:val="000000"/>
                <w:sz w:val="25"/>
                <w:szCs w:val="25"/>
              </w:rPr>
            </w:pPr>
            <w:r>
              <w:rPr>
                <w:rFonts w:ascii="Times New Roman" w:hAnsi="Times New Roman" w:cs="Times New Roman" w:eastAsiaTheme="minorEastAsia"/>
                <w:color w:val="000000"/>
                <w:sz w:val="25"/>
                <w:szCs w:val="25"/>
              </w:rPr>
              <w:t>– HS hoạt động cá nhân</w:t>
            </w:r>
          </w:p>
          <w:p w14:paraId="3887F275">
            <w:pPr>
              <w:pageBreakBefore w:val="0"/>
              <w:kinsoku/>
              <w:wordWrap/>
              <w:overflowPunct/>
              <w:topLinePunct w:val="0"/>
              <w:bidi w:val="0"/>
              <w:snapToGrid/>
              <w:spacing w:beforeAutospacing="0" w:after="0" w:afterAutospacing="0" w:line="240" w:lineRule="auto"/>
              <w:ind w:left="34"/>
              <w:contextualSpacing/>
              <w:jc w:val="both"/>
              <w:textAlignment w:val="auto"/>
              <w:rPr>
                <w:rFonts w:ascii="Times New Roman" w:hAnsi="Times New Roman" w:cs="Times New Roman" w:eastAsiaTheme="minorEastAsia"/>
                <w:color w:val="000000"/>
                <w:sz w:val="25"/>
                <w:szCs w:val="25"/>
                <w:lang w:val="pt-BR"/>
              </w:rPr>
            </w:pPr>
            <w:r>
              <w:rPr>
                <w:rFonts w:ascii="Times New Roman" w:hAnsi="Times New Roman" w:cs="Times New Roman" w:eastAsiaTheme="minorEastAsia"/>
                <w:color w:val="000000"/>
                <w:sz w:val="25"/>
                <w:szCs w:val="25"/>
                <w:lang w:val="pt-BR"/>
              </w:rPr>
              <w:t xml:space="preserve">– </w:t>
            </w:r>
            <w:r>
              <w:rPr>
                <w:rFonts w:ascii="Times New Roman" w:hAnsi="Times New Roman" w:cs="Times New Roman" w:eastAsiaTheme="minorEastAsia"/>
                <w:color w:val="000000"/>
                <w:sz w:val="25"/>
                <w:szCs w:val="25"/>
              </w:rPr>
              <w:t>GV theo dõi</w:t>
            </w:r>
            <w:r>
              <w:rPr>
                <w:rFonts w:ascii="Times New Roman" w:hAnsi="Times New Roman" w:cs="Times New Roman" w:eastAsiaTheme="minorEastAsia"/>
                <w:color w:val="000000"/>
                <w:sz w:val="25"/>
                <w:szCs w:val="25"/>
                <w:lang w:val="pt-BR"/>
              </w:rPr>
              <w:t xml:space="preserve">, </w:t>
            </w:r>
            <w:r>
              <w:rPr>
                <w:rFonts w:ascii="Times New Roman" w:hAnsi="Times New Roman" w:cs="Times New Roman" w:eastAsiaTheme="minorEastAsia"/>
                <w:color w:val="000000"/>
                <w:sz w:val="25"/>
                <w:szCs w:val="25"/>
              </w:rPr>
              <w:t xml:space="preserve">hướng dẫn </w:t>
            </w:r>
            <w:r>
              <w:rPr>
                <w:rFonts w:ascii="Times New Roman" w:hAnsi="Times New Roman" w:cs="Times New Roman" w:eastAsiaTheme="minorEastAsia"/>
                <w:color w:val="000000"/>
                <w:sz w:val="25"/>
                <w:szCs w:val="25"/>
                <w:lang w:val="pt-BR"/>
              </w:rPr>
              <w:t>HS (nếu cần)</w:t>
            </w:r>
          </w:p>
          <w:p w14:paraId="5ED6686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4245499D">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Liberation Serif" w:cs="Times New Roman"/>
                <w:sz w:val="25"/>
                <w:szCs w:val="25"/>
                <w:lang w:val="pt-BR"/>
              </w:rPr>
            </w:pPr>
            <w:r>
              <w:rPr>
                <w:rFonts w:ascii="Times New Roman" w:hAnsi="Times New Roman" w:eastAsia="Liberation Serif" w:cs="Times New Roman"/>
                <w:sz w:val="25"/>
                <w:szCs w:val="25"/>
                <w:lang w:val="pt-BR"/>
              </w:rPr>
              <w:t>HS báo cáo kết quả</w:t>
            </w:r>
          </w:p>
          <w:p w14:paraId="0B7ED72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15EBF9D1">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rPr>
              <w:t>-</w:t>
            </w:r>
            <w:r>
              <w:rPr>
                <w:rFonts w:ascii="Times New Roman" w:hAnsi="Times New Roman" w:eastAsia="Calibri" w:cs="Times New Roman"/>
                <w:color w:val="000000"/>
                <w:sz w:val="25"/>
                <w:szCs w:val="25"/>
                <w:lang w:val="pt-BR"/>
              </w:rPr>
              <w:t xml:space="preserve"> Chốt kiến thức và chuyển dẫn</w:t>
            </w:r>
            <w:r>
              <w:rPr>
                <w:rFonts w:ascii="Times New Roman" w:hAnsi="Times New Roman" w:eastAsia="Calibri" w:cs="Times New Roman"/>
                <w:color w:val="000000"/>
                <w:sz w:val="25"/>
                <w:szCs w:val="25"/>
              </w:rPr>
              <w:t xml:space="preserve"> vào mục sau</w:t>
            </w:r>
            <w:r>
              <w:rPr>
                <w:rFonts w:ascii="Times New Roman" w:hAnsi="Times New Roman" w:eastAsia="Calibri" w:cs="Times New Roman"/>
                <w:color w:val="000000"/>
                <w:sz w:val="25"/>
                <w:szCs w:val="25"/>
                <w:lang w:val="pt-BR"/>
              </w:rPr>
              <w:t>.</w:t>
            </w:r>
          </w:p>
          <w:p w14:paraId="2C80B997">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Thông tin cơ bản của phần VB “Sau khi chiếm được Nam Kì, ...như chúng ta đang thấy hiện nay” là: quá trình hình thành và xây dựng, sửa chữa của di tích.</w:t>
            </w:r>
          </w:p>
          <w:p w14:paraId="615CB1DE">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Một số thông tin chi tiết của phần VB trên:</w:t>
            </w:r>
          </w:p>
          <w:p w14:paraId="3C206D96">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xml:space="preserve"> + Lịch sử hình thành và tên gọi của di tích gắn liền với lịch sử Sài Gòn giai đoạn 1862 – 1965;</w:t>
            </w:r>
          </w:p>
          <w:p w14:paraId="4318E876">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xml:space="preserve">+ Đặc điểm kết cấu ban đầu của di tích; sự thay đổi kết cấu, diện mạo, chức năng của di tích cũng như khu vực lân cận theo các mốc thời gian như giai đoạn 1867 – 1910, giai đoạn 1911 – 1930, giai đoạn 1930 – 1960, giai đoạn 1960 – 1975, từ năm 1975 – 2000, </w:t>
            </w:r>
          </w:p>
          <w:p w14:paraId="2D9ACFF5">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Chi tiết về hình ảnh 2 (Nhà bát giác hai tầng mái ở chân cột cờ).</w:t>
            </w:r>
          </w:p>
          <w:p w14:paraId="2728C2B9">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Vai trò của các chi tiết:</w:t>
            </w:r>
          </w:p>
          <w:p w14:paraId="61C2E914">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Giúp người đọc nắm bắt được thông tin chính xác, cụ thể về sự hình thành, phát triển của di tích qua các giai đoạn lịch sử.</w:t>
            </w:r>
          </w:p>
          <w:p w14:paraId="2EC7E0B2">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Lí giải một cách chính xác, khách quan về lí do vì sao di tích Cột cờ Thủ Ngữ  được xem là một trong những công trình cổ nhất của Sài Gòn.</w:t>
            </w:r>
          </w:p>
          <w:p w14:paraId="393A0EAB">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*Một số phương tiện phi ngôn ngữ của VB</w:t>
            </w:r>
          </w:p>
          <w:p w14:paraId="03519B94">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Loại phương tiện phi ngôn ngữ : hình ảnh.</w:t>
            </w:r>
          </w:p>
          <w:p w14:paraId="6CCA2DFE">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xml:space="preserve"> + Hình 1: Cột cờ Thủ Ngữ -&gt; hình ảnh làm rõ thông tin giới thiệu ở Sapo, giúp người đọc hình dung cụ thể vị trí nổi bật làm điểm nhấn trong công viên nhỏ ở ngã ba sông Sài Gòn.</w:t>
            </w:r>
          </w:p>
          <w:p w14:paraId="23535014">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Hình 2: Nhà bát giác hai tầng mái ở chân cột cờ -&gt; bổ sung thêm thông tin cho phần thuyết minh về sự thay đổi của cột cờ giai đoạn 1930- 1960.</w:t>
            </w:r>
          </w:p>
          <w:p w14:paraId="4E33E1E9">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xml:space="preserve">+ Hình 3: Sàn dùng để treo cờ được lắp đặt vào đầu thế kỉ XX </w:t>
            </w:r>
          </w:p>
          <w:p w14:paraId="42FB7B82">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color w:val="000000"/>
                <w:sz w:val="25"/>
                <w:szCs w:val="25"/>
                <w:lang w:val="pt-BR"/>
              </w:rPr>
            </w:pPr>
            <w:r>
              <w:rPr>
                <w:rFonts w:ascii="Times New Roman" w:hAnsi="Times New Roman" w:eastAsia="Calibri" w:cs="Times New Roman"/>
                <w:color w:val="000000"/>
                <w:sz w:val="25"/>
                <w:szCs w:val="25"/>
                <w:lang w:val="pt-BR"/>
              </w:rPr>
              <w:t>- Vai trò: minh hoạ trực quan cho nội dung thông tin được trình bày trong VB, giúp những thông tin ấy trở nên dễ hình dung, cụ thể, sinh động hơn với người đọc.</w:t>
            </w:r>
          </w:p>
          <w:p w14:paraId="73271EA8">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Calibri" w:cs="Times New Roman"/>
                <w:b/>
                <w:sz w:val="25"/>
                <w:szCs w:val="25"/>
              </w:rPr>
            </w:pPr>
            <w:r>
              <w:rPr>
                <w:rFonts w:ascii="Times New Roman" w:hAnsi="Times New Roman" w:eastAsia="Calibri" w:cs="Times New Roman"/>
                <w:color w:val="000000"/>
                <w:sz w:val="25"/>
                <w:szCs w:val="25"/>
              </w:rPr>
              <w:t>-</w:t>
            </w:r>
            <w:r>
              <w:rPr>
                <w:rFonts w:ascii="Times New Roman" w:hAnsi="Times New Roman" w:eastAsia="Calibri" w:cs="Times New Roman"/>
                <w:color w:val="000000"/>
                <w:sz w:val="25"/>
                <w:szCs w:val="25"/>
                <w:lang w:val="pt-BR"/>
              </w:rPr>
              <w:t xml:space="preserve"> Chốt kiến thức và chuyển dẫn</w:t>
            </w:r>
            <w:r>
              <w:rPr>
                <w:rFonts w:ascii="Times New Roman" w:hAnsi="Times New Roman" w:eastAsia="Calibri" w:cs="Times New Roman"/>
                <w:color w:val="000000"/>
                <w:sz w:val="25"/>
                <w:szCs w:val="25"/>
              </w:rPr>
              <w:t xml:space="preserve"> vào mục sau</w:t>
            </w:r>
            <w:r>
              <w:rPr>
                <w:rFonts w:ascii="Times New Roman" w:hAnsi="Times New Roman" w:eastAsia="Calibri" w:cs="Times New Roman"/>
                <w:color w:val="000000"/>
                <w:sz w:val="25"/>
                <w:szCs w:val="25"/>
                <w:lang w:val="pt-BR"/>
              </w:rPr>
              <w:t>.</w:t>
            </w:r>
          </w:p>
        </w:tc>
      </w:tr>
    </w:tbl>
    <w:p w14:paraId="4C3A3C1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Nhiệm vụ 4: III. Tổng kết</w:t>
      </w:r>
    </w:p>
    <w:tbl>
      <w:tblPr>
        <w:tblStyle w:val="6"/>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1"/>
        <w:gridCol w:w="142"/>
      </w:tblGrid>
      <w:tr w14:paraId="23B9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2"/>
            <w:tcBorders>
              <w:top w:val="nil"/>
              <w:left w:val="nil"/>
              <w:bottom w:val="nil"/>
              <w:right w:val="nil"/>
            </w:tcBorders>
          </w:tcPr>
          <w:p w14:paraId="712094C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val="en-US" w:eastAsia="zh-CN"/>
              </w:rPr>
              <w:t>Bước 1: Giao nhiệm vụ</w:t>
            </w:r>
            <w:r>
              <w:rPr>
                <w:rFonts w:ascii="Times New Roman" w:hAnsi="Times New Roman" w:eastAsia="SimSun" w:cs="Times New Roman"/>
                <w:b/>
                <w:color w:val="000000"/>
                <w:kern w:val="2"/>
                <w:sz w:val="25"/>
                <w:szCs w:val="25"/>
                <w:lang w:eastAsia="zh-CN"/>
              </w:rPr>
              <w:t xml:space="preserve"> học tập</w:t>
            </w:r>
          </w:p>
          <w:p w14:paraId="3D71FA9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kern w:val="2"/>
                <w:sz w:val="25"/>
                <w:szCs w:val="25"/>
                <w:lang w:val="en-US" w:eastAsia="zh-CN"/>
              </w:rPr>
              <w:t xml:space="preserve">Nêu </w:t>
            </w:r>
            <w:r>
              <w:rPr>
                <w:rFonts w:ascii="Times New Roman" w:hAnsi="Times New Roman" w:eastAsia="SimSun" w:cs="Times New Roman"/>
                <w:kern w:val="2"/>
                <w:sz w:val="25"/>
                <w:szCs w:val="25"/>
                <w:lang w:eastAsia="zh-CN"/>
              </w:rPr>
              <w:t>những đặc điểm về hình thức và nội dung cơ bản của văn bản Cột cờ Thủ Ngữ – di tích cổ bên sông Sài Gòn</w:t>
            </w:r>
          </w:p>
          <w:p w14:paraId="5D93B5D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kern w:val="2"/>
                <w:sz w:val="25"/>
                <w:szCs w:val="25"/>
                <w:lang w:val="en-US" w:eastAsia="zh-CN"/>
              </w:rPr>
            </w:pPr>
            <w:r>
              <w:rPr>
                <w:rFonts w:ascii="Times New Roman" w:hAnsi="Times New Roman" w:eastAsia="SimSun" w:cs="Times New Roman"/>
                <w:iCs/>
                <w:color w:val="000000"/>
                <w:kern w:val="2"/>
                <w:sz w:val="25"/>
                <w:szCs w:val="25"/>
                <w:lang w:val="en-US" w:eastAsia="zh-CN"/>
              </w:rPr>
              <w:t>- HS tiếp nhận nhiệm vụ.</w:t>
            </w:r>
          </w:p>
          <w:p w14:paraId="06B2CCA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
                <w:kern w:val="2"/>
                <w:sz w:val="25"/>
                <w:szCs w:val="25"/>
                <w:lang w:val="en-US" w:eastAsia="zh-CN"/>
              </w:rPr>
            </w:pPr>
            <w:r>
              <w:rPr>
                <w:rFonts w:ascii="Times New Roman" w:hAnsi="Times New Roman" w:eastAsia="SimSun" w:cs="Times New Roman"/>
                <w:b/>
                <w:color w:val="000000"/>
                <w:kern w:val="2"/>
                <w:sz w:val="25"/>
                <w:szCs w:val="25"/>
                <w:lang w:val="en-US" w:eastAsia="zh-CN"/>
              </w:rPr>
              <w:t>Bước 2: Thực hiện nhiệm vụ</w:t>
            </w:r>
          </w:p>
          <w:p w14:paraId="1460C45C">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trả lời</w:t>
            </w:r>
          </w:p>
          <w:p w14:paraId="5F59B3AB">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Gv quan sát, hỗ trợ</w:t>
            </w:r>
          </w:p>
          <w:p w14:paraId="0F4E947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3: Báo cáo, thảo luận</w:t>
            </w:r>
          </w:p>
          <w:p w14:paraId="57125EE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trả lời câu hỏi</w:t>
            </w:r>
          </w:p>
          <w:p w14:paraId="54BAF798">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SimSun" w:cs="Times New Roman"/>
                <w:color w:val="000000"/>
                <w:kern w:val="2"/>
                <w:sz w:val="25"/>
                <w:szCs w:val="25"/>
                <w:lang w:val="en-US" w:eastAsia="zh-CN"/>
              </w:rPr>
              <w:t>- GV gọi hs nhận xét, bổ sung câu trả lời của bạn.</w:t>
            </w:r>
          </w:p>
        </w:tc>
      </w:tr>
      <w:tr w14:paraId="11F7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2" w:type="dxa"/>
        </w:trPr>
        <w:tc>
          <w:tcPr>
            <w:tcW w:w="9781" w:type="dxa"/>
            <w:tcBorders>
              <w:top w:val="nil"/>
              <w:left w:val="nil"/>
              <w:bottom w:val="nil"/>
              <w:right w:val="nil"/>
            </w:tcBorders>
          </w:tcPr>
          <w:p w14:paraId="1A694D7A">
            <w:pPr>
              <w:pageBreakBefore w:val="0"/>
              <w:widowControl w:val="0"/>
              <w:tabs>
                <w:tab w:val="left" w:pos="9781"/>
              </w:tabs>
              <w:kinsoku/>
              <w:wordWrap/>
              <w:overflowPunct/>
              <w:topLinePunct w:val="0"/>
              <w:bidi w:val="0"/>
              <w:snapToGrid/>
              <w:spacing w:beforeAutospacing="0" w:after="0" w:afterAutospacing="0" w:line="240" w:lineRule="auto"/>
              <w:ind w:right="173"/>
              <w:jc w:val="both"/>
              <w:textAlignment w:val="auto"/>
              <w:rPr>
                <w:rFonts w:ascii="Times New Roman" w:hAnsi="Times New Roman" w:eastAsia="SimSun" w:cs="Times New Roman"/>
                <w:b/>
                <w:kern w:val="2"/>
                <w:sz w:val="25"/>
                <w:szCs w:val="25"/>
                <w:lang w:val="en-US" w:eastAsia="zh-CN"/>
              </w:rPr>
            </w:pPr>
            <w:r>
              <w:rPr>
                <w:rFonts w:ascii="Times New Roman" w:hAnsi="Times New Roman" w:eastAsia="SimSun" w:cs="Times New Roman"/>
                <w:b/>
                <w:color w:val="000000"/>
                <w:kern w:val="2"/>
                <w:sz w:val="25"/>
                <w:szCs w:val="25"/>
                <w:lang w:val="en-US" w:eastAsia="zh-CN"/>
              </w:rPr>
              <w:t>Bước 4: Kết luận, nhận định</w:t>
            </w:r>
          </w:p>
          <w:p w14:paraId="08B1398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i/>
                <w:sz w:val="25"/>
                <w:szCs w:val="25"/>
                <w:lang w:val="en-US"/>
              </w:rPr>
            </w:pPr>
            <w:r>
              <w:rPr>
                <w:rFonts w:ascii="Times New Roman" w:hAnsi="Times New Roman" w:eastAsia="Calibri" w:cs="Times New Roman"/>
                <w:color w:val="000000"/>
                <w:sz w:val="25"/>
                <w:szCs w:val="25"/>
              </w:rPr>
              <w:t xml:space="preserve">- Gv nhận xét, bổ sung, chốt lại </w:t>
            </w:r>
            <w:r>
              <w:rPr>
                <w:rFonts w:ascii="Times New Roman" w:hAnsi="Times New Roman" w:eastAsia="Calibri" w:cs="Times New Roman"/>
                <w:color w:val="000000"/>
                <w:sz w:val="25"/>
                <w:szCs w:val="25"/>
                <w:lang w:val="en-US"/>
              </w:rPr>
              <w:t>kiến thức</w:t>
            </w:r>
            <w:r>
              <w:rPr>
                <w:rFonts w:ascii="Times New Roman" w:hAnsi="Times New Roman" w:cs="Times New Roman"/>
                <w:i/>
                <w:color w:val="000000"/>
                <w:sz w:val="25"/>
                <w:szCs w:val="25"/>
                <w:shd w:val="clear" w:color="auto" w:fill="FFFFFF"/>
              </w:rPr>
              <w:t xml:space="preserve">   </w:t>
            </w:r>
          </w:p>
        </w:tc>
      </w:tr>
    </w:tbl>
    <w:p w14:paraId="6C4F146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nl-NL"/>
        </w:rPr>
        <w:t>Nhiệm vụ 5: IV</w:t>
      </w:r>
      <w:r>
        <w:rPr>
          <w:rFonts w:ascii="Times New Roman" w:hAnsi="Times New Roman" w:eastAsia="Times New Roman" w:cs="Times New Roman"/>
          <w:b/>
          <w:sz w:val="25"/>
          <w:szCs w:val="25"/>
        </w:rPr>
        <w:t>.</w:t>
      </w:r>
      <w:r>
        <w:rPr>
          <w:rFonts w:ascii="Times New Roman" w:hAnsi="Times New Roman" w:eastAsia="Times New Roman" w:cs="Times New Roman"/>
          <w:b/>
          <w:sz w:val="25"/>
          <w:szCs w:val="25"/>
          <w:lang w:val="nl-NL"/>
        </w:rPr>
        <w:t>Luyện</w:t>
      </w:r>
      <w:r>
        <w:rPr>
          <w:rFonts w:ascii="Times New Roman" w:hAnsi="Times New Roman" w:eastAsia="Times New Roman" w:cs="Times New Roman"/>
          <w:b/>
          <w:sz w:val="25"/>
          <w:szCs w:val="25"/>
        </w:rPr>
        <w:t xml:space="preserve"> tập</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6"/>
        <w:gridCol w:w="79"/>
      </w:tblGrid>
      <w:tr w14:paraId="6228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Pr>
        <w:tc>
          <w:tcPr>
            <w:tcW w:w="9776" w:type="dxa"/>
            <w:tcBorders>
              <w:top w:val="nil"/>
              <w:left w:val="nil"/>
              <w:bottom w:val="nil"/>
              <w:right w:val="nil"/>
            </w:tcBorders>
          </w:tcPr>
          <w:p w14:paraId="30CF7CB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eastAsia="zh-CN"/>
              </w:rPr>
            </w:pPr>
            <w:r>
              <w:rPr>
                <w:rFonts w:ascii="Times New Roman" w:hAnsi="Times New Roman" w:eastAsia="MS Mincho" w:cs="Times New Roman"/>
                <w:b/>
                <w:kern w:val="2"/>
                <w:sz w:val="25"/>
                <w:szCs w:val="25"/>
                <w:lang w:val="en-US" w:eastAsia="zh-CN"/>
              </w:rPr>
              <w:t>Bước 1: Giao nhiệm vụ</w:t>
            </w:r>
            <w:r>
              <w:rPr>
                <w:rFonts w:ascii="Times New Roman" w:hAnsi="Times New Roman" w:eastAsia="MS Mincho" w:cs="Times New Roman"/>
                <w:b/>
                <w:kern w:val="2"/>
                <w:sz w:val="25"/>
                <w:szCs w:val="25"/>
                <w:lang w:eastAsia="zh-CN"/>
              </w:rPr>
              <w:t xml:space="preserve"> học tập</w:t>
            </w:r>
          </w:p>
          <w:p w14:paraId="455AF91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1ABEAB0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Câu 1: Cột cờ Thủ Ngữ - di tích cổ bên sông Sài Gòn thuộc thể loại văn bản nào?</w:t>
            </w:r>
          </w:p>
          <w:p w14:paraId="1FB48EC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A. Hành chính.</w:t>
            </w:r>
          </w:p>
          <w:p w14:paraId="6CD7251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B. Nghị luận.</w:t>
            </w:r>
          </w:p>
          <w:p w14:paraId="14B6BC4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 Tự sự.</w:t>
            </w:r>
          </w:p>
          <w:p w14:paraId="41627A7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color w:val="000000"/>
                <w:kern w:val="2"/>
                <w:sz w:val="25"/>
                <w:szCs w:val="25"/>
                <w:lang w:eastAsia="zh-CN"/>
              </w:rPr>
            </w:pPr>
            <w:r>
              <w:rPr>
                <w:rFonts w:ascii="Times New Roman" w:hAnsi="Times New Roman" w:eastAsia="SimSun" w:cs="Times New Roman"/>
                <w:b/>
                <w:bCs/>
                <w:color w:val="000000"/>
                <w:kern w:val="2"/>
                <w:sz w:val="25"/>
                <w:szCs w:val="25"/>
                <w:lang w:eastAsia="zh-CN"/>
              </w:rPr>
              <w:t>D. Thông tin.</w:t>
            </w:r>
          </w:p>
          <w:p w14:paraId="7A00EC5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Câu 2: Xác định phương thức biểu đạt chính của văn bản.</w:t>
            </w:r>
          </w:p>
          <w:p w14:paraId="1076A50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A. Tự sự.</w:t>
            </w:r>
          </w:p>
          <w:p w14:paraId="32A61A5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color w:val="000000"/>
                <w:kern w:val="2"/>
                <w:sz w:val="25"/>
                <w:szCs w:val="25"/>
                <w:lang w:eastAsia="zh-CN"/>
              </w:rPr>
            </w:pPr>
            <w:r>
              <w:rPr>
                <w:rFonts w:ascii="Times New Roman" w:hAnsi="Times New Roman" w:eastAsia="SimSun" w:cs="Times New Roman"/>
                <w:b/>
                <w:bCs/>
                <w:color w:val="000000"/>
                <w:kern w:val="2"/>
                <w:sz w:val="25"/>
                <w:szCs w:val="25"/>
                <w:lang w:eastAsia="zh-CN"/>
              </w:rPr>
              <w:t>B. Thuyết minh.</w:t>
            </w:r>
          </w:p>
          <w:p w14:paraId="294E68A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 Nghị luận.</w:t>
            </w:r>
          </w:p>
          <w:p w14:paraId="4011CD1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D. Miêu tả.</w:t>
            </w:r>
          </w:p>
          <w:p w14:paraId="05F515C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Câu 3: Cột cờ Thủ Ngữ có công năng quan trọng nào?</w:t>
            </w:r>
          </w:p>
          <w:p w14:paraId="2651AF9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color w:val="000000"/>
                <w:kern w:val="2"/>
                <w:sz w:val="25"/>
                <w:szCs w:val="25"/>
                <w:lang w:eastAsia="zh-CN"/>
              </w:rPr>
            </w:pPr>
            <w:r>
              <w:rPr>
                <w:rFonts w:ascii="Times New Roman" w:hAnsi="Times New Roman" w:eastAsia="SimSun" w:cs="Times New Roman"/>
                <w:b/>
                <w:bCs/>
                <w:color w:val="000000"/>
                <w:kern w:val="2"/>
                <w:sz w:val="25"/>
                <w:szCs w:val="25"/>
                <w:lang w:eastAsia="zh-CN"/>
              </w:rPr>
              <w:t>A. Điều tiết, báo tín hiệu giao thông cho tàu bè xuôi ngược đến Sài Gòn.</w:t>
            </w:r>
          </w:p>
          <w:p w14:paraId="26C9F91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B. Là cột mốc tín hiệu giao thông cả đường bộ lẫn đường thủy.</w:t>
            </w:r>
          </w:p>
          <w:p w14:paraId="2D65BAE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 Là một chứng tích lịch sử hào hùng.</w:t>
            </w:r>
          </w:p>
          <w:p w14:paraId="32BFF7B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D. Là địa điểm du lịch thu hút đông đảo khách tham quan.</w:t>
            </w:r>
          </w:p>
          <w:p w14:paraId="098E685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Câu 4: Ý nghĩa lịch sử của cột cờ Thủ Ngữ là gì?</w:t>
            </w:r>
          </w:p>
          <w:p w14:paraId="3744C08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color w:val="000000"/>
                <w:kern w:val="2"/>
                <w:sz w:val="25"/>
                <w:szCs w:val="25"/>
                <w:lang w:eastAsia="zh-CN"/>
              </w:rPr>
            </w:pPr>
            <w:r>
              <w:rPr>
                <w:rFonts w:ascii="Times New Roman" w:hAnsi="Times New Roman" w:eastAsia="SimSun" w:cs="Times New Roman"/>
                <w:b/>
                <w:bCs/>
                <w:color w:val="000000"/>
                <w:kern w:val="2"/>
                <w:sz w:val="25"/>
                <w:szCs w:val="25"/>
                <w:lang w:eastAsia="zh-CN"/>
              </w:rPr>
              <w:t>A. Là chứng nhân cho sự phát triển và lớn mạnh không ngừng của Sài Gòn xưa, Thành phố Hồ Chí Minh ngày nay.</w:t>
            </w:r>
          </w:p>
          <w:p w14:paraId="639B7B8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B. Minh chứng cho sự phồn thịnh của Sài Gòn xưa.</w:t>
            </w:r>
          </w:p>
          <w:p w14:paraId="5EDE942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 Là chứng nhân cho sự kiên cường của con người trong sóng gió, gian lao.</w:t>
            </w:r>
          </w:p>
          <w:p w14:paraId="1BE6792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D. Là minh chứng cho sự phát triển của kiến trúc và xây dựng ở Việt Nam.</w:t>
            </w:r>
          </w:p>
          <w:p w14:paraId="73C2B6F7">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Câu 5: Văn bản Cột cờ Thủ Ngữ - di tích cổ bên sông Sài Gòn dùng cách trình bày thông tin nào nổi bật?</w:t>
            </w:r>
          </w:p>
          <w:p w14:paraId="0FF20DD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bCs/>
                <w:color w:val="000000"/>
                <w:kern w:val="2"/>
                <w:sz w:val="25"/>
                <w:szCs w:val="25"/>
                <w:lang w:eastAsia="zh-CN"/>
              </w:rPr>
            </w:pPr>
            <w:r>
              <w:rPr>
                <w:rFonts w:ascii="Times New Roman" w:hAnsi="Times New Roman" w:eastAsia="SimSun" w:cs="Times New Roman"/>
                <w:b/>
                <w:bCs/>
                <w:color w:val="000000"/>
                <w:kern w:val="2"/>
                <w:sz w:val="25"/>
                <w:szCs w:val="25"/>
                <w:lang w:eastAsia="zh-CN"/>
              </w:rPr>
              <w:t>A. Theo trật tự thời gian và quan hệ nhân quả.</w:t>
            </w:r>
          </w:p>
          <w:p w14:paraId="540A423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B. Theo trật tự không gian và trật tự thời gian</w:t>
            </w:r>
          </w:p>
          <w:p w14:paraId="289BA9B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C. Theo quan hệ nhân quả và cách phân loại đối tượng</w:t>
            </w:r>
          </w:p>
          <w:p w14:paraId="6C75AFB5">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eastAsia="zh-CN"/>
              </w:rPr>
              <w:t>D. Theo cách phân loại đối tượng và đối chiếu so sánh</w:t>
            </w:r>
          </w:p>
          <w:p w14:paraId="5FA8DDE5">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kern w:val="2"/>
                <w:sz w:val="25"/>
                <w:szCs w:val="25"/>
                <w:lang w:val="en-US" w:eastAsia="zh-CN"/>
              </w:rPr>
            </w:pPr>
            <w:r>
              <w:rPr>
                <w:rFonts w:ascii="Times New Roman" w:hAnsi="Times New Roman" w:eastAsia="MS Mincho" w:cs="Times New Roman"/>
                <w:kern w:val="2"/>
                <w:sz w:val="25"/>
                <w:szCs w:val="25"/>
                <w:lang w:val="en-US" w:eastAsia="zh-CN"/>
              </w:rPr>
              <w:t>- HS tiếp nhận nhiệm vụ.</w:t>
            </w:r>
          </w:p>
          <w:p w14:paraId="6C55930C">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2: Thực hiện nhiệm vụ</w:t>
            </w:r>
          </w:p>
          <w:p w14:paraId="00FB91F5">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color w:val="000000"/>
                <w:kern w:val="2"/>
                <w:sz w:val="25"/>
                <w:szCs w:val="25"/>
                <w:lang w:val="en-US" w:eastAsia="zh-CN"/>
              </w:rPr>
              <w:t>- HS suy nghĩ, trả lời</w:t>
            </w:r>
          </w:p>
          <w:p w14:paraId="1944D712">
            <w:pPr>
              <w:pageBreakBefore w:val="0"/>
              <w:widowControl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eastAsia="zh-CN"/>
              </w:rPr>
            </w:pPr>
            <w:r>
              <w:rPr>
                <w:rFonts w:ascii="Times New Roman" w:hAnsi="Times New Roman" w:eastAsia="SimSun" w:cs="Times New Roman"/>
                <w:color w:val="000000"/>
                <w:kern w:val="2"/>
                <w:sz w:val="25"/>
                <w:szCs w:val="25"/>
                <w:lang w:val="en-US" w:eastAsia="zh-CN"/>
              </w:rPr>
              <w:t>- Gv quan sát, hỗ trợ</w:t>
            </w:r>
          </w:p>
          <w:p w14:paraId="0E8073B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0B81892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HS trả lời câu hỏi</w:t>
            </w:r>
          </w:p>
          <w:p w14:paraId="647E73AD">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rPr>
            </w:pPr>
            <w:r>
              <w:rPr>
                <w:rFonts w:ascii="Times New Roman" w:hAnsi="Times New Roman" w:eastAsia="Calibri" w:cs="Times New Roman"/>
                <w:sz w:val="25"/>
                <w:szCs w:val="25"/>
                <w:lang w:val="es-ES"/>
              </w:rPr>
              <w:t>- GV gọi hs nhận xét, bổ sung câu trả lời của bạn.</w:t>
            </w:r>
          </w:p>
        </w:tc>
      </w:tr>
      <w:tr w14:paraId="1889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gridSpan w:val="2"/>
            <w:tcBorders>
              <w:top w:val="nil"/>
              <w:left w:val="nil"/>
              <w:bottom w:val="nil"/>
              <w:right w:val="nil"/>
            </w:tcBorders>
          </w:tcPr>
          <w:p w14:paraId="4B1AD03A">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5EB31DC1">
            <w:pPr>
              <w:pageBreakBefore w:val="0"/>
              <w:widowControl w:val="0"/>
              <w:tabs>
                <w:tab w:val="left" w:pos="9781"/>
              </w:tabs>
              <w:kinsoku/>
              <w:wordWrap/>
              <w:overflowPunct/>
              <w:topLinePunct w:val="0"/>
              <w:bidi w:val="0"/>
              <w:snapToGrid/>
              <w:spacing w:beforeAutospacing="0" w:after="0" w:afterAutospacing="0" w:line="240" w:lineRule="auto"/>
              <w:ind w:right="173"/>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val="en-US" w:eastAsia="zh-CN"/>
              </w:rPr>
              <w:t>- Gv nhận xét, bổ sung, chốt lại đáp án</w:t>
            </w:r>
          </w:p>
        </w:tc>
      </w:tr>
    </w:tbl>
    <w:p w14:paraId="6A9D6AA8">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sz w:val="25"/>
          <w:szCs w:val="25"/>
          <w:lang w:val="en-US"/>
        </w:rPr>
        <w:t>Nhiệm vụ 6:</w:t>
      </w:r>
      <w:r>
        <w:rPr>
          <w:rFonts w:ascii="Times New Roman" w:hAnsi="Times New Roman" w:eastAsia="Times New Roman" w:cs="Times New Roman"/>
          <w:b/>
          <w:sz w:val="25"/>
          <w:szCs w:val="25"/>
          <w:lang w:val="nl-NL"/>
        </w:rPr>
        <w:t xml:space="preserve"> V</w:t>
      </w:r>
      <w:r>
        <w:rPr>
          <w:rFonts w:ascii="Times New Roman" w:hAnsi="Times New Roman" w:eastAsia="Times New Roman" w:cs="Times New Roman"/>
          <w:b/>
          <w:sz w:val="25"/>
          <w:szCs w:val="25"/>
        </w:rPr>
        <w:t>.</w:t>
      </w:r>
      <w:r>
        <w:rPr>
          <w:rFonts w:ascii="Times New Roman" w:hAnsi="Times New Roman" w:eastAsia="Times New Roman" w:cs="Times New Roman"/>
          <w:b/>
          <w:sz w:val="25"/>
          <w:szCs w:val="25"/>
          <w:lang w:val="nl-NL"/>
        </w:rPr>
        <w:t>Vận</w:t>
      </w:r>
      <w:r>
        <w:rPr>
          <w:rFonts w:ascii="Times New Roman" w:hAnsi="Times New Roman" w:eastAsia="Times New Roman" w:cs="Times New Roman"/>
          <w:b/>
          <w:sz w:val="25"/>
          <w:szCs w:val="25"/>
        </w:rPr>
        <w:t xml:space="preserve"> dụng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14:paraId="4CDF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Borders>
              <w:top w:val="nil"/>
              <w:left w:val="nil"/>
              <w:bottom w:val="nil"/>
              <w:right w:val="nil"/>
            </w:tcBorders>
          </w:tcPr>
          <w:p w14:paraId="3411B1DB">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eastAsia="zh-CN"/>
              </w:rPr>
            </w:pPr>
            <w:r>
              <w:rPr>
                <w:rFonts w:ascii="Times New Roman" w:hAnsi="Times New Roman" w:eastAsia="MS Mincho" w:cs="Times New Roman"/>
                <w:b/>
                <w:kern w:val="2"/>
                <w:sz w:val="25"/>
                <w:szCs w:val="25"/>
                <w:lang w:val="en-US" w:eastAsia="zh-CN"/>
              </w:rPr>
              <w:t>Bước 1: Giao nhiệm vụ</w:t>
            </w:r>
            <w:r>
              <w:rPr>
                <w:rFonts w:ascii="Times New Roman" w:hAnsi="Times New Roman" w:eastAsia="MS Mincho" w:cs="Times New Roman"/>
                <w:b/>
                <w:kern w:val="2"/>
                <w:sz w:val="25"/>
                <w:szCs w:val="25"/>
                <w:lang w:eastAsia="zh-CN"/>
              </w:rPr>
              <w:t xml:space="preserve"> học tập</w:t>
            </w:r>
          </w:p>
          <w:p w14:paraId="25E0FDF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nl-NL"/>
              </w:rPr>
            </w:pPr>
            <w:r>
              <w:rPr>
                <w:rFonts w:ascii="Times New Roman" w:hAnsi="Times New Roman" w:eastAsia="MS Mincho" w:cs="Times New Roman"/>
                <w:bCs/>
                <w:kern w:val="2"/>
                <w:sz w:val="25"/>
                <w:szCs w:val="25"/>
                <w:lang w:val="sv-SE" w:eastAsia="zh-CN"/>
              </w:rPr>
              <w:t>- GV chuyển giao nhiệm vụ</w:t>
            </w:r>
            <w:r>
              <w:rPr>
                <w:rFonts w:ascii="Times New Roman" w:hAnsi="Times New Roman" w:eastAsia="Times New Roman" w:cs="Times New Roman"/>
                <w:bCs/>
                <w:sz w:val="25"/>
                <w:szCs w:val="25"/>
                <w:lang w:val="nl-NL"/>
              </w:rPr>
              <w:t xml:space="preserve">: </w:t>
            </w:r>
          </w:p>
          <w:p w14:paraId="2B11CB0C">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outlineLvl w:val="2"/>
              <w:rPr>
                <w:rFonts w:ascii="Times New Roman" w:hAnsi="Times New Roman" w:eastAsia="Calibri" w:cs="Times New Roman"/>
                <w:color w:val="7030A0"/>
                <w:sz w:val="25"/>
                <w:szCs w:val="25"/>
              </w:rPr>
            </w:pPr>
            <w:r>
              <w:rPr>
                <w:rFonts w:ascii="Times New Roman" w:hAnsi="Times New Roman" w:eastAsia="Calibri" w:cs="Times New Roman"/>
                <w:sz w:val="25"/>
                <w:szCs w:val="25"/>
              </w:rPr>
              <w:t>Chỉ ra cách trình bày thông tin của phần văn bản: </w:t>
            </w:r>
            <w:r>
              <w:rPr>
                <w:rFonts w:ascii="Times New Roman" w:hAnsi="Times New Roman" w:eastAsia="Calibri" w:cs="Times New Roman"/>
                <w:i/>
                <w:iCs/>
                <w:sz w:val="25"/>
                <w:szCs w:val="25"/>
              </w:rPr>
              <w:t>“Cách mạng tháng Tám thành công… sự hi sinh anh dũng vì Tổ quốc của những người Việt Nam” </w:t>
            </w:r>
            <w:r>
              <w:rPr>
                <w:rFonts w:ascii="Times New Roman" w:hAnsi="Times New Roman" w:eastAsia="Calibri" w:cs="Times New Roman"/>
                <w:sz w:val="25"/>
                <w:szCs w:val="25"/>
              </w:rPr>
              <w:t xml:space="preserve">và tác dụng của (các) cách trình bày thông tin này. </w:t>
            </w:r>
          </w:p>
          <w:p w14:paraId="4DC2F499">
            <w:pPr>
              <w:pStyle w:val="24"/>
              <w:pageBreakBefore w:val="0"/>
              <w:kinsoku/>
              <w:wordWrap/>
              <w:overflowPunct/>
              <w:topLinePunct w:val="0"/>
              <w:bidi w:val="0"/>
              <w:snapToGrid/>
              <w:spacing w:beforeAutospacing="0" w:afterAutospacing="0" w:line="240" w:lineRule="auto"/>
              <w:jc w:val="both"/>
              <w:textAlignment w:val="auto"/>
              <w:rPr>
                <w:rFonts w:eastAsia="MS Mincho"/>
                <w:b/>
                <w:sz w:val="25"/>
                <w:szCs w:val="25"/>
              </w:rPr>
            </w:pPr>
            <w:r>
              <w:rPr>
                <w:rFonts w:eastAsia="MS Mincho"/>
                <w:b/>
                <w:sz w:val="25"/>
                <w:szCs w:val="25"/>
              </w:rPr>
              <w:t>Bước 2: Thực hiện nhiệm vụ</w:t>
            </w:r>
          </w:p>
          <w:p w14:paraId="4B2E6547">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Cs/>
                <w:kern w:val="2"/>
                <w:sz w:val="25"/>
                <w:szCs w:val="25"/>
                <w:lang w:val="en-US" w:eastAsia="zh-CN"/>
              </w:rPr>
            </w:pPr>
            <w:r>
              <w:rPr>
                <w:rFonts w:ascii="Times New Roman" w:hAnsi="Times New Roman" w:eastAsia="MS Mincho" w:cs="Times New Roman"/>
                <w:bCs/>
                <w:kern w:val="2"/>
                <w:sz w:val="25"/>
                <w:szCs w:val="25"/>
                <w:lang w:val="en-US" w:eastAsia="zh-CN"/>
              </w:rPr>
              <w:t>- Gv gợi mở</w:t>
            </w:r>
          </w:p>
          <w:p w14:paraId="6DF653E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color w:val="000000"/>
                <w:sz w:val="25"/>
                <w:szCs w:val="25"/>
                <w:lang w:val="nl-NL"/>
              </w:rPr>
            </w:pPr>
            <w:r>
              <w:rPr>
                <w:rFonts w:ascii="Times New Roman" w:hAnsi="Times New Roman" w:eastAsia="MS Mincho" w:cs="Times New Roman"/>
                <w:kern w:val="2"/>
                <w:sz w:val="25"/>
                <w:szCs w:val="25"/>
                <w:lang w:val="en-US" w:eastAsia="zh-CN"/>
              </w:rPr>
              <w:t>- HS thực hiện nhiệm vụ</w:t>
            </w:r>
            <w:r>
              <w:rPr>
                <w:rFonts w:ascii="Times New Roman" w:hAnsi="Times New Roman" w:eastAsia="MS Mincho" w:cs="Times New Roman"/>
                <w:kern w:val="2"/>
                <w:sz w:val="25"/>
                <w:szCs w:val="25"/>
                <w:lang w:eastAsia="zh-CN"/>
              </w:rPr>
              <w:t xml:space="preserve">, </w:t>
            </w:r>
            <w:r>
              <w:rPr>
                <w:rFonts w:ascii="Times New Roman" w:hAnsi="Times New Roman" w:eastAsia="Calibri" w:cs="Times New Roman"/>
                <w:color w:val="000000"/>
                <w:sz w:val="25"/>
                <w:szCs w:val="25"/>
                <w:lang w:val="nl-NL"/>
              </w:rPr>
              <w:t>làm việc cá nhân (ở nhà).</w:t>
            </w:r>
          </w:p>
          <w:p w14:paraId="119BB5A4">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3: Báo cáo, thảo luận</w:t>
            </w:r>
          </w:p>
          <w:p w14:paraId="1D940416">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 xml:space="preserve">- </w:t>
            </w:r>
            <w:r>
              <w:rPr>
                <w:rFonts w:ascii="Times New Roman" w:hAnsi="Times New Roman" w:eastAsia="MS Mincho" w:cs="Times New Roman"/>
                <w:bCs/>
                <w:kern w:val="2"/>
                <w:sz w:val="25"/>
                <w:szCs w:val="25"/>
                <w:lang w:val="en-US" w:eastAsia="zh-CN"/>
              </w:rPr>
              <w:t>Gv tổ chức hoạt động</w:t>
            </w:r>
          </w:p>
          <w:p w14:paraId="526D799C">
            <w:pPr>
              <w:pageBreakBefore w:val="0"/>
              <w:shd w:val="clear" w:color="auto" w:fill="FFFFFF"/>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lang w:val="en-US"/>
              </w:rPr>
            </w:pPr>
            <w:r>
              <w:rPr>
                <w:rFonts w:ascii="Times New Roman" w:hAnsi="Times New Roman" w:eastAsia="MS Mincho" w:cs="Times New Roman"/>
                <w:kern w:val="2"/>
                <w:sz w:val="25"/>
                <w:szCs w:val="25"/>
                <w:lang w:val="en-US" w:eastAsia="zh-CN"/>
              </w:rPr>
              <w:t xml:space="preserve">- </w:t>
            </w:r>
            <w:r>
              <w:rPr>
                <w:rFonts w:ascii="Times New Roman" w:hAnsi="Times New Roman" w:eastAsia="Calibri" w:cs="Times New Roman"/>
                <w:color w:val="000000"/>
                <w:sz w:val="25"/>
                <w:szCs w:val="25"/>
                <w:lang w:val="nl-NL"/>
              </w:rPr>
              <w:t xml:space="preserve">HS nộp </w:t>
            </w:r>
            <w:r>
              <w:rPr>
                <w:rFonts w:ascii="Times New Roman" w:hAnsi="Times New Roman" w:eastAsia="Calibri" w:cs="Times New Roman"/>
                <w:sz w:val="25"/>
                <w:szCs w:val="25"/>
                <w:lang w:val="nl-NL"/>
              </w:rPr>
              <w:t>bài cá nhân.</w:t>
            </w:r>
          </w:p>
        </w:tc>
      </w:tr>
      <w:tr w14:paraId="0A0F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Borders>
              <w:top w:val="nil"/>
              <w:left w:val="nil"/>
              <w:bottom w:val="nil"/>
              <w:right w:val="nil"/>
            </w:tcBorders>
          </w:tcPr>
          <w:p w14:paraId="2D19B921">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b/>
                <w:kern w:val="2"/>
                <w:sz w:val="25"/>
                <w:szCs w:val="25"/>
                <w:lang w:val="en-US" w:eastAsia="zh-CN"/>
              </w:rPr>
            </w:pPr>
            <w:r>
              <w:rPr>
                <w:rFonts w:ascii="Times New Roman" w:hAnsi="Times New Roman" w:eastAsia="MS Mincho" w:cs="Times New Roman"/>
                <w:b/>
                <w:kern w:val="2"/>
                <w:sz w:val="25"/>
                <w:szCs w:val="25"/>
                <w:lang w:val="en-US" w:eastAsia="zh-CN"/>
              </w:rPr>
              <w:t>Bước 4: Kết luận, nhận định</w:t>
            </w:r>
          </w:p>
          <w:p w14:paraId="75D5118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Calibri" w:cs="Times New Roman"/>
                <w:sz w:val="25"/>
                <w:szCs w:val="25"/>
                <w:lang w:val="nl-NL"/>
              </w:rPr>
              <w:t xml:space="preserve">GV nhận xét bài làm của HS, tuyên dương những HS có tinh thần học tập tích cực, sáng tạo và chủ động. </w:t>
            </w:r>
          </w:p>
        </w:tc>
      </w:tr>
    </w:tbl>
    <w:p w14:paraId="0E705604">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C641847">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70421D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4937BA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8FC0FEE">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8FC223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7BBA2C8A">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04B94C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E969C3C">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2F487C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0A08EEC7">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13BCFED8">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548960EF">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558A111">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427E6C3">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9CC9BA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97C6D8D">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258374D2">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3F25516A">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eastAsia="zh-CN"/>
        </w:rPr>
      </w:pPr>
    </w:p>
    <w:p w14:paraId="40ECFEF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7F5A14C6">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36847D8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49B20E9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089B777D">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7363096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2D28D0F7">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2653921F">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410F633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77D4DDD3">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37AEEA80">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2A75A8F9">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504EDA96">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20731A5B">
      <w:pPr>
        <w:pageBreakBefore w:val="0"/>
        <w:widowControl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bCs/>
          <w:kern w:val="2"/>
          <w:sz w:val="25"/>
          <w:szCs w:val="25"/>
          <w:lang w:val="en-US" w:eastAsia="zh-CN"/>
        </w:rPr>
      </w:pPr>
    </w:p>
    <w:p w14:paraId="0247EB09">
      <w:pPr>
        <w:pageBreakBefore w:val="0"/>
        <w:kinsoku/>
        <w:wordWrap/>
        <w:overflowPunct/>
        <w:topLinePunct w:val="0"/>
        <w:bidi w:val="0"/>
        <w:snapToGrid/>
        <w:spacing w:beforeAutospacing="0" w:after="0" w:afterAutospacing="0" w:line="240" w:lineRule="auto"/>
        <w:ind w:right="70" w:firstLine="567"/>
        <w:jc w:val="center"/>
        <w:textAlignment w:val="auto"/>
        <w:rPr>
          <w:rFonts w:ascii="Times New Roman" w:hAnsi="Times New Roman" w:eastAsia="Calibri" w:cs="Times New Roman"/>
          <w:b/>
          <w:bCs/>
          <w:color w:val="FF0000"/>
          <w:sz w:val="25"/>
          <w:szCs w:val="25"/>
          <w:lang w:val="en-US"/>
        </w:rPr>
      </w:pPr>
      <w:r>
        <w:rPr>
          <w:rFonts w:ascii="Times New Roman" w:hAnsi="Times New Roman" w:eastAsia="Times New Roman" w:cs="Times New Roman"/>
          <w:b/>
          <w:sz w:val="25"/>
          <w:szCs w:val="25"/>
          <w:lang w:val="en-US"/>
        </w:rPr>
        <w:t xml:space="preserve">Nội dung </w:t>
      </w:r>
      <w:r>
        <w:rPr>
          <w:rFonts w:ascii="Times New Roman" w:hAnsi="Times New Roman" w:eastAsia="Times New Roman" w:cs="Times New Roman"/>
          <w:b/>
          <w:sz w:val="25"/>
          <w:szCs w:val="25"/>
        </w:rPr>
        <w:t>9:</w:t>
      </w:r>
      <w:r>
        <w:rPr>
          <w:rFonts w:ascii="Times New Roman" w:hAnsi="Times New Roman" w:eastAsia="Times New Roman" w:cs="Times New Roman"/>
          <w:b/>
          <w:sz w:val="25"/>
          <w:szCs w:val="25"/>
          <w:lang w:val="en-US"/>
        </w:rPr>
        <w:t xml:space="preserve"> </w:t>
      </w:r>
      <w:r>
        <w:rPr>
          <w:rFonts w:ascii="Times New Roman" w:hAnsi="Times New Roman" w:eastAsia="Times New Roman" w:cs="Times New Roman"/>
          <w:b/>
          <w:sz w:val="25"/>
          <w:szCs w:val="25"/>
        </w:rPr>
        <w:t xml:space="preserve"> </w:t>
      </w:r>
      <w:r>
        <w:rPr>
          <w:rFonts w:ascii="Times New Roman" w:hAnsi="Times New Roman" w:eastAsia="Times New Roman" w:cs="Times New Roman"/>
          <w:b/>
          <w:bCs/>
          <w:sz w:val="25"/>
          <w:szCs w:val="25"/>
          <w:lang w:val="en-US"/>
        </w:rPr>
        <w:t xml:space="preserve">VIẾT: </w:t>
      </w:r>
      <w:r>
        <w:rPr>
          <w:rFonts w:ascii="Times New Roman" w:hAnsi="Times New Roman" w:eastAsia="Calibri" w:cs="Times New Roman"/>
          <w:b/>
          <w:color w:val="FF0000"/>
          <w:sz w:val="25"/>
          <w:szCs w:val="25"/>
          <w:lang w:val="en-US"/>
        </w:rPr>
        <w:t>VIẾT BÀI VĂN THUYẾT MINH VỀ MỘT DANH LAM THẮNG CẢNH HAY DI TÍCH LỊCH SỬ</w:t>
      </w:r>
      <w:r>
        <w:rPr>
          <w:rFonts w:ascii="Times New Roman" w:hAnsi="Times New Roman" w:eastAsia="Calibri" w:cs="Times New Roman"/>
          <w:b/>
          <w:bCs/>
          <w:color w:val="FF0000"/>
          <w:sz w:val="25"/>
          <w:szCs w:val="25"/>
          <w:lang w:val="en-US"/>
        </w:rPr>
        <w:t xml:space="preserve"> </w:t>
      </w:r>
    </w:p>
    <w:p w14:paraId="26DD7300">
      <w:pPr>
        <w:pageBreakBefore w:val="0"/>
        <w:kinsoku/>
        <w:wordWrap/>
        <w:overflowPunct/>
        <w:topLinePunct w:val="0"/>
        <w:bidi w:val="0"/>
        <w:snapToGrid/>
        <w:spacing w:beforeAutospacing="0" w:after="0" w:afterAutospacing="0" w:line="240" w:lineRule="auto"/>
        <w:ind w:right="70" w:firstLine="567"/>
        <w:jc w:val="center"/>
        <w:textAlignment w:val="auto"/>
        <w:rPr>
          <w:rFonts w:ascii="Times New Roman" w:hAnsi="Times New Roman" w:eastAsia="Calibri" w:cs="Times New Roman"/>
          <w:color w:val="FF0000"/>
          <w:sz w:val="25"/>
          <w:szCs w:val="25"/>
          <w:lang w:val="en-US"/>
        </w:rPr>
      </w:pPr>
      <w:r>
        <w:rPr>
          <w:rFonts w:ascii="Times New Roman" w:hAnsi="Times New Roman" w:eastAsia="Times New Roman" w:cs="Times New Roman"/>
          <w:sz w:val="25"/>
          <w:szCs w:val="25"/>
        </w:rPr>
        <w:t xml:space="preserve">(Dự kiến thời lượng </w:t>
      </w:r>
      <w:r>
        <w:rPr>
          <w:rFonts w:ascii="Times New Roman" w:hAnsi="Times New Roman" w:eastAsia="Times New Roman" w:cs="Times New Roman"/>
          <w:sz w:val="25"/>
          <w:szCs w:val="25"/>
          <w:lang w:val="en-US"/>
        </w:rPr>
        <w:t>85</w:t>
      </w:r>
      <w:r>
        <w:rPr>
          <w:rFonts w:ascii="Times New Roman" w:hAnsi="Times New Roman" w:eastAsia="Times New Roman" w:cs="Times New Roman"/>
          <w:sz w:val="25"/>
          <w:szCs w:val="25"/>
        </w:rPr>
        <w:t>’)</w:t>
      </w:r>
    </w:p>
    <w:p w14:paraId="23C2B1CC">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b/>
          <w:bCs/>
          <w:sz w:val="25"/>
          <w:szCs w:val="25"/>
          <w:lang w:val="en-US"/>
        </w:rPr>
        <w:t>a. Mục tiêu</w:t>
      </w:r>
      <w:r>
        <w:rPr>
          <w:rFonts w:ascii="Times New Roman" w:hAnsi="Times New Roman" w:eastAsia="SimSun" w:cs="Times New Roman"/>
          <w:b/>
          <w:bCs/>
          <w:kern w:val="2"/>
          <w:sz w:val="25"/>
          <w:szCs w:val="25"/>
          <w:lang w:eastAsia="zh-CN"/>
        </w:rPr>
        <w:t xml:space="preserve"> </w:t>
      </w:r>
    </w:p>
    <w:p w14:paraId="68973CFC">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Cs/>
          <w:sz w:val="25"/>
          <w:szCs w:val="25"/>
          <w:lang w:val="en-US"/>
        </w:rPr>
      </w:pPr>
      <w:r>
        <w:rPr>
          <w:rFonts w:ascii="Times New Roman" w:hAnsi="Times New Roman" w:eastAsia="Liberation Serif" w:cs="Times New Roman"/>
          <w:bCs/>
          <w:sz w:val="25"/>
          <w:szCs w:val="25"/>
          <w:lang w:val="en-US"/>
        </w:rPr>
        <w:t>-</w:t>
      </w:r>
      <w:r>
        <w:rPr>
          <w:rFonts w:ascii="Times New Roman" w:hAnsi="Times New Roman" w:eastAsia="Liberation Serif" w:cs="Times New Roman"/>
          <w:bCs/>
          <w:sz w:val="25"/>
          <w:szCs w:val="25"/>
        </w:rPr>
        <w:t>HS hiểu trình bày được khái niệm bài văn thuyết minh về một danh lam thắng cảnh hay một di tích lịch sử; nắm rõ yêu cầu đối văn bản thuyết minh về một danh lam thắng cảnh hay một di tích lịch sử đảm bảo yêu cầu về hình thức, nội dung.</w:t>
      </w:r>
    </w:p>
    <w:p w14:paraId="0BCDCEBB">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Cs/>
          <w:sz w:val="25"/>
          <w:szCs w:val="25"/>
          <w:lang w:val="en-US"/>
        </w:rPr>
      </w:pPr>
      <w:r>
        <w:rPr>
          <w:rFonts w:ascii="Times New Roman" w:hAnsi="Times New Roman" w:eastAsia="Liberation Serif" w:cs="Times New Roman"/>
          <w:bCs/>
          <w:sz w:val="25"/>
          <w:szCs w:val="25"/>
          <w:lang w:val="en-US"/>
        </w:rPr>
        <w:t>- Phân tích được đặc điểm của kiểu bài thể hiện qua VB phân tích mẫu.</w:t>
      </w:r>
    </w:p>
    <w:p w14:paraId="2933BDE0">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Cs/>
          <w:sz w:val="25"/>
          <w:szCs w:val="25"/>
          <w:lang w:val="en-US"/>
        </w:rPr>
      </w:pPr>
      <w:r>
        <w:rPr>
          <w:rFonts w:ascii="Times New Roman" w:hAnsi="Times New Roman" w:eastAsia="Liberation Serif" w:cs="Times New Roman"/>
          <w:bCs/>
          <w:sz w:val="25"/>
          <w:szCs w:val="25"/>
          <w:lang w:val="en-US"/>
        </w:rPr>
        <w:t>- Trình bày được cách thức đánh giá kĩ năng viết bài văn thuyết minh về một danh lam thắng cảnh hay di tích lịch sử.</w:t>
      </w:r>
    </w:p>
    <w:p w14:paraId="074F0291">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s="Times New Roman"/>
          <w:bCs/>
          <w:sz w:val="25"/>
          <w:szCs w:val="25"/>
          <w:lang w:val="en-US"/>
        </w:rPr>
      </w:pPr>
      <w:r>
        <w:rPr>
          <w:rFonts w:ascii="Times New Roman" w:hAnsi="Times New Roman" w:eastAsia="Liberation Serif" w:cs="Times New Roman"/>
          <w:bCs/>
          <w:sz w:val="25"/>
          <w:szCs w:val="25"/>
          <w:lang w:val="en-US"/>
        </w:rPr>
        <w:t>-HS vận dụng kiến thức bài học vào giải quyết tình huống trong thực tiễn.</w:t>
      </w:r>
    </w:p>
    <w:p w14:paraId="457EDF6B">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sz w:val="25"/>
          <w:szCs w:val="25"/>
          <w:lang w:val="en-US"/>
        </w:rPr>
      </w:pPr>
      <w:r>
        <w:rPr>
          <w:rFonts w:ascii="Times New Roman" w:hAnsi="Times New Roman" w:eastAsia="Times New Roman" w:cs="Times New Roman"/>
          <w:b/>
          <w:iCs/>
          <w:color w:val="000000"/>
          <w:sz w:val="25"/>
          <w:szCs w:val="25"/>
          <w:lang w:val="en-US"/>
        </w:rPr>
        <w:t xml:space="preserve">b. Nội dung: </w:t>
      </w:r>
      <w:r>
        <w:rPr>
          <w:rFonts w:ascii="Times New Roman" w:hAnsi="Times New Roman" w:eastAsia="Times New Roman" w:cs="Times New Roman"/>
          <w:bCs/>
          <w:iCs/>
          <w:color w:val="000000"/>
          <w:sz w:val="25"/>
          <w:szCs w:val="25"/>
          <w:lang w:val="en-US"/>
        </w:rPr>
        <w:t>Trả lời câu hỏi theo yêu cầu</w:t>
      </w:r>
    </w:p>
    <w:p w14:paraId="2F4DEB1B">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sz w:val="25"/>
          <w:szCs w:val="25"/>
          <w:lang w:val="en-US"/>
        </w:rPr>
      </w:pPr>
      <w:r>
        <w:rPr>
          <w:rFonts w:ascii="Times New Roman" w:hAnsi="Times New Roman" w:eastAsia="Times New Roman" w:cs="Times New Roman"/>
          <w:b/>
          <w:iCs/>
          <w:color w:val="000000"/>
          <w:sz w:val="25"/>
          <w:szCs w:val="25"/>
          <w:lang w:val="en-US"/>
        </w:rPr>
        <w:t>c. Sản phẩm:</w:t>
      </w:r>
      <w:r>
        <w:rPr>
          <w:rFonts w:ascii="Times New Roman" w:hAnsi="Times New Roman" w:eastAsia="Times New Roman" w:cs="Times New Roman"/>
          <w:iCs/>
          <w:color w:val="000000"/>
          <w:sz w:val="25"/>
          <w:szCs w:val="25"/>
          <w:lang w:val="en-US"/>
        </w:rPr>
        <w:t xml:space="preserve"> Câu trả lời bằng ngôn ngữ nói của HS, PHT</w:t>
      </w:r>
    </w:p>
    <w:p w14:paraId="7B38DC90">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iCs/>
          <w:color w:val="000000"/>
          <w:sz w:val="25"/>
          <w:szCs w:val="25"/>
          <w:lang w:val="en-US"/>
        </w:rPr>
      </w:pPr>
      <w:r>
        <w:rPr>
          <w:rFonts w:ascii="Times New Roman" w:hAnsi="Times New Roman" w:eastAsia="Times New Roman" w:cs="Times New Roman"/>
          <w:b/>
          <w:bCs/>
          <w:iCs/>
          <w:color w:val="000000"/>
          <w:sz w:val="25"/>
          <w:szCs w:val="25"/>
          <w:lang w:val="en-US"/>
        </w:rPr>
        <w:t>d. Tổ chức hoạt động:</w:t>
      </w:r>
    </w:p>
    <w:tbl>
      <w:tblPr>
        <w:tblStyle w:val="6"/>
        <w:tblW w:w="9634" w:type="dxa"/>
        <w:tblInd w:w="113" w:type="dxa"/>
        <w:tblLayout w:type="fixed"/>
        <w:tblCellMar>
          <w:top w:w="0" w:type="dxa"/>
          <w:left w:w="108" w:type="dxa"/>
          <w:bottom w:w="0" w:type="dxa"/>
          <w:right w:w="108" w:type="dxa"/>
        </w:tblCellMar>
      </w:tblPr>
      <w:tblGrid>
        <w:gridCol w:w="9493"/>
        <w:gridCol w:w="141"/>
      </w:tblGrid>
      <w:tr w14:paraId="2443C365">
        <w:tblPrEx>
          <w:tblCellMar>
            <w:top w:w="0" w:type="dxa"/>
            <w:left w:w="108" w:type="dxa"/>
            <w:bottom w:w="0" w:type="dxa"/>
            <w:right w:w="108" w:type="dxa"/>
          </w:tblCellMar>
        </w:tblPrEx>
        <w:trPr>
          <w:gridAfter w:val="1"/>
          <w:wAfter w:w="141" w:type="dxa"/>
        </w:trPr>
        <w:tc>
          <w:tcPr>
            <w:tcW w:w="9493" w:type="dxa"/>
          </w:tcPr>
          <w:p w14:paraId="510CD05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Nhiệm</w:t>
            </w:r>
            <w:r>
              <w:rPr>
                <w:rFonts w:ascii="Times New Roman" w:hAnsi="Times New Roman" w:eastAsia="Times New Roman" w:cs="Times New Roman"/>
                <w:b/>
                <w:color w:val="000000"/>
                <w:sz w:val="25"/>
                <w:szCs w:val="25"/>
              </w:rPr>
              <w:t xml:space="preserve"> vụ </w:t>
            </w:r>
            <w:r>
              <w:rPr>
                <w:rFonts w:ascii="Times New Roman" w:hAnsi="Times New Roman" w:eastAsia="Times New Roman" w:cs="Times New Roman"/>
                <w:b/>
                <w:color w:val="000000"/>
                <w:sz w:val="25"/>
                <w:szCs w:val="25"/>
                <w:lang w:val="en-US"/>
              </w:rPr>
              <w:t>1. Xác định vấn đề học tập:</w:t>
            </w:r>
          </w:p>
          <w:p w14:paraId="0058716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lang w:val="en-US"/>
              </w:rPr>
              <w:t>Bước 1: Giao nhiệm vụ</w:t>
            </w:r>
            <w:r>
              <w:rPr>
                <w:rFonts w:ascii="Times New Roman" w:hAnsi="Times New Roman" w:eastAsia="Times New Roman" w:cs="Times New Roman"/>
                <w:b/>
                <w:color w:val="000000"/>
                <w:sz w:val="25"/>
                <w:szCs w:val="25"/>
              </w:rPr>
              <w:t xml:space="preserve"> học tập</w:t>
            </w:r>
          </w:p>
          <w:p w14:paraId="5C0250F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chuyển giao nhiệm vụ</w:t>
            </w:r>
          </w:p>
          <w:p w14:paraId="297F39E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HS điền thông tin vào cột K-W trong bảng sau: Phiếu học tập 01:</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3117"/>
              <w:gridCol w:w="3117"/>
            </w:tblGrid>
            <w:tr w14:paraId="0264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Borders>
                    <w:top w:val="single" w:color="auto" w:sz="4" w:space="0"/>
                    <w:left w:val="single" w:color="auto" w:sz="4" w:space="0"/>
                    <w:bottom w:val="single" w:color="auto" w:sz="4" w:space="0"/>
                    <w:right w:val="single" w:color="auto" w:sz="4" w:space="0"/>
                  </w:tcBorders>
                  <w:shd w:val="clear" w:color="auto" w:fill="F2F2F2"/>
                  <w:vAlign w:val="center"/>
                </w:tcPr>
                <w:p w14:paraId="3B3305B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iCs/>
                      <w:sz w:val="25"/>
                      <w:szCs w:val="25"/>
                    </w:rPr>
                  </w:pPr>
                  <w:r>
                    <w:rPr>
                      <w:rFonts w:ascii="Times New Roman" w:hAnsi="Times New Roman" w:eastAsia="Calibri" w:cs="Times New Roman"/>
                      <w:b/>
                      <w:iCs/>
                      <w:sz w:val="25"/>
                      <w:szCs w:val="25"/>
                    </w:rPr>
                    <w:t>K</w:t>
                  </w:r>
                </w:p>
                <w:p w14:paraId="2F6E0CA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iCs/>
                      <w:sz w:val="25"/>
                      <w:szCs w:val="25"/>
                    </w:rPr>
                  </w:pPr>
                  <w:r>
                    <w:rPr>
                      <w:rFonts w:ascii="Times New Roman" w:hAnsi="Times New Roman" w:eastAsia="Calibri" w:cs="Times New Roman"/>
                      <w:b/>
                      <w:iCs/>
                      <w:sz w:val="25"/>
                      <w:szCs w:val="25"/>
                    </w:rPr>
                    <w:t>(Điều tôi đã biết)</w:t>
                  </w:r>
                </w:p>
              </w:tc>
              <w:tc>
                <w:tcPr>
                  <w:tcW w:w="3117" w:type="dxa"/>
                  <w:tcBorders>
                    <w:top w:val="single" w:color="auto" w:sz="4" w:space="0"/>
                    <w:left w:val="single" w:color="auto" w:sz="4" w:space="0"/>
                    <w:bottom w:val="single" w:color="auto" w:sz="4" w:space="0"/>
                    <w:right w:val="single" w:color="auto" w:sz="4" w:space="0"/>
                  </w:tcBorders>
                  <w:shd w:val="clear" w:color="auto" w:fill="F2F2F2"/>
                  <w:vAlign w:val="center"/>
                </w:tcPr>
                <w:p w14:paraId="2BE822B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iCs/>
                      <w:sz w:val="25"/>
                      <w:szCs w:val="25"/>
                    </w:rPr>
                  </w:pPr>
                  <w:r>
                    <w:rPr>
                      <w:rFonts w:ascii="Times New Roman" w:hAnsi="Times New Roman" w:eastAsia="Calibri" w:cs="Times New Roman"/>
                      <w:b/>
                      <w:iCs/>
                      <w:sz w:val="25"/>
                      <w:szCs w:val="25"/>
                    </w:rPr>
                    <w:t>W</w:t>
                  </w:r>
                </w:p>
                <w:p w14:paraId="0389456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iCs/>
                      <w:sz w:val="25"/>
                      <w:szCs w:val="25"/>
                    </w:rPr>
                  </w:pPr>
                  <w:r>
                    <w:rPr>
                      <w:rFonts w:ascii="Times New Roman" w:hAnsi="Times New Roman" w:eastAsia="Calibri" w:cs="Times New Roman"/>
                      <w:b/>
                      <w:iCs/>
                      <w:sz w:val="25"/>
                      <w:szCs w:val="25"/>
                    </w:rPr>
                    <w:t>(Điều tôi muốn tìm hiểu)</w:t>
                  </w:r>
                </w:p>
              </w:tc>
              <w:tc>
                <w:tcPr>
                  <w:tcW w:w="3117" w:type="dxa"/>
                  <w:tcBorders>
                    <w:top w:val="single" w:color="auto" w:sz="4" w:space="0"/>
                    <w:left w:val="single" w:color="auto" w:sz="4" w:space="0"/>
                    <w:bottom w:val="single" w:color="auto" w:sz="4" w:space="0"/>
                    <w:right w:val="single" w:color="auto" w:sz="4" w:space="0"/>
                  </w:tcBorders>
                  <w:shd w:val="clear" w:color="auto" w:fill="F2F2F2"/>
                  <w:vAlign w:val="center"/>
                </w:tcPr>
                <w:p w14:paraId="4437BE8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iCs/>
                      <w:sz w:val="25"/>
                      <w:szCs w:val="25"/>
                    </w:rPr>
                  </w:pPr>
                  <w:r>
                    <w:rPr>
                      <w:rFonts w:ascii="Times New Roman" w:hAnsi="Times New Roman" w:eastAsia="Calibri" w:cs="Times New Roman"/>
                      <w:b/>
                      <w:iCs/>
                      <w:sz w:val="25"/>
                      <w:szCs w:val="25"/>
                    </w:rPr>
                    <w:t>L</w:t>
                  </w:r>
                </w:p>
                <w:p w14:paraId="2996346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iCs/>
                      <w:sz w:val="25"/>
                      <w:szCs w:val="25"/>
                    </w:rPr>
                  </w:pPr>
                  <w:r>
                    <w:rPr>
                      <w:rFonts w:ascii="Times New Roman" w:hAnsi="Times New Roman" w:eastAsia="Calibri" w:cs="Times New Roman"/>
                      <w:b/>
                      <w:iCs/>
                      <w:sz w:val="25"/>
                      <w:szCs w:val="25"/>
                    </w:rPr>
                    <w:t>(Điều tôi học được)</w:t>
                  </w:r>
                </w:p>
              </w:tc>
            </w:tr>
            <w:tr w14:paraId="5DF6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Borders>
                    <w:top w:val="single" w:color="auto" w:sz="4" w:space="0"/>
                    <w:left w:val="single" w:color="auto" w:sz="4" w:space="0"/>
                    <w:bottom w:val="single" w:color="auto" w:sz="4" w:space="0"/>
                    <w:right w:val="single" w:color="auto" w:sz="4" w:space="0"/>
                  </w:tcBorders>
                </w:tcPr>
                <w:p w14:paraId="68BD898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
                      <w:sz w:val="25"/>
                      <w:szCs w:val="25"/>
                    </w:rPr>
                  </w:pPr>
                  <w:r>
                    <w:rPr>
                      <w:rFonts w:ascii="Times New Roman" w:hAnsi="Times New Roman" w:eastAsia="Calibri" w:cs="Times New Roman"/>
                      <w:bCs/>
                      <w:i/>
                      <w:sz w:val="25"/>
                      <w:szCs w:val="25"/>
                    </w:rPr>
                    <w:t>Ghi lại ít nhất một điều em đã biết về bài văn thuyết minh một</w:t>
                  </w:r>
                  <w:r>
                    <w:rPr>
                      <w:rFonts w:ascii="Times New Roman" w:hAnsi="Times New Roman" w:eastAsia="Calibri" w:cs="Times New Roman"/>
                      <w:b/>
                      <w:bCs/>
                      <w:i/>
                      <w:sz w:val="25"/>
                      <w:szCs w:val="25"/>
                    </w:rPr>
                    <w:t xml:space="preserve"> </w:t>
                  </w:r>
                  <w:r>
                    <w:rPr>
                      <w:rFonts w:ascii="Times New Roman" w:hAnsi="Times New Roman" w:eastAsia="Calibri" w:cs="Times New Roman"/>
                      <w:bCs/>
                      <w:i/>
                      <w:sz w:val="25"/>
                      <w:szCs w:val="25"/>
                    </w:rPr>
                    <w:t>danh lam thắng cảnh hay một di tích lịch sử.</w:t>
                  </w:r>
                </w:p>
                <w:p w14:paraId="5498FB8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Calibri" w:cs="Times New Roman"/>
                      <w:bCs/>
                      <w:iCs/>
                      <w:sz w:val="25"/>
                      <w:szCs w:val="25"/>
                      <w:lang w:val="en-US"/>
                    </w:rPr>
                    <w:t>…</w:t>
                  </w:r>
                </w:p>
              </w:tc>
              <w:tc>
                <w:tcPr>
                  <w:tcW w:w="3117" w:type="dxa"/>
                  <w:tcBorders>
                    <w:top w:val="single" w:color="auto" w:sz="4" w:space="0"/>
                    <w:left w:val="single" w:color="auto" w:sz="4" w:space="0"/>
                    <w:bottom w:val="single" w:color="auto" w:sz="4" w:space="0"/>
                    <w:right w:val="single" w:color="auto" w:sz="4" w:space="0"/>
                  </w:tcBorders>
                </w:tcPr>
                <w:p w14:paraId="0BF6300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
                      <w:sz w:val="25"/>
                      <w:szCs w:val="25"/>
                    </w:rPr>
                  </w:pPr>
                  <w:r>
                    <w:rPr>
                      <w:rFonts w:ascii="Times New Roman" w:hAnsi="Times New Roman" w:eastAsia="Calibri" w:cs="Times New Roman"/>
                      <w:bCs/>
                      <w:i/>
                      <w:sz w:val="25"/>
                      <w:szCs w:val="25"/>
                    </w:rPr>
                    <w:t>Ghi lại ít nhất một điều em muốn tìm hiểu trong bài học này</w:t>
                  </w:r>
                </w:p>
                <w:p w14:paraId="7E9D490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p>
                <w:p w14:paraId="7308164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Calibri" w:cs="Times New Roman"/>
                      <w:bCs/>
                      <w:iCs/>
                      <w:sz w:val="25"/>
                      <w:szCs w:val="25"/>
                    </w:rPr>
                    <w:t>…</w:t>
                  </w:r>
                </w:p>
              </w:tc>
              <w:tc>
                <w:tcPr>
                  <w:tcW w:w="3117" w:type="dxa"/>
                  <w:tcBorders>
                    <w:top w:val="single" w:color="auto" w:sz="4" w:space="0"/>
                    <w:left w:val="single" w:color="auto" w:sz="4" w:space="0"/>
                    <w:bottom w:val="single" w:color="auto" w:sz="4" w:space="0"/>
                    <w:right w:val="single" w:color="auto" w:sz="4" w:space="0"/>
                  </w:tcBorders>
                </w:tcPr>
                <w:p w14:paraId="184C194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Calibri" w:cs="Times New Roman"/>
                      <w:bCs/>
                      <w:i/>
                      <w:sz w:val="25"/>
                      <w:szCs w:val="25"/>
                    </w:rPr>
                    <w:t>Sau khi học xong, em hãy ghi lại ngắn gọn những kiến thức trọng tâm bản thân thu nhận được</w:t>
                  </w:r>
                </w:p>
                <w:p w14:paraId="3A72B77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Calibri" w:cs="Times New Roman"/>
                      <w:bCs/>
                      <w:iCs/>
                      <w:sz w:val="25"/>
                      <w:szCs w:val="25"/>
                    </w:rPr>
                    <w:t>…</w:t>
                  </w:r>
                </w:p>
              </w:tc>
            </w:tr>
          </w:tbl>
          <w:p w14:paraId="37FB56D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lang w:val="en-US"/>
              </w:rPr>
            </w:pPr>
            <w:r>
              <w:rPr>
                <w:rFonts w:ascii="Times New Roman" w:hAnsi="Times New Roman" w:eastAsia="Times New Roman" w:cs="Times New Roman"/>
                <w:color w:val="000000"/>
                <w:sz w:val="25"/>
                <w:szCs w:val="25"/>
                <w:lang w:val="en-US"/>
              </w:rPr>
              <w:t>- HS tiếp nhận nhiệm vụ.</w:t>
            </w:r>
          </w:p>
          <w:p w14:paraId="403E66FE">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Bước 2: Thực hiện nhiệm vụ</w:t>
            </w:r>
          </w:p>
          <w:p w14:paraId="3501FAA9">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quan sát, hỗ trợ</w:t>
            </w:r>
          </w:p>
          <w:p w14:paraId="27F9FDD0">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xml:space="preserve">- HS suy nghĩ, </w:t>
            </w:r>
            <w:r>
              <w:rPr>
                <w:rFonts w:ascii="Times New Roman" w:hAnsi="Times New Roman" w:eastAsia="Times New Roman" w:cs="Times New Roman"/>
                <w:sz w:val="25"/>
                <w:szCs w:val="25"/>
              </w:rPr>
              <w:t>thảo luận</w:t>
            </w:r>
            <w:r>
              <w:rPr>
                <w:rFonts w:ascii="Calibri Light" w:hAnsi="Calibri Light" w:eastAsia="Times New Roman" w:cs="Times New Roman"/>
                <w:sz w:val="25"/>
                <w:szCs w:val="25"/>
              </w:rPr>
              <w:t xml:space="preserve"> </w:t>
            </w:r>
            <w:r>
              <w:rPr>
                <w:rFonts w:ascii="Times New Roman" w:hAnsi="Times New Roman" w:eastAsia="Times New Roman" w:cs="Times New Roman"/>
                <w:color w:val="000000"/>
                <w:sz w:val="25"/>
                <w:szCs w:val="25"/>
                <w:lang w:val="en-US"/>
              </w:rPr>
              <w:t>trả lời</w:t>
            </w:r>
          </w:p>
          <w:p w14:paraId="3C8AD4E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Bước 3: Báo cáo, thảo luận</w:t>
            </w:r>
          </w:p>
          <w:p w14:paraId="3517631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xml:space="preserve">- HS đọc, trình bày câu trả lời </w:t>
            </w:r>
          </w:p>
          <w:p w14:paraId="601F1A6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GV gọi hs nhận xét, bổ sung câu trả lời của bạn.</w:t>
            </w:r>
          </w:p>
        </w:tc>
      </w:tr>
      <w:tr w14:paraId="547D9F00">
        <w:tblPrEx>
          <w:tblCellMar>
            <w:top w:w="0" w:type="dxa"/>
            <w:left w:w="108" w:type="dxa"/>
            <w:bottom w:w="0" w:type="dxa"/>
            <w:right w:w="108" w:type="dxa"/>
          </w:tblCellMar>
        </w:tblPrEx>
        <w:tc>
          <w:tcPr>
            <w:tcW w:w="9634" w:type="dxa"/>
            <w:gridSpan w:val="2"/>
          </w:tcPr>
          <w:p w14:paraId="3A1E61E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Bước 4: Kết luận, nhận định</w:t>
            </w:r>
          </w:p>
          <w:p w14:paraId="3A9FE8D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xml:space="preserve">- GV tổng kết ý kiến, dẫn dắt vô bài mới. </w:t>
            </w:r>
          </w:p>
          <w:p w14:paraId="6DE811D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xml:space="preserve">- GV nêu vấn đề qua câu hỏi: Trong cuộc sống hàng ngày, người ta thường viết bài văn thuyết minh về một danh lam thắng cảnh hay một di tích lịch sử trong những tình huống nào? (1-2 HS trả lời) </w:t>
            </w:r>
          </w:p>
          <w:p w14:paraId="7B01B99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Người ta thường viết bài văn thuyết minh về một danh lam thắng cảnh hay một di tích lịch sử khi viết bài thuyết trình, bài viết dự thi cuộc thi viết, bài giới thiệu địa điểm tham quan, du lịch,…</w:t>
            </w:r>
          </w:p>
          <w:p w14:paraId="6C50028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Ở lớp 8 các em đã được thuyết minh về một hiện tượng tự nhiên, giới thiệu về một cuốn sách. Với bài học này, các em tiếp tục vận dụng kiến thức, kĩ năng để thuyết minh về một danh lam thắng cảnh hay một di tích lịch sử. Vậy chúng ta cần có kĩ năng nào và chuẩn bị những gì cho bài viết. Phần Viết hôm nay chúng ta sẽ rèn những kĩ năng của dạng bài này các em nhé!</w:t>
            </w:r>
          </w:p>
        </w:tc>
      </w:tr>
    </w:tbl>
    <w:p w14:paraId="0F1A1524">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en-US"/>
        </w:rPr>
        <w:t>Nhiệm vụ 2: I. Tri thức về kiểu bài</w:t>
      </w:r>
    </w:p>
    <w:p w14:paraId="2562732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lang w:val="en-US"/>
        </w:rPr>
        <w:t>Bước 1: Giao nhiệm vụ</w:t>
      </w:r>
      <w:r>
        <w:rPr>
          <w:rFonts w:ascii="Times New Roman" w:hAnsi="Times New Roman" w:cs="Times New Roman"/>
          <w:b/>
          <w:color w:val="000000"/>
          <w:sz w:val="25"/>
          <w:szCs w:val="25"/>
        </w:rPr>
        <w:t xml:space="preserve"> học tập</w:t>
      </w:r>
    </w:p>
    <w:p w14:paraId="25D6469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lang w:val="en-US"/>
        </w:rPr>
      </w:pPr>
      <w:r>
        <w:rPr>
          <w:rFonts w:ascii="Times New Roman" w:hAnsi="Times New Roman" w:cs="Times New Roman"/>
          <w:bCs/>
          <w:color w:val="000000"/>
          <w:sz w:val="25"/>
          <w:szCs w:val="25"/>
          <w:lang w:val="en-US"/>
        </w:rPr>
        <w:t>- Gv chuyển giao nhiệm vụ</w:t>
      </w:r>
    </w:p>
    <w:p w14:paraId="285F049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cs="Times New Roman"/>
          <w:bCs/>
          <w:i/>
          <w:color w:val="000000"/>
          <w:sz w:val="25"/>
          <w:szCs w:val="25"/>
          <w:lang w:val="en-US"/>
        </w:rPr>
        <w:t xml:space="preserve"> </w:t>
      </w:r>
      <w:r>
        <w:rPr>
          <w:rFonts w:ascii="Times New Roman" w:hAnsi="Times New Roman" w:eastAsia="Calibri" w:cs="Times New Roman"/>
          <w:bCs/>
          <w:iCs/>
          <w:sz w:val="25"/>
          <w:szCs w:val="25"/>
        </w:rPr>
        <w:t xml:space="preserve">Cá nhân HS đọc SGK mục </w:t>
      </w:r>
      <w:r>
        <w:rPr>
          <w:rFonts w:ascii="Times New Roman" w:hAnsi="Times New Roman" w:eastAsia="Calibri" w:cs="Times New Roman"/>
          <w:bCs/>
          <w:i/>
          <w:sz w:val="25"/>
          <w:szCs w:val="25"/>
        </w:rPr>
        <w:t>Tri thức Ngữ văn</w:t>
      </w:r>
      <w:r>
        <w:rPr>
          <w:rFonts w:ascii="Times New Roman" w:hAnsi="Times New Roman" w:eastAsia="Calibri" w:cs="Times New Roman"/>
          <w:bCs/>
          <w:iCs/>
          <w:sz w:val="25"/>
          <w:szCs w:val="25"/>
        </w:rPr>
        <w:t>, trả lời các câu hỏi:</w:t>
      </w:r>
    </w:p>
    <w:p w14:paraId="603F163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Calibri" w:cs="Times New Roman"/>
          <w:bCs/>
          <w:iCs/>
          <w:sz w:val="25"/>
          <w:szCs w:val="25"/>
        </w:rPr>
        <w:t>-</w:t>
      </w:r>
      <w:r>
        <w:rPr>
          <w:sz w:val="25"/>
          <w:szCs w:val="25"/>
        </w:rPr>
        <w:t xml:space="preserve"> </w:t>
      </w:r>
      <w:r>
        <w:rPr>
          <w:rFonts w:ascii="Times New Roman" w:hAnsi="Times New Roman" w:eastAsia="Calibri" w:cs="Times New Roman"/>
          <w:bCs/>
          <w:iCs/>
          <w:sz w:val="25"/>
          <w:szCs w:val="25"/>
        </w:rPr>
        <w:t>Nêu khái niệm về kiểu bài</w:t>
      </w:r>
      <w:r>
        <w:rPr>
          <w:rFonts w:ascii="Times New Roman" w:hAnsi="Times New Roman" w:eastAsia="Calibri" w:cs="Times New Roman"/>
          <w:bCs/>
          <w:iCs/>
          <w:sz w:val="25"/>
          <w:szCs w:val="25"/>
          <w:lang w:val="en-US"/>
        </w:rPr>
        <w:t xml:space="preserve"> </w:t>
      </w:r>
      <w:r>
        <w:rPr>
          <w:rFonts w:ascii="Times New Roman" w:hAnsi="Times New Roman" w:eastAsia="Calibri" w:cs="Times New Roman"/>
          <w:bCs/>
          <w:iCs/>
          <w:sz w:val="25"/>
          <w:szCs w:val="25"/>
        </w:rPr>
        <w:t>thuyết minh về một danh lam thắng cảnh hay di tích lịch sử.</w:t>
      </w:r>
    </w:p>
    <w:p w14:paraId="6F4489F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Calibri" w:cs="Times New Roman"/>
          <w:bCs/>
          <w:iCs/>
          <w:sz w:val="25"/>
          <w:szCs w:val="25"/>
        </w:rPr>
        <w:t>-</w:t>
      </w:r>
      <w:r>
        <w:rPr>
          <w:sz w:val="25"/>
          <w:szCs w:val="25"/>
        </w:rPr>
        <w:t xml:space="preserve"> </w:t>
      </w:r>
      <w:r>
        <w:rPr>
          <w:rFonts w:ascii="Times New Roman" w:hAnsi="Times New Roman" w:eastAsia="Calibri" w:cs="Times New Roman"/>
          <w:bCs/>
          <w:iCs/>
          <w:sz w:val="25"/>
          <w:szCs w:val="25"/>
        </w:rPr>
        <w:t>Bài văn thuyết minh về một danh lam thắng cảnh hay di tích lịch sử có yêu cầu gì về nội dung và hình thức??</w:t>
      </w:r>
    </w:p>
    <w:p w14:paraId="50C99B1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rPr>
      </w:pPr>
      <w:r>
        <w:rPr>
          <w:rFonts w:ascii="Times New Roman" w:hAnsi="Times New Roman" w:eastAsia="Calibri" w:cs="Times New Roman"/>
          <w:bCs/>
          <w:iCs/>
          <w:sz w:val="25"/>
          <w:szCs w:val="25"/>
        </w:rPr>
        <w:t>-</w:t>
      </w:r>
      <w:r>
        <w:rPr>
          <w:sz w:val="25"/>
          <w:szCs w:val="25"/>
        </w:rPr>
        <w:t xml:space="preserve"> </w:t>
      </w:r>
      <w:r>
        <w:rPr>
          <w:rFonts w:ascii="Times New Roman" w:hAnsi="Times New Roman" w:eastAsia="Calibri" w:cs="Times New Roman"/>
          <w:bCs/>
          <w:iCs/>
          <w:sz w:val="25"/>
          <w:szCs w:val="25"/>
        </w:rPr>
        <w:t>Trình bày bố cục của bài văn thuyết minh về một danh lam thắng cảnh hay di tích lịch sử..</w:t>
      </w:r>
    </w:p>
    <w:tbl>
      <w:tblPr>
        <w:tblStyle w:val="6"/>
        <w:tblW w:w="9668" w:type="dxa"/>
        <w:tblInd w:w="113" w:type="dxa"/>
        <w:tblLayout w:type="fixed"/>
        <w:tblCellMar>
          <w:top w:w="0" w:type="dxa"/>
          <w:left w:w="108" w:type="dxa"/>
          <w:bottom w:w="0" w:type="dxa"/>
          <w:right w:w="108" w:type="dxa"/>
        </w:tblCellMar>
      </w:tblPr>
      <w:tblGrid>
        <w:gridCol w:w="9634"/>
        <w:gridCol w:w="34"/>
      </w:tblGrid>
      <w:tr w14:paraId="31E97810">
        <w:tblPrEx>
          <w:tblCellMar>
            <w:top w:w="0" w:type="dxa"/>
            <w:left w:w="108" w:type="dxa"/>
            <w:bottom w:w="0" w:type="dxa"/>
            <w:right w:w="108" w:type="dxa"/>
          </w:tblCellMar>
        </w:tblPrEx>
        <w:trPr>
          <w:gridAfter w:val="1"/>
          <w:wAfter w:w="34" w:type="dxa"/>
          <w:trHeight w:val="2327" w:hRule="atLeast"/>
        </w:trPr>
        <w:tc>
          <w:tcPr>
            <w:tcW w:w="9634" w:type="dxa"/>
          </w:tcPr>
          <w:p w14:paraId="6AC179F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color w:val="000000"/>
                <w:sz w:val="25"/>
                <w:szCs w:val="25"/>
                <w:lang w:val="en-US"/>
              </w:rPr>
            </w:pPr>
            <w:r>
              <w:rPr>
                <w:rFonts w:ascii="Times New Roman" w:hAnsi="Times New Roman" w:cs="Times New Roman"/>
                <w:color w:val="000000"/>
                <w:sz w:val="25"/>
                <w:szCs w:val="25"/>
                <w:lang w:val="en-US"/>
              </w:rPr>
              <w:t>- HS tiếp nhận nhiệm vụ.</w:t>
            </w:r>
          </w:p>
          <w:p w14:paraId="1F21582F">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lang w:val="en-US"/>
              </w:rPr>
              <w:t>Bước 2: Thực hiện nhiệm vụ</w:t>
            </w:r>
          </w:p>
          <w:p w14:paraId="52DAB63E">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cs="Times New Roman"/>
                <w:color w:val="000000"/>
                <w:sz w:val="25"/>
                <w:szCs w:val="25"/>
                <w:lang w:val="en-US"/>
              </w:rPr>
            </w:pPr>
            <w:r>
              <w:rPr>
                <w:rFonts w:ascii="Times New Roman" w:hAnsi="Times New Roman" w:cs="Times New Roman"/>
                <w:color w:val="000000"/>
                <w:sz w:val="25"/>
                <w:szCs w:val="25"/>
                <w:lang w:val="en-US"/>
              </w:rPr>
              <w:t xml:space="preserve">- HS </w:t>
            </w:r>
            <w:r>
              <w:rPr>
                <w:rFonts w:ascii="Times New Roman" w:hAnsi="Times New Roman" w:eastAsia="Times New Roman" w:cs="Times New Roman"/>
                <w:iCs/>
                <w:sz w:val="25"/>
                <w:szCs w:val="25"/>
              </w:rPr>
              <w:t>đọc SGK, ghi chú thông tin quan trọng và tìm câu trả lời,</w:t>
            </w:r>
            <w:r>
              <w:rPr>
                <w:rFonts w:ascii="Times New Roman" w:hAnsi="Times New Roman" w:cs="Times New Roman"/>
                <w:color w:val="000000"/>
                <w:sz w:val="25"/>
                <w:szCs w:val="25"/>
                <w:lang w:val="en-US"/>
              </w:rPr>
              <w:t>trao đổi với bạn cùng bàn</w:t>
            </w:r>
          </w:p>
          <w:p w14:paraId="2B8E5A0B">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lang w:val="en-US"/>
              </w:rPr>
            </w:pPr>
            <w:r>
              <w:rPr>
                <w:rFonts w:ascii="Times New Roman" w:hAnsi="Times New Roman" w:cs="Times New Roman"/>
                <w:color w:val="000000"/>
                <w:sz w:val="25"/>
                <w:szCs w:val="25"/>
                <w:lang w:val="en-US"/>
              </w:rPr>
              <w:t xml:space="preserve">- GV quan sát, gợi mở </w:t>
            </w:r>
          </w:p>
          <w:p w14:paraId="0F21129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lang w:val="en-US"/>
              </w:rPr>
              <w:t>Bước 3: Báo cáo, thảo luận</w:t>
            </w:r>
          </w:p>
          <w:p w14:paraId="02D3065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lang w:val="en-US"/>
              </w:rPr>
            </w:pPr>
            <w:r>
              <w:rPr>
                <w:rFonts w:ascii="Times New Roman" w:hAnsi="Times New Roman" w:cs="Times New Roman"/>
                <w:color w:val="000000"/>
                <w:sz w:val="25"/>
                <w:szCs w:val="25"/>
                <w:lang w:val="en-US"/>
              </w:rPr>
              <w:t>- Gv tổ chức hoạt động</w:t>
            </w:r>
          </w:p>
          <w:p w14:paraId="124666F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cs="Times New Roman"/>
                <w:color w:val="000000"/>
                <w:sz w:val="25"/>
                <w:szCs w:val="25"/>
                <w:lang w:val="en-US"/>
              </w:rPr>
              <w:t xml:space="preserve">- HS trình bày câu trả lời, nhận xét, bổ sung câu trả lời của bạn. </w:t>
            </w:r>
          </w:p>
        </w:tc>
      </w:tr>
      <w:tr w14:paraId="7535DEC9">
        <w:tblPrEx>
          <w:tblCellMar>
            <w:top w:w="0" w:type="dxa"/>
            <w:left w:w="108" w:type="dxa"/>
            <w:bottom w:w="0" w:type="dxa"/>
            <w:right w:w="108" w:type="dxa"/>
          </w:tblCellMar>
        </w:tblPrEx>
        <w:tc>
          <w:tcPr>
            <w:tcW w:w="9668" w:type="dxa"/>
            <w:gridSpan w:val="2"/>
          </w:tcPr>
          <w:p w14:paraId="68E6DD8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lang w:val="en-US"/>
              </w:rPr>
              <w:t>Bước 4: Kết luận, nhận định</w:t>
            </w:r>
          </w:p>
          <w:p w14:paraId="283D179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sz w:val="25"/>
                <w:szCs w:val="25"/>
              </w:rPr>
            </w:pPr>
            <w:r>
              <w:rPr>
                <w:rFonts w:ascii="Times New Roman" w:hAnsi="Times New Roman" w:eastAsia="Times New Roman" w:cs="Times New Roman"/>
                <w:iCs/>
                <w:sz w:val="25"/>
                <w:szCs w:val="25"/>
              </w:rPr>
              <w:t xml:space="preserve">GV kết luận, nhận định về kiểu bài </w:t>
            </w:r>
            <w:r>
              <w:rPr>
                <w:rFonts w:ascii="Times New Roman" w:hAnsi="Times New Roman" w:eastAsia="Times New Roman" w:cs="Times New Roman"/>
                <w:iCs/>
                <w:sz w:val="25"/>
                <w:szCs w:val="25"/>
                <w:lang w:val="en-US"/>
              </w:rPr>
              <w:t>văn thuyết minh về một danh lam thắng cảnh hay di tích lịch sử</w:t>
            </w:r>
            <w:r>
              <w:rPr>
                <w:rFonts w:ascii="Times New Roman" w:hAnsi="Times New Roman" w:eastAsia="Times New Roman" w:cs="Times New Roman"/>
                <w:iCs/>
                <w:sz w:val="25"/>
                <w:szCs w:val="25"/>
              </w:rPr>
              <w:t xml:space="preserve"> dựa vào </w:t>
            </w:r>
            <w:r>
              <w:rPr>
                <w:rFonts w:ascii="Times New Roman" w:hAnsi="Times New Roman" w:eastAsia="Times New Roman" w:cs="Times New Roman"/>
                <w:i/>
                <w:sz w:val="25"/>
                <w:szCs w:val="25"/>
              </w:rPr>
              <w:t>Tri thức Ngữ văn</w:t>
            </w:r>
            <w:r>
              <w:rPr>
                <w:rFonts w:ascii="Times New Roman" w:hAnsi="Times New Roman" w:eastAsia="Times New Roman" w:cs="Times New Roman"/>
                <w:iCs/>
                <w:sz w:val="25"/>
                <w:szCs w:val="25"/>
              </w:rPr>
              <w:t>.</w:t>
            </w:r>
          </w:p>
          <w:p w14:paraId="6F5C563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sz w:val="25"/>
                <w:szCs w:val="25"/>
                <w:lang w:val="en-US"/>
              </w:rPr>
            </w:pPr>
            <w:r>
              <w:rPr>
                <w:rFonts w:ascii="Times New Roman" w:hAnsi="Times New Roman" w:eastAsia="Calibri" w:cs="Times New Roman"/>
                <w:b/>
                <w:sz w:val="25"/>
                <w:szCs w:val="25"/>
                <w:lang w:val="en-US"/>
              </w:rPr>
              <w:t>Tri thức về kiểu bài</w:t>
            </w:r>
          </w:p>
          <w:p w14:paraId="3BF9B23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
                <w:sz w:val="25"/>
                <w:szCs w:val="25"/>
                <w:lang w:val="en-US"/>
              </w:rPr>
            </w:pPr>
            <w:r>
              <w:rPr>
                <w:rFonts w:ascii="Times New Roman" w:hAnsi="Times New Roman" w:eastAsia="Calibri" w:cs="Times New Roman"/>
                <w:b/>
                <w:sz w:val="25"/>
                <w:szCs w:val="25"/>
              </w:rPr>
              <w:t xml:space="preserve">    (SGK/tr</w:t>
            </w:r>
            <w:r>
              <w:rPr>
                <w:rFonts w:ascii="Times New Roman" w:hAnsi="Times New Roman" w:eastAsia="Calibri" w:cs="Times New Roman"/>
                <w:b/>
                <w:sz w:val="25"/>
                <w:szCs w:val="25"/>
                <w:lang w:val="en-US"/>
              </w:rPr>
              <w:t>77</w:t>
            </w:r>
            <w:r>
              <w:rPr>
                <w:rFonts w:ascii="Times New Roman" w:hAnsi="Times New Roman" w:eastAsia="Calibri" w:cs="Times New Roman"/>
                <w:b/>
                <w:sz w:val="25"/>
                <w:szCs w:val="25"/>
              </w:rPr>
              <w:t>)</w:t>
            </w:r>
          </w:p>
        </w:tc>
      </w:tr>
    </w:tbl>
    <w:p w14:paraId="4547DD80">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eastAsia="Times New Roman" w:cs="Times New Roman"/>
          <w:b/>
          <w:color w:val="000000"/>
          <w:sz w:val="25"/>
          <w:szCs w:val="25"/>
          <w:lang w:val="en-US"/>
        </w:rPr>
        <w:t>Nhiệm vụ 3: II.</w:t>
      </w:r>
      <w:r>
        <w:rPr>
          <w:rFonts w:ascii="Times New Roman" w:hAnsi="Times New Roman" w:eastAsia="Times New Roman" w:cs="Times New Roman"/>
          <w:b/>
          <w:color w:val="000000"/>
          <w:sz w:val="25"/>
          <w:szCs w:val="25"/>
        </w:rPr>
        <w:t xml:space="preserve"> </w:t>
      </w:r>
      <w:r>
        <w:rPr>
          <w:rFonts w:ascii="Times New Roman" w:hAnsi="Times New Roman" w:cs="Times New Roman"/>
          <w:b/>
          <w:color w:val="000000"/>
          <w:sz w:val="25"/>
          <w:szCs w:val="25"/>
        </w:rPr>
        <w:t>Hướng dẫn phân tích kiểu văn bản</w:t>
      </w:r>
    </w:p>
    <w:tbl>
      <w:tblPr>
        <w:tblStyle w:val="6"/>
        <w:tblW w:w="10202" w:type="dxa"/>
        <w:tblInd w:w="113" w:type="dxa"/>
        <w:tblLayout w:type="fixed"/>
        <w:tblCellMar>
          <w:top w:w="0" w:type="dxa"/>
          <w:left w:w="108" w:type="dxa"/>
          <w:bottom w:w="0" w:type="dxa"/>
          <w:right w:w="108" w:type="dxa"/>
        </w:tblCellMar>
      </w:tblPr>
      <w:tblGrid>
        <w:gridCol w:w="10165"/>
        <w:gridCol w:w="37"/>
      </w:tblGrid>
      <w:tr w14:paraId="778DB26A">
        <w:tc>
          <w:tcPr>
            <w:tcW w:w="10202" w:type="dxa"/>
            <w:gridSpan w:val="2"/>
          </w:tcPr>
          <w:p w14:paraId="2BB0FB9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lang w:val="en-US"/>
              </w:rPr>
              <w:t>Bước 1: Giao nhiệm vụ</w:t>
            </w:r>
            <w:r>
              <w:rPr>
                <w:rFonts w:ascii="Times New Roman" w:hAnsi="Times New Roman" w:cs="Times New Roman"/>
                <w:b/>
                <w:color w:val="000000"/>
                <w:sz w:val="25"/>
                <w:szCs w:val="25"/>
              </w:rPr>
              <w:t xml:space="preserve"> học tập</w:t>
            </w:r>
          </w:p>
          <w:p w14:paraId="3FB136D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lang w:val="en-US"/>
              </w:rPr>
            </w:pPr>
            <w:r>
              <w:rPr>
                <w:rFonts w:ascii="Times New Roman" w:hAnsi="Times New Roman" w:cs="Times New Roman"/>
                <w:bCs/>
                <w:color w:val="000000"/>
                <w:sz w:val="25"/>
                <w:szCs w:val="25"/>
                <w:lang w:val="en-US"/>
              </w:rPr>
              <w:t>- Gv chuyển giao nhiệm vụ</w:t>
            </w:r>
          </w:p>
          <w:p w14:paraId="192D96E6">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i/>
                <w:color w:val="0D0D0D"/>
                <w:sz w:val="25"/>
                <w:szCs w:val="25"/>
                <w:lang w:eastAsia="ja-JP"/>
              </w:rPr>
            </w:pPr>
            <w:r>
              <w:rPr>
                <w:rFonts w:ascii="Times New Roman" w:hAnsi="Times New Roman" w:eastAsia="MS Mincho" w:cs="Times New Roman"/>
                <w:b/>
                <w:color w:val="0D0D0D"/>
                <w:sz w:val="25"/>
                <w:szCs w:val="25"/>
                <w:lang w:eastAsia="ja-JP"/>
              </w:rPr>
              <w:t xml:space="preserve">- </w:t>
            </w:r>
            <w:r>
              <w:rPr>
                <w:rFonts w:ascii="Times New Roman" w:hAnsi="Times New Roman" w:eastAsia="MS Mincho" w:cs="Times New Roman"/>
                <w:color w:val="0D0D0D"/>
                <w:sz w:val="25"/>
                <w:szCs w:val="25"/>
                <w:lang w:eastAsia="ja-JP"/>
              </w:rPr>
              <w:t xml:space="preserve">GV yêu cầu HS đọc ví dụ bài văn </w:t>
            </w:r>
            <w:r>
              <w:rPr>
                <w:rFonts w:ascii="Times New Roman" w:hAnsi="Times New Roman" w:eastAsia="MS Mincho" w:cs="Times New Roman"/>
                <w:i/>
                <w:color w:val="0D0D0D"/>
                <w:sz w:val="25"/>
                <w:szCs w:val="25"/>
                <w:lang w:eastAsia="ja-JP"/>
              </w:rPr>
              <w:t>Khám phá Vườn Quốc gia Tràm Chim</w:t>
            </w:r>
          </w:p>
          <w:p w14:paraId="13E27723">
            <w:pPr>
              <w:pageBreakBefore w:val="0"/>
              <w:tabs>
                <w:tab w:val="left" w:pos="2184"/>
              </w:tabs>
              <w:kinsoku/>
              <w:wordWrap/>
              <w:overflowPunct/>
              <w:topLinePunct w:val="0"/>
              <w:bidi w:val="0"/>
              <w:snapToGrid/>
              <w:spacing w:beforeAutospacing="0" w:after="0" w:afterAutospacing="0" w:line="240" w:lineRule="auto"/>
              <w:jc w:val="both"/>
              <w:textAlignment w:val="auto"/>
              <w:rPr>
                <w:rFonts w:ascii="Times New Roman" w:hAnsi="Times New Roman" w:eastAsia="MS Mincho" w:cs="Times New Roman"/>
                <w:color w:val="0D0D0D"/>
                <w:sz w:val="25"/>
                <w:szCs w:val="25"/>
                <w:lang w:val="en-US" w:eastAsia="ja-JP"/>
              </w:rPr>
            </w:pPr>
            <w:r>
              <w:rPr>
                <w:rFonts w:ascii="Times New Roman" w:hAnsi="Times New Roman" w:eastAsia="MS Mincho" w:cs="Times New Roman"/>
                <w:color w:val="0D0D0D"/>
                <w:sz w:val="25"/>
                <w:szCs w:val="25"/>
                <w:lang w:eastAsia="ja-JP"/>
              </w:rPr>
              <w:t>- GV hướng dẫn HS thảo luận các yêu cầu phân tích kiểu văn bản bằng cách trả lời các câu hỏi 1, 2, 3, 4, 5, 6  (tr 81, sgk)</w:t>
            </w:r>
          </w:p>
          <w:p w14:paraId="5A28A22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color w:val="000000"/>
                <w:sz w:val="25"/>
                <w:szCs w:val="25"/>
                <w:lang w:val="en-US"/>
              </w:rPr>
            </w:pPr>
            <w:r>
              <w:rPr>
                <w:rFonts w:ascii="Times New Roman" w:hAnsi="Times New Roman" w:cs="Times New Roman"/>
                <w:color w:val="000000"/>
                <w:sz w:val="25"/>
                <w:szCs w:val="25"/>
                <w:lang w:val="en-US"/>
              </w:rPr>
              <w:t>- HS tiếp nhận nhiệm vụ.</w:t>
            </w:r>
          </w:p>
          <w:p w14:paraId="63E0D87A">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lang w:val="en-US"/>
              </w:rPr>
              <w:t>Bước 2: Thực hiện nhiệm vụ</w:t>
            </w:r>
          </w:p>
          <w:p w14:paraId="40F0554B">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w:t>
            </w:r>
            <w:r>
              <w:rPr>
                <w:rFonts w:ascii="Times New Roman" w:hAnsi="Times New Roman" w:eastAsia="Calibri" w:cs="Times New Roman"/>
                <w:sz w:val="25"/>
                <w:szCs w:val="25"/>
              </w:rPr>
              <w:t>HS đọc VB mẫu, theo dõi các box thông tin hướng dẫn, tìm câu trả lời cho các câu hỏi hướng dẫn phân tích kiểu VB.</w:t>
            </w:r>
          </w:p>
          <w:p w14:paraId="2ABFE26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lang w:val="en-US"/>
              </w:rPr>
              <w:t>Bước 3: Báo cáo, thảo luận</w:t>
            </w:r>
          </w:p>
          <w:p w14:paraId="1E5DE1D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lang w:val="en-US"/>
              </w:rPr>
            </w:pPr>
            <w:r>
              <w:rPr>
                <w:rFonts w:ascii="Times New Roman" w:hAnsi="Times New Roman" w:cs="Times New Roman"/>
                <w:bCs/>
                <w:color w:val="000000"/>
                <w:sz w:val="25"/>
                <w:szCs w:val="25"/>
                <w:lang w:val="en-US"/>
              </w:rPr>
              <w:t>- Gv tổ chức hoạt động</w:t>
            </w:r>
          </w:p>
          <w:p w14:paraId="3A129FE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cs="Times New Roman"/>
                <w:color w:val="000000"/>
                <w:sz w:val="25"/>
                <w:szCs w:val="25"/>
                <w:lang w:val="en-US"/>
              </w:rPr>
              <w:t>- HS trình bày câu trả lời</w:t>
            </w:r>
          </w:p>
        </w:tc>
      </w:tr>
      <w:tr w14:paraId="0C9CAA90">
        <w:tblPrEx>
          <w:tblCellMar>
            <w:top w:w="0" w:type="dxa"/>
            <w:left w:w="108" w:type="dxa"/>
            <w:bottom w:w="0" w:type="dxa"/>
            <w:right w:w="108" w:type="dxa"/>
          </w:tblCellMar>
        </w:tblPrEx>
        <w:trPr>
          <w:gridAfter w:val="1"/>
          <w:wAfter w:w="37" w:type="dxa"/>
        </w:trPr>
        <w:tc>
          <w:tcPr>
            <w:tcW w:w="10165" w:type="dxa"/>
          </w:tcPr>
          <w:p w14:paraId="0899CF55">
            <w:pPr>
              <w:pageBreakBefore w:val="0"/>
              <w:tabs>
                <w:tab w:val="left" w:pos="9781"/>
              </w:tabs>
              <w:kinsoku/>
              <w:wordWrap/>
              <w:overflowPunct/>
              <w:topLinePunct w:val="0"/>
              <w:bidi w:val="0"/>
              <w:snapToGrid/>
              <w:spacing w:beforeAutospacing="0" w:after="0" w:afterAutospacing="0" w:line="240" w:lineRule="auto"/>
              <w:ind w:right="595"/>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lang w:val="en-US"/>
              </w:rPr>
              <w:t>Bước 4: Kết luận, nhận định</w:t>
            </w:r>
          </w:p>
          <w:p w14:paraId="0E705C4D">
            <w:pPr>
              <w:pageBreakBefore w:val="0"/>
              <w:tabs>
                <w:tab w:val="left" w:pos="9781"/>
              </w:tabs>
              <w:kinsoku/>
              <w:wordWrap/>
              <w:overflowPunct/>
              <w:topLinePunct w:val="0"/>
              <w:bidi w:val="0"/>
              <w:snapToGrid/>
              <w:spacing w:beforeAutospacing="0" w:after="0" w:afterAutospacing="0" w:line="240" w:lineRule="auto"/>
              <w:ind w:right="595"/>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rPr>
              <w:t xml:space="preserve">- </w:t>
            </w:r>
            <w:r>
              <w:rPr>
                <w:rFonts w:ascii="Times New Roman" w:hAnsi="Times New Roman" w:eastAsia="Times New Roman" w:cs="Times New Roman"/>
                <w:iCs/>
                <w:sz w:val="25"/>
                <w:szCs w:val="25"/>
              </w:rPr>
              <w:t>GV nhận xét cách HS thảo luận, từ đó kết luận về những lưu ý khi giao tiếp và hợp</w:t>
            </w:r>
            <w:r>
              <w:rPr>
                <w:rFonts w:ascii="Times New Roman" w:hAnsi="Times New Roman" w:eastAsia="Times New Roman" w:cs="Times New Roman"/>
                <w:iCs/>
                <w:sz w:val="25"/>
                <w:szCs w:val="25"/>
                <w:lang w:val="en-US"/>
              </w:rPr>
              <w:t xml:space="preserve"> </w:t>
            </w:r>
            <w:r>
              <w:rPr>
                <w:rFonts w:ascii="Times New Roman" w:hAnsi="Times New Roman" w:eastAsia="Times New Roman" w:cs="Times New Roman"/>
                <w:iCs/>
                <w:sz w:val="25"/>
                <w:szCs w:val="25"/>
              </w:rPr>
              <w:t>tác trong khi thảo luận nhóm.</w:t>
            </w:r>
          </w:p>
          <w:p w14:paraId="0791BAB0">
            <w:pPr>
              <w:keepNext/>
              <w:keepLines/>
              <w:pageBreakBefore w:val="0"/>
              <w:kinsoku/>
              <w:wordWrap/>
              <w:overflowPunct/>
              <w:topLinePunct w:val="0"/>
              <w:bidi w:val="0"/>
              <w:snapToGrid/>
              <w:spacing w:beforeAutospacing="0" w:after="0" w:afterAutospacing="0" w:line="240" w:lineRule="auto"/>
              <w:jc w:val="both"/>
              <w:textAlignment w:val="auto"/>
              <w:outlineLvl w:val="2"/>
              <w:rPr>
                <w:rFonts w:ascii="Times New Roman" w:hAnsi="Times New Roman" w:eastAsia="Times New Roman" w:cs="Times New Roman"/>
                <w:b/>
                <w:bCs/>
                <w:i/>
                <w:iCs/>
                <w:sz w:val="25"/>
                <w:szCs w:val="25"/>
              </w:rPr>
            </w:pPr>
            <w:r>
              <w:rPr>
                <w:rFonts w:ascii="Times New Roman" w:hAnsi="Times New Roman" w:eastAsia="Times New Roman" w:cs="Times New Roman"/>
                <w:sz w:val="25"/>
                <w:szCs w:val="25"/>
              </w:rPr>
              <w:t xml:space="preserve">- </w:t>
            </w:r>
            <w:r>
              <w:rPr>
                <w:rFonts w:ascii="Times New Roman" w:hAnsi="Times New Roman" w:eastAsia="Times New Roman" w:cs="Times New Roman"/>
                <w:iCs/>
                <w:sz w:val="25"/>
                <w:szCs w:val="25"/>
              </w:rPr>
              <w:t>GV nhận xét, kết luận về đáp án các câu hỏi hướng dẫn phân tích kiểu VB:</w:t>
            </w:r>
          </w:p>
          <w:p w14:paraId="2AE9008A">
            <w:pPr>
              <w:pageBreakBefore w:val="0"/>
              <w:tabs>
                <w:tab w:val="left" w:pos="9781"/>
              </w:tabs>
              <w:kinsoku/>
              <w:wordWrap/>
              <w:overflowPunct/>
              <w:topLinePunct w:val="0"/>
              <w:bidi w:val="0"/>
              <w:snapToGrid/>
              <w:spacing w:beforeAutospacing="0" w:after="0" w:afterAutospacing="0" w:line="240" w:lineRule="auto"/>
              <w:ind w:right="595"/>
              <w:jc w:val="both"/>
              <w:textAlignment w:val="auto"/>
              <w:rPr>
                <w:rFonts w:ascii="Times New Roman" w:hAnsi="Times New Roman" w:cs="Times New Roman"/>
                <w:sz w:val="25"/>
                <w:szCs w:val="25"/>
                <w:lang w:val="en-US"/>
              </w:rPr>
            </w:pPr>
            <w:r>
              <w:rPr>
                <w:rFonts w:ascii="Times New Roman" w:hAnsi="Times New Roman" w:cs="Times New Roman"/>
                <w:b/>
                <w:color w:val="000000"/>
                <w:sz w:val="25"/>
                <w:szCs w:val="25"/>
              </w:rPr>
              <w:t>Hướng dẫn phân tích kiểu văn bản</w:t>
            </w:r>
            <w:r>
              <w:rPr>
                <w:rFonts w:ascii="Times New Roman" w:hAnsi="Times New Roman" w:cs="Times New Roman"/>
                <w:sz w:val="25"/>
                <w:szCs w:val="25"/>
                <w:lang w:val="en-US"/>
              </w:rPr>
              <w:t xml:space="preserve"> </w:t>
            </w:r>
          </w:p>
          <w:p w14:paraId="19856F5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sz w:val="25"/>
                <w:szCs w:val="25"/>
                <w:lang w:val="en-US"/>
              </w:rPr>
            </w:pPr>
            <w:r>
              <w:rPr>
                <w:rFonts w:ascii="Times New Roman" w:hAnsi="Times New Roman" w:eastAsia="Times New Roman"/>
                <w:b/>
                <w:iCs/>
                <w:sz w:val="25"/>
                <w:szCs w:val="25"/>
                <w:lang w:val="en-US"/>
              </w:rPr>
              <w:t xml:space="preserve">Câu 1: </w:t>
            </w:r>
            <w:r>
              <w:rPr>
                <w:rFonts w:ascii="Times New Roman" w:hAnsi="Times New Roman" w:eastAsia="Times New Roman"/>
                <w:bCs/>
                <w:color w:val="222222"/>
                <w:sz w:val="25"/>
                <w:szCs w:val="25"/>
                <w:shd w:val="clear" w:color="auto" w:fill="FFFFFF"/>
                <w:lang w:val="vi"/>
              </w:rPr>
              <w:t>Bố cục của bài viết và nội dung chính của từng phần:</w:t>
            </w:r>
          </w:p>
          <w:p w14:paraId="2F0E1FD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color w:val="222222"/>
                <w:sz w:val="25"/>
                <w:szCs w:val="25"/>
                <w:shd w:val="clear" w:color="auto" w:fill="FFFFFF"/>
                <w:lang w:val="en-US"/>
              </w:rPr>
              <w:t xml:space="preserve">- </w:t>
            </w:r>
            <w:r>
              <w:rPr>
                <w:rFonts w:ascii="Times New Roman" w:hAnsi="Times New Roman" w:eastAsia="Liberation Serif"/>
                <w:color w:val="222222"/>
                <w:sz w:val="25"/>
                <w:szCs w:val="25"/>
                <w:shd w:val="clear" w:color="auto" w:fill="FFFFFF"/>
                <w:lang w:val="vi"/>
              </w:rPr>
              <w:t>Mở bài: giới thiệu khái quát về Vườn Quốc gia Tràm Chim.</w:t>
            </w:r>
          </w:p>
          <w:p w14:paraId="4BE8923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color w:val="222222"/>
                <w:sz w:val="25"/>
                <w:szCs w:val="25"/>
                <w:shd w:val="clear" w:color="auto" w:fill="FFFFFF"/>
                <w:lang w:val="en-US"/>
              </w:rPr>
              <w:t xml:space="preserve">- </w:t>
            </w:r>
            <w:r>
              <w:rPr>
                <w:rFonts w:ascii="Times New Roman" w:hAnsi="Times New Roman" w:eastAsia="Liberation Serif"/>
                <w:color w:val="222222"/>
                <w:sz w:val="25"/>
                <w:szCs w:val="25"/>
                <w:shd w:val="clear" w:color="auto" w:fill="FFFFFF"/>
                <w:lang w:val="vi"/>
              </w:rPr>
              <w:t xml:space="preserve">Thân bài: lần lượt trình bày các thông tin về đặc điểm của Vườn Quốc gia Tràm Chim như: vị trí toạ lạc và lịch sử hình thành, đa dạng sinh học, giá trị của Vườn Quốc gia Tràm Chim và cách thức tham quan Vườn Quốc gia Tràm Chim. </w:t>
            </w:r>
          </w:p>
          <w:p w14:paraId="343EEFC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color w:val="222222"/>
                <w:sz w:val="25"/>
                <w:szCs w:val="25"/>
                <w:shd w:val="clear" w:color="auto" w:fill="FFFFFF"/>
                <w:lang w:val="en-US"/>
              </w:rPr>
              <w:t xml:space="preserve">- </w:t>
            </w:r>
            <w:r>
              <w:rPr>
                <w:rFonts w:ascii="Times New Roman" w:hAnsi="Times New Roman" w:eastAsia="Liberation Serif"/>
                <w:color w:val="222222"/>
                <w:sz w:val="25"/>
                <w:szCs w:val="25"/>
                <w:shd w:val="clear" w:color="auto" w:fill="FFFFFF"/>
                <w:lang w:val="vi"/>
              </w:rPr>
              <w:t xml:space="preserve">Kết bài: Đánh giá khái quát về Vườn Quốc gia Tràm Chim, đưa ra lời mời gọi tham quan. </w:t>
            </w:r>
          </w:p>
          <w:p w14:paraId="6D824371">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b/>
                <w:bCs/>
                <w:iCs/>
                <w:sz w:val="25"/>
                <w:szCs w:val="25"/>
                <w:lang w:val="en-US"/>
              </w:rPr>
              <w:t>Câu 2:</w:t>
            </w:r>
            <w:r>
              <w:rPr>
                <w:rFonts w:ascii="Times New Roman" w:hAnsi="Times New Roman" w:eastAsia="Liberation Serif"/>
                <w:color w:val="222222"/>
                <w:sz w:val="25"/>
                <w:szCs w:val="25"/>
                <w:shd w:val="clear" w:color="auto" w:fill="FFFFFF"/>
                <w:lang w:val="vi"/>
              </w:rPr>
              <w:t xml:space="preserve"> Nhan đề và các đề mục trong VB có mối quan hệ chặt chẽ với nhau: Nhan đề nêu đối tượng thuyết minh là Vườn Quốc gia Tràm Chim, còn các đề mục có vai trò làm nổi bật các thông tin quan trọng liên quan đến Vườn Quốc gia Tràm Chim như: vị trí toạ lạc và lịch sử hình thành, đa dạng sinh học, giá trị và cách thức tham quan. </w:t>
            </w:r>
          </w:p>
          <w:p w14:paraId="39623A31">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b/>
                <w:bCs/>
                <w:color w:val="222222"/>
                <w:sz w:val="25"/>
                <w:szCs w:val="25"/>
                <w:shd w:val="clear" w:color="auto" w:fill="FFFFFF"/>
                <w:lang w:val="vi"/>
              </w:rPr>
              <w:t>Câu 3</w:t>
            </w:r>
            <w:r>
              <w:rPr>
                <w:rFonts w:ascii="Times New Roman" w:hAnsi="Times New Roman" w:eastAsia="Liberation Serif"/>
                <w:color w:val="222222"/>
                <w:sz w:val="25"/>
                <w:szCs w:val="25"/>
                <w:shd w:val="clear" w:color="auto" w:fill="FFFFFF"/>
                <w:lang w:val="vi"/>
              </w:rPr>
              <w:t xml:space="preserve">: Cách trình bày thông tin được sử dụng chủ yếu trong bài viết trên là: trình bày thông tin theo các đối tượng phân loại. Tác dụng: cung cấp các thông tin khái quát về thắng cảnh và giới thiệu chi tiết về từng đối tượng của thắng cảnh. </w:t>
            </w:r>
          </w:p>
          <w:p w14:paraId="085F3243">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b/>
                <w:bCs/>
                <w:color w:val="222222"/>
                <w:sz w:val="25"/>
                <w:szCs w:val="25"/>
                <w:shd w:val="clear" w:color="auto" w:fill="FFFFFF"/>
                <w:lang w:val="vi"/>
              </w:rPr>
              <w:t>Câu 4</w:t>
            </w:r>
            <w:r>
              <w:rPr>
                <w:rFonts w:ascii="Times New Roman" w:hAnsi="Times New Roman" w:eastAsia="Liberation Serif"/>
                <w:color w:val="222222"/>
                <w:sz w:val="25"/>
                <w:szCs w:val="25"/>
                <w:shd w:val="clear" w:color="auto" w:fill="FFFFFF"/>
                <w:lang w:val="vi"/>
              </w:rPr>
              <w:t xml:space="preserve">: Người viết tô đậm những đề mục trong VB. Dụng ý: nhấn mạnh thông tin cơ bản của VB, định hướng để người đọc tiện theo dõi nội dung của VB. </w:t>
            </w:r>
          </w:p>
          <w:p w14:paraId="4717DA41">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b/>
                <w:bCs/>
                <w:color w:val="222222"/>
                <w:sz w:val="25"/>
                <w:szCs w:val="25"/>
                <w:shd w:val="clear" w:color="auto" w:fill="FFFFFF"/>
                <w:lang w:val="vi"/>
              </w:rPr>
              <w:t>Câu 5</w:t>
            </w:r>
            <w:r>
              <w:rPr>
                <w:rFonts w:ascii="Times New Roman" w:hAnsi="Times New Roman" w:eastAsia="Liberation Serif"/>
                <w:color w:val="222222"/>
                <w:sz w:val="25"/>
                <w:szCs w:val="25"/>
                <w:shd w:val="clear" w:color="auto" w:fill="FFFFFF"/>
                <w:lang w:val="vi"/>
              </w:rPr>
              <w:t xml:space="preserve">: Những lưu ý khi sử dụng phương tiện phi ngôn ngữ trong bài văn thuyết minh về một danh lam thắng cảnh hay di tích lịch sử: </w:t>
            </w:r>
          </w:p>
          <w:p w14:paraId="791CC60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color w:val="222222"/>
                <w:sz w:val="25"/>
                <w:szCs w:val="25"/>
                <w:shd w:val="clear" w:color="auto" w:fill="FFFFFF"/>
                <w:lang w:val="en-US"/>
              </w:rPr>
              <w:t xml:space="preserve">- </w:t>
            </w:r>
            <w:r>
              <w:rPr>
                <w:rFonts w:ascii="Times New Roman" w:hAnsi="Times New Roman" w:eastAsia="Liberation Serif"/>
                <w:color w:val="222222"/>
                <w:sz w:val="25"/>
                <w:szCs w:val="25"/>
                <w:shd w:val="clear" w:color="auto" w:fill="FFFFFF"/>
                <w:lang w:val="vi"/>
              </w:rPr>
              <w:t xml:space="preserve">Sử dụng kết hợp một số loại phương tiện phi ngôn ngữ như: </w:t>
            </w:r>
            <w:r>
              <w:rPr>
                <w:rFonts w:ascii="Times New Roman" w:hAnsi="Times New Roman" w:eastAsia="Liberation Serif"/>
                <w:i/>
                <w:color w:val="222222"/>
                <w:sz w:val="25"/>
                <w:szCs w:val="25"/>
                <w:shd w:val="clear" w:color="auto" w:fill="FFFFFF"/>
                <w:lang w:val="vi"/>
              </w:rPr>
              <w:t>sơ đồ, bảng biểu, hình ảnh minh hoạ</w:t>
            </w:r>
            <w:r>
              <w:rPr>
                <w:rFonts w:ascii="Times New Roman" w:hAnsi="Times New Roman" w:eastAsia="Liberation Serif"/>
                <w:color w:val="222222"/>
                <w:sz w:val="25"/>
                <w:szCs w:val="25"/>
                <w:shd w:val="clear" w:color="auto" w:fill="FFFFFF"/>
                <w:lang w:val="vi"/>
              </w:rPr>
              <w:t xml:space="preserve">,… để làm minh hoạ và làm nổi bật thông tin trong VB hoặc cung cấp thêm thông tin về đối tượng thuyết minh chưa được thể hiện bằng phương tiện ngôn ngữ.  </w:t>
            </w:r>
          </w:p>
          <w:p w14:paraId="5FE4FEC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color w:val="222222"/>
                <w:sz w:val="25"/>
                <w:szCs w:val="25"/>
                <w:shd w:val="clear" w:color="auto" w:fill="FFFFFF"/>
                <w:lang w:val="en-US"/>
              </w:rPr>
              <w:t xml:space="preserve">- </w:t>
            </w:r>
            <w:r>
              <w:rPr>
                <w:rFonts w:ascii="Times New Roman" w:hAnsi="Times New Roman" w:eastAsia="Liberation Serif"/>
                <w:color w:val="222222"/>
                <w:sz w:val="25"/>
                <w:szCs w:val="25"/>
                <w:shd w:val="clear" w:color="auto" w:fill="FFFFFF"/>
                <w:lang w:val="vi"/>
              </w:rPr>
              <w:t xml:space="preserve">Sử dụng đề mục và một số dấu hiệu hình thức (in nghiêng, in đậm,…) để làm nổi bật thông tin quan trọng. </w:t>
            </w:r>
          </w:p>
          <w:p w14:paraId="0341B5CE">
            <w:pPr>
              <w:pageBreakBefore w:val="0"/>
              <w:kinsoku/>
              <w:wordWrap/>
              <w:overflowPunct/>
              <w:topLinePunct w:val="0"/>
              <w:bidi w:val="0"/>
              <w:snapToGrid/>
              <w:spacing w:beforeAutospacing="0" w:after="0" w:afterAutospacing="0" w:line="240" w:lineRule="auto"/>
              <w:jc w:val="both"/>
              <w:textAlignment w:val="auto"/>
              <w:rPr>
                <w:rFonts w:eastAsia="Times New Roman" w:cs="Times New Roman"/>
                <w:sz w:val="25"/>
                <w:szCs w:val="25"/>
                <w:lang w:val="en-US"/>
              </w:rPr>
            </w:pPr>
            <w:r>
              <w:rPr>
                <w:rFonts w:ascii="Times New Roman" w:hAnsi="Times New Roman" w:eastAsia="Liberation Serif"/>
                <w:b/>
                <w:bCs/>
                <w:color w:val="222222"/>
                <w:sz w:val="25"/>
                <w:szCs w:val="25"/>
                <w:shd w:val="clear" w:color="auto" w:fill="FFFFFF"/>
                <w:lang w:val="vi"/>
              </w:rPr>
              <w:t>Câu 6</w:t>
            </w:r>
            <w:r>
              <w:rPr>
                <w:rFonts w:ascii="Times New Roman" w:hAnsi="Times New Roman" w:eastAsia="Liberation Serif"/>
                <w:color w:val="222222"/>
                <w:sz w:val="25"/>
                <w:szCs w:val="25"/>
                <w:shd w:val="clear" w:color="auto" w:fill="FFFFFF"/>
                <w:lang w:val="vi"/>
              </w:rPr>
              <w:t xml:space="preserve">: </w:t>
            </w:r>
            <w:r>
              <w:rPr>
                <w:rFonts w:ascii="Times New Roman" w:hAnsi="Times New Roman" w:eastAsia="Times New Roman" w:cs="Times New Roman"/>
                <w:sz w:val="25"/>
                <w:szCs w:val="25"/>
                <w:lang w:val="vi"/>
              </w:rPr>
              <w:t>Những lưu ý khi thuyết minh về một danh lam thắng cảnh hay di tích lịch sử:</w:t>
            </w:r>
          </w:p>
          <w:p w14:paraId="1405618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en-US"/>
              </w:rPr>
            </w:pPr>
            <w:r>
              <w:rPr>
                <w:rFonts w:ascii="Times New Roman" w:hAnsi="Times New Roman" w:eastAsia="Liberation Serif"/>
                <w:color w:val="222222"/>
                <w:sz w:val="25"/>
                <w:szCs w:val="25"/>
                <w:shd w:val="clear" w:color="auto" w:fill="FFFFFF"/>
                <w:lang w:val="en-US"/>
              </w:rPr>
              <w:t xml:space="preserve">- </w:t>
            </w:r>
            <w:r>
              <w:rPr>
                <w:rFonts w:ascii="Times New Roman" w:hAnsi="Times New Roman" w:eastAsia="Liberation Serif"/>
                <w:color w:val="222222"/>
                <w:sz w:val="25"/>
                <w:szCs w:val="25"/>
                <w:shd w:val="clear" w:color="auto" w:fill="FFFFFF"/>
                <w:lang w:val="vi"/>
              </w:rPr>
              <w:t>Cần giới thiệu rõ ràng, cụ thể về danh lam thắng cảnh hay di tích lịch sử.</w:t>
            </w:r>
          </w:p>
          <w:p w14:paraId="2D7BBF9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Liberation Serif"/>
                <w:color w:val="222222"/>
                <w:sz w:val="25"/>
                <w:szCs w:val="25"/>
                <w:shd w:val="clear" w:color="auto" w:fill="FFFFFF"/>
                <w:lang w:val="vi"/>
              </w:rPr>
            </w:pPr>
            <w:r>
              <w:rPr>
                <w:rFonts w:ascii="Times New Roman" w:hAnsi="Times New Roman" w:eastAsia="Liberation Serif"/>
                <w:color w:val="222222"/>
                <w:sz w:val="25"/>
                <w:szCs w:val="25"/>
                <w:shd w:val="clear" w:color="auto" w:fill="FFFFFF"/>
                <w:lang w:val="en-US"/>
              </w:rPr>
              <w:t xml:space="preserve">- </w:t>
            </w:r>
            <w:r>
              <w:rPr>
                <w:rFonts w:ascii="Times New Roman" w:hAnsi="Times New Roman" w:eastAsia="Liberation Serif"/>
                <w:color w:val="222222"/>
                <w:sz w:val="25"/>
                <w:szCs w:val="25"/>
                <w:shd w:val="clear" w:color="auto" w:fill="FFFFFF"/>
                <w:lang w:val="vi"/>
              </w:rPr>
              <w:t xml:space="preserve">Có thể kết hợp thuyết minh với miêu tả, biểu cảm, tự sự để hấp dẫn, thu hút người đọc. </w:t>
            </w:r>
          </w:p>
          <w:p w14:paraId="15983E59">
            <w:pPr>
              <w:pageBreakBefore w:val="0"/>
              <w:tabs>
                <w:tab w:val="left" w:pos="9781"/>
              </w:tabs>
              <w:kinsoku/>
              <w:wordWrap/>
              <w:overflowPunct/>
              <w:topLinePunct w:val="0"/>
              <w:bidi w:val="0"/>
              <w:snapToGrid/>
              <w:spacing w:beforeAutospacing="0" w:after="0" w:afterAutospacing="0" w:line="240" w:lineRule="auto"/>
              <w:ind w:right="595"/>
              <w:jc w:val="both"/>
              <w:textAlignment w:val="auto"/>
              <w:rPr>
                <w:rFonts w:ascii="Times New Roman" w:hAnsi="Times New Roman" w:cs="Times New Roman"/>
                <w:b/>
                <w:sz w:val="25"/>
                <w:szCs w:val="25"/>
              </w:rPr>
            </w:pPr>
            <w:r>
              <w:rPr>
                <w:rFonts w:ascii="Times New Roman" w:hAnsi="Times New Roman" w:eastAsia="Calibri"/>
                <w:color w:val="222222"/>
                <w:sz w:val="25"/>
                <w:szCs w:val="25"/>
                <w:shd w:val="clear" w:color="auto" w:fill="FFFFFF"/>
                <w:lang w:val="en-US"/>
              </w:rPr>
              <w:t>- Trình bày thông tin chính xác, rõ ràng, hấp dẫn.</w:t>
            </w:r>
          </w:p>
        </w:tc>
      </w:tr>
    </w:tbl>
    <w:p w14:paraId="06197CA9">
      <w:pPr>
        <w:pageBreakBefore w:val="0"/>
        <w:shd w:val="clear" w:color="auto" w:fill="FFFFFF"/>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sz w:val="25"/>
          <w:szCs w:val="25"/>
          <w:lang w:val="en-US"/>
        </w:rPr>
      </w:pPr>
      <w:r>
        <w:rPr>
          <w:rFonts w:ascii="Times New Roman" w:hAnsi="Times New Roman" w:cs="Times New Roman"/>
          <w:b/>
          <w:color w:val="000000"/>
          <w:sz w:val="25"/>
          <w:szCs w:val="25"/>
          <w:lang w:val="en-US"/>
        </w:rPr>
        <w:t>Nhiệm vụ 4</w:t>
      </w:r>
      <w:r>
        <w:rPr>
          <w:rFonts w:ascii="Times New Roman" w:hAnsi="Times New Roman" w:cs="Times New Roman"/>
          <w:b/>
          <w:color w:val="000000"/>
          <w:sz w:val="25"/>
          <w:szCs w:val="25"/>
        </w:rPr>
        <w:t xml:space="preserve">: </w:t>
      </w:r>
      <w:r>
        <w:rPr>
          <w:rFonts w:ascii="Times New Roman" w:hAnsi="Times New Roman" w:cs="Times New Roman"/>
          <w:b/>
          <w:color w:val="000000"/>
          <w:sz w:val="25"/>
          <w:szCs w:val="25"/>
          <w:lang w:val="en-US"/>
        </w:rPr>
        <w:t xml:space="preserve">III. </w:t>
      </w:r>
      <w:r>
        <w:rPr>
          <w:rFonts w:ascii="Times New Roman" w:hAnsi="Times New Roman" w:cs="Times New Roman"/>
          <w:b/>
          <w:color w:val="000000"/>
          <w:sz w:val="25"/>
          <w:szCs w:val="25"/>
        </w:rPr>
        <w:t>Hướng dẫn quy trình viết</w:t>
      </w:r>
    </w:p>
    <w:tbl>
      <w:tblPr>
        <w:tblStyle w:val="6"/>
        <w:tblW w:w="9634" w:type="dxa"/>
        <w:tblInd w:w="113" w:type="dxa"/>
        <w:tblLayout w:type="fixed"/>
        <w:tblCellMar>
          <w:top w:w="0" w:type="dxa"/>
          <w:left w:w="108" w:type="dxa"/>
          <w:bottom w:w="0" w:type="dxa"/>
          <w:right w:w="108" w:type="dxa"/>
        </w:tblCellMar>
      </w:tblPr>
      <w:tblGrid>
        <w:gridCol w:w="9634"/>
      </w:tblGrid>
      <w:tr w14:paraId="43C194BD">
        <w:tblPrEx>
          <w:tblCellMar>
            <w:top w:w="0" w:type="dxa"/>
            <w:left w:w="108" w:type="dxa"/>
            <w:bottom w:w="0" w:type="dxa"/>
            <w:right w:w="108" w:type="dxa"/>
          </w:tblCellMar>
        </w:tblPrEx>
        <w:tc>
          <w:tcPr>
            <w:tcW w:w="9634" w:type="dxa"/>
          </w:tcPr>
          <w:p w14:paraId="191886C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lang w:val="en-US"/>
              </w:rPr>
              <w:t>1. Các bước trước khi viết</w:t>
            </w:r>
          </w:p>
          <w:p w14:paraId="3BC3087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rPr>
              <w:t>Bước 1: Giao nhiệm vụ học tập</w:t>
            </w:r>
          </w:p>
          <w:p w14:paraId="5CF68B2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chuyển giao nhiệm vụ</w:t>
            </w:r>
          </w:p>
          <w:p w14:paraId="56F32281">
            <w:pPr>
              <w:pageBreakBefore w:val="0"/>
              <w:kinsoku/>
              <w:wordWrap/>
              <w:overflowPunct/>
              <w:topLinePunct w:val="0"/>
              <w:bidi w:val="0"/>
              <w:snapToGrid/>
              <w:spacing w:beforeAutospacing="0" w:after="0" w:afterAutospacing="0" w:line="240" w:lineRule="auto"/>
              <w:ind w:firstLine="426"/>
              <w:jc w:val="both"/>
              <w:textAlignment w:val="auto"/>
              <w:rPr>
                <w:rFonts w:ascii="Times New Roman" w:hAnsi="Times New Roman" w:eastAsia="Calibri" w:cs="Times New Roman"/>
                <w:sz w:val="25"/>
                <w:szCs w:val="25"/>
              </w:rPr>
            </w:pPr>
            <w:r>
              <w:rPr>
                <w:rFonts w:ascii="Times New Roman" w:hAnsi="Times New Roman" w:eastAsia="Calibri" w:cs="Times New Roman"/>
                <w:sz w:val="25"/>
                <w:szCs w:val="25"/>
              </w:rPr>
              <w:t>HS đọc phần hướng dẫn quy trình viết trong SGK, sau đó thảo luận nhóm nhỏ (4 đến 6 HS) và điền thông tin vào bảng theo mẫu sau:</w:t>
            </w:r>
          </w:p>
          <w:p w14:paraId="3C127887">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eastAsia="Calibri" w:cs="Times New Roman"/>
                <w:b/>
                <w:bCs/>
                <w:sz w:val="25"/>
                <w:szCs w:val="25"/>
              </w:rPr>
            </w:pPr>
            <w:r>
              <w:rPr>
                <w:rFonts w:ascii="Times New Roman" w:hAnsi="Times New Roman" w:eastAsia="Calibri" w:cs="Times New Roman"/>
                <w:b/>
                <w:bCs/>
                <w:sz w:val="25"/>
                <w:szCs w:val="25"/>
                <w:lang w:val="en-US"/>
              </w:rPr>
              <w:t>PHIẾU HỌC TẬP</w:t>
            </w:r>
            <w:r>
              <w:rPr>
                <w:rFonts w:ascii="Times New Roman" w:hAnsi="Times New Roman" w:eastAsia="Calibri" w:cs="Times New Roman"/>
                <w:b/>
                <w:bCs/>
                <w:sz w:val="25"/>
                <w:szCs w:val="25"/>
              </w:rPr>
              <w:t xml:space="preserve">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5"/>
              <w:gridCol w:w="3887"/>
              <w:gridCol w:w="2318"/>
            </w:tblGrid>
            <w:tr w14:paraId="7EF1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5" w:type="dxa"/>
                  <w:tcBorders>
                    <w:top w:val="single" w:color="auto" w:sz="4" w:space="0"/>
                    <w:left w:val="single" w:color="auto" w:sz="4" w:space="0"/>
                    <w:bottom w:val="single" w:color="auto" w:sz="4" w:space="0"/>
                    <w:right w:val="single" w:color="auto" w:sz="4" w:space="0"/>
                  </w:tcBorders>
                  <w:vAlign w:val="center"/>
                </w:tcPr>
                <w:p w14:paraId="33ACB660">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Quy trình viết</w:t>
                  </w:r>
                </w:p>
              </w:tc>
              <w:tc>
                <w:tcPr>
                  <w:tcW w:w="3887" w:type="dxa"/>
                  <w:tcBorders>
                    <w:top w:val="single" w:color="auto" w:sz="4" w:space="0"/>
                    <w:left w:val="single" w:color="auto" w:sz="4" w:space="0"/>
                    <w:bottom w:val="single" w:color="auto" w:sz="4" w:space="0"/>
                    <w:right w:val="single" w:color="auto" w:sz="4" w:space="0"/>
                  </w:tcBorders>
                </w:tcPr>
                <w:p w14:paraId="03DD42F7">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Thao tác cần làm</w:t>
                  </w:r>
                </w:p>
              </w:tc>
              <w:tc>
                <w:tcPr>
                  <w:tcW w:w="2318" w:type="dxa"/>
                  <w:tcBorders>
                    <w:top w:val="single" w:color="auto" w:sz="4" w:space="0"/>
                    <w:left w:val="single" w:color="auto" w:sz="4" w:space="0"/>
                    <w:bottom w:val="single" w:color="auto" w:sz="4" w:space="0"/>
                    <w:right w:val="single" w:color="auto" w:sz="4" w:space="0"/>
                  </w:tcBorders>
                  <w:vAlign w:val="center"/>
                </w:tcPr>
                <w:p w14:paraId="5A5EB92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Lưu ý</w:t>
                  </w:r>
                </w:p>
              </w:tc>
            </w:tr>
            <w:tr w14:paraId="3580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5" w:type="dxa"/>
                  <w:vMerge w:val="restart"/>
                  <w:tcBorders>
                    <w:top w:val="single" w:color="auto" w:sz="4" w:space="0"/>
                    <w:left w:val="single" w:color="auto" w:sz="4" w:space="0"/>
                    <w:bottom w:val="single" w:color="auto" w:sz="4" w:space="0"/>
                    <w:right w:val="single" w:color="auto" w:sz="4" w:space="0"/>
                  </w:tcBorders>
                  <w:vAlign w:val="center"/>
                </w:tcPr>
                <w:p w14:paraId="1BB4A8E6">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 xml:space="preserve">Bước 1: </w:t>
                  </w:r>
                  <w:r>
                    <w:rPr>
                      <w:rFonts w:ascii="Times New Roman" w:hAnsi="Times New Roman" w:cs="Times New Roman" w:eastAsiaTheme="minorEastAsia"/>
                      <w:b/>
                      <w:bCs/>
                      <w:i/>
                      <w:iCs/>
                      <w:sz w:val="25"/>
                      <w:szCs w:val="25"/>
                    </w:rPr>
                    <w:t>Chuẩn bị trước khi viết</w:t>
                  </w:r>
                </w:p>
              </w:tc>
              <w:tc>
                <w:tcPr>
                  <w:tcW w:w="3887" w:type="dxa"/>
                  <w:tcBorders>
                    <w:top w:val="single" w:color="auto" w:sz="4" w:space="0"/>
                    <w:left w:val="single" w:color="auto" w:sz="4" w:space="0"/>
                    <w:bottom w:val="single" w:color="auto" w:sz="4" w:space="0"/>
                    <w:right w:val="single" w:color="auto" w:sz="4" w:space="0"/>
                  </w:tcBorders>
                </w:tcPr>
                <w:p w14:paraId="7CC04F33">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Xác định mục đích, người đọc</w:t>
                  </w:r>
                </w:p>
                <w:p w14:paraId="78AB5AF3">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w:t>
                  </w:r>
                </w:p>
              </w:tc>
              <w:tc>
                <w:tcPr>
                  <w:tcW w:w="2318" w:type="dxa"/>
                  <w:tcBorders>
                    <w:top w:val="single" w:color="auto" w:sz="4" w:space="0"/>
                    <w:left w:val="single" w:color="auto" w:sz="4" w:space="0"/>
                    <w:bottom w:val="single" w:color="auto" w:sz="4" w:space="0"/>
                    <w:right w:val="single" w:color="auto" w:sz="4" w:space="0"/>
                  </w:tcBorders>
                  <w:vAlign w:val="center"/>
                </w:tcPr>
                <w:p w14:paraId="60CD0D31">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w:t>
                  </w:r>
                </w:p>
              </w:tc>
            </w:tr>
            <w:tr w14:paraId="4AC2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4" w:type="dxa"/>
                  <w:vMerge w:val="continue"/>
                  <w:tcBorders>
                    <w:top w:val="single" w:color="auto" w:sz="4" w:space="0"/>
                    <w:left w:val="single" w:color="auto" w:sz="4" w:space="0"/>
                    <w:bottom w:val="single" w:color="auto" w:sz="4" w:space="0"/>
                    <w:right w:val="single" w:color="auto" w:sz="4" w:space="0"/>
                  </w:tcBorders>
                  <w:vAlign w:val="center"/>
                </w:tcPr>
                <w:p w14:paraId="0B9236A1">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
                      <w:bCs/>
                      <w:sz w:val="25"/>
                      <w:szCs w:val="25"/>
                    </w:rPr>
                  </w:pPr>
                </w:p>
              </w:tc>
              <w:tc>
                <w:tcPr>
                  <w:tcW w:w="3887" w:type="dxa"/>
                  <w:tcBorders>
                    <w:top w:val="single" w:color="auto" w:sz="4" w:space="0"/>
                    <w:left w:val="single" w:color="auto" w:sz="4" w:space="0"/>
                    <w:bottom w:val="single" w:color="auto" w:sz="4" w:space="0"/>
                    <w:right w:val="single" w:color="auto" w:sz="4" w:space="0"/>
                  </w:tcBorders>
                </w:tcPr>
                <w:p w14:paraId="0346628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Xác định đề tài</w:t>
                  </w:r>
                </w:p>
                <w:p w14:paraId="3E3EBD0B">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c>
                <w:tcPr>
                  <w:tcW w:w="2318" w:type="dxa"/>
                  <w:tcBorders>
                    <w:top w:val="single" w:color="auto" w:sz="4" w:space="0"/>
                    <w:left w:val="single" w:color="auto" w:sz="4" w:space="0"/>
                    <w:bottom w:val="single" w:color="auto" w:sz="4" w:space="0"/>
                    <w:right w:val="single" w:color="auto" w:sz="4" w:space="0"/>
                  </w:tcBorders>
                  <w:vAlign w:val="center"/>
                </w:tcPr>
                <w:p w14:paraId="07E72D5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r>
            <w:tr w14:paraId="2D41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4" w:type="dxa"/>
                  <w:vMerge w:val="continue"/>
                  <w:tcBorders>
                    <w:top w:val="single" w:color="auto" w:sz="4" w:space="0"/>
                    <w:left w:val="single" w:color="auto" w:sz="4" w:space="0"/>
                    <w:bottom w:val="single" w:color="auto" w:sz="4" w:space="0"/>
                    <w:right w:val="single" w:color="auto" w:sz="4" w:space="0"/>
                  </w:tcBorders>
                  <w:vAlign w:val="center"/>
                </w:tcPr>
                <w:p w14:paraId="3516E4A3">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
                      <w:bCs/>
                      <w:sz w:val="25"/>
                      <w:szCs w:val="25"/>
                    </w:rPr>
                  </w:pPr>
                </w:p>
              </w:tc>
              <w:tc>
                <w:tcPr>
                  <w:tcW w:w="3887" w:type="dxa"/>
                  <w:tcBorders>
                    <w:top w:val="single" w:color="auto" w:sz="4" w:space="0"/>
                    <w:left w:val="single" w:color="auto" w:sz="4" w:space="0"/>
                    <w:bottom w:val="single" w:color="auto" w:sz="4" w:space="0"/>
                    <w:right w:val="single" w:color="auto" w:sz="4" w:space="0"/>
                  </w:tcBorders>
                </w:tcPr>
                <w:p w14:paraId="4A4E0061">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Thu thập tư liệu</w:t>
                  </w:r>
                </w:p>
                <w:p w14:paraId="2D7167C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bCs/>
                      <w:sz w:val="25"/>
                      <w:szCs w:val="25"/>
                      <w:lang w:val="en-US"/>
                    </w:rPr>
                  </w:pPr>
                </w:p>
              </w:tc>
              <w:tc>
                <w:tcPr>
                  <w:tcW w:w="2318" w:type="dxa"/>
                  <w:tcBorders>
                    <w:top w:val="single" w:color="auto" w:sz="4" w:space="0"/>
                    <w:left w:val="single" w:color="auto" w:sz="4" w:space="0"/>
                    <w:bottom w:val="single" w:color="auto" w:sz="4" w:space="0"/>
                    <w:right w:val="single" w:color="auto" w:sz="4" w:space="0"/>
                  </w:tcBorders>
                  <w:vAlign w:val="center"/>
                </w:tcPr>
                <w:p w14:paraId="72A7DFC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r>
            <w:tr w14:paraId="48AC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5" w:type="dxa"/>
                  <w:vMerge w:val="restart"/>
                  <w:tcBorders>
                    <w:top w:val="single" w:color="auto" w:sz="4" w:space="0"/>
                    <w:left w:val="single" w:color="auto" w:sz="4" w:space="0"/>
                    <w:bottom w:val="single" w:color="auto" w:sz="4" w:space="0"/>
                    <w:right w:val="single" w:color="auto" w:sz="4" w:space="0"/>
                  </w:tcBorders>
                  <w:vAlign w:val="center"/>
                </w:tcPr>
                <w:p w14:paraId="380F87C4">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 xml:space="preserve">Bước 2: </w:t>
                  </w:r>
                  <w:r>
                    <w:rPr>
                      <w:rFonts w:ascii="Times New Roman" w:hAnsi="Times New Roman" w:cs="Times New Roman" w:eastAsiaTheme="minorEastAsia"/>
                      <w:b/>
                      <w:bCs/>
                      <w:i/>
                      <w:iCs/>
                      <w:sz w:val="25"/>
                      <w:szCs w:val="25"/>
                    </w:rPr>
                    <w:t>Tìm ý và lập dàn ý</w:t>
                  </w:r>
                </w:p>
              </w:tc>
              <w:tc>
                <w:tcPr>
                  <w:tcW w:w="3887" w:type="dxa"/>
                  <w:tcBorders>
                    <w:top w:val="single" w:color="auto" w:sz="4" w:space="0"/>
                    <w:left w:val="single" w:color="auto" w:sz="4" w:space="0"/>
                    <w:bottom w:val="single" w:color="auto" w:sz="4" w:space="0"/>
                    <w:right w:val="single" w:color="auto" w:sz="4" w:space="0"/>
                  </w:tcBorders>
                </w:tcPr>
                <w:p w14:paraId="46D83E4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Tìm ý</w:t>
                  </w:r>
                </w:p>
                <w:p w14:paraId="70D9D5A0">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c>
                <w:tcPr>
                  <w:tcW w:w="2318" w:type="dxa"/>
                  <w:tcBorders>
                    <w:top w:val="single" w:color="auto" w:sz="4" w:space="0"/>
                    <w:left w:val="single" w:color="auto" w:sz="4" w:space="0"/>
                    <w:bottom w:val="single" w:color="auto" w:sz="4" w:space="0"/>
                    <w:right w:val="single" w:color="auto" w:sz="4" w:space="0"/>
                  </w:tcBorders>
                  <w:vAlign w:val="center"/>
                </w:tcPr>
                <w:p w14:paraId="6FE53EED">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r>
            <w:tr w14:paraId="24F9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4" w:type="dxa"/>
                  <w:vMerge w:val="continue"/>
                  <w:tcBorders>
                    <w:top w:val="single" w:color="auto" w:sz="4" w:space="0"/>
                    <w:left w:val="single" w:color="auto" w:sz="4" w:space="0"/>
                    <w:bottom w:val="single" w:color="auto" w:sz="4" w:space="0"/>
                    <w:right w:val="single" w:color="auto" w:sz="4" w:space="0"/>
                  </w:tcBorders>
                  <w:vAlign w:val="center"/>
                </w:tcPr>
                <w:p w14:paraId="0AC38158">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
                      <w:bCs/>
                      <w:sz w:val="25"/>
                      <w:szCs w:val="25"/>
                    </w:rPr>
                  </w:pPr>
                </w:p>
              </w:tc>
              <w:tc>
                <w:tcPr>
                  <w:tcW w:w="3887" w:type="dxa"/>
                  <w:tcBorders>
                    <w:top w:val="single" w:color="auto" w:sz="4" w:space="0"/>
                    <w:left w:val="single" w:color="auto" w:sz="4" w:space="0"/>
                    <w:bottom w:val="single" w:color="auto" w:sz="4" w:space="0"/>
                    <w:right w:val="single" w:color="auto" w:sz="4" w:space="0"/>
                  </w:tcBorders>
                </w:tcPr>
                <w:p w14:paraId="0945C744">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Lập dàn ý</w:t>
                  </w:r>
                </w:p>
                <w:p w14:paraId="54FA3B51">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c>
                <w:tcPr>
                  <w:tcW w:w="2318" w:type="dxa"/>
                  <w:tcBorders>
                    <w:top w:val="single" w:color="auto" w:sz="4" w:space="0"/>
                    <w:left w:val="single" w:color="auto" w:sz="4" w:space="0"/>
                    <w:bottom w:val="single" w:color="auto" w:sz="4" w:space="0"/>
                    <w:right w:val="single" w:color="auto" w:sz="4" w:space="0"/>
                  </w:tcBorders>
                  <w:vAlign w:val="center"/>
                </w:tcPr>
                <w:p w14:paraId="1EC2746F">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r>
            <w:tr w14:paraId="4C9E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5" w:type="dxa"/>
                  <w:tcBorders>
                    <w:top w:val="single" w:color="auto" w:sz="4" w:space="0"/>
                    <w:left w:val="single" w:color="auto" w:sz="4" w:space="0"/>
                    <w:bottom w:val="single" w:color="auto" w:sz="4" w:space="0"/>
                    <w:right w:val="single" w:color="auto" w:sz="4" w:space="0"/>
                  </w:tcBorders>
                  <w:vAlign w:val="center"/>
                </w:tcPr>
                <w:p w14:paraId="1520D85A">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 xml:space="preserve">Bước 3: </w:t>
                  </w:r>
                  <w:r>
                    <w:rPr>
                      <w:rFonts w:ascii="Times New Roman" w:hAnsi="Times New Roman" w:cs="Times New Roman" w:eastAsiaTheme="minorEastAsia"/>
                      <w:b/>
                      <w:bCs/>
                      <w:i/>
                      <w:iCs/>
                      <w:sz w:val="25"/>
                      <w:szCs w:val="25"/>
                    </w:rPr>
                    <w:t>Viết bài</w:t>
                  </w:r>
                </w:p>
              </w:tc>
              <w:tc>
                <w:tcPr>
                  <w:tcW w:w="3887" w:type="dxa"/>
                  <w:tcBorders>
                    <w:top w:val="single" w:color="auto" w:sz="4" w:space="0"/>
                    <w:left w:val="single" w:color="auto" w:sz="4" w:space="0"/>
                    <w:bottom w:val="single" w:color="auto" w:sz="4" w:space="0"/>
                    <w:right w:val="single" w:color="auto" w:sz="4" w:space="0"/>
                  </w:tcBorders>
                </w:tcPr>
                <w:p w14:paraId="28189F0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c>
                <w:tcPr>
                  <w:tcW w:w="2318" w:type="dxa"/>
                  <w:tcBorders>
                    <w:top w:val="single" w:color="auto" w:sz="4" w:space="0"/>
                    <w:left w:val="single" w:color="auto" w:sz="4" w:space="0"/>
                    <w:bottom w:val="single" w:color="auto" w:sz="4" w:space="0"/>
                    <w:right w:val="single" w:color="auto" w:sz="4" w:space="0"/>
                  </w:tcBorders>
                  <w:vAlign w:val="center"/>
                </w:tcPr>
                <w:p w14:paraId="5399C16F">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r>
            <w:tr w14:paraId="0AA9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5" w:type="dxa"/>
                  <w:vMerge w:val="restart"/>
                  <w:tcBorders>
                    <w:top w:val="single" w:color="auto" w:sz="4" w:space="0"/>
                    <w:left w:val="single" w:color="auto" w:sz="4" w:space="0"/>
                    <w:bottom w:val="single" w:color="auto" w:sz="4" w:space="0"/>
                    <w:right w:val="single" w:color="auto" w:sz="4" w:space="0"/>
                  </w:tcBorders>
                  <w:vAlign w:val="center"/>
                </w:tcPr>
                <w:p w14:paraId="7BF0ABB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 xml:space="preserve">Bước 4: </w:t>
                  </w:r>
                  <w:r>
                    <w:rPr>
                      <w:rFonts w:ascii="Times New Roman" w:hAnsi="Times New Roman" w:cs="Times New Roman" w:eastAsiaTheme="minorEastAsia"/>
                      <w:b/>
                      <w:bCs/>
                      <w:i/>
                      <w:iCs/>
                      <w:sz w:val="25"/>
                      <w:szCs w:val="25"/>
                    </w:rPr>
                    <w:t>Xem lại và chỉnh sửa, rút kinh nghiệm</w:t>
                  </w:r>
                </w:p>
              </w:tc>
              <w:tc>
                <w:tcPr>
                  <w:tcW w:w="3887" w:type="dxa"/>
                  <w:tcBorders>
                    <w:top w:val="single" w:color="auto" w:sz="4" w:space="0"/>
                    <w:left w:val="single" w:color="auto" w:sz="4" w:space="0"/>
                    <w:bottom w:val="single" w:color="auto" w:sz="4" w:space="0"/>
                    <w:right w:val="single" w:color="auto" w:sz="4" w:space="0"/>
                  </w:tcBorders>
                </w:tcPr>
                <w:p w14:paraId="5AF8AB9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Xem lại và chỉnh sửa</w:t>
                  </w:r>
                </w:p>
                <w:p w14:paraId="10DC133B">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c>
                <w:tcPr>
                  <w:tcW w:w="2318" w:type="dxa"/>
                  <w:tcBorders>
                    <w:top w:val="single" w:color="auto" w:sz="4" w:space="0"/>
                    <w:left w:val="single" w:color="auto" w:sz="4" w:space="0"/>
                    <w:bottom w:val="single" w:color="auto" w:sz="4" w:space="0"/>
                    <w:right w:val="single" w:color="auto" w:sz="4" w:space="0"/>
                  </w:tcBorders>
                  <w:vAlign w:val="center"/>
                </w:tcPr>
                <w:p w14:paraId="65DA8191">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r>
            <w:tr w14:paraId="70B3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4" w:type="dxa"/>
                  <w:vMerge w:val="continue"/>
                  <w:tcBorders>
                    <w:top w:val="single" w:color="auto" w:sz="4" w:space="0"/>
                    <w:left w:val="single" w:color="auto" w:sz="4" w:space="0"/>
                    <w:bottom w:val="single" w:color="auto" w:sz="4" w:space="0"/>
                    <w:right w:val="single" w:color="auto" w:sz="4" w:space="0"/>
                  </w:tcBorders>
                  <w:vAlign w:val="center"/>
                </w:tcPr>
                <w:p w14:paraId="25C474F7">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
                      <w:bCs/>
                      <w:sz w:val="25"/>
                      <w:szCs w:val="25"/>
                    </w:rPr>
                  </w:pPr>
                </w:p>
              </w:tc>
              <w:tc>
                <w:tcPr>
                  <w:tcW w:w="3887" w:type="dxa"/>
                  <w:tcBorders>
                    <w:top w:val="single" w:color="auto" w:sz="4" w:space="0"/>
                    <w:left w:val="single" w:color="auto" w:sz="4" w:space="0"/>
                    <w:bottom w:val="single" w:color="auto" w:sz="4" w:space="0"/>
                    <w:right w:val="single" w:color="auto" w:sz="4" w:space="0"/>
                  </w:tcBorders>
                </w:tcPr>
                <w:p w14:paraId="7CC7F787">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b/>
                      <w:bCs/>
                      <w:sz w:val="25"/>
                      <w:szCs w:val="25"/>
                    </w:rPr>
                    <w:t>Rút kinh nghiệm</w:t>
                  </w:r>
                </w:p>
                <w:p w14:paraId="1E6FE10B">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c>
                <w:tcPr>
                  <w:tcW w:w="2318" w:type="dxa"/>
                  <w:tcBorders>
                    <w:top w:val="single" w:color="auto" w:sz="4" w:space="0"/>
                    <w:left w:val="single" w:color="auto" w:sz="4" w:space="0"/>
                    <w:bottom w:val="single" w:color="auto" w:sz="4" w:space="0"/>
                    <w:right w:val="single" w:color="auto" w:sz="4" w:space="0"/>
                  </w:tcBorders>
                  <w:vAlign w:val="center"/>
                </w:tcPr>
                <w:p w14:paraId="4519252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b/>
                      <w:bCs/>
                      <w:sz w:val="25"/>
                      <w:szCs w:val="25"/>
                    </w:rPr>
                  </w:pPr>
                  <w:r>
                    <w:rPr>
                      <w:rFonts w:ascii="Times New Roman" w:hAnsi="Times New Roman" w:cs="Times New Roman" w:eastAsiaTheme="minorEastAsia"/>
                      <w:sz w:val="25"/>
                      <w:szCs w:val="25"/>
                    </w:rPr>
                    <w:t>…</w:t>
                  </w:r>
                </w:p>
              </w:tc>
            </w:tr>
          </w:tbl>
          <w:p w14:paraId="1B07DBBB">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lang w:val="en-US"/>
              </w:rPr>
              <w:t>Bước 2:</w:t>
            </w:r>
            <w:r>
              <w:rPr>
                <w:rFonts w:ascii="Times New Roman" w:hAnsi="Times New Roman" w:eastAsia="Times New Roman" w:cs="Times New Roman"/>
                <w:b/>
                <w:color w:val="000000"/>
                <w:sz w:val="25"/>
                <w:szCs w:val="25"/>
              </w:rPr>
              <w:t xml:space="preserve"> T</w:t>
            </w:r>
            <w:r>
              <w:rPr>
                <w:rFonts w:ascii="Times New Roman" w:hAnsi="Times New Roman" w:eastAsia="Times New Roman" w:cs="Times New Roman"/>
                <w:b/>
                <w:color w:val="000000"/>
                <w:sz w:val="25"/>
                <w:szCs w:val="25"/>
                <w:lang w:val="en-US"/>
              </w:rPr>
              <w:t>hực hiện nhiệm vụ</w:t>
            </w:r>
            <w:r>
              <w:rPr>
                <w:rFonts w:ascii="Times New Roman" w:hAnsi="Times New Roman" w:eastAsia="Times New Roman" w:cs="Times New Roman"/>
                <w:b/>
                <w:color w:val="000000"/>
                <w:sz w:val="25"/>
                <w:szCs w:val="25"/>
              </w:rPr>
              <w:t xml:space="preserve"> </w:t>
            </w:r>
          </w:p>
          <w:p w14:paraId="1785499C">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Hs đọc phần hướng dẫn quy trình viết trong SGK, thảo luận nhóm và hoàn thành bảng</w:t>
            </w:r>
          </w:p>
          <w:p w14:paraId="6F65B3BF">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xml:space="preserve">- GV quan sát, gợi mở </w:t>
            </w:r>
          </w:p>
          <w:p w14:paraId="2BAD8A9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Bước 3: Báo cáo</w:t>
            </w:r>
            <w:r>
              <w:rPr>
                <w:rFonts w:ascii="Times New Roman" w:hAnsi="Times New Roman" w:eastAsia="Times New Roman" w:cs="Times New Roman"/>
                <w:b/>
                <w:color w:val="000000"/>
                <w:sz w:val="25"/>
                <w:szCs w:val="25"/>
              </w:rPr>
              <w:t>,</w:t>
            </w:r>
            <w:r>
              <w:rPr>
                <w:rFonts w:ascii="Times New Roman" w:hAnsi="Times New Roman" w:eastAsia="Times New Roman" w:cs="Times New Roman"/>
                <w:b/>
                <w:color w:val="000000"/>
                <w:sz w:val="25"/>
                <w:szCs w:val="25"/>
                <w:lang w:val="en-US"/>
              </w:rPr>
              <w:t>thảo luận</w:t>
            </w:r>
          </w:p>
          <w:p w14:paraId="3BA9B0F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lang w:val="en-US"/>
              </w:rPr>
              <w:t>- Gv tổ chức thảo</w:t>
            </w:r>
            <w:r>
              <w:rPr>
                <w:rFonts w:ascii="Times New Roman" w:hAnsi="Times New Roman" w:eastAsia="Times New Roman" w:cs="Times New Roman"/>
                <w:color w:val="000000"/>
                <w:sz w:val="25"/>
                <w:szCs w:val="25"/>
              </w:rPr>
              <w:t xml:space="preserve"> luận</w:t>
            </w:r>
          </w:p>
          <w:p w14:paraId="62E69A7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sz w:val="25"/>
                <w:szCs w:val="25"/>
                <w:lang w:val="en-US" w:eastAsia="zh-CN"/>
              </w:rPr>
            </w:pPr>
            <w:r>
              <w:rPr>
                <w:rFonts w:ascii="Times New Roman" w:hAnsi="Times New Roman" w:eastAsia="Times New Roman" w:cs="Times New Roman"/>
                <w:color w:val="000000"/>
                <w:sz w:val="25"/>
                <w:szCs w:val="25"/>
                <w:lang w:val="en-US"/>
              </w:rPr>
              <w:t>- Đại</w:t>
            </w:r>
            <w:r>
              <w:rPr>
                <w:rFonts w:ascii="Times New Roman" w:hAnsi="Times New Roman" w:eastAsia="Times New Roman" w:cs="Times New Roman"/>
                <w:color w:val="000000"/>
                <w:sz w:val="25"/>
                <w:szCs w:val="25"/>
              </w:rPr>
              <w:t xml:space="preserve"> diện 1,2 nhóm trình bày, các nhóm khác nhận xét, bổ sung</w:t>
            </w:r>
          </w:p>
        </w:tc>
      </w:tr>
      <w:tr w14:paraId="0C937DDE">
        <w:tblPrEx>
          <w:tblCellMar>
            <w:top w:w="0" w:type="dxa"/>
            <w:left w:w="108" w:type="dxa"/>
            <w:bottom w:w="0" w:type="dxa"/>
            <w:right w:w="108" w:type="dxa"/>
          </w:tblCellMar>
        </w:tblPrEx>
        <w:tc>
          <w:tcPr>
            <w:tcW w:w="9634" w:type="dxa"/>
          </w:tcPr>
          <w:p w14:paraId="63C9AB5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lang w:val="en-US"/>
              </w:rPr>
              <w:t>Bước 4: Kết luận, nhận định</w:t>
            </w:r>
          </w:p>
          <w:p w14:paraId="6637FA8A">
            <w:pPr>
              <w:pageBreakBefore w:val="0"/>
              <w:tabs>
                <w:tab w:val="left" w:pos="9781"/>
              </w:tabs>
              <w:kinsoku/>
              <w:wordWrap/>
              <w:overflowPunct/>
              <w:topLinePunct w:val="0"/>
              <w:bidi w:val="0"/>
              <w:snapToGrid/>
              <w:spacing w:beforeAutospacing="0" w:after="0" w:afterAutospacing="0" w:line="240" w:lineRule="auto"/>
              <w:ind w:left="-113"/>
              <w:jc w:val="both"/>
              <w:textAlignment w:val="auto"/>
              <w:rPr>
                <w:rFonts w:ascii="Times New Roman" w:hAnsi="Times New Roman" w:eastAsia="Times New Roman" w:cs="Times New Roman"/>
                <w:b/>
                <w:iCs/>
                <w:color w:val="000000"/>
                <w:sz w:val="25"/>
                <w:szCs w:val="25"/>
                <w:lang w:val="en-US"/>
              </w:rPr>
            </w:pPr>
            <w:r>
              <w:rPr>
                <w:rFonts w:ascii="Times New Roman" w:hAnsi="Times New Roman" w:eastAsia="Times New Roman" w:cs="Times New Roman"/>
                <w:iCs/>
                <w:color w:val="000000"/>
                <w:sz w:val="25"/>
                <w:szCs w:val="25"/>
              </w:rPr>
              <w:t xml:space="preserve">GV đánh giá, nhận xét, kết luận dựa vào phần </w:t>
            </w:r>
            <w:r>
              <w:rPr>
                <w:rFonts w:ascii="Times New Roman" w:hAnsi="Times New Roman" w:eastAsia="Times New Roman" w:cs="Times New Roman"/>
                <w:bCs/>
                <w:iCs/>
                <w:color w:val="000000"/>
                <w:sz w:val="25"/>
                <w:szCs w:val="25"/>
              </w:rPr>
              <w:t>hướng dẫn quy trình viết trong SGK/</w:t>
            </w:r>
            <w:r>
              <w:rPr>
                <w:rFonts w:ascii="Times New Roman" w:hAnsi="Times New Roman" w:eastAsia="Times New Roman" w:cs="Times New Roman"/>
                <w:bCs/>
                <w:iCs/>
                <w:color w:val="000000"/>
                <w:sz w:val="25"/>
                <w:szCs w:val="25"/>
                <w:lang w:val="en-US"/>
              </w:rPr>
              <w:t>81</w:t>
            </w:r>
            <w:r>
              <w:rPr>
                <w:rFonts w:ascii="Times New Roman" w:hAnsi="Times New Roman" w:eastAsia="Times New Roman" w:cs="Times New Roman"/>
                <w:bCs/>
                <w:iCs/>
                <w:color w:val="000000"/>
                <w:sz w:val="25"/>
                <w:szCs w:val="25"/>
              </w:rPr>
              <w:t>-</w:t>
            </w:r>
            <w:r>
              <w:rPr>
                <w:rFonts w:ascii="Times New Roman" w:hAnsi="Times New Roman" w:eastAsia="Times New Roman" w:cs="Times New Roman"/>
                <w:bCs/>
                <w:iCs/>
                <w:color w:val="000000"/>
                <w:sz w:val="25"/>
                <w:szCs w:val="25"/>
                <w:lang w:val="en-US"/>
              </w:rPr>
              <w:t>83</w:t>
            </w:r>
          </w:p>
        </w:tc>
      </w:tr>
    </w:tbl>
    <w:p w14:paraId="5D86E33F">
      <w:pPr>
        <w:pStyle w:val="30"/>
        <w:pageBreakBefore w:val="0"/>
        <w:widowControl/>
        <w:suppressAutoHyphens/>
        <w:kinsoku/>
        <w:wordWrap/>
        <w:overflowPunct/>
        <w:topLinePunct w:val="0"/>
        <w:bidi w:val="0"/>
        <w:snapToGrid/>
        <w:spacing w:beforeAutospacing="0" w:after="0" w:afterAutospacing="0" w:line="240" w:lineRule="auto"/>
        <w:textAlignment w:val="auto"/>
        <w:rPr>
          <w:b/>
          <w:bCs/>
          <w:sz w:val="25"/>
          <w:szCs w:val="25"/>
          <w:lang w:val="vi-VN"/>
        </w:rPr>
      </w:pPr>
      <w:r>
        <w:rPr>
          <w:rFonts w:eastAsia="Times New Roman"/>
          <w:b/>
          <w:sz w:val="25"/>
          <w:szCs w:val="25"/>
        </w:rPr>
        <w:t xml:space="preserve">Nhiệm vụ 5: </w:t>
      </w:r>
      <w:r>
        <w:rPr>
          <w:rFonts w:eastAsia="Times New Roman"/>
          <w:b/>
          <w:sz w:val="25"/>
          <w:szCs w:val="25"/>
        </w:rPr>
        <w:t xml:space="preserve">LUYỆN TẬP </w:t>
      </w:r>
    </w:p>
    <w:tbl>
      <w:tblPr>
        <w:tblStyle w:val="6"/>
        <w:tblW w:w="9668" w:type="dxa"/>
        <w:tblInd w:w="113" w:type="dxa"/>
        <w:tblLayout w:type="fixed"/>
        <w:tblCellMar>
          <w:top w:w="0" w:type="dxa"/>
          <w:left w:w="108" w:type="dxa"/>
          <w:bottom w:w="0" w:type="dxa"/>
          <w:right w:w="108" w:type="dxa"/>
        </w:tblCellMar>
      </w:tblPr>
      <w:tblGrid>
        <w:gridCol w:w="9668"/>
      </w:tblGrid>
      <w:tr w14:paraId="2169A189">
        <w:tblPrEx>
          <w:tblCellMar>
            <w:top w:w="0" w:type="dxa"/>
            <w:left w:w="108" w:type="dxa"/>
            <w:bottom w:w="0" w:type="dxa"/>
            <w:right w:w="108" w:type="dxa"/>
          </w:tblCellMar>
        </w:tblPrEx>
        <w:tc>
          <w:tcPr>
            <w:tcW w:w="9668" w:type="dxa"/>
          </w:tcPr>
          <w:p w14:paraId="775D0BA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lang w:val="en-US"/>
              </w:rPr>
              <w:t>Bước 1: Giao nhiệm vụ</w:t>
            </w:r>
            <w:r>
              <w:rPr>
                <w:rFonts w:ascii="Times New Roman" w:hAnsi="Times New Roman" w:eastAsia="Times New Roman" w:cs="Times New Roman"/>
                <w:b/>
                <w:color w:val="000000"/>
                <w:sz w:val="25"/>
                <w:szCs w:val="25"/>
              </w:rPr>
              <w:t xml:space="preserve"> học tập</w:t>
            </w:r>
          </w:p>
          <w:p w14:paraId="4795406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i/>
                <w:color w:val="000000"/>
                <w:sz w:val="25"/>
                <w:szCs w:val="25"/>
              </w:rPr>
            </w:pPr>
            <w:r>
              <w:rPr>
                <w:rFonts w:ascii="Times New Roman" w:hAnsi="Times New Roman" w:eastAsia="Times New Roman" w:cs="Times New Roman"/>
                <w:bCs/>
                <w:color w:val="000000"/>
                <w:sz w:val="25"/>
                <w:szCs w:val="25"/>
                <w:lang w:val="en-US"/>
              </w:rPr>
              <w:t>- Gv chuyển giao nhiệm vụ</w:t>
            </w:r>
            <w:r>
              <w:rPr>
                <w:rFonts w:ascii="Times New Roman" w:hAnsi="Times New Roman" w:eastAsia="Times New Roman" w:cs="Times New Roman"/>
                <w:bCs/>
                <w:color w:val="000000"/>
                <w:sz w:val="25"/>
                <w:szCs w:val="25"/>
              </w:rPr>
              <w:t xml:space="preserve">: </w:t>
            </w:r>
          </w:p>
          <w:p w14:paraId="08A0AFFF">
            <w:pPr>
              <w:pageBreakBefore w:val="0"/>
              <w:tabs>
                <w:tab w:val="left" w:pos="547"/>
              </w:tabs>
              <w:kinsoku/>
              <w:wordWrap/>
              <w:overflowPunct/>
              <w:topLinePunct w:val="0"/>
              <w:bidi w:val="0"/>
              <w:snapToGrid/>
              <w:spacing w:beforeAutospacing="0" w:after="0" w:afterAutospacing="0" w:line="240" w:lineRule="auto"/>
              <w:ind w:firstLine="284"/>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rPr>
              <w:t xml:space="preserve">HS đọc đề bài trong SGK. </w:t>
            </w:r>
          </w:p>
          <w:p w14:paraId="770EE42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sz w:val="25"/>
                <w:szCs w:val="25"/>
                <w:lang w:val="en-US"/>
              </w:rPr>
            </w:pPr>
            <w:r>
              <w:rPr>
                <w:rFonts w:ascii="Times New Roman" w:hAnsi="Times New Roman" w:eastAsia="Times New Roman" w:cs="Times New Roman"/>
                <w:color w:val="000000"/>
                <w:sz w:val="25"/>
                <w:szCs w:val="25"/>
                <w:lang w:val="en-US"/>
              </w:rPr>
              <w:t>1.</w:t>
            </w:r>
            <w:r>
              <w:rPr>
                <w:rFonts w:ascii="Times New Roman" w:hAnsi="Times New Roman" w:eastAsia="Calibri"/>
                <w:sz w:val="25"/>
                <w:szCs w:val="25"/>
                <w:lang w:val="en-US"/>
              </w:rPr>
              <w:t xml:space="preserve"> Trả lời các câu hỏi dưới đây để xác định đề tài, mục đích viết, người đọc và dự kiến cách viết.</w:t>
            </w:r>
          </w:p>
          <w:p w14:paraId="11537FA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bCs/>
                <w:i/>
                <w:iCs/>
                <w:sz w:val="25"/>
                <w:szCs w:val="25"/>
                <w:lang w:val="en-US"/>
              </w:rPr>
            </w:pPr>
            <w:r>
              <w:rPr>
                <w:rFonts w:ascii="Times New Roman" w:hAnsi="Times New Roman" w:eastAsia="Calibri"/>
                <w:bCs/>
                <w:i/>
                <w:iCs/>
                <w:sz w:val="25"/>
                <w:szCs w:val="25"/>
                <w:lang w:val="en-US"/>
              </w:rPr>
              <w:t>- Cuộc thi “Danh thắng và di tích tôi yêu” có thể lệ như thế nào?</w:t>
            </w:r>
          </w:p>
          <w:p w14:paraId="4B54778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i/>
                <w:sz w:val="25"/>
                <w:szCs w:val="25"/>
                <w:lang w:val="en-US"/>
              </w:rPr>
            </w:pPr>
            <w:r>
              <w:rPr>
                <w:rFonts w:ascii="Times New Roman" w:hAnsi="Times New Roman" w:eastAsia="Calibri"/>
                <w:bCs/>
                <w:i/>
                <w:iCs/>
                <w:sz w:val="25"/>
                <w:szCs w:val="25"/>
                <w:lang w:val="en-US"/>
              </w:rPr>
              <w:t>- Em dự định thuyết minh về đối tượng nào?</w:t>
            </w:r>
          </w:p>
          <w:p w14:paraId="027AD57C">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i/>
                <w:sz w:val="25"/>
                <w:szCs w:val="25"/>
                <w:lang w:val="en-US"/>
              </w:rPr>
            </w:pPr>
            <w:r>
              <w:rPr>
                <w:rFonts w:ascii="Times New Roman" w:hAnsi="Times New Roman" w:eastAsia="Calibri"/>
                <w:bCs/>
                <w:i/>
                <w:iCs/>
                <w:sz w:val="25"/>
                <w:szCs w:val="25"/>
                <w:lang w:val="en-US"/>
              </w:rPr>
              <w:t>- E</w:t>
            </w:r>
            <w:r>
              <w:rPr>
                <w:rFonts w:ascii="Times New Roman" w:hAnsi="Times New Roman" w:eastAsia="Calibri"/>
                <w:i/>
                <w:sz w:val="25"/>
                <w:szCs w:val="25"/>
                <w:lang w:val="en-US"/>
              </w:rPr>
              <w:t>m dự định viết bài này cho ai đọc, nhằm mục đích gì?</w:t>
            </w:r>
          </w:p>
          <w:p w14:paraId="3D5C9C30">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
                <w:sz w:val="25"/>
                <w:szCs w:val="25"/>
                <w:lang w:val="en-US"/>
              </w:rPr>
            </w:pPr>
            <w:r>
              <w:rPr>
                <w:rFonts w:ascii="Times New Roman" w:hAnsi="Times New Roman" w:eastAsia="Calibri"/>
                <w:sz w:val="25"/>
                <w:szCs w:val="25"/>
                <w:lang w:val="en-US"/>
              </w:rPr>
              <w:t xml:space="preserve"> HS điền phiếu thu thập thông tin danh lam thắng cảnh hay di tích lịch sử</w:t>
            </w:r>
            <w:r>
              <w:rPr>
                <w:rFonts w:ascii="Times New Roman" w:hAnsi="Times New Roman" w:eastAsia="Calibri"/>
                <w:sz w:val="25"/>
                <w:szCs w:val="25"/>
              </w:rPr>
              <w:t xml:space="preserve"> theo </w:t>
            </w:r>
            <w:r>
              <w:rPr>
                <w:rFonts w:ascii="Times New Roman" w:hAnsi="Times New Roman" w:eastAsia="Calibri"/>
                <w:b/>
                <w:sz w:val="25"/>
                <w:szCs w:val="25"/>
              </w:rPr>
              <w:t xml:space="preserve">PHT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7"/>
            </w:tblGrid>
            <w:tr w14:paraId="3780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7" w:type="dxa"/>
                </w:tcPr>
                <w:p w14:paraId="1A06E9F9">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
                      <w:sz w:val="25"/>
                      <w:szCs w:val="25"/>
                      <w:lang w:val="en-US"/>
                    </w:rPr>
                  </w:pPr>
                  <w:r>
                    <w:rPr>
                      <w:rFonts w:ascii="Times New Roman" w:hAnsi="Times New Roman" w:eastAsia="Calibri"/>
                      <w:b/>
                      <w:sz w:val="25"/>
                      <w:szCs w:val="25"/>
                      <w:lang w:val="en-US"/>
                    </w:rPr>
                    <w:t>Phiếu thu thập thông tin danh lam thắng cảnh hay di tích lịch sử</w:t>
                  </w:r>
                </w:p>
                <w:p w14:paraId="164AA231">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Tên danh lam thắng cảnh/ di tích lịch sử: </w:t>
                  </w:r>
                </w:p>
                <w:p w14:paraId="483CF623">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Vị trí tọa lạc: </w:t>
                  </w:r>
                </w:p>
                <w:p w14:paraId="65BB695D">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Lịch sử hình thành: </w:t>
                  </w:r>
                </w:p>
                <w:p w14:paraId="61C60E04">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Đặc điểm cảnh quan: </w:t>
                  </w:r>
                </w:p>
                <w:p w14:paraId="0614AB9D">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Giá trị văn hóa, lịch sử: </w:t>
                  </w:r>
                </w:p>
                <w:p w14:paraId="620858AF">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Cách thức tham quan: </w:t>
                  </w:r>
                </w:p>
                <w:p w14:paraId="753F29AE">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Hình ảnh cần chụp hoặc quay phim: </w:t>
                  </w:r>
                </w:p>
                <w:p w14:paraId="132EFEEF">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Phỏng vấn khách tham quan hoặc người quản lí: </w:t>
                  </w:r>
                </w:p>
                <w:p w14:paraId="0CF6E115">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Cs/>
                      <w:sz w:val="25"/>
                      <w:szCs w:val="25"/>
                      <w:lang w:val="en-US"/>
                    </w:rPr>
                  </w:pPr>
                  <w:r>
                    <w:rPr>
                      <w:rFonts w:ascii="Times New Roman" w:hAnsi="Times New Roman" w:eastAsia="Calibri"/>
                      <w:bCs/>
                      <w:sz w:val="25"/>
                      <w:szCs w:val="25"/>
                      <w:lang w:val="en-US"/>
                    </w:rPr>
                    <w:t xml:space="preserve">- Câu hỏi phỏng vấn: </w:t>
                  </w:r>
                </w:p>
                <w:p w14:paraId="2C2C387E">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b/>
                      <w:sz w:val="25"/>
                      <w:szCs w:val="25"/>
                      <w:lang w:val="en-US"/>
                    </w:rPr>
                  </w:pPr>
                  <w:r>
                    <w:rPr>
                      <w:rFonts w:ascii="Times New Roman" w:hAnsi="Times New Roman" w:eastAsia="Calibri"/>
                      <w:bCs/>
                      <w:sz w:val="25"/>
                      <w:szCs w:val="25"/>
                      <w:lang w:val="en-US"/>
                    </w:rPr>
                    <w:t>-….</w:t>
                  </w:r>
                </w:p>
              </w:tc>
            </w:tr>
          </w:tbl>
          <w:p w14:paraId="65558587">
            <w:pPr>
              <w:pStyle w:val="43"/>
              <w:pageBreakBefore w:val="0"/>
              <w:kinsoku/>
              <w:wordWrap/>
              <w:overflowPunct/>
              <w:topLinePunct w:val="0"/>
              <w:bidi w:val="0"/>
              <w:snapToGrid/>
              <w:spacing w:before="0" w:beforeAutospacing="0" w:after="0" w:afterAutospacing="0" w:line="240" w:lineRule="auto"/>
              <w:ind w:firstLine="0"/>
              <w:textAlignment w:val="auto"/>
              <w:rPr>
                <w:rFonts w:cs="Times New Roman"/>
                <w:sz w:val="25"/>
                <w:szCs w:val="25"/>
              </w:rPr>
            </w:pPr>
            <w:r>
              <w:rPr>
                <w:rFonts w:eastAsia="Calibri"/>
                <w:bCs/>
                <w:sz w:val="25"/>
                <w:szCs w:val="25"/>
                <w:lang w:val="en-US"/>
              </w:rPr>
              <w:t>2.</w:t>
            </w:r>
            <w:r>
              <w:rPr>
                <w:sz w:val="25"/>
                <w:szCs w:val="25"/>
              </w:rPr>
              <w:t xml:space="preserve"> </w:t>
            </w:r>
            <w:r>
              <w:rPr>
                <w:rFonts w:cs="Times New Roman"/>
                <w:b/>
                <w:sz w:val="25"/>
                <w:szCs w:val="25"/>
              </w:rPr>
              <w:t xml:space="preserve"> </w:t>
            </w:r>
            <w:r>
              <w:rPr>
                <w:rFonts w:cs="Times New Roman"/>
                <w:sz w:val="25"/>
                <w:szCs w:val="25"/>
              </w:rPr>
              <w:t xml:space="preserve">Cá nhân HS tìm ý cho bài văn dựa trên những thông tin đã thu thập được. Sau đó, lập dàn ý từ các ý vừa tìm được theo hướng dẫn trong SGK. Sau đó, trao đổi với bạn bên cạnh để góp ý cho nhau. </w:t>
            </w:r>
          </w:p>
          <w:p w14:paraId="73B239AF">
            <w:pPr>
              <w:pStyle w:val="43"/>
              <w:pageBreakBefore w:val="0"/>
              <w:kinsoku/>
              <w:wordWrap/>
              <w:overflowPunct/>
              <w:topLinePunct w:val="0"/>
              <w:bidi w:val="0"/>
              <w:snapToGrid/>
              <w:spacing w:before="0" w:beforeAutospacing="0" w:after="0" w:afterAutospacing="0" w:line="240" w:lineRule="auto"/>
              <w:ind w:firstLine="0"/>
              <w:textAlignment w:val="auto"/>
              <w:rPr>
                <w:rFonts w:cs="Times New Roman"/>
                <w:sz w:val="25"/>
                <w:szCs w:val="25"/>
              </w:rPr>
            </w:pPr>
            <w:r>
              <w:rPr>
                <w:rFonts w:cs="Times New Roman"/>
                <w:bCs/>
                <w:sz w:val="25"/>
                <w:szCs w:val="25"/>
              </w:rPr>
              <w:t>3.</w:t>
            </w:r>
            <w:r>
              <w:rPr>
                <w:rFonts w:cs="Times New Roman"/>
                <w:sz w:val="25"/>
                <w:szCs w:val="25"/>
              </w:rPr>
              <w:t>Cá nhân HS viết bài.</w:t>
            </w:r>
          </w:p>
          <w:p w14:paraId="5DC9893D">
            <w:pPr>
              <w:pStyle w:val="43"/>
              <w:pageBreakBefore w:val="0"/>
              <w:kinsoku/>
              <w:wordWrap/>
              <w:overflowPunct/>
              <w:topLinePunct w:val="0"/>
              <w:bidi w:val="0"/>
              <w:snapToGrid/>
              <w:spacing w:before="0" w:beforeAutospacing="0" w:after="0" w:afterAutospacing="0" w:line="240" w:lineRule="auto"/>
              <w:ind w:firstLine="0"/>
              <w:textAlignment w:val="auto"/>
              <w:rPr>
                <w:rFonts w:cs="Times New Roman"/>
                <w:bCs/>
                <w:sz w:val="25"/>
                <w:szCs w:val="25"/>
              </w:rPr>
            </w:pPr>
            <w:r>
              <w:rPr>
                <w:rFonts w:cs="Times New Roman"/>
                <w:sz w:val="25"/>
                <w:szCs w:val="25"/>
              </w:rPr>
              <w:t>4. Xem lại, chỉnh sửa và rút kinh nghiệm.</w:t>
            </w:r>
          </w:p>
          <w:p w14:paraId="0562CF0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lang w:val="en-US"/>
              </w:rPr>
            </w:pPr>
            <w:r>
              <w:rPr>
                <w:rFonts w:ascii="Times New Roman" w:hAnsi="Times New Roman" w:eastAsia="Times New Roman" w:cs="Times New Roman"/>
                <w:color w:val="000000"/>
                <w:sz w:val="25"/>
                <w:szCs w:val="25"/>
                <w:lang w:val="en-US"/>
              </w:rPr>
              <w:t>- HS tiếp nhận nhiệm vụ.</w:t>
            </w:r>
          </w:p>
          <w:p w14:paraId="3AAD2944">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lang w:val="en-US"/>
              </w:rPr>
              <w:t>Bước 2:</w:t>
            </w:r>
            <w:r>
              <w:rPr>
                <w:rFonts w:ascii="Times New Roman" w:hAnsi="Times New Roman" w:eastAsia="Times New Roman" w:cs="Times New Roman"/>
                <w:b/>
                <w:color w:val="000000"/>
                <w:sz w:val="25"/>
                <w:szCs w:val="25"/>
              </w:rPr>
              <w:t xml:space="preserve"> T</w:t>
            </w:r>
            <w:r>
              <w:rPr>
                <w:rFonts w:ascii="Times New Roman" w:hAnsi="Times New Roman" w:eastAsia="Times New Roman" w:cs="Times New Roman"/>
                <w:b/>
                <w:color w:val="000000"/>
                <w:sz w:val="25"/>
                <w:szCs w:val="25"/>
                <w:lang w:val="en-US"/>
              </w:rPr>
              <w:t>hực hiện nhiệm vụ</w:t>
            </w:r>
            <w:r>
              <w:rPr>
                <w:rFonts w:ascii="Times New Roman" w:hAnsi="Times New Roman" w:eastAsia="Times New Roman" w:cs="Times New Roman"/>
                <w:b/>
                <w:color w:val="000000"/>
                <w:sz w:val="25"/>
                <w:szCs w:val="25"/>
              </w:rPr>
              <w:t xml:space="preserve"> </w:t>
            </w:r>
          </w:p>
          <w:p w14:paraId="2014FADC">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Hs đọc đề, suy nghĩ câu hỏi</w:t>
            </w:r>
          </w:p>
          <w:p w14:paraId="5FE885A3">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xml:space="preserve">- GV quan sát, gợi mở </w:t>
            </w:r>
          </w:p>
          <w:p w14:paraId="765BB57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Bước 3: Báo cáo</w:t>
            </w:r>
            <w:r>
              <w:rPr>
                <w:rFonts w:ascii="Times New Roman" w:hAnsi="Times New Roman" w:eastAsia="Times New Roman" w:cs="Times New Roman"/>
                <w:b/>
                <w:color w:val="000000"/>
                <w:sz w:val="25"/>
                <w:szCs w:val="25"/>
              </w:rPr>
              <w:t xml:space="preserve">, </w:t>
            </w:r>
            <w:r>
              <w:rPr>
                <w:rFonts w:ascii="Times New Roman" w:hAnsi="Times New Roman" w:eastAsia="Times New Roman" w:cs="Times New Roman"/>
                <w:b/>
                <w:color w:val="000000"/>
                <w:sz w:val="25"/>
                <w:szCs w:val="25"/>
                <w:lang w:val="en-US"/>
              </w:rPr>
              <w:t>thảo luận</w:t>
            </w:r>
          </w:p>
          <w:p w14:paraId="41E1981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xml:space="preserve">- HS chia sẻ câu trả lời. </w:t>
            </w:r>
          </w:p>
          <w:p w14:paraId="2BC6A21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lang w:val="en-US"/>
              </w:rPr>
              <w:t>- HS khác quan sát, nghe và nhận xét, bổ sung.</w:t>
            </w:r>
          </w:p>
          <w:p w14:paraId="4076236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Bước 4: Kết luận, nhận định</w:t>
            </w:r>
          </w:p>
          <w:p w14:paraId="1F808B3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lang w:val="en-US"/>
              </w:rPr>
            </w:pPr>
            <w:r>
              <w:rPr>
                <w:rFonts w:ascii="Times New Roman" w:hAnsi="Times New Roman" w:eastAsia="Times New Roman" w:cs="Times New Roman"/>
                <w:color w:val="000000"/>
                <w:sz w:val="25"/>
                <w:szCs w:val="25"/>
              </w:rPr>
              <w:t>GV sẽ đánh giá sản phẩm bài viết của HS dựa vào bảng kiểm trong SGK trong tiết chia sẻ bài viết trên lớ</w:t>
            </w:r>
            <w:r>
              <w:rPr>
                <w:rFonts w:ascii="Times New Roman" w:hAnsi="Times New Roman" w:eastAsia="Times New Roman" w:cs="Times New Roman"/>
                <w:color w:val="000000"/>
                <w:sz w:val="25"/>
                <w:szCs w:val="25"/>
                <w:lang w:val="en-US"/>
              </w:rPr>
              <w:t>p</w:t>
            </w:r>
          </w:p>
        </w:tc>
      </w:tr>
    </w:tbl>
    <w:p w14:paraId="4018281F">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lang w:val="en-US"/>
        </w:rPr>
        <w:t>Nhiệm vụ 6:</w:t>
      </w:r>
      <w:r>
        <w:rPr>
          <w:rFonts w:ascii="Times New Roman" w:hAnsi="Times New Roman" w:eastAsia="Times New Roman" w:cs="Times New Roman"/>
          <w:b/>
          <w:sz w:val="25"/>
          <w:szCs w:val="25"/>
          <w:lang w:val="nl-NL"/>
        </w:rPr>
        <w:t xml:space="preserve"> Vận</w:t>
      </w:r>
      <w:r>
        <w:rPr>
          <w:rFonts w:ascii="Times New Roman" w:hAnsi="Times New Roman" w:eastAsia="Times New Roman" w:cs="Times New Roman"/>
          <w:b/>
          <w:sz w:val="25"/>
          <w:szCs w:val="25"/>
        </w:rPr>
        <w:t xml:space="preserve"> dụng</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6"/>
        <w:gridCol w:w="273"/>
      </w:tblGrid>
      <w:tr w14:paraId="508A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3" w:type="dxa"/>
        </w:trPr>
        <w:tc>
          <w:tcPr>
            <w:tcW w:w="9356" w:type="dxa"/>
            <w:tcBorders>
              <w:top w:val="nil"/>
              <w:left w:val="nil"/>
              <w:bottom w:val="nil"/>
              <w:right w:val="nil"/>
            </w:tcBorders>
          </w:tcPr>
          <w:p w14:paraId="3FD7FE8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lang w:val="en-US"/>
              </w:rPr>
              <w:t>Bước 1</w:t>
            </w:r>
            <w:r>
              <w:rPr>
                <w:rFonts w:ascii="Times New Roman" w:hAnsi="Times New Roman" w:eastAsia="Times New Roman" w:cs="Times New Roman"/>
                <w:b/>
                <w:color w:val="000000"/>
                <w:sz w:val="25"/>
                <w:szCs w:val="25"/>
              </w:rPr>
              <w:t>: G</w:t>
            </w:r>
            <w:r>
              <w:rPr>
                <w:rFonts w:ascii="Times New Roman" w:hAnsi="Times New Roman" w:eastAsia="Times New Roman" w:cs="Times New Roman"/>
                <w:b/>
                <w:color w:val="000000"/>
                <w:sz w:val="25"/>
                <w:szCs w:val="25"/>
                <w:lang w:val="en-US"/>
              </w:rPr>
              <w:t>iao nhiệm vụ</w:t>
            </w:r>
            <w:r>
              <w:rPr>
                <w:rFonts w:ascii="Times New Roman" w:hAnsi="Times New Roman" w:eastAsia="Times New Roman" w:cs="Times New Roman"/>
                <w:b/>
                <w:color w:val="000000"/>
                <w:sz w:val="25"/>
                <w:szCs w:val="25"/>
              </w:rPr>
              <w:t xml:space="preserve"> học tập</w:t>
            </w:r>
          </w:p>
          <w:p w14:paraId="5C4BEB7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bCs/>
                <w:color w:val="000000"/>
                <w:sz w:val="25"/>
                <w:szCs w:val="25"/>
                <w:lang w:val="en-US"/>
              </w:rPr>
              <w:t>- Gv chuyển giao nhiệm vụ</w:t>
            </w:r>
          </w:p>
          <w:p w14:paraId="3FC06E4F">
            <w:pPr>
              <w:pageBreakBefore w:val="0"/>
              <w:tabs>
                <w:tab w:val="left" w:pos="547"/>
              </w:tabs>
              <w:kinsoku/>
              <w:wordWrap/>
              <w:overflowPunct/>
              <w:topLinePunct w:val="0"/>
              <w:bidi w:val="0"/>
              <w:snapToGrid/>
              <w:spacing w:beforeAutospacing="0" w:after="0" w:afterAutospacing="0" w:line="240" w:lineRule="auto"/>
              <w:ind w:firstLine="284"/>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Từ bài viết đã được đọc, chỉnh sửa và rút kinh nghiệm trên lớp, GV cho HS về nhà lựa chọn một trong hai nhiệm vụ:</w:t>
            </w:r>
          </w:p>
          <w:p w14:paraId="5454A1AB">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Sửa bài viết cho hoàn chỉnh và công bố.</w:t>
            </w:r>
          </w:p>
          <w:p w14:paraId="034DEF1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lang w:val="en-US"/>
              </w:rPr>
            </w:pPr>
            <w:r>
              <w:rPr>
                <w:rFonts w:ascii="Times New Roman" w:hAnsi="Times New Roman" w:eastAsia="Calibri" w:cs="Times New Roman"/>
                <w:color w:val="000000"/>
                <w:sz w:val="25"/>
                <w:szCs w:val="25"/>
              </w:rPr>
              <w:t xml:space="preserve">- Chọn một danh lam thắng cảnh hay một di tích lịch sử khác để viết bài mới và công bố. </w:t>
            </w:r>
          </w:p>
          <w:p w14:paraId="3038718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color w:val="000000"/>
                <w:sz w:val="25"/>
                <w:szCs w:val="25"/>
                <w:lang w:val="en-US"/>
              </w:rPr>
            </w:pPr>
            <w:r>
              <w:rPr>
                <w:rFonts w:ascii="Times New Roman" w:hAnsi="Times New Roman" w:eastAsia="Times New Roman" w:cs="Times New Roman"/>
                <w:color w:val="000000"/>
                <w:sz w:val="25"/>
                <w:szCs w:val="25"/>
                <w:lang w:val="en-US"/>
              </w:rPr>
              <w:t>- HS tiếp nhận nhiệm vụ.</w:t>
            </w:r>
          </w:p>
          <w:p w14:paraId="00676E5C">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b/>
                <w:color w:val="000000"/>
                <w:sz w:val="25"/>
                <w:szCs w:val="25"/>
              </w:rPr>
            </w:pPr>
            <w:r>
              <w:rPr>
                <w:rFonts w:ascii="Times New Roman" w:hAnsi="Times New Roman" w:eastAsia="Times New Roman" w:cs="Times New Roman"/>
                <w:b/>
                <w:color w:val="000000"/>
                <w:sz w:val="25"/>
                <w:szCs w:val="25"/>
                <w:lang w:val="en-US"/>
              </w:rPr>
              <w:t>Bước 2:</w:t>
            </w:r>
            <w:r>
              <w:rPr>
                <w:rFonts w:ascii="Times New Roman" w:hAnsi="Times New Roman" w:eastAsia="Times New Roman" w:cs="Times New Roman"/>
                <w:b/>
                <w:color w:val="000000"/>
                <w:sz w:val="25"/>
                <w:szCs w:val="25"/>
              </w:rPr>
              <w:t xml:space="preserve"> T</w:t>
            </w:r>
            <w:r>
              <w:rPr>
                <w:rFonts w:ascii="Times New Roman" w:hAnsi="Times New Roman" w:eastAsia="Times New Roman" w:cs="Times New Roman"/>
                <w:b/>
                <w:color w:val="000000"/>
                <w:sz w:val="25"/>
                <w:szCs w:val="25"/>
                <w:lang w:val="en-US"/>
              </w:rPr>
              <w:t>hực hiện nhiệm vụ</w:t>
            </w:r>
            <w:r>
              <w:rPr>
                <w:rFonts w:ascii="Times New Roman" w:hAnsi="Times New Roman" w:eastAsia="Times New Roman" w:cs="Times New Roman"/>
                <w:b/>
                <w:color w:val="000000"/>
                <w:sz w:val="25"/>
                <w:szCs w:val="25"/>
              </w:rPr>
              <w:t xml:space="preserve"> </w:t>
            </w:r>
          </w:p>
          <w:p w14:paraId="0E7108E6">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HS về nhà thực hiện chỉnh sửa bài viết hoặc viết bài mới sau đó công bố bài viết. </w:t>
            </w:r>
          </w:p>
          <w:p w14:paraId="706620F1">
            <w:pPr>
              <w:pageBreakBefore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Times New Roman" w:cs="Times New Roman"/>
                <w:color w:val="000000"/>
                <w:sz w:val="25"/>
                <w:szCs w:val="25"/>
              </w:rPr>
            </w:pPr>
            <w:r>
              <w:rPr>
                <w:rFonts w:ascii="Times New Roman" w:hAnsi="Times New Roman" w:eastAsia="Calibri" w:cs="Times New Roman"/>
                <w:color w:val="000000"/>
                <w:sz w:val="25"/>
                <w:szCs w:val="25"/>
              </w:rPr>
              <w:t>HS có thể công bố bài viết trên blog cá nhân, trên trang web của lớp, trên bảng thông tin trong lớp học,…</w:t>
            </w:r>
          </w:p>
          <w:p w14:paraId="1F31EF4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Bước 3: Báo cáo</w:t>
            </w:r>
            <w:r>
              <w:rPr>
                <w:rFonts w:ascii="Times New Roman" w:hAnsi="Times New Roman" w:eastAsia="Times New Roman" w:cs="Times New Roman"/>
                <w:b/>
                <w:color w:val="000000"/>
                <w:sz w:val="25"/>
                <w:szCs w:val="25"/>
              </w:rPr>
              <w:t xml:space="preserve">, </w:t>
            </w:r>
            <w:r>
              <w:rPr>
                <w:rFonts w:ascii="Times New Roman" w:hAnsi="Times New Roman" w:eastAsia="Times New Roman" w:cs="Times New Roman"/>
                <w:b/>
                <w:color w:val="000000"/>
                <w:sz w:val="25"/>
                <w:szCs w:val="25"/>
                <w:lang w:val="en-US"/>
              </w:rPr>
              <w:t>thảo luận</w:t>
            </w:r>
          </w:p>
          <w:p w14:paraId="59B5DD9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 Hs công bố một trong hai sản phẩm của cá nhân</w:t>
            </w:r>
          </w:p>
          <w:p w14:paraId="0D640114">
            <w:pPr>
              <w:pageBreakBefore w:val="0"/>
              <w:tabs>
                <w:tab w:val="left" w:pos="547"/>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sz w:val="25"/>
                <w:szCs w:val="25"/>
              </w:rPr>
            </w:pPr>
            <w:r>
              <w:rPr>
                <w:rFonts w:ascii="Times New Roman" w:hAnsi="Times New Roman" w:eastAsia="Calibri" w:cs="Times New Roman"/>
                <w:bCs/>
                <w:iCs/>
                <w:color w:val="000000"/>
                <w:sz w:val="25"/>
                <w:szCs w:val="25"/>
              </w:rPr>
              <w:t>- HS giới thiệu bài viết đã được chỉnh sửa, công bố đến GV và các bạn khác trong lớp.</w:t>
            </w:r>
          </w:p>
        </w:tc>
      </w:tr>
      <w:tr w14:paraId="3542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gridSpan w:val="2"/>
            <w:tcBorders>
              <w:top w:val="nil"/>
              <w:left w:val="nil"/>
              <w:bottom w:val="nil"/>
              <w:right w:val="nil"/>
            </w:tcBorders>
          </w:tcPr>
          <w:p w14:paraId="7E1FEBE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b/>
                <w:color w:val="000000"/>
                <w:sz w:val="25"/>
                <w:szCs w:val="25"/>
                <w:lang w:val="en-US"/>
              </w:rPr>
              <w:t>Bước 4: Kết luận, nhận định</w:t>
            </w:r>
          </w:p>
          <w:p w14:paraId="2664397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r>
              <w:rPr>
                <w:rFonts w:ascii="Times New Roman" w:hAnsi="Times New Roman" w:eastAsia="Times New Roman" w:cs="Times New Roman"/>
                <w:color w:val="000000"/>
                <w:sz w:val="25"/>
                <w:szCs w:val="25"/>
                <w:lang w:val="en-US"/>
              </w:rPr>
              <w:t>- GV nhận xét, bổ sung, chốt lại kiến thức</w:t>
            </w:r>
            <w:r>
              <w:rPr>
                <w:rFonts w:ascii="Times New Roman" w:hAnsi="Times New Roman" w:eastAsia="Times New Roman" w:cs="Times New Roman"/>
                <w:color w:val="000000"/>
                <w:sz w:val="25"/>
                <w:szCs w:val="25"/>
              </w:rPr>
              <w:t xml:space="preserve"> </w:t>
            </w:r>
          </w:p>
          <w:p w14:paraId="1D50444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Gv nhận xét thái độ tích cực, chủ động và mức độ hoàn thiện nhiệm vụ học tập của Hs</w:t>
            </w:r>
          </w:p>
          <w:p w14:paraId="3B0A4D3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r>
              <w:rPr>
                <w:rFonts w:ascii="Times New Roman" w:hAnsi="Times New Roman" w:eastAsia="Times New Roman" w:cs="Times New Roman"/>
                <w:sz w:val="25"/>
                <w:szCs w:val="25"/>
              </w:rPr>
              <w:t xml:space="preserve">- Gv nhận xét về kết quả thực hiện nhiệm vụ của Hs: đánh giá sự tiến bộ về mặt kĩ năng viết </w:t>
            </w:r>
            <w:r>
              <w:rPr>
                <w:rFonts w:ascii="Times New Roman" w:hAnsi="Times New Roman" w:eastAsia="Times New Roman" w:cs="Times New Roman"/>
                <w:bCs/>
                <w:color w:val="000000"/>
                <w:sz w:val="25"/>
                <w:szCs w:val="25"/>
                <w:lang w:val="en-US"/>
              </w:rPr>
              <w:t xml:space="preserve">bài </w:t>
            </w:r>
          </w:p>
          <w:p w14:paraId="5E5083A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color w:val="000000"/>
                <w:sz w:val="25"/>
                <w:szCs w:val="25"/>
                <w:lang w:val="en-US"/>
              </w:rPr>
            </w:pPr>
          </w:p>
          <w:p w14:paraId="040FDA6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r>
              <w:rPr>
                <w:rFonts w:ascii="Times New Roman" w:hAnsi="Times New Roman" w:eastAsia="Times New Roman" w:cs="Times New Roman"/>
                <w:bCs/>
                <w:sz w:val="25"/>
                <w:szCs w:val="25"/>
              </w:rPr>
              <w:t>PH</w:t>
            </w:r>
            <w:r>
              <w:rPr>
                <w:rFonts w:ascii="Times New Roman" w:hAnsi="Times New Roman" w:eastAsia="Times New Roman" w:cs="Times New Roman"/>
                <w:bCs/>
                <w:sz w:val="25"/>
                <w:szCs w:val="25"/>
                <w:lang w:val="en-US"/>
              </w:rPr>
              <w:t>Ụ LỤC:</w:t>
            </w:r>
          </w:p>
          <w:p w14:paraId="30472D0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lang w:val="en-US"/>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6480"/>
              <w:gridCol w:w="630"/>
              <w:gridCol w:w="1393"/>
            </w:tblGrid>
            <w:tr w14:paraId="4663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5" w:type="dxa"/>
                  <w:gridSpan w:val="2"/>
                </w:tcPr>
                <w:p w14:paraId="5D5C72C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Tiêu chí</w:t>
                  </w:r>
                </w:p>
              </w:tc>
              <w:tc>
                <w:tcPr>
                  <w:tcW w:w="630" w:type="dxa"/>
                </w:tcPr>
                <w:p w14:paraId="3EAC6E5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Đạt</w:t>
                  </w:r>
                </w:p>
              </w:tc>
              <w:tc>
                <w:tcPr>
                  <w:tcW w:w="1393" w:type="dxa"/>
                </w:tcPr>
                <w:p w14:paraId="78112FC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eastAsia="Times New Roman" w:cs="Times New Roman"/>
                      <w:sz w:val="25"/>
                      <w:szCs w:val="25"/>
                      <w:lang w:val="en-US"/>
                    </w:rPr>
                    <w:t>Chưa đạt</w:t>
                  </w:r>
                </w:p>
              </w:tc>
            </w:tr>
            <w:tr w14:paraId="45EF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tcPr>
                <w:p w14:paraId="00B6F91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Mở bài</w:t>
                  </w:r>
                </w:p>
              </w:tc>
              <w:tc>
                <w:tcPr>
                  <w:tcW w:w="6480" w:type="dxa"/>
                </w:tcPr>
                <w:p w14:paraId="067DFF8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Nêu tên của danh lam thắng cảnh hay di tích lịch sử</w:t>
                  </w:r>
                </w:p>
              </w:tc>
              <w:tc>
                <w:tcPr>
                  <w:tcW w:w="630" w:type="dxa"/>
                </w:tcPr>
                <w:p w14:paraId="2ABFDB2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1D46F34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1320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06FFFB4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25580D5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Giới thiệu khái quát về danh lam thắng cảnh hay di tích lịch sử</w:t>
                  </w:r>
                </w:p>
              </w:tc>
              <w:tc>
                <w:tcPr>
                  <w:tcW w:w="630" w:type="dxa"/>
                </w:tcPr>
                <w:p w14:paraId="3E058D9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7614B2E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6944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tcPr>
                <w:p w14:paraId="65BB866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Thân bài</w:t>
                  </w:r>
                </w:p>
              </w:tc>
              <w:tc>
                <w:tcPr>
                  <w:tcW w:w="6480" w:type="dxa"/>
                </w:tcPr>
                <w:p w14:paraId="6620071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Trình bày có hệ thống những thông tin liên quan đến các phương diện khác nhau của danh lam thắng cảnh hay di tích lịch sử</w:t>
                  </w:r>
                </w:p>
              </w:tc>
              <w:tc>
                <w:tcPr>
                  <w:tcW w:w="630" w:type="dxa"/>
                </w:tcPr>
                <w:p w14:paraId="75BBF55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46C0B0A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2948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0CBA3C7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5FAD7A5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Kết hợp  thuyết minh với miêu tả, tự sự, biểu cảm…</w:t>
                  </w:r>
                </w:p>
              </w:tc>
              <w:tc>
                <w:tcPr>
                  <w:tcW w:w="630" w:type="dxa"/>
                </w:tcPr>
                <w:p w14:paraId="1D3C2E4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28C85A9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3EA4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tcPr>
                <w:p w14:paraId="5808C83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Kết bài</w:t>
                  </w:r>
                </w:p>
              </w:tc>
              <w:tc>
                <w:tcPr>
                  <w:tcW w:w="6480" w:type="dxa"/>
                </w:tcPr>
                <w:p w14:paraId="63F5B73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Đánh gia khái quát về danh lam thắng cảnh hay di tích lịch sử</w:t>
                  </w:r>
                </w:p>
              </w:tc>
              <w:tc>
                <w:tcPr>
                  <w:tcW w:w="630" w:type="dxa"/>
                </w:tcPr>
                <w:p w14:paraId="64821BD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6E72A15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5859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3522A7C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0D8B940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Bày tỏ suy nghĩ, tình cảm của người viết về danh lam thắng cảnh hay di tích lịch sử</w:t>
                  </w:r>
                </w:p>
              </w:tc>
              <w:tc>
                <w:tcPr>
                  <w:tcW w:w="630" w:type="dxa"/>
                </w:tcPr>
                <w:p w14:paraId="3EBB7BE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398C59A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00BA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0B220FD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34C54B9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Đưa ra lời mời gọi tham quan (nếu cần)</w:t>
                  </w:r>
                </w:p>
              </w:tc>
              <w:tc>
                <w:tcPr>
                  <w:tcW w:w="630" w:type="dxa"/>
                </w:tcPr>
                <w:p w14:paraId="0FF1E66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4E21C62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2F76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tcPr>
                <w:p w14:paraId="77FE581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rPr>
                  </w:pPr>
                  <w:r>
                    <w:rPr>
                      <w:rFonts w:ascii="Times New Roman" w:hAnsi="Times New Roman" w:cs="Times New Roman" w:eastAsiaTheme="minorEastAsia"/>
                      <w:sz w:val="25"/>
                      <w:szCs w:val="25"/>
                    </w:rPr>
                    <w:t xml:space="preserve">Hình thức và </w:t>
                  </w:r>
                </w:p>
                <w:p w14:paraId="389187A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diễn đạt</w:t>
                  </w:r>
                </w:p>
              </w:tc>
              <w:tc>
                <w:tcPr>
                  <w:tcW w:w="6480" w:type="dxa"/>
                </w:tcPr>
                <w:p w14:paraId="420DA59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Nhan đề và các đề mục nêu được thông tin chính của bài viết</w:t>
                  </w:r>
                </w:p>
              </w:tc>
              <w:tc>
                <w:tcPr>
                  <w:tcW w:w="630" w:type="dxa"/>
                </w:tcPr>
                <w:p w14:paraId="2096C49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52FF83F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3A4F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vMerge w:val="continue"/>
                </w:tcPr>
                <w:p w14:paraId="7131167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0337126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Sử dụng hiệu quả phương tiện phi ngôn ngữ để làm rõ thông tin quan trọng</w:t>
                  </w:r>
                </w:p>
              </w:tc>
              <w:tc>
                <w:tcPr>
                  <w:tcW w:w="630" w:type="dxa"/>
                </w:tcPr>
                <w:p w14:paraId="72CA683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5A0CDB8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6CAE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04DA3D8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437843A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Sử dụng hiệu quả (các) cách trình bày thông tin</w:t>
                  </w:r>
                </w:p>
              </w:tc>
              <w:tc>
                <w:tcPr>
                  <w:tcW w:w="630" w:type="dxa"/>
                </w:tcPr>
                <w:p w14:paraId="77C954E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01CB3B4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671D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3F1E8B1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11CAEDE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Chú thích tên cho các phương tiện phi ngôn ngữ và trích dẫn nguồn (nếu có)</w:t>
                  </w:r>
                </w:p>
              </w:tc>
              <w:tc>
                <w:tcPr>
                  <w:tcW w:w="630" w:type="dxa"/>
                </w:tcPr>
                <w:p w14:paraId="3114F2F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0BB9848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4268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tcPr>
                <w:p w14:paraId="6AB2DC2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6AB4D4B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Diễn đạt mạch lạc</w:t>
                  </w:r>
                </w:p>
              </w:tc>
              <w:tc>
                <w:tcPr>
                  <w:tcW w:w="630" w:type="dxa"/>
                </w:tcPr>
                <w:p w14:paraId="3650E5F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58940AA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2C82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vMerge w:val="continue"/>
                </w:tcPr>
                <w:p w14:paraId="1C5AF69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6480" w:type="dxa"/>
                </w:tcPr>
                <w:p w14:paraId="68B3595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r>
                    <w:rPr>
                      <w:rFonts w:ascii="Times New Roman" w:hAnsi="Times New Roman" w:cs="Times New Roman" w:eastAsiaTheme="minorEastAsia"/>
                      <w:sz w:val="25"/>
                      <w:szCs w:val="25"/>
                    </w:rPr>
                    <w:t>Phản hồi thỏa đáng cho những câu hỏi, ý kiến của người nghe</w:t>
                  </w:r>
                </w:p>
              </w:tc>
              <w:tc>
                <w:tcPr>
                  <w:tcW w:w="630" w:type="dxa"/>
                </w:tcPr>
                <w:p w14:paraId="4377784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c>
                <w:tcPr>
                  <w:tcW w:w="1393" w:type="dxa"/>
                </w:tcPr>
                <w:p w14:paraId="594E50E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bl>
          <w:p w14:paraId="57821A9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lang w:val="en-US"/>
              </w:rPr>
            </w:pPr>
          </w:p>
        </w:tc>
      </w:tr>
      <w:tr w14:paraId="4721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gridSpan w:val="2"/>
            <w:tcBorders>
              <w:top w:val="nil"/>
              <w:left w:val="nil"/>
              <w:bottom w:val="nil"/>
              <w:right w:val="nil"/>
            </w:tcBorders>
          </w:tcPr>
          <w:p w14:paraId="67C9E34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p>
        </w:tc>
      </w:tr>
      <w:tr w14:paraId="4F9D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gridSpan w:val="2"/>
            <w:tcBorders>
              <w:top w:val="nil"/>
              <w:left w:val="nil"/>
              <w:bottom w:val="nil"/>
              <w:right w:val="nil"/>
            </w:tcBorders>
          </w:tcPr>
          <w:p w14:paraId="295F7F2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p>
        </w:tc>
      </w:tr>
      <w:tr w14:paraId="5FC2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gridSpan w:val="2"/>
            <w:tcBorders>
              <w:top w:val="nil"/>
              <w:left w:val="nil"/>
              <w:bottom w:val="nil"/>
              <w:right w:val="nil"/>
            </w:tcBorders>
          </w:tcPr>
          <w:p w14:paraId="4CB53BC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p>
        </w:tc>
      </w:tr>
      <w:tr w14:paraId="4DC1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gridSpan w:val="2"/>
            <w:tcBorders>
              <w:top w:val="nil"/>
              <w:left w:val="nil"/>
              <w:bottom w:val="nil"/>
              <w:right w:val="nil"/>
            </w:tcBorders>
          </w:tcPr>
          <w:p w14:paraId="2FB4FFA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p>
        </w:tc>
      </w:tr>
      <w:tr w14:paraId="71CF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gridSpan w:val="2"/>
            <w:tcBorders>
              <w:top w:val="nil"/>
              <w:left w:val="nil"/>
              <w:bottom w:val="nil"/>
              <w:right w:val="nil"/>
            </w:tcBorders>
          </w:tcPr>
          <w:p w14:paraId="10CBB44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lang w:val="en-US"/>
              </w:rPr>
            </w:pPr>
          </w:p>
        </w:tc>
      </w:tr>
    </w:tbl>
    <w:p w14:paraId="7F1800E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18EB6F0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1FFCA6E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5E3E937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4EE07CA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3620937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516E2EB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6871A7C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395DBC7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344F58F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253D1ED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0F045D4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51E7ADD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15AAEF2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1307DD6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683B9E1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7CB3314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0DA75E6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7FF6C3F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1800705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0EA28D7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4B6F344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264768A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78C4095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6B0FAA9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58C5276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lang w:val="en-US"/>
        </w:rPr>
      </w:pPr>
    </w:p>
    <w:p w14:paraId="337A983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iCs/>
          <w:color w:val="FF0000"/>
          <w:sz w:val="25"/>
          <w:szCs w:val="25"/>
        </w:rPr>
      </w:pPr>
      <w:r>
        <w:rPr>
          <w:rFonts w:ascii="Times New Roman" w:hAnsi="Times New Roman" w:eastAsia="Times New Roman" w:cs="Times New Roman"/>
          <w:b/>
          <w:color w:val="0070C0"/>
          <w:sz w:val="25"/>
          <w:szCs w:val="25"/>
          <w:lang w:val="en-US"/>
        </w:rPr>
        <w:t xml:space="preserve">Nội dung </w:t>
      </w:r>
      <w:r>
        <w:rPr>
          <w:rFonts w:ascii="Times New Roman" w:hAnsi="Times New Roman" w:eastAsia="Times New Roman" w:cs="Times New Roman"/>
          <w:b/>
          <w:color w:val="0070C0"/>
          <w:sz w:val="25"/>
          <w:szCs w:val="25"/>
        </w:rPr>
        <w:t>10</w:t>
      </w:r>
      <w:r>
        <w:rPr>
          <w:rFonts w:ascii="Times New Roman" w:hAnsi="Times New Roman" w:eastAsia="Times New Roman" w:cs="Times New Roman"/>
          <w:b/>
          <w:color w:val="0070C0"/>
          <w:sz w:val="25"/>
          <w:szCs w:val="25"/>
          <w:lang w:val="en-US"/>
        </w:rPr>
        <w:t xml:space="preserve">: </w:t>
      </w:r>
      <w:r>
        <w:rPr>
          <w:rFonts w:ascii="Times New Roman" w:hAnsi="Times New Roman" w:cs="Times New Roman"/>
          <w:b/>
          <w:bCs/>
          <w:iCs/>
          <w:color w:val="FF0000"/>
          <w:sz w:val="25"/>
          <w:szCs w:val="25"/>
          <w:lang w:val="sv-SE"/>
        </w:rPr>
        <w:t>NÓI</w:t>
      </w:r>
      <w:r>
        <w:rPr>
          <w:rFonts w:ascii="Times New Roman" w:hAnsi="Times New Roman" w:cs="Times New Roman"/>
          <w:b/>
          <w:bCs/>
          <w:iCs/>
          <w:color w:val="FF0000"/>
          <w:sz w:val="25"/>
          <w:szCs w:val="25"/>
        </w:rPr>
        <w:t xml:space="preserve"> VÀ NGHE</w:t>
      </w:r>
    </w:p>
    <w:p w14:paraId="1A9835AD">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eastAsia="Calibri" w:cs="Times New Roman"/>
          <w:b/>
          <w:bCs/>
          <w:color w:val="FF0000"/>
          <w:sz w:val="25"/>
          <w:szCs w:val="25"/>
          <w:lang w:val="en-US"/>
        </w:rPr>
      </w:pPr>
      <w:r>
        <w:rPr>
          <w:rFonts w:ascii="Times New Roman" w:hAnsi="Times New Roman" w:eastAsia="Calibri" w:cs="Times New Roman"/>
          <w:b/>
          <w:bCs/>
          <w:color w:val="FF0000"/>
          <w:sz w:val="25"/>
          <w:szCs w:val="25"/>
          <w:lang w:val="en-US"/>
        </w:rPr>
        <w:t xml:space="preserve">THUYẾT MINH VỀ MỘT DANH LAM THẮNG CẢNH </w:t>
      </w:r>
    </w:p>
    <w:p w14:paraId="6CA7216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eastAsia="Calibri" w:cs="Times New Roman"/>
          <w:b/>
          <w:bCs/>
          <w:color w:val="FF0000"/>
          <w:sz w:val="25"/>
          <w:szCs w:val="25"/>
          <w:lang w:val="en-US"/>
        </w:rPr>
      </w:pPr>
      <w:r>
        <w:rPr>
          <w:rFonts w:ascii="Times New Roman" w:hAnsi="Times New Roman" w:eastAsia="Calibri" w:cs="Times New Roman"/>
          <w:b/>
          <w:bCs/>
          <w:color w:val="FF0000"/>
          <w:sz w:val="25"/>
          <w:szCs w:val="25"/>
          <w:lang w:val="en-US"/>
        </w:rPr>
        <w:t>HAY DI TÍCH LỊCH SỬ</w:t>
      </w:r>
    </w:p>
    <w:p w14:paraId="2186C763">
      <w:pPr>
        <w:pageBreakBefore w:val="0"/>
        <w:widowControl w:val="0"/>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b/>
          <w:bCs/>
          <w:kern w:val="2"/>
          <w:sz w:val="25"/>
          <w:szCs w:val="25"/>
          <w:lang w:eastAsia="zh-CN"/>
        </w:rPr>
      </w:pPr>
    </w:p>
    <w:p w14:paraId="314525BD">
      <w:pPr>
        <w:pageBreakBefore w:val="0"/>
        <w:widowControl w:val="0"/>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bCs/>
          <w:kern w:val="2"/>
          <w:sz w:val="25"/>
          <w:szCs w:val="25"/>
          <w:lang w:val="en-US" w:eastAsia="zh-CN"/>
        </w:rPr>
        <w:t xml:space="preserve"> (</w:t>
      </w:r>
      <w:r>
        <w:rPr>
          <w:rFonts w:ascii="Times New Roman" w:hAnsi="Times New Roman" w:eastAsia="SimSun" w:cs="Times New Roman"/>
          <w:kern w:val="2"/>
          <w:sz w:val="25"/>
          <w:szCs w:val="25"/>
          <w:lang w:val="en-US" w:eastAsia="zh-CN"/>
        </w:rPr>
        <w:t>Dự kiến thời gian 40’)</w:t>
      </w:r>
    </w:p>
    <w:p w14:paraId="4BDE7BEE">
      <w:pPr>
        <w:pageBreakBefore w:val="0"/>
        <w:tabs>
          <w:tab w:val="left" w:pos="9781"/>
        </w:tabs>
        <w:kinsoku/>
        <w:wordWrap/>
        <w:overflowPunct/>
        <w:topLinePunct w:val="0"/>
        <w:bidi w:val="0"/>
        <w:snapToGrid/>
        <w:spacing w:beforeAutospacing="0" w:after="0" w:afterAutospacing="0" w:line="240" w:lineRule="auto"/>
        <w:jc w:val="center"/>
        <w:textAlignment w:val="auto"/>
        <w:rPr>
          <w:rFonts w:ascii="Times New Roman" w:hAnsi="Times New Roman" w:cs="Times New Roman"/>
          <w:b/>
          <w:bCs/>
          <w:iCs/>
          <w:color w:val="FF0000"/>
          <w:sz w:val="25"/>
          <w:szCs w:val="25"/>
        </w:rPr>
      </w:pPr>
    </w:p>
    <w:p w14:paraId="2AEE87FA">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cs="Times New Roman"/>
          <w:b/>
          <w:bCs/>
          <w:color w:val="000000" w:themeColor="text1"/>
          <w:sz w:val="25"/>
          <w:szCs w:val="25"/>
          <w:lang w:val="nl-NL"/>
          <w14:textFill>
            <w14:solidFill>
              <w14:schemeClr w14:val="tx1"/>
            </w14:solidFill>
          </w14:textFill>
        </w:rPr>
      </w:pPr>
      <w:r>
        <w:rPr>
          <w:rFonts w:ascii="Times New Roman" w:hAnsi="Times New Roman" w:cs="Times New Roman"/>
          <w:b/>
          <w:bCs/>
          <w:iCs/>
          <w:color w:val="000000" w:themeColor="text1"/>
          <w:sz w:val="25"/>
          <w:szCs w:val="25"/>
          <w:lang w:val="nl-NL"/>
          <w14:textFill>
            <w14:solidFill>
              <w14:schemeClr w14:val="tx1"/>
            </w14:solidFill>
          </w14:textFill>
        </w:rPr>
        <w:t>a. Mục tiêu</w:t>
      </w:r>
    </w:p>
    <w:p w14:paraId="7F6F4CFC">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rPr>
        <w:t>Kích hoạt kiến thức nền về kĩ năng thuyết minh về một danh lam thắng cảnh hay di tích lịch sử.</w:t>
      </w:r>
    </w:p>
    <w:p w14:paraId="050512F4">
      <w:pPr>
        <w:pageBreakBefore w:val="0"/>
        <w:kinsoku/>
        <w:wordWrap/>
        <w:overflowPunct/>
        <w:topLinePunct w:val="0"/>
        <w:bidi w:val="0"/>
        <w:snapToGrid/>
        <w:spacing w:beforeAutospacing="0" w:after="0" w:afterAutospacing="0" w:line="240" w:lineRule="auto"/>
        <w:ind w:right="146"/>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Xác định được nhiệm vụ nói cần thực hiện trong bài học.</w:t>
      </w:r>
    </w:p>
    <w:p w14:paraId="18E9AA5F">
      <w:pPr>
        <w:pageBreakBefore w:val="0"/>
        <w:kinsoku/>
        <w:wordWrap/>
        <w:overflowPunct/>
        <w:topLinePunct w:val="0"/>
        <w:bidi w:val="0"/>
        <w:snapToGrid/>
        <w:spacing w:beforeAutospacing="0" w:after="0" w:afterAutospacing="0" w:line="240" w:lineRule="auto"/>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Trình bày được cách thức thực hiện kĩ năng thuyết minh về một danh lam thắng cảnh hay di tích lịch sử.</w:t>
      </w:r>
    </w:p>
    <w:tbl>
      <w:tblPr>
        <w:tblStyle w:val="6"/>
        <w:tblW w:w="10201" w:type="dxa"/>
        <w:tblInd w:w="0" w:type="dxa"/>
        <w:tblLayout w:type="fixed"/>
        <w:tblCellMar>
          <w:top w:w="0" w:type="dxa"/>
          <w:left w:w="108" w:type="dxa"/>
          <w:bottom w:w="0" w:type="dxa"/>
          <w:right w:w="108" w:type="dxa"/>
        </w:tblCellMar>
      </w:tblPr>
      <w:tblGrid>
        <w:gridCol w:w="10201"/>
      </w:tblGrid>
      <w:tr w14:paraId="73CFB642">
        <w:tc>
          <w:tcPr>
            <w:tcW w:w="10201" w:type="dxa"/>
          </w:tcPr>
          <w:p w14:paraId="7FE87E57">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sz w:val="25"/>
                <w:szCs w:val="25"/>
                <w:lang w:val="en-US"/>
              </w:rPr>
            </w:pPr>
            <w:r>
              <w:rPr>
                <w:rFonts w:ascii="Times New Roman" w:hAnsi="Times New Roman" w:eastAsia="Times New Roman" w:cs="Times New Roman"/>
                <w:b/>
                <w:iCs/>
                <w:color w:val="000000"/>
                <w:sz w:val="25"/>
                <w:szCs w:val="25"/>
                <w:lang w:val="en-US"/>
              </w:rPr>
              <w:t xml:space="preserve">b. Nội dung: </w:t>
            </w:r>
            <w:r>
              <w:rPr>
                <w:rFonts w:ascii="Times New Roman" w:hAnsi="Times New Roman" w:eastAsia="Times New Roman" w:cs="Times New Roman"/>
                <w:bCs/>
                <w:iCs/>
                <w:color w:val="000000"/>
                <w:sz w:val="25"/>
                <w:szCs w:val="25"/>
                <w:lang w:val="en-US"/>
              </w:rPr>
              <w:t>Trả lời câu hỏi theo yêu cầu</w:t>
            </w:r>
          </w:p>
          <w:p w14:paraId="7EFFB52B">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Cs/>
                <w:color w:val="000000"/>
                <w:sz w:val="25"/>
                <w:szCs w:val="25"/>
              </w:rPr>
            </w:pPr>
            <w:r>
              <w:rPr>
                <w:rFonts w:ascii="Times New Roman" w:hAnsi="Times New Roman" w:eastAsia="Times New Roman" w:cs="Times New Roman"/>
                <w:b/>
                <w:iCs/>
                <w:color w:val="000000"/>
                <w:sz w:val="25"/>
                <w:szCs w:val="25"/>
                <w:lang w:val="en-US"/>
              </w:rPr>
              <w:t>c. Sản phẩm:</w:t>
            </w:r>
            <w:r>
              <w:rPr>
                <w:rFonts w:ascii="Times New Roman" w:hAnsi="Times New Roman" w:eastAsia="Times New Roman" w:cs="Times New Roman"/>
                <w:iCs/>
                <w:color w:val="000000"/>
                <w:sz w:val="25"/>
                <w:szCs w:val="25"/>
                <w:lang w:val="en-US"/>
              </w:rPr>
              <w:t xml:space="preserve"> </w:t>
            </w:r>
            <w:r>
              <w:rPr>
                <w:rFonts w:ascii="Times New Roman" w:hAnsi="Times New Roman" w:eastAsia="Calibri" w:cs="Times New Roman"/>
                <w:bCs/>
                <w:iCs/>
                <w:sz w:val="25"/>
                <w:szCs w:val="25"/>
                <w:lang w:val="en-US"/>
              </w:rPr>
              <w:t>Câu trả lời của HS về nhiệm vụ nói và nghe cần thực hiện.</w:t>
            </w:r>
          </w:p>
          <w:p w14:paraId="676AF438">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iCs/>
                <w:color w:val="000000"/>
                <w:sz w:val="25"/>
                <w:szCs w:val="25"/>
                <w:lang w:val="en-US"/>
              </w:rPr>
            </w:pPr>
            <w:r>
              <w:rPr>
                <w:rFonts w:ascii="Times New Roman" w:hAnsi="Times New Roman" w:eastAsia="Times New Roman" w:cs="Times New Roman"/>
                <w:b/>
                <w:bCs/>
                <w:iCs/>
                <w:color w:val="000000"/>
                <w:sz w:val="25"/>
                <w:szCs w:val="25"/>
                <w:lang w:val="en-US"/>
              </w:rPr>
              <w:t>d. Tổ chức</w:t>
            </w:r>
            <w:r>
              <w:rPr>
                <w:rFonts w:ascii="Times New Roman" w:hAnsi="Times New Roman" w:eastAsia="Times New Roman" w:cs="Times New Roman"/>
                <w:b/>
                <w:bCs/>
                <w:iCs/>
                <w:color w:val="000000"/>
                <w:sz w:val="25"/>
                <w:szCs w:val="25"/>
              </w:rPr>
              <w:t xml:space="preserve"> thực hiện</w:t>
            </w:r>
            <w:r>
              <w:rPr>
                <w:rFonts w:ascii="Times New Roman" w:hAnsi="Times New Roman" w:eastAsia="Times New Roman" w:cs="Times New Roman"/>
                <w:b/>
                <w:bCs/>
                <w:iCs/>
                <w:color w:val="000000"/>
                <w:sz w:val="25"/>
                <w:szCs w:val="25"/>
                <w:lang w:val="en-US"/>
              </w:rPr>
              <w:t>:</w:t>
            </w:r>
          </w:p>
          <w:p w14:paraId="3D2E8D5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lang w:val="en-US"/>
              </w:rPr>
              <w:t>Nhiệm vụ 1: Khởi động:</w:t>
            </w:r>
          </w:p>
          <w:p w14:paraId="437B762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rPr>
              <w:t>Bước 1: Giao nhiệm vụ học tập</w:t>
            </w:r>
          </w:p>
          <w:p w14:paraId="7270523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Cs/>
                <w:color w:val="000000"/>
                <w:sz w:val="25"/>
                <w:szCs w:val="25"/>
              </w:rPr>
            </w:pPr>
            <w:r>
              <w:rPr>
                <w:rFonts w:ascii="Times New Roman" w:hAnsi="Times New Roman" w:cs="Times New Roman"/>
                <w:iCs/>
                <w:color w:val="000000"/>
                <w:sz w:val="25"/>
                <w:szCs w:val="25"/>
              </w:rPr>
              <w:t>- GV chuyển giao nhiệm vụ:</w:t>
            </w:r>
          </w:p>
          <w:p w14:paraId="3EAD115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Calibri" w:cs="Times New Roman"/>
                <w:bCs/>
                <w:iCs/>
                <w:sz w:val="25"/>
                <w:szCs w:val="25"/>
                <w:lang w:val="en-US"/>
              </w:rPr>
              <w:t>Xem video ngắn sau và trả lời các câu hỏi:</w:t>
            </w:r>
          </w:p>
          <w:p w14:paraId="107E923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Calibri" w:cs="Times New Roman"/>
                <w:bCs/>
                <w:iCs/>
                <w:sz w:val="25"/>
                <w:szCs w:val="25"/>
                <w:lang w:val="en-US"/>
              </w:rPr>
              <w:t>https://youtu.be/0QGJgGywBm0?si=DrR8fZhlMGmpkGWI (từ đầu đến 3 phút 30 giây)</w:t>
            </w:r>
          </w:p>
          <w:p w14:paraId="62BB310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Calibri" w:cs="Times New Roman"/>
                <w:bCs/>
                <w:iCs/>
                <w:sz w:val="25"/>
                <w:szCs w:val="25"/>
                <w:lang w:val="en-US"/>
              </w:rPr>
              <w:t>- Đoạn video nói về điều gì?</w:t>
            </w:r>
          </w:p>
          <w:p w14:paraId="0977853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Calibri" w:cs="Times New Roman"/>
                <w:bCs/>
                <w:iCs/>
                <w:sz w:val="25"/>
                <w:szCs w:val="25"/>
                <w:lang w:val="en-US"/>
              </w:rPr>
              <w:t xml:space="preserve">- Theo em, để có thể thuyết minh về một danh lam thắng cảnh hay di tích lịch sử, em cần lưu ý những điều gì? </w:t>
            </w:r>
          </w:p>
          <w:p w14:paraId="52E70E3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color w:val="000000"/>
                <w:sz w:val="25"/>
                <w:szCs w:val="25"/>
              </w:rPr>
            </w:pPr>
            <w:r>
              <w:rPr>
                <w:rFonts w:ascii="Times New Roman" w:hAnsi="Times New Roman" w:cs="Times New Roman"/>
                <w:color w:val="000000"/>
                <w:sz w:val="25"/>
                <w:szCs w:val="25"/>
              </w:rPr>
              <w:t>- HS tiếp nhận nhiệm vụ.</w:t>
            </w:r>
          </w:p>
          <w:p w14:paraId="05193A56">
            <w:pPr>
              <w:pStyle w:val="20"/>
              <w:pageBreakBefore w:val="0"/>
              <w:shd w:val="clear" w:color="auto" w:fill="FFFFFF"/>
              <w:tabs>
                <w:tab w:val="left" w:pos="9781"/>
              </w:tabs>
              <w:kinsoku/>
              <w:wordWrap/>
              <w:overflowPunct/>
              <w:topLinePunct w:val="0"/>
              <w:bidi w:val="0"/>
              <w:snapToGrid/>
              <w:spacing w:before="0" w:beforeAutospacing="0" w:after="0" w:afterAutospacing="0" w:line="240" w:lineRule="auto"/>
              <w:ind w:right="48"/>
              <w:jc w:val="both"/>
              <w:textAlignment w:val="auto"/>
              <w:rPr>
                <w:color w:val="000000"/>
                <w:sz w:val="25"/>
                <w:szCs w:val="25"/>
              </w:rPr>
            </w:pPr>
            <w:r>
              <w:rPr>
                <w:b/>
                <w:color w:val="000000"/>
                <w:sz w:val="25"/>
                <w:szCs w:val="25"/>
              </w:rPr>
              <w:t>Bước 2: Thực hiện nhiệm vụ</w:t>
            </w:r>
          </w:p>
          <w:p w14:paraId="33DFAD5D">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r>
              <w:rPr>
                <w:rFonts w:ascii="Times New Roman" w:hAnsi="Times New Roman" w:cs="Times New Roman"/>
                <w:color w:val="000000"/>
                <w:sz w:val="25"/>
                <w:szCs w:val="25"/>
              </w:rPr>
              <w:t>- HS quan sát, suy nghĩ thực hiện nhiệm vụ.</w:t>
            </w:r>
          </w:p>
          <w:p w14:paraId="270AA480">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r>
              <w:rPr>
                <w:rFonts w:ascii="Times New Roman" w:hAnsi="Times New Roman" w:cs="Times New Roman"/>
                <w:color w:val="000000"/>
                <w:sz w:val="25"/>
                <w:szCs w:val="25"/>
              </w:rPr>
              <w:t>- GV quan sát, lắng nghe</w:t>
            </w:r>
          </w:p>
          <w:p w14:paraId="5E55829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rPr>
              <w:t>Bước 3: Báo cáo</w:t>
            </w:r>
            <w:r>
              <w:rPr>
                <w:rFonts w:ascii="Times New Roman" w:hAnsi="Times New Roman" w:cs="Times New Roman"/>
                <w:b/>
                <w:color w:val="000000"/>
                <w:sz w:val="25"/>
                <w:szCs w:val="25"/>
                <w:lang w:val="en-US"/>
              </w:rPr>
              <w:t xml:space="preserve">, </w:t>
            </w:r>
            <w:r>
              <w:rPr>
                <w:rFonts w:ascii="Times New Roman" w:hAnsi="Times New Roman" w:cs="Times New Roman"/>
                <w:b/>
                <w:color w:val="000000"/>
                <w:sz w:val="25"/>
                <w:szCs w:val="25"/>
              </w:rPr>
              <w:t>thảo luận</w:t>
            </w:r>
          </w:p>
          <w:p w14:paraId="507E5BC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r>
              <w:rPr>
                <w:rFonts w:ascii="Times New Roman" w:hAnsi="Times New Roman" w:cs="Times New Roman"/>
                <w:color w:val="000000"/>
                <w:sz w:val="25"/>
                <w:szCs w:val="25"/>
                <w:lang w:val="en-US"/>
              </w:rPr>
              <w:t>-</w:t>
            </w:r>
            <w:r>
              <w:rPr>
                <w:rFonts w:ascii="Times New Roman" w:hAnsi="Times New Roman" w:cs="Times New Roman"/>
                <w:color w:val="000000"/>
                <w:sz w:val="25"/>
                <w:szCs w:val="25"/>
              </w:rPr>
              <w:t>GV gọi 2 – 3 HS trả lời.</w:t>
            </w:r>
          </w:p>
          <w:p w14:paraId="386E200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color w:val="000000"/>
                <w:sz w:val="25"/>
                <w:szCs w:val="25"/>
                <w:lang w:val="en-US"/>
              </w:rPr>
              <w:t>-</w:t>
            </w:r>
            <w:r>
              <w:rPr>
                <w:rFonts w:ascii="Times New Roman" w:hAnsi="Times New Roman" w:cs="Times New Roman"/>
                <w:color w:val="000000"/>
                <w:sz w:val="25"/>
                <w:szCs w:val="25"/>
              </w:rPr>
              <w:t>HS khác lắng nghe, nhận xét, góp ý.</w:t>
            </w:r>
          </w:p>
        </w:tc>
      </w:tr>
      <w:tr w14:paraId="216D5DC5">
        <w:tblPrEx>
          <w:tblCellMar>
            <w:top w:w="0" w:type="dxa"/>
            <w:left w:w="108" w:type="dxa"/>
            <w:bottom w:w="0" w:type="dxa"/>
            <w:right w:w="108" w:type="dxa"/>
          </w:tblCellMar>
        </w:tblPrEx>
        <w:tc>
          <w:tcPr>
            <w:tcW w:w="10201" w:type="dxa"/>
          </w:tcPr>
          <w:p w14:paraId="6F1D404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rPr>
              <w:t xml:space="preserve">Bước 4: </w:t>
            </w:r>
            <w:r>
              <w:rPr>
                <w:rFonts w:ascii="Times New Roman" w:hAnsi="Times New Roman" w:cs="Times New Roman"/>
                <w:b/>
                <w:color w:val="000000"/>
                <w:sz w:val="25"/>
                <w:szCs w:val="25"/>
                <w:lang w:val="en-US"/>
              </w:rPr>
              <w:t>Kết luận, nhận định</w:t>
            </w:r>
          </w:p>
          <w:p w14:paraId="5177CA9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themeColor="text1"/>
                <w:sz w:val="25"/>
                <w:szCs w:val="25"/>
                <w:shd w:val="clear" w:color="auto" w:fill="FFFFFF"/>
                <w:lang w:val="en-US"/>
                <w14:textFill>
                  <w14:solidFill>
                    <w14:schemeClr w14:val="tx1"/>
                  </w14:solidFill>
                </w14:textFill>
              </w:rPr>
            </w:pPr>
            <w:r>
              <w:rPr>
                <w:rFonts w:ascii="Times New Roman" w:hAnsi="Times New Roman" w:cs="Times New Roman"/>
                <w:bCs/>
                <w:color w:val="000000"/>
                <w:sz w:val="25"/>
                <w:szCs w:val="25"/>
              </w:rPr>
              <w:t xml:space="preserve">- Gv nhận xét, dẫn dắt vào bài: </w:t>
            </w:r>
            <w:r>
              <w:rPr>
                <w:rFonts w:ascii="Times New Roman" w:hAnsi="Times New Roman" w:cs="Times New Roman"/>
                <w:color w:val="000000" w:themeColor="text1"/>
                <w:sz w:val="25"/>
                <w:szCs w:val="25"/>
                <w:shd w:val="clear" w:color="auto" w:fill="FFFFFF"/>
                <w:lang w:val="en-US"/>
                <w14:textFill>
                  <w14:solidFill>
                    <w14:schemeClr w14:val="tx1"/>
                  </w14:solidFill>
                </w14:textFill>
              </w:rPr>
              <w:t xml:space="preserve">  </w:t>
            </w:r>
          </w:p>
          <w:p w14:paraId="6D3EE89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rPr>
            </w:pPr>
            <w:r>
              <w:rPr>
                <w:rFonts w:ascii="Times New Roman" w:hAnsi="Times New Roman" w:cs="Times New Roman"/>
                <w:color w:val="000000" w:themeColor="text1"/>
                <w:sz w:val="25"/>
                <w:szCs w:val="25"/>
                <w:shd w:val="clear" w:color="auto" w:fill="FFFFFF"/>
                <w:lang w:val="en-US"/>
                <w14:textFill>
                  <w14:solidFill>
                    <w14:schemeClr w14:val="tx1"/>
                  </w14:solidFill>
                </w14:textFill>
              </w:rPr>
              <w:t xml:space="preserve">      Dựa vào nội dung bài viết đã thực hiện thuyết minh về một danh lam thắng cảnh ở phần Viết, em sẽ chuyển thành bài nói. Vậy khi trình bày bài nói: thuyết minh về một danh lam thắng cảnh chúng ta cần những cách thức và kĩ năng gì để thuyết phục người nghe. Tiết Nói và nghe hôm nay chúng ta sẽ tập các kĩ năng cần thiết cho bài thuyết minh về một danh lam thắng cảnh            </w:t>
            </w:r>
          </w:p>
        </w:tc>
      </w:tr>
    </w:tbl>
    <w:p w14:paraId="2F5630C0">
      <w:pPr>
        <w:pageBreakBefore w:val="0"/>
        <w:tabs>
          <w:tab w:val="left" w:pos="85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Cs/>
          <w:sz w:val="25"/>
          <w:szCs w:val="25"/>
          <w:lang w:val="en-US"/>
        </w:rPr>
      </w:pPr>
      <w:r>
        <w:rPr>
          <w:rFonts w:ascii="Times New Roman" w:hAnsi="Times New Roman" w:cs="Times New Roman"/>
          <w:b/>
          <w:color w:val="000000" w:themeColor="text1"/>
          <w:sz w:val="25"/>
          <w:szCs w:val="25"/>
          <w:lang w:val="en-US"/>
          <w14:textFill>
            <w14:solidFill>
              <w14:schemeClr w14:val="tx1"/>
            </w14:solidFill>
          </w14:textFill>
        </w:rPr>
        <w:t xml:space="preserve">Nhiệm vụ 2: </w:t>
      </w:r>
      <w:r>
        <w:rPr>
          <w:rFonts w:ascii="Times New Roman" w:hAnsi="Times New Roman" w:eastAsia="Calibri" w:cs="Times New Roman"/>
          <w:b/>
          <w:bCs/>
          <w:iCs/>
          <w:sz w:val="25"/>
          <w:szCs w:val="25"/>
          <w:lang w:val="en-US"/>
        </w:rPr>
        <w:t xml:space="preserve"> </w:t>
      </w:r>
      <w:r>
        <w:rPr>
          <w:rFonts w:ascii="Times New Roman" w:hAnsi="Times New Roman" w:eastAsia="Calibri" w:cs="Times New Roman"/>
          <w:iCs/>
          <w:sz w:val="25"/>
          <w:szCs w:val="25"/>
          <w:lang w:val="en-US"/>
        </w:rPr>
        <w:t>Các bước nói và nghe thuyết minh về một danh lam thắng cảnh hay di tích lịch sử</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gridCol w:w="226"/>
      </w:tblGrid>
      <w:tr w14:paraId="2F75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9855" w:type="dxa"/>
            <w:gridSpan w:val="2"/>
            <w:tcBorders>
              <w:top w:val="nil"/>
              <w:left w:val="nil"/>
              <w:bottom w:val="nil"/>
              <w:right w:val="nil"/>
            </w:tcBorders>
          </w:tcPr>
          <w:p w14:paraId="44A770C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Bước 1: Giao nhiệm vụ học tập</w:t>
            </w:r>
          </w:p>
          <w:p w14:paraId="669DE90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chuyển giao nhiệm vụ:</w:t>
            </w:r>
          </w:p>
          <w:p w14:paraId="1F9E49F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iCs/>
                <w:sz w:val="25"/>
                <w:szCs w:val="25"/>
                <w:lang w:val="en-US"/>
              </w:rPr>
            </w:pPr>
            <w:r>
              <w:rPr>
                <w:rFonts w:ascii="Times New Roman" w:hAnsi="Times New Roman" w:eastAsia="Calibri" w:cs="Times New Roman"/>
                <w:bCs/>
                <w:iCs/>
                <w:sz w:val="25"/>
                <w:szCs w:val="25"/>
                <w:lang w:val="en-US"/>
              </w:rPr>
              <w:t xml:space="preserve">HS đọc nội dung hướng dẫn luyện tập kĩ năng thuyết minh về một danh lam thắng cảnh hay di tích lịch sử trong SGK và trả lời câu hỏi: Quy trình thực hiện kĩ năng thuyết minh về một danh lam thắng cảnh hay di tích lịch sử gồm mấy bước? Trình bày cách thức thực hiện ở từng bước. </w:t>
            </w:r>
          </w:p>
          <w:p w14:paraId="7923682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 HS thực hiện nhiệm vụ</w:t>
            </w:r>
          </w:p>
          <w:p w14:paraId="5E603AB9">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 xml:space="preserve">Bước 2: </w:t>
            </w:r>
            <w:r>
              <w:rPr>
                <w:rFonts w:ascii="Times New Roman" w:hAnsi="Times New Roman" w:eastAsia="SimSun" w:cs="Times New Roman"/>
                <w:b/>
                <w:color w:val="000000"/>
                <w:kern w:val="2"/>
                <w:sz w:val="25"/>
                <w:szCs w:val="25"/>
                <w:lang w:val="en-US" w:eastAsia="zh-CN"/>
              </w:rPr>
              <w:t>T</w:t>
            </w:r>
            <w:r>
              <w:rPr>
                <w:rFonts w:ascii="Times New Roman" w:hAnsi="Times New Roman" w:eastAsia="SimSun" w:cs="Times New Roman"/>
                <w:b/>
                <w:color w:val="000000"/>
                <w:kern w:val="2"/>
                <w:sz w:val="25"/>
                <w:szCs w:val="25"/>
                <w:lang w:eastAsia="zh-CN"/>
              </w:rPr>
              <w:t>hực hiện nhiệm vụ</w:t>
            </w:r>
          </w:p>
          <w:p w14:paraId="2CB9A3D9">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quan sát, gợi mở, hỗ trợ</w:t>
            </w:r>
          </w:p>
          <w:p w14:paraId="68CF9119">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Hs lắng nghe, suy nghĩ, thảo luận</w:t>
            </w:r>
          </w:p>
          <w:p w14:paraId="7DFE610B">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
                <w:color w:val="000000"/>
                <w:kern w:val="2"/>
                <w:sz w:val="25"/>
                <w:szCs w:val="25"/>
                <w:lang w:eastAsia="zh-CN"/>
              </w:rPr>
              <w:t>Bước 3: Báo cáo</w:t>
            </w:r>
            <w:r>
              <w:rPr>
                <w:rFonts w:ascii="Times New Roman" w:hAnsi="Times New Roman" w:eastAsia="SimSun" w:cs="Times New Roman"/>
                <w:b/>
                <w:color w:val="000000"/>
                <w:kern w:val="2"/>
                <w:sz w:val="25"/>
                <w:szCs w:val="25"/>
                <w:lang w:val="en-US" w:eastAsia="zh-CN"/>
              </w:rPr>
              <w:t xml:space="preserve">, </w:t>
            </w:r>
            <w:r>
              <w:rPr>
                <w:rFonts w:ascii="Times New Roman" w:hAnsi="Times New Roman" w:eastAsia="SimSun" w:cs="Times New Roman"/>
                <w:b/>
                <w:color w:val="000000"/>
                <w:kern w:val="2"/>
                <w:sz w:val="25"/>
                <w:szCs w:val="25"/>
                <w:lang w:eastAsia="zh-CN"/>
              </w:rPr>
              <w:t>thảo luận</w:t>
            </w:r>
          </w:p>
          <w:p w14:paraId="22DDD19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 xml:space="preserve">- HS trình bày </w:t>
            </w:r>
          </w:p>
          <w:p w14:paraId="5DEEDBD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sz w:val="25"/>
                <w:szCs w:val="25"/>
                <w:lang w:val="en-US"/>
              </w:rPr>
            </w:pPr>
            <w:r>
              <w:rPr>
                <w:rFonts w:ascii="Times New Roman" w:hAnsi="Times New Roman" w:eastAsia="SimSun" w:cs="Times New Roman"/>
                <w:color w:val="000000"/>
                <w:kern w:val="2"/>
                <w:sz w:val="25"/>
                <w:szCs w:val="25"/>
                <w:lang w:eastAsia="zh-CN"/>
              </w:rPr>
              <w:t>- GV gọi hs nhận xét, bổ sung câu trả lời của bạn.</w:t>
            </w:r>
          </w:p>
        </w:tc>
      </w:tr>
      <w:tr w14:paraId="0976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gridSpan w:val="2"/>
            <w:tcBorders>
              <w:top w:val="nil"/>
              <w:left w:val="nil"/>
              <w:bottom w:val="nil"/>
              <w:right w:val="nil"/>
            </w:tcBorders>
          </w:tcPr>
          <w:p w14:paraId="5AF2B13E">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SimSun" w:cs="Times New Roman"/>
                <w:b/>
                <w:color w:val="000000"/>
                <w:kern w:val="2"/>
                <w:sz w:val="25"/>
                <w:szCs w:val="25"/>
                <w:lang w:eastAsia="zh-CN"/>
              </w:rPr>
              <w:t xml:space="preserve">Bước 4: </w:t>
            </w:r>
            <w:r>
              <w:rPr>
                <w:rFonts w:ascii="Times New Roman" w:hAnsi="Times New Roman" w:eastAsia="SimSun" w:cs="Times New Roman"/>
                <w:b/>
                <w:color w:val="000000"/>
                <w:kern w:val="2"/>
                <w:sz w:val="25"/>
                <w:szCs w:val="25"/>
                <w:lang w:val="en-US" w:eastAsia="zh-CN"/>
              </w:rPr>
              <w:t>Kết luận, nhận định</w:t>
            </w:r>
          </w:p>
          <w:p w14:paraId="43D817D9">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eastAsia="Times New Roman" w:cs="Times New Roman"/>
                <w:iCs/>
                <w:sz w:val="25"/>
                <w:szCs w:val="25"/>
                <w:lang w:val="en-US"/>
              </w:rPr>
            </w:pPr>
            <w:r>
              <w:rPr>
                <w:rFonts w:ascii="Times New Roman" w:hAnsi="Times New Roman" w:eastAsia="SimSun" w:cs="Times New Roman"/>
                <w:color w:val="000000"/>
                <w:kern w:val="2"/>
                <w:sz w:val="25"/>
                <w:szCs w:val="25"/>
                <w:lang w:eastAsia="zh-CN"/>
              </w:rPr>
              <w:t xml:space="preserve">- GV nhận xét </w:t>
            </w:r>
            <w:r>
              <w:rPr>
                <w:rFonts w:ascii="Times New Roman" w:hAnsi="Times New Roman" w:eastAsia="Times New Roman" w:cs="Times New Roman"/>
                <w:iCs/>
                <w:sz w:val="25"/>
                <w:szCs w:val="25"/>
                <w:lang w:val="en-US"/>
              </w:rPr>
              <w:t>về quy trình nói và nghe dựa vào SGK.</w:t>
            </w:r>
          </w:p>
          <w:p w14:paraId="2C1A568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sz w:val="25"/>
                <w:szCs w:val="25"/>
              </w:rPr>
            </w:pPr>
            <w:r>
              <w:rPr>
                <w:rFonts w:ascii="Times New Roman" w:hAnsi="Times New Roman" w:cs="Times New Roman" w:eastAsiaTheme="minorEastAsia"/>
                <w:b/>
                <w:color w:val="000000"/>
                <w:sz w:val="25"/>
                <w:szCs w:val="25"/>
                <w:lang w:val="nl-NL"/>
              </w:rPr>
              <w:t>Nhiệm vụ 3: 2</w:t>
            </w:r>
            <w:r>
              <w:rPr>
                <w:rFonts w:ascii="Times New Roman" w:hAnsi="Times New Roman" w:cs="Times New Roman" w:eastAsiaTheme="minorEastAsia"/>
                <w:b/>
                <w:color w:val="000000"/>
                <w:sz w:val="25"/>
                <w:szCs w:val="25"/>
              </w:rPr>
              <w:t>.</w:t>
            </w:r>
            <w:r>
              <w:rPr>
                <w:rFonts w:eastAsiaTheme="minorEastAsia"/>
                <w:sz w:val="25"/>
                <w:szCs w:val="25"/>
              </w:rPr>
              <w:t xml:space="preserve"> </w:t>
            </w:r>
            <w:r>
              <w:rPr>
                <w:rFonts w:eastAsiaTheme="minorEastAsia"/>
                <w:sz w:val="25"/>
                <w:szCs w:val="25"/>
                <w:lang w:val="en-US"/>
              </w:rPr>
              <w:t>T</w:t>
            </w:r>
            <w:r>
              <w:rPr>
                <w:rFonts w:ascii="Times New Roman" w:hAnsi="Times New Roman" w:eastAsia="Times New Roman" w:cs="Times New Roman"/>
                <w:b/>
                <w:bCs/>
                <w:iCs/>
                <w:sz w:val="25"/>
                <w:szCs w:val="25"/>
              </w:rPr>
              <w:t>ìm hiểu cách đánh giá kĩ năng thuyết minh về một danh lam thắng cảnh hay di tích lịch sử</w:t>
            </w:r>
          </w:p>
        </w:tc>
      </w:tr>
      <w:tr w14:paraId="4B8A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 w:type="dxa"/>
        </w:trPr>
        <w:tc>
          <w:tcPr>
            <w:tcW w:w="9629" w:type="dxa"/>
            <w:tcBorders>
              <w:top w:val="nil"/>
              <w:left w:val="nil"/>
              <w:bottom w:val="nil"/>
              <w:right w:val="nil"/>
            </w:tcBorders>
          </w:tcPr>
          <w:p w14:paraId="0B6ED07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Bước 1: Giao nhiệm vụ học tập</w:t>
            </w:r>
          </w:p>
          <w:p w14:paraId="353F53A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val="en-US" w:eastAsia="zh-CN"/>
              </w:rPr>
            </w:pPr>
            <w:r>
              <w:rPr>
                <w:rFonts w:ascii="Times New Roman" w:hAnsi="Times New Roman" w:eastAsia="SimSun" w:cs="Times New Roman"/>
                <w:bCs/>
                <w:color w:val="000000"/>
                <w:kern w:val="2"/>
                <w:sz w:val="25"/>
                <w:szCs w:val="25"/>
                <w:lang w:eastAsia="zh-CN"/>
              </w:rPr>
              <w:t>- Gv chuyển giao nhiệm vụ:</w:t>
            </w:r>
            <w:r>
              <w:rPr>
                <w:rFonts w:ascii="Times New Roman" w:hAnsi="Times New Roman" w:eastAsia="SimSun" w:cs="Times New Roman"/>
                <w:bCs/>
                <w:color w:val="000000"/>
                <w:kern w:val="2"/>
                <w:sz w:val="25"/>
                <w:szCs w:val="25"/>
                <w:lang w:val="en-US" w:eastAsia="zh-CN"/>
              </w:rPr>
              <w:t xml:space="preserve"> </w:t>
            </w:r>
          </w:p>
          <w:p w14:paraId="2FBE0C79">
            <w:pPr>
              <w:pageBreakBefore w:val="0"/>
              <w:tabs>
                <w:tab w:val="left" w:pos="328"/>
              </w:tabs>
              <w:kinsoku/>
              <w:wordWrap/>
              <w:overflowPunct/>
              <w:topLinePunct w:val="0"/>
              <w:bidi w:val="0"/>
              <w:snapToGrid/>
              <w:spacing w:beforeAutospacing="0" w:after="0" w:afterAutospacing="0" w:line="240" w:lineRule="auto"/>
              <w:ind w:right="43"/>
              <w:jc w:val="both"/>
              <w:textAlignment w:val="auto"/>
              <w:rPr>
                <w:rFonts w:ascii="Times New Roman" w:hAnsi="Times New Roman" w:eastAsia="Calibri"/>
                <w:bCs/>
                <w:i/>
                <w:sz w:val="25"/>
                <w:szCs w:val="25"/>
                <w:lang w:val="en-US"/>
              </w:rPr>
            </w:pPr>
            <w:r>
              <w:rPr>
                <w:rFonts w:ascii="Times New Roman" w:hAnsi="Times New Roman" w:eastAsia="Calibri"/>
                <w:sz w:val="25"/>
                <w:szCs w:val="25"/>
              </w:rPr>
              <w:t xml:space="preserve">HS đọc lại bảng kiểm </w:t>
            </w:r>
            <w:r>
              <w:rPr>
                <w:rFonts w:ascii="Times New Roman" w:hAnsi="Times New Roman" w:eastAsia="Calibri"/>
                <w:sz w:val="25"/>
                <w:szCs w:val="25"/>
                <w:lang w:val="en-US"/>
              </w:rPr>
              <w:t xml:space="preserve">kĩ năng </w:t>
            </w:r>
            <w:r>
              <w:rPr>
                <w:rFonts w:ascii="Times New Roman" w:hAnsi="Times New Roman" w:eastAsia="Calibri"/>
                <w:sz w:val="25"/>
                <w:szCs w:val="25"/>
              </w:rPr>
              <w:t>thuyết minh về một danh lam thắng cảnh hay di tích lịch sử</w:t>
            </w:r>
            <w:r>
              <w:rPr>
                <w:rFonts w:ascii="Times New Roman" w:hAnsi="Times New Roman" w:eastAsia="Calibri"/>
                <w:sz w:val="25"/>
                <w:szCs w:val="25"/>
                <w:lang w:val="en-US"/>
              </w:rPr>
              <w:t xml:space="preserve"> trong SGK, trình bày cách thức sử dụng bảng kiểm khi luyện tập và khi tự đánh giá, đánh giá lẫn nhau; </w:t>
            </w:r>
            <w:r>
              <w:rPr>
                <w:rFonts w:ascii="Times New Roman" w:hAnsi="Times New Roman" w:eastAsia="Calibri"/>
                <w:sz w:val="25"/>
                <w:szCs w:val="25"/>
              </w:rPr>
              <w:t>nêu câu hỏi (nếu có).</w:t>
            </w:r>
          </w:p>
          <w:p w14:paraId="3B0B862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 HS thực hiện nhiệm vụ</w:t>
            </w:r>
          </w:p>
          <w:p w14:paraId="44270A18">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 xml:space="preserve">Bước 2: </w:t>
            </w:r>
            <w:r>
              <w:rPr>
                <w:rFonts w:ascii="Times New Roman" w:hAnsi="Times New Roman" w:eastAsia="SimSun" w:cs="Times New Roman"/>
                <w:b/>
                <w:color w:val="000000"/>
                <w:kern w:val="2"/>
                <w:sz w:val="25"/>
                <w:szCs w:val="25"/>
                <w:lang w:val="en-US" w:eastAsia="zh-CN"/>
              </w:rPr>
              <w:t>T</w:t>
            </w:r>
            <w:r>
              <w:rPr>
                <w:rFonts w:ascii="Times New Roman" w:hAnsi="Times New Roman" w:eastAsia="SimSun" w:cs="Times New Roman"/>
                <w:b/>
                <w:color w:val="000000"/>
                <w:kern w:val="2"/>
                <w:sz w:val="25"/>
                <w:szCs w:val="25"/>
                <w:lang w:eastAsia="zh-CN"/>
              </w:rPr>
              <w:t>hực hiện nhiệm vụ</w:t>
            </w:r>
          </w:p>
          <w:p w14:paraId="173B0564">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outlineLvl w:val="2"/>
              <w:rPr>
                <w:rFonts w:ascii="Times New Roman" w:hAnsi="Times New Roman" w:eastAsia="Times New Roman" w:cs="Times New Roman"/>
                <w:iCs/>
                <w:sz w:val="25"/>
                <w:szCs w:val="25"/>
                <w:lang w:val="en-US"/>
              </w:rPr>
            </w:pPr>
            <w:r>
              <w:rPr>
                <w:rFonts w:ascii="Times New Roman" w:hAnsi="Times New Roman" w:eastAsia="SimSun" w:cs="Times New Roman"/>
                <w:bCs/>
                <w:color w:val="000000"/>
                <w:kern w:val="2"/>
                <w:sz w:val="25"/>
                <w:szCs w:val="25"/>
                <w:lang w:eastAsia="zh-CN"/>
              </w:rPr>
              <w:t xml:space="preserve">- Hs </w:t>
            </w:r>
            <w:r>
              <w:rPr>
                <w:rFonts w:ascii="Times New Roman" w:hAnsi="Times New Roman" w:eastAsia="Times New Roman" w:cs="Times New Roman"/>
                <w:iCs/>
                <w:sz w:val="25"/>
                <w:szCs w:val="25"/>
                <w:lang w:val="en-US"/>
              </w:rPr>
              <w:t xml:space="preserve">thực hiện nhiệm vụ </w:t>
            </w:r>
          </w:p>
          <w:p w14:paraId="6185947A">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
                <w:color w:val="000000"/>
                <w:kern w:val="2"/>
                <w:sz w:val="25"/>
                <w:szCs w:val="25"/>
                <w:lang w:eastAsia="zh-CN"/>
              </w:rPr>
              <w:t>Bước 3: Báo cáo</w:t>
            </w:r>
            <w:r>
              <w:rPr>
                <w:rFonts w:ascii="Times New Roman" w:hAnsi="Times New Roman" w:eastAsia="SimSun" w:cs="Times New Roman"/>
                <w:b/>
                <w:color w:val="000000"/>
                <w:kern w:val="2"/>
                <w:sz w:val="25"/>
                <w:szCs w:val="25"/>
                <w:lang w:val="en-US" w:eastAsia="zh-CN"/>
              </w:rPr>
              <w:t xml:space="preserve">, </w:t>
            </w:r>
            <w:r>
              <w:rPr>
                <w:rFonts w:ascii="Times New Roman" w:hAnsi="Times New Roman" w:eastAsia="SimSun" w:cs="Times New Roman"/>
                <w:b/>
                <w:color w:val="000000"/>
                <w:kern w:val="2"/>
                <w:sz w:val="25"/>
                <w:szCs w:val="25"/>
                <w:lang w:eastAsia="zh-CN"/>
              </w:rPr>
              <w:t>thảo luận</w:t>
            </w:r>
          </w:p>
          <w:p w14:paraId="666C79C9">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outlineLvl w:val="2"/>
              <w:rPr>
                <w:rFonts w:ascii="Times New Roman" w:hAnsi="Times New Roman" w:eastAsia="Times New Roman" w:cs="Times New Roman"/>
                <w:iCs/>
                <w:sz w:val="25"/>
                <w:szCs w:val="25"/>
                <w:lang w:val="en-US"/>
              </w:rPr>
            </w:pPr>
            <w:r>
              <w:rPr>
                <w:rFonts w:ascii="Times New Roman" w:hAnsi="Times New Roman" w:eastAsia="SimSun" w:cs="Times New Roman"/>
                <w:color w:val="000000"/>
                <w:kern w:val="2"/>
                <w:sz w:val="25"/>
                <w:szCs w:val="25"/>
                <w:lang w:eastAsia="zh-CN"/>
              </w:rPr>
              <w:t xml:space="preserve">- HS trình bày </w:t>
            </w:r>
          </w:p>
          <w:p w14:paraId="58BC5161">
            <w:pPr>
              <w:pageBreakBefore w:val="0"/>
              <w:widowControl w:val="0"/>
              <w:kinsoku/>
              <w:wordWrap/>
              <w:overflowPunct/>
              <w:topLinePunct w:val="0"/>
              <w:autoSpaceDE w:val="0"/>
              <w:autoSpaceDN w:val="0"/>
              <w:bidi w:val="0"/>
              <w:snapToGrid/>
              <w:spacing w:beforeAutospacing="0" w:after="0" w:afterAutospacing="0" w:line="240" w:lineRule="auto"/>
              <w:jc w:val="both"/>
              <w:textAlignment w:val="auto"/>
              <w:outlineLvl w:val="2"/>
              <w:rPr>
                <w:rFonts w:ascii="Times New Roman" w:hAnsi="Times New Roman" w:cs="Times New Roman" w:eastAsiaTheme="minorEastAsia"/>
                <w:sz w:val="25"/>
                <w:szCs w:val="25"/>
              </w:rPr>
            </w:pPr>
            <w:r>
              <w:rPr>
                <w:rFonts w:ascii="Times New Roman" w:hAnsi="Times New Roman" w:eastAsia="SimSun" w:cs="Times New Roman"/>
                <w:color w:val="000000"/>
                <w:kern w:val="2"/>
                <w:sz w:val="25"/>
                <w:szCs w:val="25"/>
                <w:lang w:eastAsia="zh-CN"/>
              </w:rPr>
              <w:t>- GV gọi hs nhận xét, bổ sung câu trả lời của bạn.</w:t>
            </w:r>
          </w:p>
        </w:tc>
      </w:tr>
      <w:tr w14:paraId="17DB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6" w:type="dxa"/>
          <w:trHeight w:val="1333" w:hRule="atLeast"/>
        </w:trPr>
        <w:tc>
          <w:tcPr>
            <w:tcW w:w="9629" w:type="dxa"/>
            <w:tcBorders>
              <w:top w:val="nil"/>
              <w:left w:val="nil"/>
              <w:bottom w:val="nil"/>
              <w:right w:val="nil"/>
            </w:tcBorders>
          </w:tcPr>
          <w:p w14:paraId="2B88E61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SimSun" w:cs="Times New Roman"/>
                <w:b/>
                <w:color w:val="000000"/>
                <w:kern w:val="2"/>
                <w:sz w:val="25"/>
                <w:szCs w:val="25"/>
                <w:lang w:eastAsia="zh-CN"/>
              </w:rPr>
              <w:t xml:space="preserve">Bước 4: </w:t>
            </w:r>
            <w:r>
              <w:rPr>
                <w:rFonts w:ascii="Times New Roman" w:hAnsi="Times New Roman" w:eastAsia="SimSun" w:cs="Times New Roman"/>
                <w:b/>
                <w:color w:val="000000"/>
                <w:kern w:val="2"/>
                <w:sz w:val="25"/>
                <w:szCs w:val="25"/>
                <w:lang w:val="en-US" w:eastAsia="zh-CN"/>
              </w:rPr>
              <w:t>Kết luận, nhận định</w:t>
            </w:r>
          </w:p>
          <w:p w14:paraId="78BA22F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SimSun" w:cs="Times New Roman"/>
                <w:color w:val="000000"/>
                <w:kern w:val="2"/>
                <w:sz w:val="25"/>
                <w:szCs w:val="25"/>
                <w:lang w:eastAsia="zh-CN"/>
              </w:rPr>
              <w:t xml:space="preserve">- GV trình chiếu bảng kiểm, trả lời câu hỏi của HS về bảng kiểm (nếu có) và nhắc lại cách thức HS sử dụng bảng kiểm để tự đánh giá và đánh giá lẫn nhau kĩ năng thuyết minh về một danh lam thắng cảnh hay di tích lịch sử.GV nhận xét </w:t>
            </w:r>
            <w:r>
              <w:rPr>
                <w:rFonts w:ascii="Times New Roman" w:hAnsi="Times New Roman" w:eastAsia="Times New Roman" w:cs="Times New Roman"/>
                <w:iCs/>
                <w:sz w:val="25"/>
                <w:szCs w:val="25"/>
                <w:lang w:val="en-US"/>
              </w:rPr>
              <w:t>dựa vào SGK.</w:t>
            </w:r>
          </w:p>
        </w:tc>
      </w:tr>
    </w:tbl>
    <w:p w14:paraId="2273111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cs="Times New Roman"/>
          <w:b/>
          <w:sz w:val="25"/>
          <w:szCs w:val="25"/>
          <w:lang w:val="nl-NL"/>
        </w:rPr>
        <w:t>Nhiệm vụ 4:</w:t>
      </w:r>
      <w:r>
        <w:rPr>
          <w:rFonts w:ascii="Times New Roman" w:hAnsi="Times New Roman" w:cs="Times New Roman"/>
          <w:b/>
          <w:sz w:val="25"/>
          <w:szCs w:val="25"/>
        </w:rPr>
        <w:t xml:space="preserve"> Luyện tập </w:t>
      </w:r>
    </w:p>
    <w:p w14:paraId="3363EB3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sz w:val="25"/>
          <w:szCs w:val="25"/>
        </w:rPr>
      </w:pPr>
      <w:r>
        <w:rPr>
          <w:rFonts w:ascii="Times New Roman" w:hAnsi="Times New Roman" w:eastAsia="Times New Roman" w:cs="Times New Roman"/>
          <w:b/>
          <w:color w:val="FF0000"/>
          <w:sz w:val="25"/>
          <w:szCs w:val="25"/>
          <w:lang w:val="en-US"/>
        </w:rPr>
        <w:t>Thực hành.</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8"/>
        <w:gridCol w:w="131"/>
      </w:tblGrid>
      <w:tr w14:paraId="7376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1" w:type="dxa"/>
        </w:trPr>
        <w:tc>
          <w:tcPr>
            <w:tcW w:w="9498" w:type="dxa"/>
            <w:tcBorders>
              <w:top w:val="nil"/>
              <w:left w:val="nil"/>
              <w:bottom w:val="nil"/>
              <w:right w:val="nil"/>
            </w:tcBorders>
          </w:tcPr>
          <w:p w14:paraId="6C41833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Bước 1: Giao nhiệm vụ học tập</w:t>
            </w:r>
          </w:p>
          <w:p w14:paraId="285425C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hint="default" w:ascii="Times New Roman" w:hAnsi="Times New Roman" w:eastAsia="SimSun" w:cs="Times New Roman"/>
                <w:bCs/>
                <w:color w:val="000000"/>
                <w:kern w:val="2"/>
                <w:sz w:val="25"/>
                <w:szCs w:val="25"/>
                <w:lang w:val="en-US" w:eastAsia="zh-CN"/>
              </w:rPr>
            </w:pPr>
            <w:r>
              <w:rPr>
                <w:rFonts w:ascii="Times New Roman" w:hAnsi="Times New Roman" w:eastAsia="SimSun" w:cs="Times New Roman"/>
                <w:bCs/>
                <w:color w:val="000000"/>
                <w:kern w:val="2"/>
                <w:sz w:val="25"/>
                <w:szCs w:val="25"/>
                <w:lang w:eastAsia="zh-CN"/>
              </w:rPr>
              <w:t>- Gv chuyển giao nhiệm vụ</w:t>
            </w:r>
            <w:r>
              <w:rPr>
                <w:rFonts w:hint="default" w:ascii="Times New Roman" w:hAnsi="Times New Roman" w:eastAsia="SimSun" w:cs="Times New Roman"/>
                <w:bCs/>
                <w:color w:val="000000"/>
                <w:kern w:val="2"/>
                <w:sz w:val="25"/>
                <w:szCs w:val="25"/>
                <w:lang w:val="en-US" w:eastAsia="zh-CN"/>
              </w:rPr>
              <w:t>:</w:t>
            </w:r>
          </w:p>
          <w:p w14:paraId="556DB07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hint="default" w:ascii="Times New Roman" w:hAnsi="Times New Roman" w:eastAsia="SimSun" w:cs="Times New Roman"/>
                <w:bCs/>
                <w:color w:val="000000"/>
                <w:kern w:val="2"/>
                <w:sz w:val="25"/>
                <w:szCs w:val="25"/>
                <w:lang w:val="en-US" w:eastAsia="zh-CN"/>
              </w:rPr>
            </w:pPr>
            <w:r>
              <w:rPr>
                <w:rFonts w:ascii="Times New Roman" w:hAnsi="Times New Roman" w:eastAsia="Calibri" w:cs="Times New Roman"/>
                <w:sz w:val="25"/>
                <w:szCs w:val="25"/>
                <w:lang w:val="en-US"/>
              </w:rPr>
              <w:t xml:space="preserve">GV chia lớp 4 nhóm, giao nhiệm vụ cho từng nhóm: </w:t>
            </w:r>
          </w:p>
          <w:p w14:paraId="2BEFEFEE">
            <w:pPr>
              <w:keepNext w:val="0"/>
              <w:keepLines w:val="0"/>
              <w:widowControl/>
              <w:suppressLineNumbers w:val="0"/>
              <w:ind w:firstLine="375" w:firstLineChars="150"/>
              <w:rPr>
                <w:sz w:val="25"/>
                <w:szCs w:val="25"/>
              </w:rPr>
            </w:pPr>
            <w:r>
              <w:rPr>
                <w:sz w:val="25"/>
                <w:szCs w:val="25"/>
              </w:rPr>
              <w:t xml:space="preserve">Chọn một bài thơ lục bát mà </w:t>
            </w:r>
            <w:r>
              <w:rPr>
                <w:rFonts w:hint="default"/>
                <w:sz w:val="25"/>
                <w:szCs w:val="25"/>
                <w:lang w:val="en-US"/>
              </w:rPr>
              <w:t xml:space="preserve">em </w:t>
            </w:r>
            <w:r>
              <w:rPr>
                <w:sz w:val="25"/>
                <w:szCs w:val="25"/>
              </w:rPr>
              <w:t>yêu thích hoặc có ấn tượng sâu sắc.</w:t>
            </w:r>
          </w:p>
          <w:p w14:paraId="4DDEED5E">
            <w:pPr>
              <w:keepNext w:val="0"/>
              <w:keepLines w:val="0"/>
              <w:widowControl/>
              <w:suppressLineNumbers w:val="0"/>
              <w:ind w:firstLine="250" w:firstLineChars="100"/>
              <w:rPr>
                <w:sz w:val="25"/>
                <w:szCs w:val="25"/>
              </w:rPr>
            </w:pPr>
            <w:r>
              <w:rPr>
                <w:sz w:val="25"/>
                <w:szCs w:val="25"/>
              </w:rPr>
              <w:t>Đọc kỹ bài thơ để hiểu rõ nội dung, ý nghĩa và cảm xúc mà tác giả muốn truyền tải.</w:t>
            </w:r>
          </w:p>
          <w:p w14:paraId="173D4DF7">
            <w:pPr>
              <w:pageBreakBefore w:val="0"/>
              <w:kinsoku/>
              <w:wordWrap/>
              <w:overflowPunct/>
              <w:topLinePunct w:val="0"/>
              <w:bidi w:val="0"/>
              <w:snapToGrid/>
              <w:spacing w:beforeAutospacing="0" w:after="0" w:afterAutospacing="0" w:line="240" w:lineRule="auto"/>
              <w:jc w:val="both"/>
              <w:textAlignment w:val="auto"/>
              <w:rPr>
                <w:rFonts w:hint="default" w:ascii="Times New Roman" w:hAnsi="Times New Roman" w:eastAsia="Calibri" w:cs="Times New Roman"/>
                <w:sz w:val="25"/>
                <w:szCs w:val="25"/>
                <w:lang w:val="en-US"/>
              </w:rPr>
            </w:pPr>
            <w:r>
              <w:rPr>
                <w:rFonts w:hint="default" w:ascii="Times New Roman" w:hAnsi="Times New Roman" w:eastAsia="Calibri" w:cs="Times New Roman"/>
                <w:sz w:val="25"/>
                <w:szCs w:val="25"/>
                <w:lang w:val="en-US"/>
              </w:rPr>
              <w:t xml:space="preserve"> Trình bày cảm xúc về bài thơ đó</w:t>
            </w:r>
          </w:p>
          <w:p w14:paraId="5321A196">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 xml:space="preserve">Bước 2: </w:t>
            </w:r>
            <w:r>
              <w:rPr>
                <w:rFonts w:ascii="Times New Roman" w:hAnsi="Times New Roman" w:eastAsia="SimSun" w:cs="Times New Roman"/>
                <w:b/>
                <w:color w:val="000000"/>
                <w:kern w:val="2"/>
                <w:sz w:val="25"/>
                <w:szCs w:val="25"/>
                <w:lang w:val="en-US" w:eastAsia="zh-CN"/>
              </w:rPr>
              <w:t>T</w:t>
            </w:r>
            <w:r>
              <w:rPr>
                <w:rFonts w:ascii="Times New Roman" w:hAnsi="Times New Roman" w:eastAsia="SimSun" w:cs="Times New Roman"/>
                <w:b/>
                <w:color w:val="000000"/>
                <w:kern w:val="2"/>
                <w:sz w:val="25"/>
                <w:szCs w:val="25"/>
                <w:lang w:eastAsia="zh-CN"/>
              </w:rPr>
              <w:t>hực hiện nhiệm vụ</w:t>
            </w:r>
          </w:p>
          <w:p w14:paraId="4C40CC50">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quan sát, gợi mở, hỗ trợ</w:t>
            </w:r>
          </w:p>
          <w:p w14:paraId="57EDFA26">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Calibri" w:cs="Times New Roman"/>
                <w:sz w:val="25"/>
                <w:szCs w:val="25"/>
              </w:rPr>
              <w:t xml:space="preserve">- </w:t>
            </w:r>
            <w:r>
              <w:rPr>
                <w:rFonts w:ascii="Times New Roman" w:hAnsi="Times New Roman" w:eastAsia="Calibri" w:cs="Times New Roman"/>
                <w:sz w:val="25"/>
                <w:szCs w:val="25"/>
                <w:lang w:val="en-US"/>
              </w:rPr>
              <w:t xml:space="preserve">HS thực hiện nhiệm vụ </w:t>
            </w:r>
          </w:p>
          <w:p w14:paraId="0A41F2F1">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
                <w:color w:val="000000"/>
                <w:kern w:val="2"/>
                <w:sz w:val="25"/>
                <w:szCs w:val="25"/>
                <w:lang w:eastAsia="zh-CN"/>
              </w:rPr>
              <w:t>Bước 3: Báo cáo</w:t>
            </w:r>
            <w:r>
              <w:rPr>
                <w:rFonts w:ascii="Times New Roman" w:hAnsi="Times New Roman" w:eastAsia="SimSun" w:cs="Times New Roman"/>
                <w:b/>
                <w:color w:val="000000"/>
                <w:kern w:val="2"/>
                <w:sz w:val="25"/>
                <w:szCs w:val="25"/>
                <w:lang w:val="en-US" w:eastAsia="zh-CN"/>
              </w:rPr>
              <w:t xml:space="preserve">, </w:t>
            </w:r>
            <w:r>
              <w:rPr>
                <w:rFonts w:ascii="Times New Roman" w:hAnsi="Times New Roman" w:eastAsia="SimSun" w:cs="Times New Roman"/>
                <w:b/>
                <w:color w:val="000000"/>
                <w:kern w:val="2"/>
                <w:sz w:val="25"/>
                <w:szCs w:val="25"/>
                <w:lang w:eastAsia="zh-CN"/>
              </w:rPr>
              <w:t>thảo luận</w:t>
            </w:r>
          </w:p>
          <w:p w14:paraId="5E7E25B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rPr>
            </w:pPr>
            <w:r>
              <w:rPr>
                <w:rFonts w:ascii="Times New Roman" w:hAnsi="Times New Roman" w:eastAsia="Calibri" w:cs="Times New Roman"/>
                <w:sz w:val="25"/>
                <w:szCs w:val="25"/>
                <w:lang w:val="en-US"/>
              </w:rPr>
              <w:t>GV nhận xét quá trình làm việc nhóm</w:t>
            </w:r>
          </w:p>
          <w:p w14:paraId="58814D10">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themeColor="text1"/>
                <w:sz w:val="25"/>
                <w:szCs w:val="25"/>
                <w:lang w:val="en-US"/>
                <w14:textFill>
                  <w14:solidFill>
                    <w14:schemeClr w14:val="tx1"/>
                  </w14:solidFill>
                </w14:textFill>
              </w:rPr>
            </w:pPr>
            <w:r>
              <w:rPr>
                <w:rFonts w:ascii="Times New Roman" w:hAnsi="Times New Roman" w:cs="Times New Roman" w:eastAsiaTheme="minorEastAsia"/>
                <w:color w:val="000000" w:themeColor="text1"/>
                <w:sz w:val="25"/>
                <w:szCs w:val="25"/>
                <w14:textFill>
                  <w14:solidFill>
                    <w14:schemeClr w14:val="tx1"/>
                  </w14:solidFill>
                </w14:textFill>
              </w:rPr>
              <w:t>Dựa vào bảng kiểm dưới đây để tự đánh giá bài nói của mình đồng thời góp ý cho bài nói của bạn</w:t>
            </w:r>
            <w:r>
              <w:rPr>
                <w:rFonts w:ascii="Times New Roman" w:hAnsi="Times New Roman" w:cs="Times New Roman" w:eastAsiaTheme="minorEastAsia"/>
                <w:color w:val="000000" w:themeColor="text1"/>
                <w:sz w:val="25"/>
                <w:szCs w:val="25"/>
                <w:lang w:val="en-US"/>
                <w14:textFill>
                  <w14:solidFill>
                    <w14:schemeClr w14:val="tx1"/>
                  </w14:solidFill>
                </w14:textFill>
              </w:rPr>
              <w:t>. (Phụ lục)</w:t>
            </w:r>
          </w:p>
        </w:tc>
      </w:tr>
      <w:tr w14:paraId="7572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gridSpan w:val="2"/>
            <w:tcBorders>
              <w:top w:val="nil"/>
              <w:left w:val="nil"/>
              <w:bottom w:val="nil"/>
              <w:right w:val="nil"/>
            </w:tcBorders>
          </w:tcPr>
          <w:p w14:paraId="3BDF8FF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SimSun" w:cs="Times New Roman"/>
                <w:b/>
                <w:color w:val="000000"/>
                <w:kern w:val="2"/>
                <w:sz w:val="25"/>
                <w:szCs w:val="25"/>
                <w:lang w:eastAsia="zh-CN"/>
              </w:rPr>
              <w:t xml:space="preserve">Bước 4: </w:t>
            </w:r>
            <w:r>
              <w:rPr>
                <w:rFonts w:ascii="Times New Roman" w:hAnsi="Times New Roman" w:eastAsia="SimSun" w:cs="Times New Roman"/>
                <w:b/>
                <w:color w:val="000000"/>
                <w:kern w:val="2"/>
                <w:sz w:val="25"/>
                <w:szCs w:val="25"/>
                <w:lang w:val="en-US" w:eastAsia="zh-CN"/>
              </w:rPr>
              <w:t>Kết luận, nhận định</w:t>
            </w:r>
          </w:p>
          <w:p w14:paraId="73603FB0">
            <w:pPr>
              <w:pageBreakBefore w:val="0"/>
              <w:tabs>
                <w:tab w:val="left" w:pos="9781"/>
              </w:tabs>
              <w:kinsoku/>
              <w:wordWrap/>
              <w:overflowPunct/>
              <w:topLinePunct w:val="0"/>
              <w:bidi w:val="0"/>
              <w:snapToGrid/>
              <w:spacing w:beforeAutospacing="0" w:after="0" w:afterAutospacing="0" w:line="240" w:lineRule="auto"/>
              <w:jc w:val="both"/>
              <w:textAlignment w:val="auto"/>
              <w:rPr>
                <w:sz w:val="25"/>
                <w:szCs w:val="25"/>
              </w:rPr>
            </w:pPr>
            <w:r>
              <w:rPr>
                <w:rFonts w:ascii="Times New Roman" w:hAnsi="Times New Roman" w:eastAsia="Calibri" w:cs="Times New Roman"/>
                <w:sz w:val="25"/>
                <w:szCs w:val="25"/>
                <w:lang w:val="en-US"/>
              </w:rPr>
              <w:t xml:space="preserve">GV nhận định, tổng kết </w:t>
            </w:r>
          </w:p>
          <w:p w14:paraId="451CDDBB">
            <w:pPr>
              <w:pStyle w:val="14"/>
              <w:keepNext w:val="0"/>
              <w:keepLines w:val="0"/>
              <w:widowControl/>
              <w:suppressLineNumbers w:val="0"/>
              <w:rPr>
                <w:sz w:val="25"/>
                <w:szCs w:val="25"/>
              </w:rPr>
            </w:pPr>
            <w:r>
              <w:rPr>
                <w:rStyle w:val="15"/>
                <w:sz w:val="25"/>
                <w:szCs w:val="25"/>
              </w:rPr>
              <w:t xml:space="preserve"> Viết đoạn văn:</w:t>
            </w:r>
          </w:p>
          <w:p w14:paraId="710F1DC4">
            <w:pPr>
              <w:keepNext w:val="0"/>
              <w:keepLines w:val="0"/>
              <w:widowControl/>
              <w:numPr>
                <w:ilvl w:val="0"/>
                <w:numId w:val="5"/>
              </w:numPr>
              <w:suppressLineNumbers w:val="0"/>
              <w:spacing w:before="0" w:beforeAutospacing="1" w:after="0" w:afterAutospacing="1"/>
              <w:ind w:left="720" w:hanging="360"/>
              <w:rPr>
                <w:sz w:val="25"/>
                <w:szCs w:val="25"/>
              </w:rPr>
            </w:pPr>
            <w:r>
              <w:rPr>
                <w:sz w:val="25"/>
                <w:szCs w:val="25"/>
              </w:rPr>
              <w:t>Sử dụng ngôi thứ nhất để biểu đạt cảm xúc cá nhân.</w:t>
            </w:r>
          </w:p>
          <w:p w14:paraId="13D4772D">
            <w:pPr>
              <w:keepNext w:val="0"/>
              <w:keepLines w:val="0"/>
              <w:widowControl/>
              <w:numPr>
                <w:ilvl w:val="0"/>
                <w:numId w:val="5"/>
              </w:numPr>
              <w:suppressLineNumbers w:val="0"/>
              <w:spacing w:before="0" w:beforeAutospacing="1" w:after="0" w:afterAutospacing="1"/>
              <w:ind w:left="720" w:hanging="360"/>
              <w:rPr>
                <w:sz w:val="25"/>
                <w:szCs w:val="25"/>
              </w:rPr>
            </w:pPr>
            <w:r>
              <w:rPr>
                <w:sz w:val="25"/>
                <w:szCs w:val="25"/>
              </w:rPr>
              <w:t>Diễn đạt mạch lạc, tránh lặp ý và đảm bảo liên kết giữa các câu.</w:t>
            </w:r>
          </w:p>
          <w:p w14:paraId="2F7B2AC9">
            <w:pPr>
              <w:keepNext w:val="0"/>
              <w:keepLines w:val="0"/>
              <w:widowControl/>
              <w:numPr>
                <w:ilvl w:val="0"/>
                <w:numId w:val="5"/>
              </w:numPr>
              <w:suppressLineNumbers w:val="0"/>
              <w:spacing w:before="0" w:beforeAutospacing="1" w:after="0" w:afterAutospacing="1"/>
              <w:ind w:left="720" w:hanging="360"/>
              <w:rPr>
                <w:sz w:val="25"/>
                <w:szCs w:val="25"/>
              </w:rPr>
            </w:pPr>
            <w:r>
              <w:rPr>
                <w:sz w:val="25"/>
                <w:szCs w:val="25"/>
              </w:rPr>
              <w:t>Sử dụng từ ngữ phong phú để truyền tải cảm xúc một cách chân thực và sinh động.</w:t>
            </w:r>
          </w:p>
          <w:p w14:paraId="4E800019">
            <w:pPr>
              <w:keepNext w:val="0"/>
              <w:keepLines w:val="0"/>
              <w:widowControl/>
              <w:numPr>
                <w:ilvl w:val="0"/>
                <w:numId w:val="6"/>
              </w:numPr>
              <w:suppressLineNumbers w:val="0"/>
              <w:spacing w:before="0" w:beforeAutospacing="1" w:after="0" w:afterAutospacing="1"/>
              <w:ind w:left="720" w:hanging="360"/>
              <w:rPr>
                <w:sz w:val="25"/>
                <w:szCs w:val="25"/>
              </w:rPr>
            </w:pPr>
            <w:r>
              <w:rPr>
                <w:rFonts w:hint="default"/>
                <w:sz w:val="25"/>
                <w:szCs w:val="25"/>
                <w:lang w:val="en-US"/>
              </w:rPr>
              <w:t xml:space="preserve">Bố cục đoạn văn: </w:t>
            </w:r>
          </w:p>
          <w:p w14:paraId="22F88BDD">
            <w:pPr>
              <w:keepNext w:val="0"/>
              <w:keepLines w:val="0"/>
              <w:widowControl/>
              <w:numPr>
                <w:ilvl w:val="0"/>
                <w:numId w:val="0"/>
              </w:numPr>
              <w:suppressLineNumbers w:val="0"/>
              <w:spacing w:before="0" w:beforeAutospacing="1" w:after="0" w:afterAutospacing="1"/>
              <w:ind w:left="360" w:leftChars="0"/>
              <w:rPr>
                <w:sz w:val="25"/>
                <w:szCs w:val="25"/>
              </w:rPr>
            </w:pPr>
            <w:r>
              <w:rPr>
                <w:rStyle w:val="15"/>
                <w:sz w:val="25"/>
                <w:szCs w:val="25"/>
              </w:rPr>
              <w:t>Câu mở đầu:</w:t>
            </w:r>
            <w:r>
              <w:rPr>
                <w:sz w:val="25"/>
                <w:szCs w:val="25"/>
              </w:rPr>
              <w:t xml:space="preserve"> Giới thiệu về bài thơ và cảm xúc chung của bạn khi đọc.</w:t>
            </w:r>
          </w:p>
          <w:p w14:paraId="3259F112">
            <w:pPr>
              <w:keepNext w:val="0"/>
              <w:keepLines w:val="0"/>
              <w:widowControl/>
              <w:numPr>
                <w:ilvl w:val="0"/>
                <w:numId w:val="0"/>
              </w:numPr>
              <w:suppressLineNumbers w:val="0"/>
              <w:spacing w:before="0" w:beforeAutospacing="1" w:after="0" w:afterAutospacing="1"/>
              <w:ind w:left="360" w:leftChars="0"/>
              <w:rPr>
                <w:sz w:val="25"/>
                <w:szCs w:val="25"/>
              </w:rPr>
            </w:pPr>
            <w:r>
              <w:rPr>
                <w:rStyle w:val="15"/>
                <w:sz w:val="25"/>
                <w:szCs w:val="25"/>
              </w:rPr>
              <w:t>Phần thân đoạn:</w:t>
            </w:r>
            <w:r>
              <w:rPr>
                <w:sz w:val="25"/>
                <w:szCs w:val="25"/>
              </w:rPr>
              <w:t xml:space="preserve"> Trình bày chi tiết cảm xúc của bạn, liên hệ với nội dung cụ thể của bài thơ. Có thể phân tích một số câu thơ, hình ảnh hoặc biện pháp tu từ mà bạn thấy đặc sắc.</w:t>
            </w:r>
          </w:p>
          <w:p w14:paraId="3C6B68E1">
            <w:pPr>
              <w:keepNext w:val="0"/>
              <w:keepLines w:val="0"/>
              <w:widowControl/>
              <w:numPr>
                <w:ilvl w:val="0"/>
                <w:numId w:val="0"/>
              </w:numPr>
              <w:suppressLineNumbers w:val="0"/>
              <w:spacing w:before="0" w:beforeAutospacing="1" w:after="0" w:afterAutospacing="1"/>
              <w:ind w:left="360" w:leftChars="0"/>
              <w:rPr>
                <w:sz w:val="25"/>
                <w:szCs w:val="25"/>
              </w:rPr>
            </w:pPr>
            <w:r>
              <w:rPr>
                <w:rStyle w:val="15"/>
                <w:sz w:val="25"/>
                <w:szCs w:val="25"/>
              </w:rPr>
              <w:t>Câu kết:</w:t>
            </w:r>
            <w:r>
              <w:rPr>
                <w:sz w:val="25"/>
                <w:szCs w:val="25"/>
              </w:rPr>
              <w:t xml:space="preserve"> Khẳng định lại cảm xúc của bạn và ý nghĩa của bài thơ đối với bạn.</w:t>
            </w:r>
          </w:p>
          <w:p w14:paraId="42DEA55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n-US" w:eastAsia="vi-VN"/>
              </w:rPr>
            </w:pPr>
          </w:p>
        </w:tc>
      </w:tr>
    </w:tbl>
    <w:p w14:paraId="3336EDB3">
      <w:pPr>
        <w:pageBreakBefore w:val="0"/>
        <w:widowControl w:val="0"/>
        <w:tabs>
          <w:tab w:val="left" w:pos="142"/>
          <w:tab w:val="left" w:pos="284"/>
          <w:tab w:val="left" w:pos="9781"/>
        </w:tabs>
        <w:kinsoku/>
        <w:wordWrap/>
        <w:overflowPunct/>
        <w:topLinePunct w:val="0"/>
        <w:bidi w:val="0"/>
        <w:snapToGrid/>
        <w:spacing w:beforeAutospacing="0" w:after="0" w:afterAutospacing="0" w:line="240" w:lineRule="auto"/>
        <w:textAlignment w:val="auto"/>
        <w:rPr>
          <w:rFonts w:ascii="Times New Roman" w:hAnsi="Times New Roman" w:eastAsia="SimSun" w:cs="Times New Roman"/>
          <w:b/>
          <w:kern w:val="2"/>
          <w:sz w:val="25"/>
          <w:szCs w:val="25"/>
          <w:lang w:eastAsia="zh-CN"/>
        </w:rPr>
      </w:pPr>
      <w:bookmarkStart w:id="4" w:name="_Hlk73187506"/>
      <w:r>
        <w:rPr>
          <w:rFonts w:ascii="Times New Roman" w:hAnsi="Times New Roman" w:eastAsia="SimSun" w:cs="Times New Roman"/>
          <w:b/>
          <w:kern w:val="2"/>
          <w:sz w:val="25"/>
          <w:szCs w:val="25"/>
          <w:lang w:val="en-US" w:eastAsia="zh-CN"/>
        </w:rPr>
        <w:t>Nhiệm vụ 5:</w:t>
      </w:r>
      <w:r>
        <w:rPr>
          <w:rFonts w:ascii="Times New Roman" w:hAnsi="Times New Roman" w:eastAsia="SimSun" w:cs="Times New Roman"/>
          <w:b/>
          <w:kern w:val="2"/>
          <w:sz w:val="25"/>
          <w:szCs w:val="25"/>
          <w:lang w:eastAsia="zh-CN"/>
        </w:rPr>
        <w:t xml:space="preserve"> Vận dụng</w:t>
      </w:r>
    </w:p>
    <w:tbl>
      <w:tblPr>
        <w:tblStyle w:val="6"/>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gridCol w:w="426"/>
      </w:tblGrid>
      <w:tr w14:paraId="26CD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5" w:type="dxa"/>
            <w:gridSpan w:val="2"/>
            <w:tcBorders>
              <w:top w:val="nil"/>
              <w:left w:val="nil"/>
              <w:bottom w:val="nil"/>
              <w:right w:val="nil"/>
            </w:tcBorders>
            <w:shd w:val="clear" w:color="auto" w:fill="auto"/>
          </w:tcPr>
          <w:p w14:paraId="6E9D5B7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iCs/>
                <w:color w:val="000000"/>
                <w:kern w:val="2"/>
                <w:sz w:val="25"/>
                <w:szCs w:val="25"/>
                <w:lang w:eastAsia="zh-CN"/>
              </w:rPr>
            </w:pPr>
            <w:r>
              <w:rPr>
                <w:rFonts w:ascii="Times New Roman" w:hAnsi="Times New Roman" w:eastAsia="SimSun" w:cs="Times New Roman"/>
                <w:b/>
                <w:iCs/>
                <w:color w:val="000000"/>
                <w:kern w:val="2"/>
                <w:sz w:val="25"/>
                <w:szCs w:val="25"/>
                <w:lang w:eastAsia="zh-CN"/>
              </w:rPr>
              <w:t>Bước 1: Giao nhiệm vụ học tập</w:t>
            </w:r>
          </w:p>
          <w:p w14:paraId="25CA302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chuyển giao nhiệm vụ</w:t>
            </w:r>
          </w:p>
          <w:p w14:paraId="18DA5AEE">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xml:space="preserve">- GV chia lớp thành 4 nhóm. </w:t>
            </w:r>
          </w:p>
          <w:p w14:paraId="040C4671">
            <w:pPr>
              <w:pageBreakBefore w:val="0"/>
              <w:suppressAutoHyphens/>
              <w:kinsoku/>
              <w:wordWrap/>
              <w:overflowPunct/>
              <w:topLinePunct w:val="0"/>
              <w:bidi w:val="0"/>
              <w:snapToGrid/>
              <w:spacing w:beforeAutospacing="0" w:after="0" w:afterAutospacing="0" w:line="240" w:lineRule="auto"/>
              <w:jc w:val="both"/>
              <w:textAlignment w:val="auto"/>
              <w:rPr>
                <w:rFonts w:hint="default" w:ascii="Times New Roman" w:hAnsi="Times New Roman" w:eastAsia="Calibri" w:cs="Times New Roman"/>
                <w:sz w:val="25"/>
                <w:szCs w:val="25"/>
                <w:lang w:val="en-US"/>
              </w:rPr>
            </w:pPr>
            <w:r>
              <w:rPr>
                <w:rFonts w:hint="default" w:ascii="Times New Roman" w:hAnsi="Times New Roman" w:eastAsia="Calibri" w:cs="Times New Roman"/>
                <w:sz w:val="25"/>
                <w:szCs w:val="25"/>
                <w:lang w:val="en-US"/>
              </w:rPr>
              <w:t>Chia sẻ cảm xúc của mình về một bài thơ lục bát mà em/ bạn em đã sáng tác</w:t>
            </w:r>
          </w:p>
          <w:p w14:paraId="09E5E0F5">
            <w:pPr>
              <w:pageBreakBefore w:val="0"/>
              <w:suppressAutoHyphens/>
              <w:kinsoku/>
              <w:wordWrap/>
              <w:overflowPunct/>
              <w:topLinePunct w:val="0"/>
              <w:bidi w:val="0"/>
              <w:snapToGrid/>
              <w:spacing w:beforeAutospacing="0" w:after="0" w:afterAutospacing="0" w:line="240" w:lineRule="auto"/>
              <w:jc w:val="both"/>
              <w:textAlignment w:val="auto"/>
              <w:rPr>
                <w:rFonts w:hint="default" w:ascii="Times New Roman" w:hAnsi="Times New Roman" w:eastAsia="Calibri" w:cs="Times New Roman"/>
                <w:sz w:val="25"/>
                <w:szCs w:val="25"/>
                <w:lang w:val="en-US"/>
              </w:rPr>
            </w:pPr>
            <w:r>
              <w:rPr>
                <w:rFonts w:hint="default" w:ascii="Times New Roman" w:hAnsi="Times New Roman" w:eastAsia="Calibri" w:cs="Times New Roman"/>
                <w:sz w:val="25"/>
                <w:szCs w:val="25"/>
                <w:lang w:val="en-US"/>
              </w:rPr>
              <w:t>Quay video về quá trình thực hiện, chia sẻ bằng ngôn ngữ nóI.</w:t>
            </w:r>
          </w:p>
          <w:p w14:paraId="0BDF1556">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Thời gian: 01 tuần sau bài học.</w:t>
            </w:r>
          </w:p>
          <w:p w14:paraId="0842328D">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Sản phẩm: 01 video giới thiệu, bản đánh giá quá trình làm việc nhóm của các thành viên.</w:t>
            </w:r>
          </w:p>
          <w:p w14:paraId="5FA7EFBB">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eastAsia="Calibri" w:cs="Times New Roman"/>
                <w:sz w:val="25"/>
                <w:szCs w:val="25"/>
                <w:lang w:val="es-ES"/>
              </w:rPr>
              <w:t>+ Cách thức nộp: Gửi đăng trên trang fanpage của lớp.</w:t>
            </w:r>
          </w:p>
          <w:p w14:paraId="1BCF379B">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rPr>
            </w:pPr>
            <w:r>
              <w:rPr>
                <w:rFonts w:ascii="Times New Roman" w:hAnsi="Times New Roman" w:eastAsia="Calibri" w:cs="Times New Roman"/>
                <w:sz w:val="25"/>
                <w:szCs w:val="25"/>
                <w:lang w:val="es-ES"/>
              </w:rPr>
              <w:t xml:space="preserve"> </w:t>
            </w:r>
            <w:r>
              <w:rPr>
                <w:rFonts w:ascii="Times New Roman" w:hAnsi="Times New Roman" w:eastAsia="Times New Roman" w:cs="Times New Roman"/>
                <w:b/>
                <w:bCs/>
                <w:color w:val="000000"/>
                <w:sz w:val="25"/>
                <w:szCs w:val="25"/>
              </w:rPr>
              <w:t xml:space="preserve">Bước 2: Thực hiện nhiệm vụ </w:t>
            </w:r>
          </w:p>
          <w:p w14:paraId="7AF23017">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val="en-US" w:eastAsia="zh-CN"/>
              </w:rPr>
            </w:pPr>
            <w:r>
              <w:rPr>
                <w:rFonts w:ascii="Times New Roman" w:hAnsi="Times New Roman" w:eastAsia="SimSun" w:cs="Times New Roman"/>
                <w:bCs/>
                <w:color w:val="000000"/>
                <w:kern w:val="2"/>
                <w:sz w:val="25"/>
                <w:szCs w:val="25"/>
                <w:lang w:val="en-US" w:eastAsia="zh-CN"/>
              </w:rPr>
              <w:t xml:space="preserve">HS tự thực hiện nhiệm vụ học tập ở nhà </w:t>
            </w:r>
          </w:p>
          <w:p w14:paraId="297EF87E">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rPr>
            </w:pPr>
            <w:r>
              <w:rPr>
                <w:rFonts w:ascii="Times New Roman" w:hAnsi="Times New Roman" w:eastAsia="Times New Roman" w:cs="Times New Roman"/>
                <w:b/>
                <w:bCs/>
                <w:color w:val="000000"/>
                <w:sz w:val="25"/>
                <w:szCs w:val="25"/>
              </w:rPr>
              <w:t>Bước 3: Báo cáo</w:t>
            </w:r>
            <w:r>
              <w:rPr>
                <w:rFonts w:ascii="Times New Roman" w:hAnsi="Times New Roman" w:eastAsia="Times New Roman" w:cs="Times New Roman"/>
                <w:b/>
                <w:bCs/>
                <w:color w:val="000000"/>
                <w:sz w:val="25"/>
                <w:szCs w:val="25"/>
                <w:lang w:val="en-US"/>
              </w:rPr>
              <w:t xml:space="preserve">, </w:t>
            </w:r>
            <w:r>
              <w:rPr>
                <w:rFonts w:ascii="Times New Roman" w:hAnsi="Times New Roman" w:eastAsia="Times New Roman" w:cs="Times New Roman"/>
                <w:b/>
                <w:bCs/>
                <w:color w:val="000000"/>
                <w:sz w:val="25"/>
                <w:szCs w:val="25"/>
              </w:rPr>
              <w:t>thảo luận</w:t>
            </w:r>
          </w:p>
          <w:p w14:paraId="26D0796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iCs/>
                <w:color w:val="000000"/>
                <w:kern w:val="2"/>
                <w:sz w:val="25"/>
                <w:szCs w:val="25"/>
                <w:lang w:val="en-US" w:eastAsia="zh-CN"/>
              </w:rPr>
            </w:pPr>
            <w:r>
              <w:rPr>
                <w:rFonts w:ascii="Times New Roman" w:hAnsi="Times New Roman" w:eastAsia="Calibri" w:cs="Times New Roman"/>
                <w:sz w:val="25"/>
                <w:szCs w:val="25"/>
              </w:rPr>
              <w:t>Thực hiện trên trang fanpage</w:t>
            </w:r>
            <w:r>
              <w:rPr>
                <w:rFonts w:ascii="Times New Roman" w:hAnsi="Times New Roman" w:eastAsia="Calibri" w:cs="Times New Roman"/>
                <w:sz w:val="25"/>
                <w:szCs w:val="25"/>
                <w:lang w:val="en-US"/>
              </w:rPr>
              <w:t xml:space="preserve"> của lớp</w:t>
            </w:r>
          </w:p>
        </w:tc>
      </w:tr>
      <w:tr w14:paraId="0581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6" w:type="dxa"/>
        </w:trPr>
        <w:tc>
          <w:tcPr>
            <w:tcW w:w="9639" w:type="dxa"/>
            <w:tcBorders>
              <w:top w:val="nil"/>
              <w:left w:val="nil"/>
              <w:bottom w:val="nil"/>
              <w:right w:val="nil"/>
            </w:tcBorders>
            <w:shd w:val="clear" w:color="auto" w:fill="auto"/>
          </w:tcPr>
          <w:p w14:paraId="026E9A3A">
            <w:pPr>
              <w:pageBreakBefore w:val="0"/>
              <w:tabs>
                <w:tab w:val="left" w:pos="142"/>
                <w:tab w:val="left" w:pos="284"/>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color w:val="000000"/>
                <w:sz w:val="25"/>
                <w:szCs w:val="25"/>
                <w:lang w:val="en-US"/>
              </w:rPr>
            </w:pPr>
            <w:r>
              <w:rPr>
                <w:rFonts w:ascii="Times New Roman" w:hAnsi="Times New Roman" w:eastAsia="Times New Roman" w:cs="Times New Roman"/>
                <w:b/>
                <w:bCs/>
                <w:color w:val="000000"/>
                <w:sz w:val="25"/>
                <w:szCs w:val="25"/>
              </w:rPr>
              <w:t xml:space="preserve">Bước 4: </w:t>
            </w:r>
            <w:r>
              <w:rPr>
                <w:rFonts w:ascii="Times New Roman" w:hAnsi="Times New Roman" w:eastAsia="Times New Roman" w:cs="Times New Roman"/>
                <w:b/>
                <w:bCs/>
                <w:color w:val="000000"/>
                <w:sz w:val="25"/>
                <w:szCs w:val="25"/>
                <w:lang w:val="en-US"/>
              </w:rPr>
              <w:t>Kết luận, nhận định</w:t>
            </w:r>
          </w:p>
          <w:p w14:paraId="5B9BDD30">
            <w:pPr>
              <w:pageBreakBefore w:val="0"/>
              <w:kinsoku/>
              <w:wordWrap/>
              <w:overflowPunct/>
              <w:topLinePunct w:val="0"/>
              <w:bidi w:val="0"/>
              <w:snapToGrid/>
              <w:spacing w:beforeAutospacing="0" w:after="0" w:afterAutospacing="0" w:line="240" w:lineRule="auto"/>
              <w:contextualSpacing/>
              <w:jc w:val="both"/>
              <w:textAlignment w:val="auto"/>
              <w:rPr>
                <w:rFonts w:ascii="Times New Roman" w:hAnsi="Times New Roman" w:eastAsia="SimSun" w:cs="Times New Roman"/>
                <w:iCs/>
                <w:color w:val="000000"/>
                <w:kern w:val="2"/>
                <w:sz w:val="25"/>
                <w:szCs w:val="25"/>
                <w:lang w:eastAsia="zh-CN"/>
              </w:rPr>
            </w:pPr>
            <w:r>
              <w:rPr>
                <w:rFonts w:ascii="Times New Roman" w:hAnsi="Times New Roman" w:eastAsia="Calibri" w:cs="Times New Roman"/>
                <w:sz w:val="25"/>
                <w:szCs w:val="25"/>
                <w:lang w:val="en-US"/>
              </w:rPr>
              <w:t>- GV nhận xét thái độ tích cực chủ động và mức độ hoàn thành nhiệm vụ học tập của các nhóm.</w:t>
            </w:r>
          </w:p>
        </w:tc>
      </w:tr>
      <w:bookmarkEnd w:id="4"/>
    </w:tbl>
    <w:p w14:paraId="0E759D84">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cs="Times New Roman"/>
          <w:b/>
          <w:sz w:val="25"/>
          <w:szCs w:val="25"/>
          <w:lang w:val="en-US"/>
        </w:rPr>
      </w:pPr>
      <w:r>
        <w:rPr>
          <w:rFonts w:ascii="Times New Roman" w:hAnsi="Times New Roman" w:cs="Times New Roman"/>
          <w:b/>
          <w:sz w:val="25"/>
          <w:szCs w:val="25"/>
        </w:rPr>
        <w:t>IV. Phụ lục</w:t>
      </w:r>
    </w:p>
    <w:p w14:paraId="73811177">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FF0000"/>
          <w:sz w:val="25"/>
          <w:szCs w:val="25"/>
          <w:shd w:val="clear" w:color="auto" w:fill="FFFFFF"/>
        </w:rPr>
      </w:pPr>
      <w:r>
        <w:rPr>
          <w:rFonts w:ascii="Times New Roman" w:hAnsi="Times New Roman" w:cs="Times New Roman"/>
          <w:b/>
          <w:color w:val="FF0000"/>
          <w:sz w:val="25"/>
          <w:szCs w:val="25"/>
          <w:shd w:val="clear" w:color="auto" w:fill="FFFFFF"/>
        </w:rPr>
        <w:t>PHIẾU ĐÁNH GIÁ BÀI THUYẾT TRÌNH VÀ QUÁ TRÌNH NÓI</w:t>
      </w:r>
    </w:p>
    <w:p w14:paraId="3845870F">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FF0000"/>
          <w:sz w:val="25"/>
          <w:szCs w:val="25"/>
          <w:shd w:val="clear" w:color="auto" w:fill="FFFFFF"/>
          <w:lang w:val="en-US"/>
        </w:rPr>
      </w:pPr>
      <w:r>
        <w:rPr>
          <w:rFonts w:ascii="Times New Roman" w:hAnsi="Times New Roman" w:cs="Times New Roman"/>
          <w:b/>
          <w:color w:val="FF0000"/>
          <w:sz w:val="25"/>
          <w:szCs w:val="25"/>
          <w:shd w:val="clear" w:color="auto" w:fill="FFFFFF"/>
        </w:rPr>
        <w:t>NGƯỜI ĐÁNH GIÁ:………………….</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7380"/>
        <w:gridCol w:w="810"/>
        <w:gridCol w:w="927"/>
      </w:tblGrid>
      <w:tr w14:paraId="181B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Pr>
          <w:p w14:paraId="01DDC6DF">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STT</w:t>
            </w:r>
          </w:p>
        </w:tc>
        <w:tc>
          <w:tcPr>
            <w:tcW w:w="7380" w:type="dxa"/>
          </w:tcPr>
          <w:p w14:paraId="3422FC27">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rPr>
              <w:t>Nội dung đánh giá</w:t>
            </w:r>
          </w:p>
        </w:tc>
        <w:tc>
          <w:tcPr>
            <w:tcW w:w="1737" w:type="dxa"/>
            <w:gridSpan w:val="2"/>
          </w:tcPr>
          <w:p w14:paraId="7FDE8EDA">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rPr>
              <w:t>Kết quả</w:t>
            </w:r>
          </w:p>
        </w:tc>
      </w:tr>
      <w:tr w14:paraId="267B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Pr>
          <w:p w14:paraId="6A9161D0">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7380" w:type="dxa"/>
          </w:tcPr>
          <w:p w14:paraId="6662653E">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810" w:type="dxa"/>
          </w:tcPr>
          <w:p w14:paraId="67D2DEF4">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Đ</w:t>
            </w:r>
          </w:p>
        </w:tc>
        <w:tc>
          <w:tcPr>
            <w:tcW w:w="927" w:type="dxa"/>
          </w:tcPr>
          <w:p w14:paraId="1FC011E8">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CĐ</w:t>
            </w:r>
          </w:p>
        </w:tc>
      </w:tr>
      <w:tr w14:paraId="77B0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gridSpan w:val="2"/>
          </w:tcPr>
          <w:p w14:paraId="19D899DC">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 xml:space="preserve">             BÀI THUYẾT TRÌNH</w:t>
            </w:r>
          </w:p>
        </w:tc>
        <w:tc>
          <w:tcPr>
            <w:tcW w:w="810" w:type="dxa"/>
          </w:tcPr>
          <w:p w14:paraId="25933C34">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927" w:type="dxa"/>
          </w:tcPr>
          <w:p w14:paraId="1C7961F9">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r>
      <w:tr w14:paraId="7D76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Pr>
          <w:p w14:paraId="3FBDA23D">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1</w:t>
            </w:r>
          </w:p>
        </w:tc>
        <w:tc>
          <w:tcPr>
            <w:tcW w:w="7380" w:type="dxa"/>
          </w:tcPr>
          <w:p w14:paraId="6905CF4E">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rPr>
              <w:t>Bố cục ba phần: Mở đầu, nội dung chính, kết thúc.</w:t>
            </w:r>
          </w:p>
        </w:tc>
        <w:tc>
          <w:tcPr>
            <w:tcW w:w="810" w:type="dxa"/>
          </w:tcPr>
          <w:p w14:paraId="1EEED8AD">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927" w:type="dxa"/>
          </w:tcPr>
          <w:p w14:paraId="4BFB298E">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r>
      <w:tr w14:paraId="7A2B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Pr>
          <w:p w14:paraId="37200FE5">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7380" w:type="dxa"/>
          </w:tcPr>
          <w:p w14:paraId="640E9BEE">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rPr>
              <w:t>Phần nội dung chính đã làm nổi bật được các thông tin về danh lam thắng cảnh hay di tích lịch sử chưa? Vì sao?</w:t>
            </w:r>
          </w:p>
        </w:tc>
        <w:tc>
          <w:tcPr>
            <w:tcW w:w="810" w:type="dxa"/>
          </w:tcPr>
          <w:p w14:paraId="1F80EE34">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927" w:type="dxa"/>
          </w:tcPr>
          <w:p w14:paraId="303EF438">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r>
      <w:tr w14:paraId="02B6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8" w:type="dxa"/>
            <w:gridSpan w:val="2"/>
          </w:tcPr>
          <w:p w14:paraId="030C2679">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 xml:space="preserve">             QUÁ TRÌNH NÓI</w:t>
            </w:r>
          </w:p>
        </w:tc>
        <w:tc>
          <w:tcPr>
            <w:tcW w:w="810" w:type="dxa"/>
          </w:tcPr>
          <w:p w14:paraId="042CAEFA">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927" w:type="dxa"/>
          </w:tcPr>
          <w:p w14:paraId="41415715">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r>
      <w:tr w14:paraId="149B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Pr>
          <w:p w14:paraId="7906CE8E">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rPr>
              <w:t>3</w:t>
            </w:r>
          </w:p>
        </w:tc>
        <w:tc>
          <w:tcPr>
            <w:tcW w:w="7380" w:type="dxa"/>
          </w:tcPr>
          <w:p w14:paraId="152F0A3C">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rPr>
              <w:t>Kết hợp được phương tiện ngôn ngữ và phi ngôn ngữ khi trình bày, sử dụng có hiệu quả các phương tiện công nghệ hỗ trợ (nếu có).</w:t>
            </w:r>
          </w:p>
        </w:tc>
        <w:tc>
          <w:tcPr>
            <w:tcW w:w="810" w:type="dxa"/>
          </w:tcPr>
          <w:p w14:paraId="48A861F5">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927" w:type="dxa"/>
          </w:tcPr>
          <w:p w14:paraId="7EC2DCC0">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r>
      <w:tr w14:paraId="7CB7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Pr>
          <w:p w14:paraId="574C66E6">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rPr>
              <w:t>4</w:t>
            </w:r>
          </w:p>
        </w:tc>
        <w:tc>
          <w:tcPr>
            <w:tcW w:w="7380" w:type="dxa"/>
          </w:tcPr>
          <w:p w14:paraId="29146889">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rPr>
              <w:t>Thể hiện bài nói một cách chủ động, tự tin, tạo hứng thú cho người nghe; làm chủ thời gian, duy trì tương tác với người nghe.</w:t>
            </w:r>
          </w:p>
        </w:tc>
        <w:tc>
          <w:tcPr>
            <w:tcW w:w="810" w:type="dxa"/>
          </w:tcPr>
          <w:p w14:paraId="0EFB2797">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c>
          <w:tcPr>
            <w:tcW w:w="927" w:type="dxa"/>
          </w:tcPr>
          <w:p w14:paraId="542A7AD6">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p>
        </w:tc>
      </w:tr>
      <w:tr w14:paraId="5FB1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Pr>
          <w:p w14:paraId="2E4660CF">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5</w:t>
            </w:r>
          </w:p>
        </w:tc>
        <w:tc>
          <w:tcPr>
            <w:tcW w:w="9117" w:type="dxa"/>
            <w:gridSpan w:val="3"/>
          </w:tcPr>
          <w:p w14:paraId="2B6CA03F">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ab/>
            </w:r>
            <w:r>
              <w:rPr>
                <w:rFonts w:ascii="Times New Roman" w:hAnsi="Times New Roman" w:cs="Times New Roman" w:eastAsiaTheme="minorEastAsia"/>
                <w:bCs/>
                <w:sz w:val="25"/>
                <w:szCs w:val="25"/>
                <w:shd w:val="clear" w:color="auto" w:fill="FFFFFF"/>
                <w:lang w:val="en-US"/>
              </w:rPr>
              <w:t xml:space="preserve">ĐÁNH GIÁ CHUNG </w:t>
            </w:r>
          </w:p>
          <w:p w14:paraId="014C4DBC">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 xml:space="preserve">- Những thành công và hạn chế của bài thuyết trình: </w:t>
            </w:r>
          </w:p>
          <w:p w14:paraId="674EC54A">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w:t>
            </w:r>
          </w:p>
          <w:p w14:paraId="53F3973A">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 xml:space="preserve">- Hướng khắc phục, sửa chữa: </w:t>
            </w:r>
          </w:p>
          <w:p w14:paraId="3C35314E">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bCs/>
                <w:sz w:val="25"/>
                <w:szCs w:val="25"/>
                <w:shd w:val="clear" w:color="auto" w:fill="FFFFFF"/>
                <w:lang w:val="en-US"/>
              </w:rPr>
            </w:pPr>
            <w:r>
              <w:rPr>
                <w:rFonts w:ascii="Times New Roman" w:hAnsi="Times New Roman" w:cs="Times New Roman" w:eastAsiaTheme="minorEastAsia"/>
                <w:bCs/>
                <w:sz w:val="25"/>
                <w:szCs w:val="25"/>
                <w:shd w:val="clear" w:color="auto" w:fill="FFFFFF"/>
                <w:lang w:val="en-US"/>
              </w:rPr>
              <w:t>.......................................................................................................................................</w:t>
            </w:r>
          </w:p>
        </w:tc>
      </w:tr>
    </w:tbl>
    <w:p w14:paraId="19914F1A">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b/>
          <w:color w:val="FF0000"/>
          <w:sz w:val="25"/>
          <w:szCs w:val="25"/>
          <w:shd w:val="clear" w:color="auto" w:fill="FFFFFF"/>
          <w:lang w:val="en-US"/>
        </w:rPr>
      </w:pPr>
    </w:p>
    <w:p w14:paraId="521A56E1">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b/>
          <w:color w:val="FF0000"/>
          <w:sz w:val="25"/>
          <w:szCs w:val="25"/>
          <w:shd w:val="clear" w:color="auto" w:fill="FFFFFF"/>
          <w:lang w:val="en-US"/>
        </w:rPr>
      </w:pPr>
    </w:p>
    <w:p w14:paraId="4DD8D195">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color w:val="FF0000"/>
          <w:sz w:val="25"/>
          <w:szCs w:val="25"/>
          <w:shd w:val="clear" w:color="auto" w:fill="FFFFFF"/>
          <w:lang w:val="en-US"/>
        </w:rPr>
      </w:pPr>
    </w:p>
    <w:p w14:paraId="5B61D199">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sz w:val="25"/>
          <w:szCs w:val="25"/>
          <w:shd w:val="clear" w:color="auto" w:fill="FFFFFF"/>
        </w:rPr>
      </w:pPr>
      <w:r>
        <w:rPr>
          <w:rFonts w:ascii="Times New Roman" w:hAnsi="Times New Roman" w:cs="Times New Roman"/>
          <w:b/>
          <w:sz w:val="25"/>
          <w:szCs w:val="25"/>
          <w:shd w:val="clear" w:color="auto" w:fill="FFFFFF"/>
        </w:rPr>
        <w:t>PHIẾU ĐÁNH GIÁ VÀ KIỂM TRA QUÁ TRÌNH NGHE</w:t>
      </w:r>
    </w:p>
    <w:p w14:paraId="75D37D0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sz w:val="25"/>
          <w:szCs w:val="25"/>
          <w:shd w:val="clear" w:color="auto" w:fill="FFFFFF"/>
          <w:lang w:val="en-US"/>
        </w:rPr>
      </w:pPr>
      <w:r>
        <w:rPr>
          <w:rFonts w:ascii="Times New Roman" w:hAnsi="Times New Roman" w:cs="Times New Roman"/>
          <w:b/>
          <w:sz w:val="25"/>
          <w:szCs w:val="25"/>
          <w:shd w:val="clear" w:color="auto" w:fill="FFFFFF"/>
        </w:rPr>
        <w:t>NGƯỜI ĐÁNH GIÁ:………………….</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7689"/>
        <w:gridCol w:w="675"/>
        <w:gridCol w:w="812"/>
      </w:tblGrid>
      <w:tr w14:paraId="6F35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14:paraId="3F40205C">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STT</w:t>
            </w:r>
          </w:p>
        </w:tc>
        <w:tc>
          <w:tcPr>
            <w:tcW w:w="7689" w:type="dxa"/>
          </w:tcPr>
          <w:p w14:paraId="1A265279">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Nội dung đánh giá</w:t>
            </w:r>
          </w:p>
        </w:tc>
        <w:tc>
          <w:tcPr>
            <w:tcW w:w="1487" w:type="dxa"/>
            <w:gridSpan w:val="2"/>
          </w:tcPr>
          <w:p w14:paraId="0D5ACB4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Kết quả</w:t>
            </w:r>
          </w:p>
        </w:tc>
      </w:tr>
      <w:tr w14:paraId="6EAF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14:paraId="720BF54D">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c>
          <w:tcPr>
            <w:tcW w:w="7689" w:type="dxa"/>
          </w:tcPr>
          <w:p w14:paraId="4FCE7C30">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c>
          <w:tcPr>
            <w:tcW w:w="675" w:type="dxa"/>
          </w:tcPr>
          <w:p w14:paraId="3F7F28F6">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shd w:val="clear" w:color="auto" w:fill="FFFFFF"/>
                <w:lang w:val="en-US"/>
              </w:rPr>
              <w:t>Đ</w:t>
            </w:r>
          </w:p>
        </w:tc>
        <w:tc>
          <w:tcPr>
            <w:tcW w:w="812" w:type="dxa"/>
          </w:tcPr>
          <w:p w14:paraId="0C5331F3">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shd w:val="clear" w:color="auto" w:fill="FFFFFF"/>
                <w:lang w:val="en-US"/>
              </w:rPr>
              <w:t>CĐ</w:t>
            </w:r>
          </w:p>
        </w:tc>
      </w:tr>
      <w:tr w14:paraId="6AC5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8" w:type="dxa"/>
            <w:gridSpan w:val="2"/>
          </w:tcPr>
          <w:p w14:paraId="6A1A6BBE">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shd w:val="clear" w:color="auto" w:fill="FFFFFF"/>
                <w:lang w:val="en-US"/>
              </w:rPr>
              <w:t>ĐÁNH GIÁ QUÁ TRÌNH NGHE</w:t>
            </w:r>
          </w:p>
        </w:tc>
        <w:tc>
          <w:tcPr>
            <w:tcW w:w="675" w:type="dxa"/>
          </w:tcPr>
          <w:p w14:paraId="12A453BC">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c>
          <w:tcPr>
            <w:tcW w:w="812" w:type="dxa"/>
          </w:tcPr>
          <w:p w14:paraId="452D0280">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r>
      <w:tr w14:paraId="67FE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14:paraId="423B7891">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1</w:t>
            </w:r>
          </w:p>
        </w:tc>
        <w:tc>
          <w:tcPr>
            <w:tcW w:w="7689" w:type="dxa"/>
          </w:tcPr>
          <w:p w14:paraId="7E8D31E8">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 xml:space="preserve">Thái độ nghe: tập trung và tôn trọng người nói </w:t>
            </w:r>
          </w:p>
        </w:tc>
        <w:tc>
          <w:tcPr>
            <w:tcW w:w="675" w:type="dxa"/>
          </w:tcPr>
          <w:p w14:paraId="09C08C51">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c>
          <w:tcPr>
            <w:tcW w:w="812" w:type="dxa"/>
          </w:tcPr>
          <w:p w14:paraId="3AD3BCCB">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r>
      <w:tr w14:paraId="6CF0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14:paraId="5E1BC449">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2</w:t>
            </w:r>
          </w:p>
        </w:tc>
        <w:tc>
          <w:tcPr>
            <w:tcW w:w="7689" w:type="dxa"/>
          </w:tcPr>
          <w:p w14:paraId="6A460C25">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 xml:space="preserve">Tích cực ghi chép </w:t>
            </w:r>
          </w:p>
        </w:tc>
        <w:tc>
          <w:tcPr>
            <w:tcW w:w="675" w:type="dxa"/>
          </w:tcPr>
          <w:p w14:paraId="1C4CC94D">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c>
          <w:tcPr>
            <w:tcW w:w="812" w:type="dxa"/>
          </w:tcPr>
          <w:p w14:paraId="48D34AFD">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r>
      <w:tr w14:paraId="4121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14:paraId="489549E0">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3</w:t>
            </w:r>
          </w:p>
        </w:tc>
        <w:tc>
          <w:tcPr>
            <w:tcW w:w="7689" w:type="dxa"/>
          </w:tcPr>
          <w:p w14:paraId="223FE38E">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rPr>
              <w:t xml:space="preserve">Câu hỏi phản biện đã hướng đến vấn đề chính của bài nói </w:t>
            </w:r>
          </w:p>
        </w:tc>
        <w:tc>
          <w:tcPr>
            <w:tcW w:w="675" w:type="dxa"/>
          </w:tcPr>
          <w:p w14:paraId="080980FA">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c>
          <w:tcPr>
            <w:tcW w:w="812" w:type="dxa"/>
          </w:tcPr>
          <w:p w14:paraId="6FA5A7BF">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p>
        </w:tc>
      </w:tr>
      <w:tr w14:paraId="4E62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14:paraId="35FC23B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shd w:val="clear" w:color="auto" w:fill="FFFFFF"/>
                <w:lang w:val="en-US"/>
              </w:rPr>
              <w:t>4</w:t>
            </w:r>
          </w:p>
        </w:tc>
        <w:tc>
          <w:tcPr>
            <w:tcW w:w="9176" w:type="dxa"/>
            <w:gridSpan w:val="3"/>
          </w:tcPr>
          <w:p w14:paraId="61B9C518">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shd w:val="clear" w:color="auto" w:fill="FFFFFF"/>
                <w:lang w:val="en-US"/>
              </w:rPr>
              <w:t xml:space="preserve">KIỂM TRA KẾT QUẢ NGHE </w:t>
            </w:r>
          </w:p>
          <w:p w14:paraId="2ECB1ED5">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shd w:val="clear" w:color="auto" w:fill="FFFFFF"/>
                <w:lang w:val="en-US"/>
              </w:rPr>
              <w:t>- Nội dung nghe và ghi chép lại đã chính xác chưa?</w:t>
            </w:r>
          </w:p>
          <w:p w14:paraId="416AA78C">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shd w:val="clear" w:color="auto" w:fill="FFFFFF"/>
                <w:lang w:val="en-US"/>
              </w:rPr>
              <w:t>.......................................................................................................................................</w:t>
            </w:r>
          </w:p>
          <w:p w14:paraId="5B224FF5">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sz w:val="25"/>
                <w:szCs w:val="25"/>
                <w:shd w:val="clear" w:color="auto" w:fill="FFFFFF"/>
                <w:lang w:val="en-US"/>
              </w:rPr>
            </w:pPr>
            <w:r>
              <w:rPr>
                <w:rFonts w:ascii="Times New Roman" w:hAnsi="Times New Roman" w:cs="Times New Roman" w:eastAsiaTheme="minorEastAsia"/>
                <w:sz w:val="25"/>
                <w:szCs w:val="25"/>
                <w:shd w:val="clear" w:color="auto" w:fill="FFFFFF"/>
                <w:lang w:val="en-US"/>
              </w:rPr>
              <w:t>- Thu hoạch được những gì về nội dung và cách thức giới thiệu một danh lam thắng cảnh hay di tích lịch sử? .......................................................................................................................................</w:t>
            </w:r>
          </w:p>
        </w:tc>
      </w:tr>
    </w:tbl>
    <w:p w14:paraId="770984B8">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sz w:val="25"/>
          <w:szCs w:val="25"/>
          <w:shd w:val="clear" w:color="auto" w:fill="FFFFFF"/>
          <w:lang w:val="en-US"/>
        </w:rPr>
      </w:pPr>
    </w:p>
    <w:p w14:paraId="6EBFF8A0">
      <w:pPr>
        <w:pageBreakBefore w:val="0"/>
        <w:kinsoku/>
        <w:wordWrap/>
        <w:overflowPunct/>
        <w:topLinePunct w:val="0"/>
        <w:bidi w:val="0"/>
        <w:snapToGrid/>
        <w:spacing w:beforeAutospacing="0" w:after="0" w:afterAutospacing="0" w:line="240" w:lineRule="auto"/>
        <w:jc w:val="center"/>
        <w:textAlignment w:val="auto"/>
        <w:rPr>
          <w:rFonts w:ascii="Times New Roman" w:hAnsi="Times New Roman" w:cs="Times New Roman"/>
          <w:b/>
          <w:bCs/>
          <w:iCs/>
          <w:color w:val="FF0000"/>
          <w:sz w:val="25"/>
          <w:szCs w:val="25"/>
        </w:rPr>
      </w:pPr>
      <w:r>
        <w:rPr>
          <w:rFonts w:ascii="Times New Roman" w:hAnsi="Times New Roman" w:cs="Times New Roman"/>
          <w:b/>
          <w:color w:val="FF0000"/>
          <w:sz w:val="25"/>
          <w:szCs w:val="25"/>
          <w:highlight w:val="yellow"/>
          <w:shd w:val="clear" w:color="auto" w:fill="FFFFFF"/>
        </w:rPr>
        <w:br w:type="page"/>
      </w:r>
      <w:r>
        <w:rPr>
          <w:rFonts w:ascii="Times New Roman" w:hAnsi="Times New Roman" w:eastAsia="Times New Roman" w:cs="Times New Roman"/>
          <w:b/>
          <w:color w:val="0070C0"/>
          <w:sz w:val="25"/>
          <w:szCs w:val="25"/>
          <w:lang w:val="en-US"/>
        </w:rPr>
        <w:t xml:space="preserve">Nội dung </w:t>
      </w:r>
      <w:r>
        <w:rPr>
          <w:rFonts w:ascii="Times New Roman" w:hAnsi="Times New Roman" w:eastAsia="Times New Roman" w:cs="Times New Roman"/>
          <w:b/>
          <w:color w:val="0070C0"/>
          <w:sz w:val="25"/>
          <w:szCs w:val="25"/>
        </w:rPr>
        <w:t xml:space="preserve">11:  </w:t>
      </w:r>
      <w:r>
        <w:rPr>
          <w:rFonts w:ascii="Times New Roman" w:hAnsi="Times New Roman" w:cs="Times New Roman"/>
          <w:b/>
          <w:bCs/>
          <w:iCs/>
          <w:color w:val="FF0000"/>
          <w:sz w:val="25"/>
          <w:szCs w:val="25"/>
        </w:rPr>
        <w:t>ÔN TẬP</w:t>
      </w:r>
    </w:p>
    <w:p w14:paraId="0DD03188">
      <w:pPr>
        <w:pageBreakBefore w:val="0"/>
        <w:widowControl w:val="0"/>
        <w:kinsoku/>
        <w:wordWrap/>
        <w:overflowPunct/>
        <w:topLinePunct w:val="0"/>
        <w:bidi w:val="0"/>
        <w:snapToGrid/>
        <w:spacing w:beforeAutospacing="0" w:after="0" w:afterAutospacing="0" w:line="240" w:lineRule="auto"/>
        <w:jc w:val="center"/>
        <w:textAlignment w:val="auto"/>
        <w:rPr>
          <w:rFonts w:ascii="Times New Roman" w:hAnsi="Times New Roman" w:eastAsia="SimSun" w:cs="Times New Roman"/>
          <w:kern w:val="2"/>
          <w:sz w:val="25"/>
          <w:szCs w:val="25"/>
          <w:lang w:val="en-US" w:eastAsia="zh-CN"/>
        </w:rPr>
      </w:pPr>
      <w:r>
        <w:rPr>
          <w:rFonts w:ascii="Times New Roman" w:hAnsi="Times New Roman" w:eastAsia="SimSun" w:cs="Times New Roman"/>
          <w:bCs/>
          <w:kern w:val="2"/>
          <w:sz w:val="25"/>
          <w:szCs w:val="25"/>
          <w:lang w:eastAsia="zh-CN"/>
        </w:rPr>
        <w:t xml:space="preserve"> </w:t>
      </w:r>
      <w:r>
        <w:rPr>
          <w:rFonts w:ascii="Times New Roman" w:hAnsi="Times New Roman" w:eastAsia="SimSun" w:cs="Times New Roman"/>
          <w:bCs/>
          <w:kern w:val="2"/>
          <w:sz w:val="25"/>
          <w:szCs w:val="25"/>
          <w:lang w:val="en-US" w:eastAsia="zh-CN"/>
        </w:rPr>
        <w:t>(</w:t>
      </w:r>
      <w:r>
        <w:rPr>
          <w:rFonts w:ascii="Times New Roman" w:hAnsi="Times New Roman" w:eastAsia="SimSun" w:cs="Times New Roman"/>
          <w:kern w:val="2"/>
          <w:sz w:val="25"/>
          <w:szCs w:val="25"/>
          <w:lang w:val="en-US" w:eastAsia="zh-CN"/>
        </w:rPr>
        <w:t>Dự kiến thời gian 40’)</w:t>
      </w:r>
    </w:p>
    <w:p w14:paraId="67FA710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iCs/>
          <w:color w:val="FF0000"/>
          <w:sz w:val="25"/>
          <w:szCs w:val="25"/>
        </w:rPr>
      </w:pPr>
    </w:p>
    <w:p w14:paraId="6154DD1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b/>
          <w:bCs/>
          <w:iCs/>
          <w:color w:val="000000" w:themeColor="text1"/>
          <w:sz w:val="25"/>
          <w:szCs w:val="25"/>
          <w14:textFill>
            <w14:solidFill>
              <w14:schemeClr w14:val="tx1"/>
            </w14:solidFill>
          </w14:textFill>
        </w:rPr>
      </w:pPr>
      <w:r>
        <w:rPr>
          <w:rFonts w:ascii="Times New Roman" w:hAnsi="Times New Roman" w:cs="Times New Roman"/>
          <w:b/>
          <w:bCs/>
          <w:iCs/>
          <w:color w:val="000000" w:themeColor="text1"/>
          <w:sz w:val="25"/>
          <w:szCs w:val="25"/>
          <w:lang w:val="nl-NL"/>
          <w14:textFill>
            <w14:solidFill>
              <w14:schemeClr w14:val="tx1"/>
            </w14:solidFill>
          </w14:textFill>
        </w:rPr>
        <w:t>a. Mục tiêu</w:t>
      </w:r>
      <w:r>
        <w:rPr>
          <w:rFonts w:ascii="Times New Roman" w:hAnsi="Times New Roman" w:cs="Times New Roman"/>
          <w:b/>
          <w:bCs/>
          <w:iCs/>
          <w:color w:val="000000" w:themeColor="text1"/>
          <w:sz w:val="25"/>
          <w:szCs w:val="25"/>
          <w14:textFill>
            <w14:solidFill>
              <w14:schemeClr w14:val="tx1"/>
            </w14:solidFill>
          </w14:textFill>
        </w:rPr>
        <w:t xml:space="preserve">: </w:t>
      </w:r>
    </w:p>
    <w:p w14:paraId="573A2C6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sz w:val="25"/>
          <w:szCs w:val="25"/>
          <w:lang w:val="es-ES"/>
        </w:rPr>
      </w:pPr>
      <w:r>
        <w:rPr>
          <w:rFonts w:ascii="Times New Roman" w:hAnsi="Times New Roman" w:cs="Times New Roman"/>
          <w:bCs/>
          <w:iCs/>
          <w:color w:val="000000" w:themeColor="text1"/>
          <w:sz w:val="25"/>
          <w:szCs w:val="25"/>
          <w14:textFill>
            <w14:solidFill>
              <w14:schemeClr w14:val="tx1"/>
            </w14:solidFill>
          </w14:textFill>
        </w:rPr>
        <w:t xml:space="preserve">Hướng dẫn HS </w:t>
      </w:r>
      <w:r>
        <w:rPr>
          <w:rFonts w:ascii="Times New Roman" w:hAnsi="Times New Roman" w:eastAsia="Calibri" w:cs="Times New Roman"/>
          <w:sz w:val="25"/>
          <w:szCs w:val="25"/>
          <w:lang w:val="es-ES"/>
        </w:rPr>
        <w:t>trình bày phần chuẩn bị các câu hỏi ôn tập đã thực hiện ở nhà nhằm củng cố lại nội dung bài  3.</w:t>
      </w:r>
    </w:p>
    <w:p w14:paraId="2BF607D7">
      <w:pPr>
        <w:pageBreakBefore w:val="0"/>
        <w:kinsoku/>
        <w:wordWrap/>
        <w:overflowPunct/>
        <w:topLinePunct w:val="0"/>
        <w:autoSpaceDE w:val="0"/>
        <w:autoSpaceDN w:val="0"/>
        <w:bidi w:val="0"/>
        <w:adjustRightInd w:val="0"/>
        <w:snapToGrid/>
        <w:spacing w:beforeAutospacing="0" w:after="0" w:afterAutospacing="0" w:line="240" w:lineRule="auto"/>
        <w:jc w:val="both"/>
        <w:textAlignment w:val="auto"/>
        <w:rPr>
          <w:rFonts w:ascii="Times New Roman" w:hAnsi="Times New Roman" w:eastAsia="Arial" w:cs="Times New Roman"/>
          <w:spacing w:val="4"/>
          <w:sz w:val="25"/>
          <w:szCs w:val="25"/>
          <w:lang w:val="en-US"/>
        </w:rPr>
      </w:pPr>
      <w:r>
        <w:rPr>
          <w:rFonts w:ascii="Times New Roman" w:hAnsi="Times New Roman" w:eastAsia="Arial" w:cs="Times New Roman"/>
          <w:spacing w:val="4"/>
          <w:sz w:val="25"/>
          <w:szCs w:val="25"/>
          <w:lang w:val="en-US"/>
        </w:rPr>
        <w:t>- Tri thức ngữ văn.</w:t>
      </w:r>
    </w:p>
    <w:p w14:paraId="18978A37">
      <w:pPr>
        <w:pageBreakBefore w:val="0"/>
        <w:kinsoku/>
        <w:wordWrap/>
        <w:overflowPunct/>
        <w:topLinePunct w:val="0"/>
        <w:autoSpaceDE w:val="0"/>
        <w:autoSpaceDN w:val="0"/>
        <w:bidi w:val="0"/>
        <w:adjustRightInd w:val="0"/>
        <w:snapToGrid/>
        <w:spacing w:beforeAutospacing="0" w:after="0" w:afterAutospacing="0" w:line="240" w:lineRule="auto"/>
        <w:jc w:val="both"/>
        <w:textAlignment w:val="auto"/>
        <w:rPr>
          <w:rFonts w:ascii="Times New Roman" w:hAnsi="Times New Roman" w:eastAsia="Arial" w:cs="Times New Roman"/>
          <w:spacing w:val="4"/>
          <w:sz w:val="25"/>
          <w:szCs w:val="25"/>
          <w:lang w:val="en-US"/>
        </w:rPr>
      </w:pPr>
      <w:r>
        <w:rPr>
          <w:rFonts w:ascii="Times New Roman" w:hAnsi="Times New Roman" w:eastAsia="Arial" w:cs="Times New Roman"/>
          <w:spacing w:val="4"/>
          <w:sz w:val="25"/>
          <w:szCs w:val="25"/>
          <w:lang w:val="en-US"/>
        </w:rPr>
        <w:t xml:space="preserve">- Kỹ năng </w:t>
      </w:r>
      <w:r>
        <w:rPr>
          <w:rFonts w:ascii="Times New Roman" w:hAnsi="Times New Roman" w:eastAsia="Arial" w:cs="Times New Roman"/>
          <w:spacing w:val="4"/>
          <w:sz w:val="25"/>
          <w:szCs w:val="25"/>
        </w:rPr>
        <w:t>đọc, viết, nói nghe</w:t>
      </w:r>
      <w:r>
        <w:rPr>
          <w:rFonts w:ascii="Times New Roman" w:hAnsi="Times New Roman" w:eastAsia="Arial" w:cs="Times New Roman"/>
          <w:spacing w:val="4"/>
          <w:sz w:val="25"/>
          <w:szCs w:val="25"/>
          <w:lang w:val="en-US"/>
        </w:rPr>
        <w:t>.</w:t>
      </w:r>
    </w:p>
    <w:p w14:paraId="089E21EC">
      <w:pPr>
        <w:pageBreakBefore w:val="0"/>
        <w:kinsoku/>
        <w:wordWrap/>
        <w:overflowPunct/>
        <w:topLinePunct w:val="0"/>
        <w:autoSpaceDE w:val="0"/>
        <w:autoSpaceDN w:val="0"/>
        <w:bidi w:val="0"/>
        <w:adjustRightInd w:val="0"/>
        <w:snapToGrid/>
        <w:spacing w:beforeAutospacing="0" w:after="0" w:afterAutospacing="0" w:line="240" w:lineRule="auto"/>
        <w:jc w:val="both"/>
        <w:textAlignment w:val="auto"/>
        <w:rPr>
          <w:rFonts w:ascii="Times New Roman" w:hAnsi="Times New Roman" w:eastAsia="Arial" w:cs="Times New Roman"/>
          <w:spacing w:val="4"/>
          <w:sz w:val="25"/>
          <w:szCs w:val="25"/>
          <w:lang w:val="en-US"/>
        </w:rPr>
      </w:pPr>
      <w:r>
        <w:rPr>
          <w:rFonts w:ascii="Times New Roman" w:hAnsi="Times New Roman" w:eastAsia="Arial" w:cs="Times New Roman"/>
          <w:spacing w:val="4"/>
          <w:sz w:val="25"/>
          <w:szCs w:val="25"/>
          <w:lang w:val="en-US"/>
        </w:rPr>
        <w:t>- K</w:t>
      </w:r>
      <w:r>
        <w:rPr>
          <w:rFonts w:ascii="Times New Roman" w:hAnsi="Times New Roman" w:eastAsia="Arial" w:cs="Times New Roman"/>
          <w:spacing w:val="4"/>
          <w:sz w:val="25"/>
          <w:szCs w:val="25"/>
        </w:rPr>
        <w:t>iến thức về chủ điể</w:t>
      </w:r>
      <w:r>
        <w:rPr>
          <w:rFonts w:ascii="Times New Roman" w:hAnsi="Times New Roman" w:eastAsia="Arial" w:cs="Times New Roman"/>
          <w:spacing w:val="4"/>
          <w:sz w:val="25"/>
          <w:szCs w:val="25"/>
          <w:lang w:val="en-US"/>
        </w:rPr>
        <w:t>m “              ”.</w:t>
      </w:r>
    </w:p>
    <w:p w14:paraId="150CAD6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Cs/>
          <w:color w:val="000000" w:themeColor="text1"/>
          <w:sz w:val="25"/>
          <w:szCs w:val="25"/>
          <w:lang w:val="de-DE"/>
          <w14:textFill>
            <w14:solidFill>
              <w14:schemeClr w14:val="tx1"/>
            </w14:solidFill>
          </w14:textFill>
        </w:rPr>
      </w:pPr>
      <w:r>
        <w:rPr>
          <w:rFonts w:ascii="Times New Roman" w:hAnsi="Times New Roman" w:cs="Times New Roman"/>
          <w:b/>
          <w:iCs/>
          <w:color w:val="000000" w:themeColor="text1"/>
          <w:sz w:val="25"/>
          <w:szCs w:val="25"/>
          <w:lang w:val="de-DE"/>
          <w14:textFill>
            <w14:solidFill>
              <w14:schemeClr w14:val="tx1"/>
            </w14:solidFill>
          </w14:textFill>
        </w:rPr>
        <w:t>b. Nội dung:</w:t>
      </w:r>
      <w:r>
        <w:rPr>
          <w:rFonts w:ascii="Times New Roman" w:hAnsi="Times New Roman" w:cs="Times New Roman"/>
          <w:iCs/>
          <w:color w:val="000000" w:themeColor="text1"/>
          <w:sz w:val="25"/>
          <w:szCs w:val="25"/>
          <w:lang w:val="de-DE"/>
          <w14:textFill>
            <w14:solidFill>
              <w14:schemeClr w14:val="tx1"/>
            </w14:solidFill>
          </w14:textFill>
        </w:rPr>
        <w:t xml:space="preserve"> </w:t>
      </w:r>
      <w:r>
        <w:rPr>
          <w:rFonts w:ascii="Times New Roman" w:hAnsi="Times New Roman" w:eastAsia="Times New Roman" w:cs="Times New Roman"/>
          <w:color w:val="000000"/>
          <w:sz w:val="25"/>
          <w:szCs w:val="25"/>
        </w:rPr>
        <w:t>HS huy động tri thức đã có để thực hiện hoạt động.</w:t>
      </w:r>
    </w:p>
    <w:p w14:paraId="2266365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Cs/>
          <w:color w:val="000000" w:themeColor="text1"/>
          <w:sz w:val="25"/>
          <w:szCs w:val="25"/>
          <w:lang w:val="en-US"/>
          <w14:textFill>
            <w14:solidFill>
              <w14:schemeClr w14:val="tx1"/>
            </w14:solidFill>
          </w14:textFill>
        </w:rPr>
      </w:pPr>
      <w:r>
        <w:rPr>
          <w:rFonts w:ascii="Times New Roman" w:hAnsi="Times New Roman" w:cs="Times New Roman"/>
          <w:b/>
          <w:iCs/>
          <w:color w:val="000000" w:themeColor="text1"/>
          <w:sz w:val="25"/>
          <w:szCs w:val="25"/>
          <w:lang w:val="de-DE"/>
          <w14:textFill>
            <w14:solidFill>
              <w14:schemeClr w14:val="tx1"/>
            </w14:solidFill>
          </w14:textFill>
        </w:rPr>
        <w:t>c. Sản phẩm:</w:t>
      </w:r>
      <w:r>
        <w:rPr>
          <w:rFonts w:ascii="Times New Roman" w:hAnsi="Times New Roman" w:cs="Times New Roman"/>
          <w:iCs/>
          <w:color w:val="000000" w:themeColor="text1"/>
          <w:sz w:val="25"/>
          <w:szCs w:val="25"/>
          <w:lang w:val="de-DE"/>
          <w14:textFill>
            <w14:solidFill>
              <w14:schemeClr w14:val="tx1"/>
            </w14:solidFill>
          </w14:textFill>
        </w:rPr>
        <w:t xml:space="preserve"> </w:t>
      </w:r>
      <w:r>
        <w:rPr>
          <w:rFonts w:ascii="Times New Roman" w:hAnsi="Times New Roman" w:eastAsia="Times New Roman" w:cs="Times New Roman"/>
          <w:color w:val="000000"/>
          <w:sz w:val="25"/>
          <w:szCs w:val="25"/>
          <w:lang w:val="en-US"/>
        </w:rPr>
        <w:t>Câu trả lời của học sinh</w:t>
      </w:r>
    </w:p>
    <w:p w14:paraId="4640931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iCs/>
          <w:color w:val="000000" w:themeColor="text1"/>
          <w:sz w:val="25"/>
          <w:szCs w:val="25"/>
          <w:lang w:val="de-DE"/>
          <w14:textFill>
            <w14:solidFill>
              <w14:schemeClr w14:val="tx1"/>
            </w14:solidFill>
          </w14:textFill>
        </w:rPr>
      </w:pPr>
      <w:r>
        <w:rPr>
          <w:rFonts w:ascii="Times New Roman" w:hAnsi="Times New Roman" w:cs="Times New Roman"/>
          <w:b/>
          <w:iCs/>
          <w:color w:val="000000" w:themeColor="text1"/>
          <w:sz w:val="25"/>
          <w:szCs w:val="25"/>
          <w:lang w:val="de-DE"/>
          <w14:textFill>
            <w14:solidFill>
              <w14:schemeClr w14:val="tx1"/>
            </w14:solidFill>
          </w14:textFill>
        </w:rPr>
        <w:t>d. Tổ chức thực hiện:</w:t>
      </w:r>
    </w:p>
    <w:tbl>
      <w:tblPr>
        <w:tblStyle w:val="6"/>
        <w:tblW w:w="10201" w:type="dxa"/>
        <w:tblInd w:w="0" w:type="dxa"/>
        <w:tblLayout w:type="fixed"/>
        <w:tblCellMar>
          <w:top w:w="0" w:type="dxa"/>
          <w:left w:w="108" w:type="dxa"/>
          <w:bottom w:w="0" w:type="dxa"/>
          <w:right w:w="108" w:type="dxa"/>
        </w:tblCellMar>
      </w:tblPr>
      <w:tblGrid>
        <w:gridCol w:w="10201"/>
      </w:tblGrid>
      <w:tr w14:paraId="2E6D2B39">
        <w:tc>
          <w:tcPr>
            <w:tcW w:w="10201" w:type="dxa"/>
          </w:tcPr>
          <w:p w14:paraId="79B1823B">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lang w:val="en-US"/>
              </w:rPr>
              <w:t>Nhiệm vụ 1: Khởi động:</w:t>
            </w:r>
          </w:p>
          <w:p w14:paraId="203E3C0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rPr>
              <w:t>Bước 1: Giao nhiệm vụ học tập</w:t>
            </w:r>
          </w:p>
          <w:p w14:paraId="0F9F224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Cs/>
                <w:color w:val="000000"/>
                <w:sz w:val="25"/>
                <w:szCs w:val="25"/>
              </w:rPr>
            </w:pPr>
            <w:r>
              <w:rPr>
                <w:rFonts w:ascii="Times New Roman" w:hAnsi="Times New Roman" w:cs="Times New Roman"/>
                <w:iCs/>
                <w:color w:val="000000"/>
                <w:sz w:val="25"/>
                <w:szCs w:val="25"/>
              </w:rPr>
              <w:t xml:space="preserve">- GV chuyển giao nhiệm vụ: </w:t>
            </w:r>
          </w:p>
          <w:p w14:paraId="3C352987">
            <w:pPr>
              <w:pageBreakBefore w:val="0"/>
              <w:tabs>
                <w:tab w:val="left" w:pos="142"/>
                <w:tab w:val="left" w:pos="284"/>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
                <w:sz w:val="25"/>
                <w:szCs w:val="25"/>
                <w:lang w:val="es-ES"/>
              </w:rPr>
            </w:pPr>
            <w:r>
              <w:rPr>
                <w:rFonts w:ascii="Times New Roman" w:hAnsi="Times New Roman" w:eastAsia="Times New Roman" w:cs="Times New Roman"/>
                <w:i/>
                <w:sz w:val="25"/>
                <w:szCs w:val="25"/>
                <w:lang w:val="en-US"/>
              </w:rPr>
              <w:t>GV yêu cầu HS</w:t>
            </w:r>
            <w:r>
              <w:rPr>
                <w:rFonts w:ascii="Times New Roman" w:hAnsi="Times New Roman" w:eastAsia="Times New Roman" w:cs="Times New Roman"/>
                <w:b/>
                <w:i/>
                <w:sz w:val="25"/>
                <w:szCs w:val="25"/>
                <w:lang w:val="en-US"/>
              </w:rPr>
              <w:t xml:space="preserve"> </w:t>
            </w:r>
            <w:r>
              <w:rPr>
                <w:rFonts w:ascii="Times New Roman" w:hAnsi="Times New Roman" w:eastAsia="Times New Roman" w:cs="Times New Roman"/>
                <w:i/>
                <w:sz w:val="25"/>
                <w:szCs w:val="25"/>
                <w:lang w:val="en-US"/>
              </w:rPr>
              <w:t>Kể tên các văn bản mà em đã học ở bài 2</w:t>
            </w:r>
          </w:p>
          <w:p w14:paraId="66F25AE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i/>
                <w:color w:val="000000"/>
                <w:sz w:val="25"/>
                <w:szCs w:val="25"/>
              </w:rPr>
            </w:pPr>
            <w:r>
              <w:rPr>
                <w:rFonts w:ascii="Times New Roman" w:hAnsi="Times New Roman" w:cs="Times New Roman"/>
                <w:color w:val="000000"/>
                <w:sz w:val="25"/>
                <w:szCs w:val="25"/>
              </w:rPr>
              <w:t>- HS tiếp nhận nhiệm vụ.</w:t>
            </w:r>
          </w:p>
          <w:p w14:paraId="7A952AD9">
            <w:pPr>
              <w:pStyle w:val="20"/>
              <w:pageBreakBefore w:val="0"/>
              <w:shd w:val="clear" w:color="auto" w:fill="FFFFFF"/>
              <w:tabs>
                <w:tab w:val="left" w:pos="9781"/>
              </w:tabs>
              <w:kinsoku/>
              <w:wordWrap/>
              <w:overflowPunct/>
              <w:topLinePunct w:val="0"/>
              <w:bidi w:val="0"/>
              <w:snapToGrid/>
              <w:spacing w:before="0" w:beforeAutospacing="0" w:after="0" w:afterAutospacing="0" w:line="240" w:lineRule="auto"/>
              <w:ind w:right="48"/>
              <w:jc w:val="both"/>
              <w:textAlignment w:val="auto"/>
              <w:rPr>
                <w:color w:val="000000"/>
                <w:sz w:val="25"/>
                <w:szCs w:val="25"/>
              </w:rPr>
            </w:pPr>
            <w:r>
              <w:rPr>
                <w:b/>
                <w:color w:val="000000"/>
                <w:sz w:val="25"/>
                <w:szCs w:val="25"/>
              </w:rPr>
              <w:t>Bước 2: Thực hiện nhiệm vụ</w:t>
            </w:r>
          </w:p>
          <w:p w14:paraId="4799C11D">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r>
              <w:rPr>
                <w:rFonts w:ascii="Times New Roman" w:hAnsi="Times New Roman" w:cs="Times New Roman"/>
                <w:color w:val="000000"/>
                <w:sz w:val="25"/>
                <w:szCs w:val="25"/>
              </w:rPr>
              <w:t>- HS nhớ, trả lời</w:t>
            </w:r>
          </w:p>
          <w:p w14:paraId="70926028">
            <w:pPr>
              <w:pageBreakBefore w:val="0"/>
              <w:tabs>
                <w:tab w:val="left" w:pos="649"/>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r>
              <w:rPr>
                <w:rFonts w:ascii="Times New Roman" w:hAnsi="Times New Roman" w:cs="Times New Roman"/>
                <w:color w:val="000000"/>
                <w:sz w:val="25"/>
                <w:szCs w:val="25"/>
              </w:rPr>
              <w:t>- GV quan sát, lắng nghe</w:t>
            </w:r>
          </w:p>
          <w:p w14:paraId="3A7FCA9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rPr>
            </w:pPr>
            <w:r>
              <w:rPr>
                <w:rFonts w:ascii="Times New Roman" w:hAnsi="Times New Roman" w:cs="Times New Roman"/>
                <w:b/>
                <w:color w:val="000000"/>
                <w:sz w:val="25"/>
                <w:szCs w:val="25"/>
              </w:rPr>
              <w:t>Bước 3: Báo cáo</w:t>
            </w:r>
            <w:r>
              <w:rPr>
                <w:rFonts w:ascii="Times New Roman" w:hAnsi="Times New Roman" w:cs="Times New Roman"/>
                <w:b/>
                <w:color w:val="000000"/>
                <w:sz w:val="25"/>
                <w:szCs w:val="25"/>
                <w:lang w:val="en-US"/>
              </w:rPr>
              <w:t xml:space="preserve">, </w:t>
            </w:r>
            <w:r>
              <w:rPr>
                <w:rFonts w:ascii="Times New Roman" w:hAnsi="Times New Roman" w:cs="Times New Roman"/>
                <w:b/>
                <w:color w:val="000000"/>
                <w:sz w:val="25"/>
                <w:szCs w:val="25"/>
              </w:rPr>
              <w:t>thảo luận</w:t>
            </w:r>
          </w:p>
          <w:p w14:paraId="538B66E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color w:val="000000"/>
                <w:sz w:val="25"/>
                <w:szCs w:val="25"/>
              </w:rPr>
            </w:pPr>
            <w:r>
              <w:rPr>
                <w:rFonts w:ascii="Times New Roman" w:hAnsi="Times New Roman" w:cs="Times New Roman"/>
                <w:color w:val="000000"/>
                <w:sz w:val="25"/>
                <w:szCs w:val="25"/>
              </w:rPr>
              <w:t>- HS trình bày cá nhân</w:t>
            </w:r>
          </w:p>
          <w:p w14:paraId="6EEDA8A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bCs/>
                <w:i/>
                <w:iCs/>
                <w:color w:val="000000"/>
                <w:sz w:val="25"/>
                <w:szCs w:val="25"/>
                <w:lang w:val="en-US"/>
              </w:rPr>
            </w:pPr>
            <w:r>
              <w:rPr>
                <w:rFonts w:ascii="Times New Roman" w:hAnsi="Times New Roman" w:cs="Times New Roman"/>
                <w:color w:val="000000"/>
                <w:sz w:val="25"/>
                <w:szCs w:val="25"/>
              </w:rPr>
              <w:t>- GV gọi hs nhận xét, bổ sung câu trả lời của bạn.</w:t>
            </w:r>
          </w:p>
        </w:tc>
      </w:tr>
      <w:tr w14:paraId="530F3FD7">
        <w:tblPrEx>
          <w:tblCellMar>
            <w:top w:w="0" w:type="dxa"/>
            <w:left w:w="108" w:type="dxa"/>
            <w:bottom w:w="0" w:type="dxa"/>
            <w:right w:w="108" w:type="dxa"/>
          </w:tblCellMar>
        </w:tblPrEx>
        <w:tc>
          <w:tcPr>
            <w:tcW w:w="10201" w:type="dxa"/>
          </w:tcPr>
          <w:p w14:paraId="4C425AE3">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sz w:val="25"/>
                <w:szCs w:val="25"/>
              </w:rPr>
              <w:t xml:space="preserve">Bước 4: </w:t>
            </w:r>
            <w:r>
              <w:rPr>
                <w:rFonts w:ascii="Times New Roman" w:hAnsi="Times New Roman" w:cs="Times New Roman"/>
                <w:b/>
                <w:color w:val="000000"/>
                <w:sz w:val="25"/>
                <w:szCs w:val="25"/>
                <w:lang w:val="en-US"/>
              </w:rPr>
              <w:t>Kết luận, nhận định</w:t>
            </w:r>
          </w:p>
          <w:p w14:paraId="3E3003D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Cs/>
                <w:color w:val="000000"/>
                <w:sz w:val="25"/>
                <w:szCs w:val="25"/>
                <w:lang w:val="en-US"/>
              </w:rPr>
            </w:pPr>
            <w:r>
              <w:rPr>
                <w:rFonts w:ascii="Times New Roman" w:hAnsi="Times New Roman" w:cs="Times New Roman"/>
                <w:bCs/>
                <w:color w:val="000000"/>
                <w:sz w:val="25"/>
                <w:szCs w:val="25"/>
              </w:rPr>
              <w:t xml:space="preserve">- Gv nhận xét, dẫn dắt vào bài: </w:t>
            </w:r>
          </w:p>
        </w:tc>
      </w:tr>
    </w:tbl>
    <w:p w14:paraId="13B9BC14">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b/>
          <w:color w:val="000000"/>
          <w:sz w:val="25"/>
          <w:szCs w:val="25"/>
          <w:lang w:val="en-US"/>
        </w:rPr>
      </w:pPr>
      <w:r>
        <w:rPr>
          <w:rFonts w:ascii="Times New Roman" w:hAnsi="Times New Roman" w:cs="Times New Roman"/>
          <w:b/>
          <w:color w:val="000000" w:themeColor="text1"/>
          <w:sz w:val="25"/>
          <w:szCs w:val="25"/>
          <w:lang w:val="en-US"/>
          <w14:textFill>
            <w14:solidFill>
              <w14:schemeClr w14:val="tx1"/>
            </w14:solidFill>
          </w14:textFill>
        </w:rPr>
        <w:t>Nhiệm vụ 2: Ôn tập</w:t>
      </w:r>
    </w:p>
    <w:tbl>
      <w:tblPr>
        <w:tblStyle w:val="16"/>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9"/>
      </w:tblGrid>
      <w:tr w14:paraId="0ED9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tcBorders>
              <w:top w:val="nil"/>
              <w:left w:val="nil"/>
              <w:bottom w:val="nil"/>
              <w:right w:val="nil"/>
            </w:tcBorders>
          </w:tcPr>
          <w:p w14:paraId="2F8BDA3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Bước 1: Giao nhiệm vụ học tập</w:t>
            </w:r>
          </w:p>
          <w:p w14:paraId="233EACE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chuyển giao nhiệm vụ:</w:t>
            </w:r>
          </w:p>
          <w:p w14:paraId="2506EDA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Cs/>
                <w:color w:val="000000"/>
                <w:kern w:val="2"/>
                <w:sz w:val="25"/>
                <w:szCs w:val="25"/>
                <w:lang w:val="en-US" w:eastAsia="zh-CN"/>
              </w:rPr>
            </w:pPr>
            <w:r>
              <w:rPr>
                <w:rFonts w:ascii="Times New Roman" w:hAnsi="Times New Roman" w:eastAsia="SimSun" w:cs="Times New Roman"/>
                <w:bCs/>
                <w:iCs/>
                <w:color w:val="000000"/>
                <w:kern w:val="2"/>
                <w:sz w:val="25"/>
                <w:szCs w:val="25"/>
                <w:lang w:val="en-US" w:eastAsia="zh-CN"/>
              </w:rPr>
              <w:t>Câu 1: HS hoạt động nhóm:</w:t>
            </w:r>
          </w:p>
          <w:p w14:paraId="15D7679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Cs/>
                <w:color w:val="000000"/>
                <w:kern w:val="2"/>
                <w:sz w:val="25"/>
                <w:szCs w:val="25"/>
                <w:lang w:val="en-US" w:eastAsia="zh-CN"/>
              </w:rPr>
            </w:pPr>
            <w:r>
              <w:rPr>
                <w:rFonts w:ascii="Times New Roman" w:hAnsi="Times New Roman" w:eastAsia="SimSun" w:cs="Times New Roman"/>
                <w:bCs/>
                <w:iCs/>
                <w:color w:val="000000"/>
                <w:kern w:val="2"/>
                <w:sz w:val="25"/>
                <w:szCs w:val="25"/>
                <w:lang w:val="en-US" w:eastAsia="zh-CN"/>
              </w:rPr>
              <w:t xml:space="preserve">Chia lớp thành 4 nhóm và thực hiện yêu cầu: </w:t>
            </w:r>
          </w:p>
          <w:p w14:paraId="03ADADC4">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Cs/>
                <w:color w:val="000000"/>
                <w:kern w:val="2"/>
                <w:sz w:val="25"/>
                <w:szCs w:val="25"/>
                <w:lang w:val="en-US" w:eastAsia="zh-CN"/>
              </w:rPr>
            </w:pPr>
            <w:r>
              <w:rPr>
                <w:rFonts w:ascii="Times New Roman" w:hAnsi="Times New Roman" w:eastAsia="SimSun" w:cs="Times New Roman"/>
                <w:bCs/>
                <w:iCs/>
                <w:color w:val="000000"/>
                <w:kern w:val="2"/>
                <w:sz w:val="25"/>
                <w:szCs w:val="25"/>
                <w:lang w:val="en-US" w:eastAsia="zh-CN"/>
              </w:rPr>
              <w:t>+ Nhóm 1: Thảo luận về mục đích và cấu trúc của ba VB</w:t>
            </w:r>
          </w:p>
          <w:p w14:paraId="38EFDFE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Cs/>
                <w:color w:val="000000"/>
                <w:kern w:val="2"/>
                <w:sz w:val="25"/>
                <w:szCs w:val="25"/>
                <w:lang w:val="en-US" w:eastAsia="zh-CN"/>
              </w:rPr>
            </w:pPr>
            <w:r>
              <w:rPr>
                <w:rFonts w:ascii="Times New Roman" w:hAnsi="Times New Roman" w:eastAsia="SimSun" w:cs="Times New Roman"/>
                <w:bCs/>
                <w:iCs/>
                <w:color w:val="000000"/>
                <w:kern w:val="2"/>
                <w:sz w:val="25"/>
                <w:szCs w:val="25"/>
                <w:lang w:val="en-US" w:eastAsia="zh-CN"/>
              </w:rPr>
              <w:t>+ Nhóm 2: Thảo luận về hình thức của ba VB</w:t>
            </w:r>
          </w:p>
          <w:p w14:paraId="656C8840">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Cs/>
                <w:color w:val="000000"/>
                <w:kern w:val="2"/>
                <w:sz w:val="25"/>
                <w:szCs w:val="25"/>
                <w:lang w:val="en-US" w:eastAsia="zh-CN"/>
              </w:rPr>
            </w:pPr>
            <w:r>
              <w:rPr>
                <w:rFonts w:ascii="Times New Roman" w:hAnsi="Times New Roman" w:eastAsia="SimSun" w:cs="Times New Roman"/>
                <w:bCs/>
                <w:iCs/>
                <w:color w:val="000000"/>
                <w:kern w:val="2"/>
                <w:sz w:val="25"/>
                <w:szCs w:val="25"/>
                <w:lang w:val="en-US" w:eastAsia="zh-CN"/>
              </w:rPr>
              <w:t>+ Nhóm 3: Thảo luận về mối quan hệ giữa nhan đề với các thông tin chính của VB của ba VB</w:t>
            </w:r>
          </w:p>
          <w:p w14:paraId="0FB3E8C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Cs/>
                <w:color w:val="000000"/>
                <w:kern w:val="2"/>
                <w:sz w:val="25"/>
                <w:szCs w:val="25"/>
                <w:lang w:val="en-US" w:eastAsia="zh-CN"/>
              </w:rPr>
            </w:pPr>
            <w:r>
              <w:rPr>
                <w:rFonts w:ascii="Times New Roman" w:hAnsi="Times New Roman" w:eastAsia="SimSun" w:cs="Times New Roman"/>
                <w:bCs/>
                <w:iCs/>
                <w:color w:val="000000"/>
                <w:kern w:val="2"/>
                <w:sz w:val="25"/>
                <w:szCs w:val="25"/>
                <w:lang w:val="en-US" w:eastAsia="zh-CN"/>
              </w:rPr>
              <w:t>+ Nhóm 4: Thảo luận về cách trình bày thông tin và sự kết hợp giữa phương tiện ngôn ngữ và phương tiện phi ngôn ngữ của ba VB</w:t>
            </w:r>
          </w:p>
          <w:p w14:paraId="598CEB6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Cs/>
                <w:color w:val="000000"/>
                <w:kern w:val="2"/>
                <w:sz w:val="25"/>
                <w:szCs w:val="25"/>
                <w:lang w:val="en-US" w:eastAsia="zh-CN"/>
              </w:rPr>
            </w:pPr>
            <w:r>
              <w:rPr>
                <w:rFonts w:ascii="Times New Roman" w:hAnsi="Times New Roman" w:eastAsia="SimSun" w:cs="Times New Roman"/>
                <w:bCs/>
                <w:iCs/>
                <w:color w:val="000000"/>
                <w:kern w:val="2"/>
                <w:sz w:val="25"/>
                <w:szCs w:val="25"/>
                <w:lang w:val="en-US" w:eastAsia="zh-CN"/>
              </w:rPr>
              <w:t>Các câu hỏi 2,3,4,5,6: HS chia sẻ nhóm đôi</w:t>
            </w:r>
          </w:p>
          <w:p w14:paraId="3B2BE5A8">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 HS thực hiện nhiệm vụ</w:t>
            </w:r>
          </w:p>
          <w:p w14:paraId="1E162943">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 xml:space="preserve">Bước 2: </w:t>
            </w:r>
            <w:r>
              <w:rPr>
                <w:rFonts w:ascii="Times New Roman" w:hAnsi="Times New Roman" w:eastAsia="SimSun" w:cs="Times New Roman"/>
                <w:b/>
                <w:color w:val="000000"/>
                <w:kern w:val="2"/>
                <w:sz w:val="25"/>
                <w:szCs w:val="25"/>
                <w:lang w:val="en-US" w:eastAsia="zh-CN"/>
              </w:rPr>
              <w:t>T</w:t>
            </w:r>
            <w:r>
              <w:rPr>
                <w:rFonts w:ascii="Times New Roman" w:hAnsi="Times New Roman" w:eastAsia="SimSun" w:cs="Times New Roman"/>
                <w:b/>
                <w:color w:val="000000"/>
                <w:kern w:val="2"/>
                <w:sz w:val="25"/>
                <w:szCs w:val="25"/>
                <w:lang w:eastAsia="zh-CN"/>
              </w:rPr>
              <w:t>hực hiện nhiệm vụ</w:t>
            </w:r>
          </w:p>
          <w:p w14:paraId="5339B0E7">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quan sát, gợi mở, hỗ trợ</w:t>
            </w:r>
          </w:p>
          <w:p w14:paraId="67446548">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Hs lắng nghe, suy nghĩ, thảo luận</w:t>
            </w:r>
          </w:p>
          <w:p w14:paraId="45EE736B">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
                <w:color w:val="000000"/>
                <w:kern w:val="2"/>
                <w:sz w:val="25"/>
                <w:szCs w:val="25"/>
                <w:lang w:eastAsia="zh-CN"/>
              </w:rPr>
              <w:t>Bước 3: Báo cáo</w:t>
            </w:r>
            <w:r>
              <w:rPr>
                <w:rFonts w:ascii="Times New Roman" w:hAnsi="Times New Roman" w:eastAsia="SimSun" w:cs="Times New Roman"/>
                <w:b/>
                <w:color w:val="000000"/>
                <w:kern w:val="2"/>
                <w:sz w:val="25"/>
                <w:szCs w:val="25"/>
                <w:lang w:val="en-US" w:eastAsia="zh-CN"/>
              </w:rPr>
              <w:t>, t</w:t>
            </w:r>
            <w:r>
              <w:rPr>
                <w:rFonts w:ascii="Times New Roman" w:hAnsi="Times New Roman" w:eastAsia="SimSun" w:cs="Times New Roman"/>
                <w:b/>
                <w:color w:val="000000"/>
                <w:kern w:val="2"/>
                <w:sz w:val="25"/>
                <w:szCs w:val="25"/>
                <w:lang w:eastAsia="zh-CN"/>
              </w:rPr>
              <w:t>hảo luận</w:t>
            </w:r>
          </w:p>
          <w:p w14:paraId="67CE97CD">
            <w:pPr>
              <w:pageBreakBefore w:val="0"/>
              <w:tabs>
                <w:tab w:val="left" w:pos="142"/>
                <w:tab w:val="left" w:pos="284"/>
                <w:tab w:val="right" w:pos="5733"/>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SimSun" w:cs="Times New Roman"/>
                <w:color w:val="000000"/>
                <w:kern w:val="2"/>
                <w:sz w:val="25"/>
                <w:szCs w:val="25"/>
                <w:lang w:eastAsia="zh-CN"/>
              </w:rPr>
              <w:t xml:space="preserve">- </w:t>
            </w:r>
            <w:r>
              <w:rPr>
                <w:rFonts w:ascii="Times New Roman" w:hAnsi="Times New Roman" w:eastAsia="Times New Roman" w:cs="Times New Roman"/>
                <w:color w:val="000000"/>
                <w:sz w:val="25"/>
                <w:szCs w:val="25"/>
              </w:rPr>
              <w:t>Đại diện nhóm trình bày;</w:t>
            </w:r>
          </w:p>
          <w:p w14:paraId="7BA27BB2">
            <w:pPr>
              <w:pageBreakBefore w:val="0"/>
              <w:tabs>
                <w:tab w:val="left" w:pos="142"/>
                <w:tab w:val="left" w:pos="284"/>
                <w:tab w:val="right" w:pos="5733"/>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Các nhóm theo dõi, nhận xét, bổ sung</w:t>
            </w:r>
          </w:p>
          <w:p w14:paraId="23704EE8">
            <w:pPr>
              <w:pageBreakBefore w:val="0"/>
              <w:tabs>
                <w:tab w:val="left" w:pos="142"/>
                <w:tab w:val="left" w:pos="284"/>
                <w:tab w:val="right" w:pos="5733"/>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color w:val="000000"/>
                <w:sz w:val="25"/>
                <w:szCs w:val="25"/>
              </w:rPr>
            </w:pPr>
            <w:r>
              <w:rPr>
                <w:rFonts w:ascii="Times New Roman" w:hAnsi="Times New Roman" w:eastAsia="Times New Roman" w:cs="Times New Roman"/>
                <w:color w:val="000000"/>
                <w:sz w:val="25"/>
                <w:szCs w:val="25"/>
              </w:rPr>
              <w:t>(Phần thuyết trình có thể thuyết trình kết hợp với các slile)</w:t>
            </w:r>
          </w:p>
          <w:p w14:paraId="679D028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rPr>
            </w:pPr>
            <w:r>
              <w:rPr>
                <w:rFonts w:ascii="Times New Roman" w:hAnsi="Times New Roman" w:eastAsia="SimSun" w:cs="Times New Roman"/>
                <w:color w:val="000000"/>
                <w:kern w:val="2"/>
                <w:sz w:val="25"/>
                <w:szCs w:val="25"/>
                <w:lang w:eastAsia="zh-CN"/>
              </w:rPr>
              <w:t>- GV gọi hs nhận xét, bổ sung câu trả lời của bạn.</w:t>
            </w:r>
            <w:r>
              <w:rPr>
                <w:rFonts w:ascii="Times New Roman" w:hAnsi="Times New Roman" w:cs="Times New Roman" w:eastAsiaTheme="minorEastAsia"/>
                <w:sz w:val="25"/>
                <w:szCs w:val="25"/>
              </w:rPr>
              <w:t xml:space="preserve"> </w:t>
            </w:r>
          </w:p>
          <w:p w14:paraId="04885D0A">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SimSun" w:cs="Times New Roman"/>
                <w:b/>
                <w:color w:val="000000"/>
                <w:kern w:val="2"/>
                <w:sz w:val="25"/>
                <w:szCs w:val="25"/>
                <w:lang w:eastAsia="zh-CN"/>
              </w:rPr>
              <w:t xml:space="preserve">Bước 4: </w:t>
            </w:r>
            <w:r>
              <w:rPr>
                <w:rFonts w:ascii="Times New Roman" w:hAnsi="Times New Roman" w:eastAsia="SimSun" w:cs="Times New Roman"/>
                <w:b/>
                <w:color w:val="000000"/>
                <w:kern w:val="2"/>
                <w:sz w:val="25"/>
                <w:szCs w:val="25"/>
                <w:lang w:val="en-US" w:eastAsia="zh-CN"/>
              </w:rPr>
              <w:t>Kết luận, nhận định</w:t>
            </w:r>
          </w:p>
          <w:p w14:paraId="7E65F43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eastAsia="zh-CN"/>
              </w:rPr>
              <w:t>- GV nhận xét quá trình tương tác, thảo luận nhóm của học sinh</w:t>
            </w:r>
          </w:p>
          <w:p w14:paraId="09139FE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val="en-US" w:eastAsia="zh-CN"/>
              </w:rPr>
            </w:pPr>
            <w:r>
              <w:rPr>
                <w:rFonts w:ascii="Times New Roman" w:hAnsi="Times New Roman" w:eastAsia="SimSun" w:cs="Times New Roman"/>
                <w:bCs/>
                <w:color w:val="000000"/>
                <w:kern w:val="2"/>
                <w:sz w:val="25"/>
                <w:szCs w:val="25"/>
                <w:lang w:val="en-US" w:eastAsia="zh-CN"/>
              </w:rPr>
              <w:t>GV chốt kiến thức</w:t>
            </w:r>
          </w:p>
          <w:p w14:paraId="522920BC">
            <w:pPr>
              <w:pageBreakBefore w:val="0"/>
              <w:suppressAutoHyphen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Câu 1:</w:t>
            </w:r>
          </w:p>
        </w:tc>
      </w:tr>
    </w:tbl>
    <w:tbl>
      <w:tblPr>
        <w:tblStyle w:val="4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321"/>
        <w:gridCol w:w="2402"/>
        <w:gridCol w:w="2694"/>
      </w:tblGrid>
      <w:tr w14:paraId="0B4E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Borders>
              <w:tl2br w:val="single" w:color="auto" w:sz="4" w:space="0"/>
            </w:tcBorders>
          </w:tcPr>
          <w:p w14:paraId="4122736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          Văn bản</w:t>
            </w:r>
          </w:p>
          <w:p w14:paraId="61B1B81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p w14:paraId="79EF3DD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p w14:paraId="6A25316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Đặc điểm</w:t>
            </w:r>
          </w:p>
        </w:tc>
        <w:tc>
          <w:tcPr>
            <w:tcW w:w="3321" w:type="dxa"/>
          </w:tcPr>
          <w:p w14:paraId="2FE45E3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
                <w:i/>
                <w:sz w:val="25"/>
                <w:szCs w:val="25"/>
              </w:rPr>
              <w:t xml:space="preserve">Vườn Quốc gia </w:t>
            </w:r>
            <w:r>
              <w:rPr>
                <w:rFonts w:ascii="Times New Roman" w:hAnsi="Times New Roman" w:eastAsia="Times New Roman" w:cs="Times New Roman"/>
                <w:b/>
                <w:i/>
                <w:sz w:val="25"/>
                <w:szCs w:val="25"/>
              </w:rPr>
              <w:br w:type="textWrapping"/>
            </w:r>
            <w:r>
              <w:rPr>
                <w:rFonts w:ascii="Times New Roman" w:hAnsi="Times New Roman" w:eastAsia="Times New Roman" w:cs="Times New Roman"/>
                <w:b/>
                <w:i/>
                <w:sz w:val="25"/>
                <w:szCs w:val="25"/>
              </w:rPr>
              <w:t>Cúc Phương</w:t>
            </w:r>
          </w:p>
        </w:tc>
        <w:tc>
          <w:tcPr>
            <w:tcW w:w="2402" w:type="dxa"/>
          </w:tcPr>
          <w:p w14:paraId="66FFF14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
                <w:i/>
                <w:sz w:val="25"/>
                <w:szCs w:val="25"/>
              </w:rPr>
              <w:t>Ngọ Môn</w:t>
            </w:r>
          </w:p>
        </w:tc>
        <w:tc>
          <w:tcPr>
            <w:tcW w:w="2694" w:type="dxa"/>
          </w:tcPr>
          <w:p w14:paraId="03D7DD3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
                <w:i/>
                <w:sz w:val="25"/>
                <w:szCs w:val="25"/>
              </w:rPr>
              <w:t>Cột cờ Thủ Ngữ – di tích cổ bên sông Sài Gòn</w:t>
            </w:r>
          </w:p>
        </w:tc>
      </w:tr>
      <w:tr w14:paraId="579A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687DD65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Mục đích viết</w:t>
            </w:r>
          </w:p>
        </w:tc>
        <w:tc>
          <w:tcPr>
            <w:tcW w:w="3321" w:type="dxa"/>
          </w:tcPr>
          <w:p w14:paraId="3E9425E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Giới thiệu về một danh lam thắng cảnh</w:t>
            </w:r>
          </w:p>
        </w:tc>
        <w:tc>
          <w:tcPr>
            <w:tcW w:w="2402" w:type="dxa"/>
          </w:tcPr>
          <w:p w14:paraId="547E595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Giới thiệu về một di tích lịch sử</w:t>
            </w:r>
          </w:p>
        </w:tc>
        <w:tc>
          <w:tcPr>
            <w:tcW w:w="2694" w:type="dxa"/>
          </w:tcPr>
          <w:p w14:paraId="0E3663A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Giới thiệu về một di tích lịch sử</w:t>
            </w:r>
          </w:p>
        </w:tc>
      </w:tr>
      <w:tr w14:paraId="7FA3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69D5B34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Cấu trúc</w:t>
            </w:r>
          </w:p>
        </w:tc>
        <w:tc>
          <w:tcPr>
            <w:tcW w:w="3321" w:type="dxa"/>
          </w:tcPr>
          <w:p w14:paraId="464C2AD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color w:val="000000"/>
                <w:sz w:val="25"/>
                <w:szCs w:val="25"/>
              </w:rPr>
            </w:pPr>
            <w:r>
              <w:rPr>
                <w:rFonts w:ascii="Times New Roman" w:hAnsi="Times New Roman" w:eastAsia="Calibri" w:cs="Times New Roman"/>
                <w:bCs/>
                <w:color w:val="000000"/>
                <w:sz w:val="25"/>
                <w:szCs w:val="25"/>
              </w:rPr>
              <w:t xml:space="preserve">- </w:t>
            </w:r>
            <w:r>
              <w:rPr>
                <w:rFonts w:ascii="Times New Roman" w:hAnsi="Times New Roman" w:eastAsia="Calibri" w:cs="Times New Roman"/>
                <w:color w:val="000000"/>
                <w:sz w:val="25"/>
                <w:szCs w:val="25"/>
              </w:rPr>
              <w:t>Phần mở đầu</w:t>
            </w:r>
            <w:r>
              <w:rPr>
                <w:rFonts w:ascii="Times New Roman" w:hAnsi="Times New Roman" w:eastAsia="Calibri" w:cs="Times New Roman"/>
                <w:bCs/>
                <w:color w:val="000000"/>
                <w:sz w:val="25"/>
                <w:szCs w:val="25"/>
              </w:rPr>
              <w:t xml:space="preserve">: </w:t>
            </w:r>
            <w:r>
              <w:rPr>
                <w:rFonts w:ascii="Times New Roman" w:hAnsi="Times New Roman" w:eastAsia="Calibri" w:cs="Times New Roman"/>
                <w:color w:val="000000"/>
                <w:sz w:val="25"/>
                <w:szCs w:val="25"/>
              </w:rPr>
              <w:t xml:space="preserve"> </w:t>
            </w:r>
            <w:r>
              <w:rPr>
                <w:rFonts w:ascii="Times New Roman" w:hAnsi="Times New Roman" w:eastAsia="Calibri" w:cs="Times New Roman"/>
                <w:bCs/>
                <w:color w:val="000000"/>
                <w:sz w:val="25"/>
                <w:szCs w:val="25"/>
              </w:rPr>
              <w:t>Giới thiệu khái quát về Vườn Quốc gia Cúc Phương.</w:t>
            </w:r>
          </w:p>
          <w:p w14:paraId="7313ADA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bCs/>
                <w:color w:val="000000"/>
                <w:sz w:val="25"/>
                <w:szCs w:val="25"/>
              </w:rPr>
            </w:pPr>
            <w:r>
              <w:rPr>
                <w:rFonts w:ascii="Times New Roman" w:hAnsi="Times New Roman" w:eastAsia="Calibri" w:cs="Times New Roman"/>
                <w:bCs/>
                <w:color w:val="000000"/>
                <w:sz w:val="25"/>
                <w:szCs w:val="25"/>
              </w:rPr>
              <w:t xml:space="preserve">- </w:t>
            </w:r>
            <w:r>
              <w:rPr>
                <w:rFonts w:ascii="Times New Roman" w:hAnsi="Times New Roman" w:eastAsia="Calibri" w:cs="Times New Roman"/>
                <w:color w:val="000000"/>
                <w:sz w:val="25"/>
                <w:szCs w:val="25"/>
              </w:rPr>
              <w:t>Phần nội dung</w:t>
            </w:r>
            <w:r>
              <w:rPr>
                <w:rFonts w:ascii="Times New Roman" w:hAnsi="Times New Roman" w:eastAsia="Calibri" w:cs="Times New Roman"/>
                <w:bCs/>
                <w:color w:val="000000"/>
                <w:sz w:val="25"/>
                <w:szCs w:val="25"/>
              </w:rPr>
              <w:t xml:space="preserve">: </w:t>
            </w:r>
            <w:r>
              <w:rPr>
                <w:rFonts w:ascii="Times New Roman" w:hAnsi="Times New Roman" w:eastAsia="Calibri" w:cs="Times New Roman"/>
                <w:sz w:val="25"/>
                <w:szCs w:val="25"/>
              </w:rPr>
              <w:t>Giới thiệu hệ thống những phương diện (</w:t>
            </w:r>
            <w:r>
              <w:rPr>
                <w:rFonts w:ascii="Times New Roman" w:hAnsi="Times New Roman" w:eastAsia="Calibri" w:cs="Times New Roman"/>
                <w:i/>
                <w:iCs/>
                <w:sz w:val="25"/>
                <w:szCs w:val="25"/>
              </w:rPr>
              <w:t>quần thể động, thực vật; cảnh quan thiên nhiên và giá trị văn hoá</w:t>
            </w:r>
            <w:r>
              <w:rPr>
                <w:rFonts w:ascii="Times New Roman" w:hAnsi="Times New Roman" w:eastAsia="Calibri" w:cs="Times New Roman"/>
                <w:sz w:val="25"/>
                <w:szCs w:val="25"/>
              </w:rPr>
              <w:t>) làm nên sức hấp dẫn, thú vị của rừng Cúc Phương.</w:t>
            </w:r>
          </w:p>
          <w:p w14:paraId="54FABB8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Calibri" w:cs="Times New Roman"/>
                <w:bCs/>
                <w:color w:val="000000"/>
                <w:sz w:val="25"/>
                <w:szCs w:val="25"/>
              </w:rPr>
              <w:t xml:space="preserve">- </w:t>
            </w:r>
            <w:r>
              <w:rPr>
                <w:rFonts w:ascii="Times New Roman" w:hAnsi="Times New Roman" w:eastAsia="Calibri" w:cs="Times New Roman"/>
                <w:color w:val="000000"/>
                <w:sz w:val="25"/>
                <w:szCs w:val="25"/>
              </w:rPr>
              <w:t>Phần kết thúc</w:t>
            </w:r>
            <w:r>
              <w:rPr>
                <w:rFonts w:ascii="Times New Roman" w:hAnsi="Times New Roman" w:eastAsia="Calibri" w:cs="Times New Roman"/>
                <w:bCs/>
                <w:color w:val="000000"/>
                <w:sz w:val="25"/>
                <w:szCs w:val="25"/>
              </w:rPr>
              <w:t>: Nhận xét khái quát về giá trị của rừng Quốc gia Cúc Phương; qua đó bày tỏ tình cảm, thái độ của người viết dành cho khu rừng.</w:t>
            </w:r>
          </w:p>
        </w:tc>
        <w:tc>
          <w:tcPr>
            <w:tcW w:w="2402" w:type="dxa"/>
          </w:tcPr>
          <w:p w14:paraId="31FA449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Sapo</w:t>
            </w:r>
          </w:p>
          <w:p w14:paraId="69259D4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rPr>
            </w:pPr>
            <w:r>
              <w:rPr>
                <w:rFonts w:ascii="Times New Roman" w:hAnsi="Times New Roman" w:eastAsia="Times New Roman" w:cs="Times New Roman"/>
                <w:b/>
                <w:sz w:val="25"/>
                <w:szCs w:val="25"/>
              </w:rPr>
              <w:t>- Phần mở đầu</w:t>
            </w:r>
            <w:r>
              <w:rPr>
                <w:rFonts w:ascii="Times New Roman" w:hAnsi="Times New Roman" w:eastAsia="Times New Roman" w:cs="Times New Roman"/>
                <w:sz w:val="25"/>
                <w:szCs w:val="25"/>
              </w:rPr>
              <w:t>: Giới thiệu khái quát về di tích lịch sử Ngọ Môn ở Huế</w:t>
            </w:r>
          </w:p>
          <w:p w14:paraId="630ECF5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Phần nội dung: Giới thiệu một cách những phương diện đặc điểm kiến trúc, nét riêng trong cách trang trí) làm nên giá trị biểu tượng của Ngọ Môn trong kiến trúc cung đình Huế</w:t>
            </w:r>
          </w:p>
          <w:p w14:paraId="4A35C2D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 </w:t>
            </w:r>
            <w:r>
              <w:rPr>
                <w:rFonts w:ascii="Times New Roman" w:hAnsi="Times New Roman" w:eastAsia="Times New Roman" w:cs="Times New Roman"/>
                <w:b/>
                <w:sz w:val="25"/>
                <w:szCs w:val="25"/>
              </w:rPr>
              <w:t>Phần kết thúc</w:t>
            </w:r>
            <w:r>
              <w:rPr>
                <w:rFonts w:ascii="Times New Roman" w:hAnsi="Times New Roman" w:eastAsia="Times New Roman" w:cs="Times New Roman"/>
                <w:sz w:val="25"/>
                <w:szCs w:val="25"/>
              </w:rPr>
              <w:t xml:space="preserve">: Nhận xét khái quát về giá trị của di tích Ngọ Môn; bày tỏ tình cảm, thái độ của người viết dành cho di tích </w:t>
            </w:r>
            <w:r>
              <w:rPr>
                <w:rFonts w:ascii="Times New Roman" w:hAnsi="Times New Roman" w:eastAsia="Times New Roman" w:cs="Times New Roman"/>
                <w:bCs/>
                <w:sz w:val="25"/>
                <w:szCs w:val="25"/>
              </w:rPr>
              <w:t xml:space="preserve"> </w:t>
            </w:r>
          </w:p>
        </w:tc>
        <w:tc>
          <w:tcPr>
            <w:tcW w:w="2694" w:type="dxa"/>
          </w:tcPr>
          <w:p w14:paraId="0B811B8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Sapo</w:t>
            </w:r>
          </w:p>
          <w:p w14:paraId="73091CC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Không có phần mở đầu</w:t>
            </w:r>
          </w:p>
          <w:p w14:paraId="3FA29E6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Phần nội dung: Giới thiệu một cách những phương diện quá trình hình thành và sự thay đổi về kết cấu, diện mạo, chức năng của di tích cũng như những khu vực lân cận; bề dày lịch sử</w:t>
            </w:r>
          </w:p>
          <w:p w14:paraId="5CA34BE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 Phần kết thúc: Nhận xét khái quát về giá trị của di tích Cột cờ Thủ Ngữ; bày tỏ tình cảm, thái độ của người viết dành cho di tích lịch sử này </w:t>
            </w:r>
            <w:r>
              <w:rPr>
                <w:rFonts w:ascii="Times New Roman" w:hAnsi="Times New Roman" w:eastAsia="Times New Roman" w:cs="Times New Roman"/>
                <w:bCs/>
                <w:sz w:val="25"/>
                <w:szCs w:val="25"/>
              </w:rPr>
              <w:t xml:space="preserve"> </w:t>
            </w:r>
          </w:p>
        </w:tc>
      </w:tr>
      <w:tr w14:paraId="074B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464266AD">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Hình thức</w:t>
            </w:r>
          </w:p>
        </w:tc>
        <w:tc>
          <w:tcPr>
            <w:tcW w:w="3321" w:type="dxa"/>
          </w:tcPr>
          <w:p w14:paraId="7C69CB18">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
                <w:color w:val="000000"/>
                <w:sz w:val="25"/>
                <w:szCs w:val="25"/>
              </w:rPr>
            </w:pPr>
            <w:r>
              <w:rPr>
                <w:rFonts w:ascii="Times New Roman" w:hAnsi="Times New Roman" w:eastAsia="Calibri" w:cs="Times New Roman"/>
                <w:b/>
                <w:color w:val="000000"/>
                <w:sz w:val="25"/>
                <w:szCs w:val="25"/>
              </w:rPr>
              <w:t>- Hệ thống hai đề mục</w:t>
            </w:r>
            <w:r>
              <w:rPr>
                <w:rFonts w:ascii="Times New Roman" w:hAnsi="Times New Roman" w:eastAsia="Calibri" w:cs="Times New Roman"/>
                <w:i/>
                <w:color w:val="000000"/>
                <w:sz w:val="25"/>
                <w:szCs w:val="25"/>
              </w:rPr>
              <w:t xml:space="preserve"> </w:t>
            </w:r>
            <w:r>
              <w:rPr>
                <w:rFonts w:ascii="Times New Roman" w:hAnsi="Times New Roman" w:eastAsia="Calibri" w:cs="Times New Roman"/>
                <w:b/>
                <w:color w:val="000000"/>
                <w:sz w:val="25"/>
                <w:szCs w:val="25"/>
              </w:rPr>
              <w:t xml:space="preserve">- Từ ngữ chuyên ngành </w:t>
            </w:r>
          </w:p>
          <w:p w14:paraId="01A1462B">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Sinh học: </w:t>
            </w:r>
            <w:r>
              <w:rPr>
                <w:rFonts w:ascii="Times New Roman" w:hAnsi="Times New Roman" w:eastAsia="Calibri" w:cs="Times New Roman"/>
                <w:i/>
                <w:iCs/>
                <w:color w:val="000000"/>
                <w:sz w:val="25"/>
                <w:szCs w:val="25"/>
              </w:rPr>
              <w:t>quần thể động thực vật, tầng rừng, cây gỗ tán, cây bụi, thảm tươi, …</w:t>
            </w:r>
          </w:p>
          <w:p w14:paraId="230D8935">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 Khảo cổ: </w:t>
            </w:r>
            <w:r>
              <w:rPr>
                <w:rFonts w:ascii="Times New Roman" w:hAnsi="Times New Roman" w:eastAsia="Calibri" w:cs="Times New Roman"/>
                <w:i/>
                <w:iCs/>
                <w:color w:val="000000"/>
                <w:sz w:val="25"/>
                <w:szCs w:val="25"/>
              </w:rPr>
              <w:t>di chỉ, di cốt, cư trú</w:t>
            </w:r>
            <w:r>
              <w:rPr>
                <w:rFonts w:ascii="Times New Roman" w:hAnsi="Times New Roman" w:eastAsia="Calibri" w:cs="Times New Roman"/>
                <w:color w:val="000000"/>
                <w:sz w:val="25"/>
                <w:szCs w:val="25"/>
              </w:rPr>
              <w:t>)</w:t>
            </w:r>
          </w:p>
          <w:p w14:paraId="595588D3">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Văn hoá: </w:t>
            </w:r>
            <w:r>
              <w:rPr>
                <w:rFonts w:ascii="Times New Roman" w:hAnsi="Times New Roman" w:eastAsia="Calibri" w:cs="Times New Roman"/>
                <w:i/>
                <w:iCs/>
                <w:color w:val="000000"/>
                <w:sz w:val="25"/>
                <w:szCs w:val="25"/>
              </w:rPr>
              <w:t>người Mường, nhà sàn, lễ hội,…</w:t>
            </w:r>
            <w:r>
              <w:rPr>
                <w:rFonts w:ascii="Times New Roman" w:hAnsi="Times New Roman" w:eastAsia="Calibri" w:cs="Times New Roman"/>
                <w:color w:val="000000"/>
                <w:sz w:val="25"/>
                <w:szCs w:val="25"/>
              </w:rPr>
              <w:t>)</w:t>
            </w:r>
          </w:p>
          <w:p w14:paraId="416EF270">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Địa lí: </w:t>
            </w:r>
            <w:r>
              <w:rPr>
                <w:rFonts w:ascii="Times New Roman" w:hAnsi="Times New Roman" w:eastAsia="Calibri" w:cs="Times New Roman"/>
                <w:i/>
                <w:color w:val="000000"/>
                <w:sz w:val="25"/>
                <w:szCs w:val="25"/>
              </w:rPr>
              <w:t>hang động, nước ngầm, hồ tự nhiên, sông,, ...</w:t>
            </w:r>
          </w:p>
          <w:p w14:paraId="58578482">
            <w:pPr>
              <w:pageBreakBefore w:val="0"/>
              <w:tabs>
                <w:tab w:val="left" w:pos="567"/>
              </w:tabs>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i/>
                <w:iCs/>
                <w:color w:val="000000"/>
                <w:sz w:val="25"/>
                <w:szCs w:val="25"/>
              </w:rPr>
            </w:pPr>
            <w:r>
              <w:rPr>
                <w:rFonts w:ascii="Times New Roman" w:hAnsi="Times New Roman" w:eastAsia="Calibri" w:cs="Times New Roman"/>
                <w:b/>
                <w:color w:val="000000"/>
                <w:sz w:val="25"/>
                <w:szCs w:val="25"/>
              </w:rPr>
              <w:t>- Từ ngữ giàu giá trị miêu tả, biểu cảm</w:t>
            </w:r>
            <w:r>
              <w:rPr>
                <w:rFonts w:ascii="Times New Roman" w:hAnsi="Times New Roman" w:eastAsia="Calibri" w:cs="Times New Roman"/>
                <w:color w:val="000000"/>
                <w:sz w:val="25"/>
                <w:szCs w:val="25"/>
              </w:rPr>
              <w:t xml:space="preserve">: </w:t>
            </w:r>
            <w:r>
              <w:rPr>
                <w:rFonts w:ascii="Times New Roman" w:hAnsi="Times New Roman" w:eastAsia="Calibri" w:cs="Times New Roman"/>
                <w:i/>
                <w:color w:val="000000"/>
                <w:sz w:val="25"/>
                <w:szCs w:val="25"/>
              </w:rPr>
              <w:t>xào xạc, lấp ló, dập dìu, đánh thức, ríu ran,</w:t>
            </w:r>
            <w:r>
              <w:rPr>
                <w:rFonts w:ascii="Times New Roman" w:hAnsi="Times New Roman" w:eastAsia="Calibri" w:cs="Times New Roman"/>
                <w:color w:val="000000"/>
                <w:sz w:val="25"/>
                <w:szCs w:val="25"/>
              </w:rPr>
              <w:t xml:space="preserve"> …</w:t>
            </w:r>
          </w:p>
          <w:p w14:paraId="3083568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Calibri" w:cs="Times New Roman"/>
                <w:color w:val="000000"/>
                <w:sz w:val="25"/>
                <w:szCs w:val="25"/>
              </w:rPr>
            </w:pPr>
            <w:r>
              <w:rPr>
                <w:rFonts w:ascii="Times New Roman" w:hAnsi="Times New Roman" w:eastAsia="Calibri" w:cs="Times New Roman"/>
                <w:color w:val="000000"/>
                <w:sz w:val="25"/>
                <w:szCs w:val="25"/>
              </w:rPr>
              <w:t xml:space="preserve">- </w:t>
            </w:r>
            <w:r>
              <w:rPr>
                <w:rFonts w:ascii="Times New Roman" w:hAnsi="Times New Roman" w:eastAsia="Calibri" w:cs="Times New Roman"/>
                <w:b/>
                <w:color w:val="000000"/>
                <w:sz w:val="25"/>
                <w:szCs w:val="25"/>
              </w:rPr>
              <w:t>Hình ảnh minh hoạ</w:t>
            </w:r>
          </w:p>
          <w:p w14:paraId="399C4B9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tc>
        <w:tc>
          <w:tcPr>
            <w:tcW w:w="2402" w:type="dxa"/>
          </w:tcPr>
          <w:p w14:paraId="3C0BEC8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sz w:val="25"/>
                <w:szCs w:val="25"/>
              </w:rPr>
              <w:t xml:space="preserve">- Hệ thống hai đề mục </w:t>
            </w:r>
          </w:p>
          <w:p w14:paraId="307E556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
                <w:sz w:val="25"/>
                <w:szCs w:val="25"/>
              </w:rPr>
              <w:t>- Từ ngữ chuyên ngành</w:t>
            </w:r>
            <w:r>
              <w:rPr>
                <w:rFonts w:ascii="Times New Roman" w:hAnsi="Times New Roman" w:eastAsia="Times New Roman" w:cs="Times New Roman"/>
                <w:sz w:val="25"/>
                <w:szCs w:val="25"/>
              </w:rPr>
              <w:t>: Kiến trúc (</w:t>
            </w:r>
            <w:r>
              <w:rPr>
                <w:rFonts w:ascii="Times New Roman" w:hAnsi="Times New Roman" w:eastAsia="Times New Roman" w:cs="Times New Roman"/>
                <w:i/>
                <w:iCs/>
                <w:sz w:val="25"/>
                <w:szCs w:val="25"/>
              </w:rPr>
              <w:t>cổng chính, nền cổng, lễ đài, thành, mặt bằng, công trình, cuốn vòm, đỉnh cửa, thiết kế; l</w:t>
            </w:r>
            <w:r>
              <w:rPr>
                <w:rFonts w:ascii="Times New Roman" w:hAnsi="Times New Roman" w:eastAsia="Times New Roman" w:cs="Times New Roman"/>
                <w:sz w:val="25"/>
                <w:szCs w:val="25"/>
              </w:rPr>
              <w:t xml:space="preserve">ịch sử ( </w:t>
            </w:r>
            <w:r>
              <w:rPr>
                <w:rFonts w:ascii="Times New Roman" w:hAnsi="Times New Roman" w:eastAsia="Times New Roman" w:cs="Times New Roman"/>
                <w:i/>
                <w:iCs/>
                <w:sz w:val="25"/>
                <w:szCs w:val="25"/>
              </w:rPr>
              <w:t>triều đình, vua, lễ Ban sóc, lễ thoái vị, Hoàng thành…_</w:t>
            </w:r>
          </w:p>
          <w:p w14:paraId="79A03AF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iCs/>
                <w:sz w:val="25"/>
                <w:szCs w:val="25"/>
              </w:rPr>
            </w:pPr>
            <w:r>
              <w:rPr>
                <w:rFonts w:ascii="Times New Roman" w:hAnsi="Times New Roman" w:eastAsia="Times New Roman" w:cs="Times New Roman"/>
                <w:b/>
                <w:sz w:val="25"/>
                <w:szCs w:val="25"/>
              </w:rPr>
              <w:t>- Từ ngữ giàu giá trị miêu tả, biểu cảm:</w:t>
            </w:r>
            <w:r>
              <w:rPr>
                <w:rFonts w:ascii="Times New Roman" w:hAnsi="Times New Roman" w:eastAsia="Times New Roman" w:cs="Times New Roman"/>
                <w:i/>
                <w:iCs/>
                <w:sz w:val="25"/>
                <w:szCs w:val="25"/>
              </w:rPr>
              <w:t xml:space="preserve"> bề thế, đồ sộ, nguy nga, thanh thoát, hình bát cửu,, ...</w:t>
            </w:r>
          </w:p>
          <w:p w14:paraId="130420E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sz w:val="25"/>
                <w:szCs w:val="25"/>
              </w:rPr>
            </w:pPr>
            <w:r>
              <w:rPr>
                <w:rFonts w:ascii="Times New Roman" w:hAnsi="Times New Roman" w:eastAsia="Times New Roman" w:cs="Times New Roman"/>
                <w:b/>
                <w:iCs/>
                <w:sz w:val="25"/>
                <w:szCs w:val="25"/>
              </w:rPr>
              <w:t>- Hình ảnh minh họa:</w:t>
            </w:r>
          </w:p>
        </w:tc>
        <w:tc>
          <w:tcPr>
            <w:tcW w:w="2694" w:type="dxa"/>
          </w:tcPr>
          <w:p w14:paraId="206F16D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
                <w:sz w:val="25"/>
                <w:szCs w:val="25"/>
              </w:rPr>
              <w:t>- Hệ thống đề mục</w:t>
            </w:r>
            <w:r>
              <w:rPr>
                <w:rFonts w:ascii="Times New Roman" w:hAnsi="Times New Roman" w:eastAsia="Times New Roman" w:cs="Times New Roman"/>
                <w:sz w:val="25"/>
                <w:szCs w:val="25"/>
              </w:rPr>
              <w:t xml:space="preserve"> </w:t>
            </w:r>
          </w:p>
          <w:p w14:paraId="60CCC0B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
                <w:sz w:val="25"/>
                <w:szCs w:val="25"/>
              </w:rPr>
              <w:t>- Từ ngữ chuyên ngành:</w:t>
            </w:r>
            <w:r>
              <w:rPr>
                <w:rFonts w:ascii="Times New Roman" w:hAnsi="Times New Roman" w:eastAsia="Times New Roman" w:cs="Times New Roman"/>
                <w:sz w:val="25"/>
                <w:szCs w:val="25"/>
              </w:rPr>
              <w:t xml:space="preserve"> kiến trúc (</w:t>
            </w:r>
            <w:r>
              <w:rPr>
                <w:rFonts w:ascii="Times New Roman" w:hAnsi="Times New Roman" w:eastAsia="Times New Roman" w:cs="Times New Roman"/>
                <w:i/>
                <w:iCs/>
                <w:sz w:val="25"/>
                <w:szCs w:val="25"/>
              </w:rPr>
              <w:t>công trình, chân đế, sàn, khối nhà, mặt bằng, kết cấu, mái dốc,…</w:t>
            </w:r>
            <w:r>
              <w:rPr>
                <w:rFonts w:ascii="Times New Roman" w:hAnsi="Times New Roman" w:eastAsia="Times New Roman" w:cs="Times New Roman"/>
                <w:sz w:val="25"/>
                <w:szCs w:val="25"/>
              </w:rPr>
              <w:t>), lịch sử (C</w:t>
            </w:r>
            <w:r>
              <w:rPr>
                <w:rFonts w:ascii="Times New Roman" w:hAnsi="Times New Roman" w:eastAsia="Times New Roman" w:cs="Times New Roman"/>
                <w:i/>
                <w:iCs/>
                <w:sz w:val="25"/>
                <w:szCs w:val="25"/>
              </w:rPr>
              <w:t>ách mạng tháng Tám, Pháp, quân Anh, kháng chiến, cuộc xâm lược,..</w:t>
            </w:r>
            <w:r>
              <w:rPr>
                <w:rFonts w:ascii="Times New Roman" w:hAnsi="Times New Roman" w:eastAsia="Times New Roman" w:cs="Times New Roman"/>
                <w:sz w:val="25"/>
                <w:szCs w:val="25"/>
              </w:rPr>
              <w:t>)</w:t>
            </w:r>
          </w:p>
          <w:p w14:paraId="2A09778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i/>
                <w:iCs/>
                <w:sz w:val="25"/>
                <w:szCs w:val="25"/>
              </w:rPr>
            </w:pPr>
            <w:r>
              <w:rPr>
                <w:rFonts w:ascii="Times New Roman" w:hAnsi="Times New Roman" w:eastAsia="Times New Roman" w:cs="Times New Roman"/>
                <w:b/>
                <w:sz w:val="25"/>
                <w:szCs w:val="25"/>
              </w:rPr>
              <w:t>- Từ ngữ giàu giá trị miêu tả, biểu cảm:</w:t>
            </w:r>
            <w:r>
              <w:rPr>
                <w:rFonts w:ascii="Times New Roman" w:hAnsi="Times New Roman" w:eastAsia="Times New Roman" w:cs="Times New Roman"/>
                <w:sz w:val="25"/>
                <w:szCs w:val="25"/>
              </w:rPr>
              <w:t xml:space="preserve"> </w:t>
            </w:r>
            <w:r>
              <w:rPr>
                <w:rFonts w:ascii="Times New Roman" w:hAnsi="Times New Roman" w:eastAsia="Times New Roman" w:cs="Times New Roman"/>
                <w:i/>
                <w:iCs/>
                <w:sz w:val="25"/>
                <w:szCs w:val="25"/>
              </w:rPr>
              <w:t>nhộn nhịp, quyết liệt, ngoan cường,…</w:t>
            </w:r>
          </w:p>
          <w:p w14:paraId="483A7FF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 – Hình ảnh minh hoạ</w:t>
            </w:r>
          </w:p>
        </w:tc>
      </w:tr>
      <w:tr w14:paraId="79F2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7CB848B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Mối quan hệ giữa nhan đề với các thông tin chính của VB</w:t>
            </w:r>
          </w:p>
        </w:tc>
        <w:tc>
          <w:tcPr>
            <w:tcW w:w="3321" w:type="dxa"/>
          </w:tcPr>
          <w:p w14:paraId="44CAF856">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Cs/>
                <w:sz w:val="25"/>
                <w:szCs w:val="25"/>
              </w:rPr>
            </w:pPr>
            <w:r>
              <w:rPr>
                <w:rFonts w:ascii="Times New Roman" w:hAnsi="Times New Roman" w:eastAsia="Times New Roman" w:cs="Times New Roman"/>
                <w:bCs/>
                <w:sz w:val="25"/>
                <w:szCs w:val="25"/>
              </w:rPr>
              <w:t xml:space="preserve">Nhan đề </w:t>
            </w:r>
            <w:r>
              <w:rPr>
                <w:rFonts w:ascii="Times New Roman" w:hAnsi="Times New Roman" w:eastAsia="Times New Roman" w:cs="Times New Roman"/>
                <w:bCs/>
                <w:i/>
                <w:iCs/>
                <w:sz w:val="25"/>
                <w:szCs w:val="25"/>
              </w:rPr>
              <w:t xml:space="preserve">Vườn Quốc gia Cúc Phương </w:t>
            </w:r>
            <w:r>
              <w:rPr>
                <w:rFonts w:ascii="Times New Roman" w:hAnsi="Times New Roman" w:eastAsia="Times New Roman" w:cs="Times New Roman"/>
                <w:bCs/>
                <w:sz w:val="25"/>
                <w:szCs w:val="25"/>
              </w:rPr>
              <w:t>đã khái quát được nội dung của toàn VB vì tất cả các thông tin cơ bản của VB này đều tập trung giới thiệu, làm rõ những đặc điểm của Vườn Quốc gia Cúc Phương (điểm độc đáo về quần thể động, thực vật; đặc sắc về cảnh quan thiên nhiên và giá trị văn hoá)</w:t>
            </w:r>
          </w:p>
          <w:p w14:paraId="39A5E35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tc>
        <w:tc>
          <w:tcPr>
            <w:tcW w:w="2402" w:type="dxa"/>
          </w:tcPr>
          <w:p w14:paraId="2C0E7FB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Nhan đề </w:t>
            </w:r>
            <w:r>
              <w:rPr>
                <w:rFonts w:ascii="Times New Roman" w:hAnsi="Times New Roman" w:eastAsia="Times New Roman" w:cs="Times New Roman"/>
                <w:i/>
                <w:iCs/>
                <w:sz w:val="25"/>
                <w:szCs w:val="25"/>
              </w:rPr>
              <w:t xml:space="preserve">Ngọ Môn </w:t>
            </w:r>
            <w:r>
              <w:rPr>
                <w:rFonts w:ascii="Times New Roman" w:hAnsi="Times New Roman" w:eastAsia="Times New Roman" w:cs="Times New Roman"/>
                <w:sz w:val="25"/>
                <w:szCs w:val="25"/>
              </w:rPr>
              <w:t>đã tóm tắt, khái quát được những thông tin cơ bản của VB; các thông tin cơ bản của VB (đặc điểm kiến trúc của Ngọ Môn, những nét riêng trong cách trang trí Ngọ Môn) đã góp phần triển khai làm rõ nội dung được gợi lên từ nhan đề của VB</w:t>
            </w:r>
          </w:p>
          <w:p w14:paraId="4346F29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p>
        </w:tc>
        <w:tc>
          <w:tcPr>
            <w:tcW w:w="2694" w:type="dxa"/>
          </w:tcPr>
          <w:p w14:paraId="13D5538A">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Nhan đề </w:t>
            </w:r>
            <w:r>
              <w:rPr>
                <w:rFonts w:ascii="Times New Roman" w:hAnsi="Times New Roman" w:eastAsia="Times New Roman" w:cs="Times New Roman"/>
                <w:i/>
                <w:iCs/>
                <w:sz w:val="25"/>
                <w:szCs w:val="25"/>
              </w:rPr>
              <w:t xml:space="preserve">Cột cờ Thủ Ngữ </w:t>
            </w:r>
            <w:r>
              <w:rPr>
                <w:rFonts w:ascii="Times New Roman" w:hAnsi="Times New Roman" w:eastAsia="Times New Roman" w:cs="Times New Roman"/>
                <w:sz w:val="25"/>
                <w:szCs w:val="25"/>
              </w:rPr>
              <w:t>–</w:t>
            </w:r>
            <w:r>
              <w:rPr>
                <w:rFonts w:ascii="Times New Roman" w:hAnsi="Times New Roman" w:eastAsia="Times New Roman" w:cs="Times New Roman"/>
                <w:i/>
                <w:iCs/>
                <w:sz w:val="25"/>
                <w:szCs w:val="25"/>
              </w:rPr>
              <w:t xml:space="preserve"> di tích cổ bên sông Sài Gòn</w:t>
            </w:r>
            <w:r>
              <w:rPr>
                <w:rFonts w:ascii="Times New Roman" w:hAnsi="Times New Roman" w:eastAsia="Times New Roman" w:cs="Times New Roman"/>
                <w:sz w:val="25"/>
                <w:szCs w:val="25"/>
              </w:rPr>
              <w:t xml:space="preserve"> đã tóm tắt, khái quát được những thông tin cơ bản của VB vì các thông tin cơ bản của VB này đều hướng đến việc làm rõ vì sao Cột cờ Thủ Ngữ được xem là di tích cổ bên sông Sài Gòn </w:t>
            </w:r>
          </w:p>
        </w:tc>
      </w:tr>
      <w:tr w14:paraId="5355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69894DA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Cách trình bày thông tin</w:t>
            </w:r>
          </w:p>
        </w:tc>
        <w:tc>
          <w:tcPr>
            <w:tcW w:w="3321" w:type="dxa"/>
          </w:tcPr>
          <w:p w14:paraId="537584A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VB sử dụng phối hợp nhiều cách trình bày thông tin:</w:t>
            </w:r>
          </w:p>
          <w:p w14:paraId="5E6E7A84">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xml:space="preserve">- Trình bày thông tin theo quan hệ nhân quả: người viết khẳng định vườn Quốc gia Cúc Phương là điểm du lịch sinh thái nổi tiếng và hấp dẫn với những ai say mê khám phá và du lịch. Tiếp theo, người viết triển khai lí giải cụ thể về sức hấp dẫn của rừng Cúc Phương. Từ đó, ở </w:t>
            </w:r>
            <w:r>
              <w:rPr>
                <w:rFonts w:ascii="Times New Roman" w:hAnsi="Times New Roman" w:eastAsia="Times New Roman" w:cs="Times New Roman"/>
                <w:i/>
                <w:iCs/>
                <w:sz w:val="25"/>
                <w:szCs w:val="25"/>
              </w:rPr>
              <w:t>phần kết thúc</w:t>
            </w:r>
            <w:r>
              <w:rPr>
                <w:rFonts w:ascii="Times New Roman" w:hAnsi="Times New Roman" w:eastAsia="Times New Roman" w:cs="Times New Roman"/>
                <w:sz w:val="25"/>
                <w:szCs w:val="25"/>
              </w:rPr>
              <w:t>, tác giả khẳng định Cúc Phương luôn là điểm đến thu hút du khách, níu giữ lòng người</w:t>
            </w:r>
          </w:p>
          <w:p w14:paraId="4F5F0C3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Trình bày thông tin theo cách phân loại đối tượng: sự phong phú, đa dạng về hệ thực vật và động vật của Vườn Quốc gia Cúc Phương</w:t>
            </w:r>
          </w:p>
        </w:tc>
        <w:tc>
          <w:tcPr>
            <w:tcW w:w="2402" w:type="dxa"/>
          </w:tcPr>
          <w:p w14:paraId="0C649A43">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i/>
                <w:iCs/>
                <w:sz w:val="25"/>
                <w:szCs w:val="25"/>
              </w:rPr>
              <w:t xml:space="preserve">Về cách trình bày thông tin, </w:t>
            </w:r>
            <w:r>
              <w:rPr>
                <w:rFonts w:ascii="Times New Roman" w:hAnsi="Times New Roman" w:eastAsia="Times New Roman" w:cs="Times New Roman"/>
                <w:sz w:val="25"/>
                <w:szCs w:val="25"/>
              </w:rPr>
              <w:t>VB phối hợp nhiều cách trình bày thông tin:</w:t>
            </w:r>
          </w:p>
          <w:p w14:paraId="0A7EAE9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Trình bày thông tin theo trật tự không gian (đoạn mô tả kết cấu các cửa của nền đài,…)</w:t>
            </w:r>
          </w:p>
          <w:p w14:paraId="38FDB8AB">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Trình bày theo các đối tượng phân loại (cấu trúc của hai hệ thống)</w:t>
            </w:r>
          </w:p>
          <w:p w14:paraId="78A246B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Cs/>
                <w:sz w:val="25"/>
                <w:szCs w:val="25"/>
              </w:rPr>
              <w:t>- Trình bày thông tin theo mối quan hệ nhân quả (thông tin lí giải về tên gọi lầu Ngũ Phụng theo quan niệm dân gian)</w:t>
            </w:r>
          </w:p>
        </w:tc>
        <w:tc>
          <w:tcPr>
            <w:tcW w:w="2694" w:type="dxa"/>
          </w:tcPr>
          <w:p w14:paraId="047FEF7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VB sử dụng phối hợp nhiều cách trình bày thông tin:</w:t>
            </w:r>
          </w:p>
          <w:p w14:paraId="3B11796C">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Trình bày thông tin theo trật tự thời gian (trình bày thông tin về sự hình thành và phát triển của Cột cờ Thủ Ngữ,…)</w:t>
            </w:r>
          </w:p>
          <w:p w14:paraId="286C06FE">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 Trình bày thông tin theo mối quan hệ nhân quả (thông tin lí giải về tên gọi của di tích)</w:t>
            </w:r>
          </w:p>
        </w:tc>
      </w:tr>
      <w:tr w14:paraId="2599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7F1B49C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Sự kết hợp giữa phương tiện ngôn ngữ và phương tiện phi ngôn ngữ</w:t>
            </w:r>
          </w:p>
        </w:tc>
        <w:tc>
          <w:tcPr>
            <w:tcW w:w="3321" w:type="dxa"/>
          </w:tcPr>
          <w:p w14:paraId="54EA5219">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Hình ảnh minh họa (cây chò ngàn năm, bướm ở Vườn Quốc gia Cúc Phương, voọc mông trắng, bản làng của cộng đồng người Mường) cung cấp ví dụ trưc quan, sinh động về vẻ đẹp, sức hấp dẫn của Vườn Quốc gia Cúc Phương</w:t>
            </w:r>
          </w:p>
        </w:tc>
        <w:tc>
          <w:tcPr>
            <w:tcW w:w="2402" w:type="dxa"/>
          </w:tcPr>
          <w:p w14:paraId="3C5C7E32">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bCs/>
                <w:sz w:val="25"/>
                <w:szCs w:val="25"/>
              </w:rPr>
              <w:t>Hình ảnh minh hoạ trực quan cho thông tin được trình bày bằng ngôn ngữ; thông tin được trình bày bằng ngôn ngữ thuyết minh, giải thích rõ hơn các yếu tố của hình ảnh</w:t>
            </w:r>
          </w:p>
        </w:tc>
        <w:tc>
          <w:tcPr>
            <w:tcW w:w="2694" w:type="dxa"/>
          </w:tcPr>
          <w:p w14:paraId="43621A55">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sz w:val="25"/>
                <w:szCs w:val="25"/>
              </w:rPr>
            </w:pPr>
            <w:r>
              <w:rPr>
                <w:rFonts w:ascii="Times New Roman" w:hAnsi="Times New Roman" w:eastAsia="Times New Roman" w:cs="Times New Roman"/>
                <w:sz w:val="25"/>
                <w:szCs w:val="25"/>
              </w:rPr>
              <w:t>Hình ảnh (cột cờ Thủ Ngữ, nhà bát giác hai tầng mái ở chân cột cờ) minh hoạ trực quan cho nội dung thông tin được trình bày trong VB, giúp những thông tin ấy trở nên dễ hình dung, cụ thể, sinh động hơn với người đọc</w:t>
            </w:r>
          </w:p>
        </w:tc>
      </w:tr>
    </w:tbl>
    <w:p w14:paraId="0CCC2590">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Câu 2: Những điều học được về cách đọc hiểu một VB giới thiệu một danh lam thắng cảnh hay di tích lịch sử:</w:t>
      </w:r>
    </w:p>
    <w:p w14:paraId="0EC9BF63">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Nhận biết và chỉ ra được tác dụng của cách trình bày thông tin trong VB.</w:t>
      </w:r>
    </w:p>
    <w:p w14:paraId="6CBFE3AC">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xml:space="preserve">- Xác định được thông tin cơ bản (đọc nhan đề và các đề mục để) và chi tiết của VB, vai trò của các chi tiết trong VB. </w:t>
      </w:r>
    </w:p>
    <w:p w14:paraId="188E2BDB">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Suy ngẫm về sự kết nối giữa thông tin được biểu đạt bằng phương tiện ngôn ngữ và phương tiện phi ngôn ngữ;và chỉ ra quan hệ giữa chúng</w:t>
      </w:r>
    </w:p>
    <w:p w14:paraId="73B3117E">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w:t>
      </w:r>
    </w:p>
    <w:p w14:paraId="3BE3870C">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Câu 3: Khi đọc một bài phỏng vấn, cần chú ý:</w:t>
      </w:r>
    </w:p>
    <w:p w14:paraId="22C0B09A">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Nhận biết và phân tích được các đặc điểm cơ bản của bài phỏng vấn thông qua bố cục, hình thức và nội dung/ chủ đề phỏng vấn.</w:t>
      </w:r>
    </w:p>
    <w:p w14:paraId="5543C43C">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Thông qua hệ thống câu hỏi để tìm mục đích của văn bản.</w:t>
      </w:r>
    </w:p>
    <w:p w14:paraId="650707F9">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Xác định thông tin cơ bản của văn bản: thông qua nội dung, chủ đề và nhan đề văn bản.</w:t>
      </w:r>
    </w:p>
    <w:p w14:paraId="59C9C362">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xml:space="preserve">Câu 4: Vai trò của phương tiện phi ngôn ngữ đối với việc trình bày thông tin trong VB thông tin: </w:t>
      </w:r>
    </w:p>
    <w:p w14:paraId="2C595DF8">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-Trình bày thông tin một cách trực quan, làm nổi bật những thông tin quan trọng</w:t>
      </w:r>
    </w:p>
    <w:p w14:paraId="7B76C4FD">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-Cung cấp thêm thông tin về đối tượng chưa được thể hiện bằng phương tiện ngôn ngữ.</w:t>
      </w:r>
    </w:p>
    <w:p w14:paraId="16700C35">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xml:space="preserve">-Gây hứng thú cho người đọc/ người xem. </w:t>
      </w:r>
    </w:p>
    <w:p w14:paraId="63910F1D">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Câu 5: Để viết bài văn thuyết minh về một danh lam thắng cảnh hay di tích lịch sử, cần chú ý:</w:t>
      </w:r>
    </w:p>
    <w:p w14:paraId="4EFDBEC6">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Xác định danh lam thắng cảnh hay di tích lịch sử cần giới thiệu.</w:t>
      </w:r>
    </w:p>
    <w:p w14:paraId="778C99B4">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Tìm hiểu và ghi chép các thông tin quan trọng cần giới thiệu về danh lam thắng cảnh hay di tích lịch sử đó.</w:t>
      </w:r>
    </w:p>
    <w:p w14:paraId="67F17E2E">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Triển khai bài văn thuyết minh về danh lam thắng cảnh hay di tích lịch sử theo bố cục ba phần, nội dung cụ thể của mỗi phần kết hợp thuyết minh với các phương thức biểu đạt, phương tiện ngôn ngữ với hình ảnh</w:t>
      </w:r>
    </w:p>
    <w:p w14:paraId="3682AB37">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Liên hệ và kết nối với những hiểu biết, trải nghiệm của cá nhân về danh lam thắng cảnh hay di tích lịch sử trong nước và thế giới để viết bài văn sinh động, giàu sức thuyết phục.</w:t>
      </w:r>
    </w:p>
    <w:p w14:paraId="4DEF2429">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Câu 6: Một số kinh nghiệm về cách thuyết minh một danh lam thắng cảnh hay di tích lịch sử:</w:t>
      </w:r>
    </w:p>
    <w:p w14:paraId="6A4B2829">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-Kiến thức giới thiệu phải cụ thể, rõ ràng về danh lam thắng cảnh hay di tích lịch sử.</w:t>
      </w:r>
    </w:p>
    <w:p w14:paraId="6050A2FB">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-Trình bày thông tin phối hợp nhiều cách khác nhau.</w:t>
      </w:r>
    </w:p>
    <w:p w14:paraId="10895B37">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-Sử dụng từ ngữ, đề mục, nhan đề để làm nổi bật thông tin cơ bản về danh lam thắng cảnh hay di tích lịch sử.</w:t>
      </w:r>
    </w:p>
    <w:p w14:paraId="31284B84">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-Kết hợp phương tiện phi ngôn ngữ để làm bài văn sinh động, hấp dẫn</w:t>
      </w:r>
    </w:p>
    <w:p w14:paraId="4AE54E92">
      <w:pPr>
        <w:pStyle w:val="24"/>
        <w:pageBreakBefore w:val="0"/>
        <w:kinsoku/>
        <w:wordWrap/>
        <w:overflowPunct/>
        <w:topLinePunct w:val="0"/>
        <w:bidi w:val="0"/>
        <w:snapToGrid/>
        <w:spacing w:beforeAutospacing="0" w:afterAutospacing="0" w:line="240" w:lineRule="auto"/>
        <w:textAlignment w:val="auto"/>
        <w:rPr>
          <w:sz w:val="25"/>
          <w:szCs w:val="25"/>
        </w:rPr>
      </w:pPr>
      <w:r>
        <w:rPr>
          <w:b/>
          <w:bCs/>
          <w:sz w:val="25"/>
          <w:szCs w:val="25"/>
        </w:rPr>
        <w:t>3. Hoạt</w:t>
      </w:r>
      <w:r>
        <w:rPr>
          <w:b/>
          <w:bCs/>
          <w:sz w:val="25"/>
          <w:szCs w:val="25"/>
          <w:lang w:val="vi-VN"/>
        </w:rPr>
        <w:t xml:space="preserve"> động</w:t>
      </w:r>
      <w:r>
        <w:rPr>
          <w:b/>
          <w:bCs/>
          <w:sz w:val="25"/>
          <w:szCs w:val="25"/>
        </w:rPr>
        <w:t xml:space="preserve"> 3: Luyện</w:t>
      </w:r>
      <w:r>
        <w:rPr>
          <w:b/>
          <w:bCs/>
          <w:sz w:val="25"/>
          <w:szCs w:val="25"/>
          <w:lang w:val="vi-VN"/>
        </w:rPr>
        <w:t xml:space="preserve"> tập </w:t>
      </w:r>
      <w:r>
        <w:rPr>
          <w:sz w:val="25"/>
          <w:szCs w:val="25"/>
        </w:rPr>
        <w:t xml:space="preserve"> (Dự kiến thời gian 20’)</w:t>
      </w:r>
    </w:p>
    <w:p w14:paraId="5A04245C">
      <w:pPr>
        <w:pStyle w:val="24"/>
        <w:pageBreakBefore w:val="0"/>
        <w:kinsoku/>
        <w:wordWrap/>
        <w:overflowPunct/>
        <w:topLinePunct w:val="0"/>
        <w:bidi w:val="0"/>
        <w:snapToGrid/>
        <w:spacing w:beforeAutospacing="0" w:afterAutospacing="0" w:line="240" w:lineRule="auto"/>
        <w:textAlignment w:val="auto"/>
        <w:rPr>
          <w:sz w:val="25"/>
          <w:szCs w:val="25"/>
          <w:lang w:val="sv-SE"/>
        </w:rPr>
      </w:pPr>
      <w:r>
        <w:rPr>
          <w:b/>
          <w:sz w:val="25"/>
          <w:szCs w:val="25"/>
          <w:lang w:val="nl-NL"/>
        </w:rPr>
        <w:t>a. Mục tiêu:</w:t>
      </w:r>
      <w:r>
        <w:rPr>
          <w:sz w:val="25"/>
          <w:szCs w:val="25"/>
          <w:lang w:val="nl-NL"/>
        </w:rPr>
        <w:t xml:space="preserve"> Củng cố lại kiến thức đã học và rèn kĩ năng viết đoạn văn.</w:t>
      </w:r>
    </w:p>
    <w:p w14:paraId="6BF3B7C8">
      <w:pPr>
        <w:pStyle w:val="24"/>
        <w:pageBreakBefore w:val="0"/>
        <w:kinsoku/>
        <w:wordWrap/>
        <w:overflowPunct/>
        <w:topLinePunct w:val="0"/>
        <w:bidi w:val="0"/>
        <w:snapToGrid/>
        <w:spacing w:beforeAutospacing="0" w:afterAutospacing="0" w:line="240" w:lineRule="auto"/>
        <w:textAlignment w:val="auto"/>
        <w:rPr>
          <w:sz w:val="25"/>
          <w:szCs w:val="25"/>
          <w:lang w:val="nl-NL"/>
        </w:rPr>
      </w:pPr>
      <w:r>
        <w:rPr>
          <w:b/>
          <w:sz w:val="25"/>
          <w:szCs w:val="25"/>
          <w:lang w:val="nl-NL"/>
        </w:rPr>
        <w:t xml:space="preserve">b. Nội dung: </w:t>
      </w:r>
      <w:r>
        <w:rPr>
          <w:sz w:val="25"/>
          <w:szCs w:val="25"/>
          <w:lang w:val="nl-NL"/>
        </w:rPr>
        <w:t>Sử dụng SGK, kiến thức đã học để hoàn thành bài tập.</w:t>
      </w:r>
    </w:p>
    <w:p w14:paraId="7FDE761A">
      <w:pPr>
        <w:pStyle w:val="24"/>
        <w:pageBreakBefore w:val="0"/>
        <w:kinsoku/>
        <w:wordWrap/>
        <w:overflowPunct/>
        <w:topLinePunct w:val="0"/>
        <w:bidi w:val="0"/>
        <w:snapToGrid/>
        <w:spacing w:beforeAutospacing="0" w:afterAutospacing="0" w:line="240" w:lineRule="auto"/>
        <w:textAlignment w:val="auto"/>
        <w:rPr>
          <w:sz w:val="25"/>
          <w:szCs w:val="25"/>
          <w:lang w:val="nl-NL"/>
        </w:rPr>
      </w:pPr>
      <w:r>
        <w:rPr>
          <w:b/>
          <w:sz w:val="25"/>
          <w:szCs w:val="25"/>
          <w:lang w:val="nl-NL"/>
        </w:rPr>
        <w:t>c. Sản phẩm:</w:t>
      </w:r>
      <w:r>
        <w:rPr>
          <w:sz w:val="25"/>
          <w:szCs w:val="25"/>
          <w:lang w:val="nl-NL"/>
        </w:rPr>
        <w:t xml:space="preserve"> Kết quả của HS </w:t>
      </w:r>
    </w:p>
    <w:p w14:paraId="1465CCCB">
      <w:pPr>
        <w:pStyle w:val="24"/>
        <w:pageBreakBefore w:val="0"/>
        <w:kinsoku/>
        <w:wordWrap/>
        <w:overflowPunct/>
        <w:topLinePunct w:val="0"/>
        <w:bidi w:val="0"/>
        <w:snapToGrid/>
        <w:spacing w:beforeAutospacing="0" w:afterAutospacing="0" w:line="240" w:lineRule="auto"/>
        <w:textAlignment w:val="auto"/>
        <w:rPr>
          <w:b/>
          <w:sz w:val="25"/>
          <w:szCs w:val="25"/>
          <w:lang w:val="nl-NL"/>
        </w:rPr>
      </w:pPr>
      <w:r>
        <w:rPr>
          <w:b/>
          <w:sz w:val="25"/>
          <w:szCs w:val="25"/>
          <w:lang w:val="nl-NL"/>
        </w:rPr>
        <w:t>d. Tổ chức thực hiện:</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7ABC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nil"/>
              <w:left w:val="nil"/>
              <w:bottom w:val="nil"/>
              <w:right w:val="nil"/>
            </w:tcBorders>
          </w:tcPr>
          <w:p w14:paraId="1E984CD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Bước 1: Giao nhiệm vụ học tập</w:t>
            </w:r>
          </w:p>
          <w:p w14:paraId="53C937A9">
            <w:pPr>
              <w:pageBreakBefore w:val="0"/>
              <w:widowControl w:val="0"/>
              <w:tabs>
                <w:tab w:val="left" w:pos="3552"/>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xml:space="preserve">- Gv chuyển giao nhiệm vụ: </w:t>
            </w:r>
          </w:p>
          <w:p w14:paraId="43488BD2">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val="en-US" w:eastAsia="zh-CN"/>
              </w:rPr>
            </w:pPr>
            <w:r>
              <w:rPr>
                <w:rFonts w:ascii="Times New Roman" w:hAnsi="Times New Roman" w:eastAsia="SimSun" w:cs="Times New Roman"/>
                <w:bCs/>
                <w:color w:val="000000"/>
                <w:kern w:val="2"/>
                <w:sz w:val="25"/>
                <w:szCs w:val="25"/>
                <w:lang w:eastAsia="zh-CN"/>
              </w:rPr>
              <w:t>Qua bài học trên, em nhận thấy vì sao danh lam thắng cảnh hay di tích lịch sử được xem là tài sản quý giá của quốc gia?</w:t>
            </w:r>
          </w:p>
          <w:p w14:paraId="05EB0CE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 HS thực hiện nhiệm vụ</w:t>
            </w:r>
          </w:p>
          <w:p w14:paraId="255B8603">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 xml:space="preserve">Bước 2: </w:t>
            </w:r>
            <w:r>
              <w:rPr>
                <w:rFonts w:ascii="Times New Roman" w:hAnsi="Times New Roman" w:eastAsia="SimSun" w:cs="Times New Roman"/>
                <w:b/>
                <w:color w:val="000000"/>
                <w:kern w:val="2"/>
                <w:sz w:val="25"/>
                <w:szCs w:val="25"/>
                <w:lang w:val="en-US" w:eastAsia="zh-CN"/>
              </w:rPr>
              <w:t>T</w:t>
            </w:r>
            <w:r>
              <w:rPr>
                <w:rFonts w:ascii="Times New Roman" w:hAnsi="Times New Roman" w:eastAsia="SimSun" w:cs="Times New Roman"/>
                <w:b/>
                <w:color w:val="000000"/>
                <w:kern w:val="2"/>
                <w:sz w:val="25"/>
                <w:szCs w:val="25"/>
                <w:lang w:eastAsia="zh-CN"/>
              </w:rPr>
              <w:t>hực hiện nhiệm vụ</w:t>
            </w:r>
          </w:p>
          <w:p w14:paraId="4330F77B">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quan sát, gợi mở, hỗ trợ</w:t>
            </w:r>
          </w:p>
          <w:p w14:paraId="48931415">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Hs suy nghĩ</w:t>
            </w:r>
          </w:p>
          <w:p w14:paraId="4D7640C5">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
                <w:color w:val="000000"/>
                <w:kern w:val="2"/>
                <w:sz w:val="25"/>
                <w:szCs w:val="25"/>
                <w:lang w:eastAsia="zh-CN"/>
              </w:rPr>
              <w:t>Bước 3: Báo cáo</w:t>
            </w:r>
            <w:r>
              <w:rPr>
                <w:rFonts w:ascii="Times New Roman" w:hAnsi="Times New Roman" w:eastAsia="SimSun" w:cs="Times New Roman"/>
                <w:b/>
                <w:color w:val="000000"/>
                <w:kern w:val="2"/>
                <w:sz w:val="25"/>
                <w:szCs w:val="25"/>
                <w:lang w:val="en-US" w:eastAsia="zh-CN"/>
              </w:rPr>
              <w:t xml:space="preserve">, </w:t>
            </w:r>
            <w:r>
              <w:rPr>
                <w:rFonts w:ascii="Times New Roman" w:hAnsi="Times New Roman" w:eastAsia="SimSun" w:cs="Times New Roman"/>
                <w:b/>
                <w:color w:val="000000"/>
                <w:kern w:val="2"/>
                <w:sz w:val="25"/>
                <w:szCs w:val="25"/>
                <w:lang w:eastAsia="zh-CN"/>
              </w:rPr>
              <w:t>thảo luận</w:t>
            </w:r>
          </w:p>
          <w:p w14:paraId="4C9FA8EC">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 xml:space="preserve">- HS trình bày sản phẩm </w:t>
            </w:r>
          </w:p>
          <w:p w14:paraId="2E367895">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b/>
                <w:color w:val="000000" w:themeColor="text1"/>
                <w:sz w:val="25"/>
                <w:szCs w:val="25"/>
                <w:lang w:val="de-DE"/>
                <w14:textFill>
                  <w14:solidFill>
                    <w14:schemeClr w14:val="tx1"/>
                  </w14:solidFill>
                </w14:textFill>
              </w:rPr>
            </w:pPr>
            <w:r>
              <w:rPr>
                <w:rFonts w:ascii="Times New Roman" w:hAnsi="Times New Roman" w:eastAsia="SimSun" w:cs="Times New Roman"/>
                <w:color w:val="000000"/>
                <w:kern w:val="2"/>
                <w:sz w:val="25"/>
                <w:szCs w:val="25"/>
                <w:lang w:eastAsia="zh-CN"/>
              </w:rPr>
              <w:t>- GV gọi hs nhận xét, bổ sung câu trả lời của bạn.</w:t>
            </w:r>
          </w:p>
        </w:tc>
      </w:tr>
      <w:tr w14:paraId="6A3D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Borders>
              <w:top w:val="nil"/>
              <w:left w:val="nil"/>
              <w:bottom w:val="nil"/>
              <w:right w:val="nil"/>
            </w:tcBorders>
          </w:tcPr>
          <w:p w14:paraId="445FB28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SimSun" w:cs="Times New Roman"/>
                <w:b/>
                <w:color w:val="000000"/>
                <w:kern w:val="2"/>
                <w:sz w:val="25"/>
                <w:szCs w:val="25"/>
                <w:lang w:eastAsia="zh-CN"/>
              </w:rPr>
              <w:t xml:space="preserve">Bước 4: </w:t>
            </w:r>
            <w:r>
              <w:rPr>
                <w:rFonts w:ascii="Times New Roman" w:hAnsi="Times New Roman" w:eastAsia="SimSun" w:cs="Times New Roman"/>
                <w:b/>
                <w:color w:val="000000"/>
                <w:kern w:val="2"/>
                <w:sz w:val="25"/>
                <w:szCs w:val="25"/>
                <w:lang w:val="en-US" w:eastAsia="zh-CN"/>
              </w:rPr>
              <w:t>Kết luận, nhận định</w:t>
            </w:r>
          </w:p>
          <w:p w14:paraId="7A8B13EB">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color w:val="000000"/>
                <w:kern w:val="2"/>
                <w:sz w:val="25"/>
                <w:szCs w:val="25"/>
                <w:lang w:eastAsia="zh-CN"/>
              </w:rPr>
              <w:t>- GV nhận xét quá trình tương tác, thảo luận nhóm của học sinh</w:t>
            </w:r>
          </w:p>
          <w:p w14:paraId="5A59CDED">
            <w:pPr>
              <w:pageBreakBefore w:val="0"/>
              <w:tabs>
                <w:tab w:val="left" w:pos="9781"/>
              </w:tabs>
              <w:kinsoku/>
              <w:wordWrap/>
              <w:overflowPunct/>
              <w:topLinePunct w:val="0"/>
              <w:bidi w:val="0"/>
              <w:snapToGrid/>
              <w:spacing w:beforeAutospacing="0" w:after="0" w:afterAutospacing="0" w:line="240" w:lineRule="auto"/>
              <w:textAlignment w:val="auto"/>
              <w:rPr>
                <w:rFonts w:ascii="Times New Roman" w:hAnsi="Times New Roman" w:cs="Times New Roman" w:eastAsiaTheme="minorEastAsia"/>
                <w:color w:val="000000" w:themeColor="text1"/>
                <w:sz w:val="25"/>
                <w:szCs w:val="25"/>
                <w:lang w:val="en-US"/>
                <w14:textFill>
                  <w14:solidFill>
                    <w14:schemeClr w14:val="tx1"/>
                  </w14:solidFill>
                </w14:textFill>
              </w:rPr>
            </w:pPr>
            <w:r>
              <w:rPr>
                <w:rFonts w:ascii="Times New Roman" w:hAnsi="Times New Roman" w:cs="Times New Roman" w:eastAsiaTheme="minorEastAsia"/>
                <w:color w:val="000000" w:themeColor="text1"/>
                <w:sz w:val="25"/>
                <w:szCs w:val="25"/>
                <w14:textFill>
                  <w14:solidFill>
                    <w14:schemeClr w14:val="tx1"/>
                  </w14:solidFill>
                </w14:textFill>
              </w:rPr>
              <w:t xml:space="preserve">Gợi ý: </w:t>
            </w:r>
            <w:r>
              <w:rPr>
                <w:rFonts w:ascii="Times New Roman" w:hAnsi="Times New Roman" w:cs="Times New Roman" w:eastAsiaTheme="minorEastAsia"/>
                <w:color w:val="000000" w:themeColor="text1"/>
                <w:sz w:val="25"/>
                <w:szCs w:val="25"/>
                <w:lang w:val="en-US"/>
                <w14:textFill>
                  <w14:solidFill>
                    <w14:schemeClr w14:val="tx1"/>
                  </w14:solidFill>
                </w14:textFill>
              </w:rPr>
              <w:tab/>
            </w:r>
            <w:r>
              <w:rPr>
                <w:rFonts w:ascii="Times New Roman" w:hAnsi="Times New Roman" w:cs="Times New Roman" w:eastAsiaTheme="minorEastAsia"/>
                <w:color w:val="000000" w:themeColor="text1"/>
                <w:sz w:val="25"/>
                <w:szCs w:val="25"/>
                <w:lang w:val="en-US"/>
                <w14:textFill>
                  <w14:solidFill>
                    <w14:schemeClr w14:val="tx1"/>
                  </w14:solidFill>
                </w14:textFill>
              </w:rPr>
              <w:t>Gợi ý: Danh lam thắng cảnh hay di tích lịch sử được xem là tài sản quý giá của quốc gia vì:</w:t>
            </w:r>
          </w:p>
          <w:p w14:paraId="423DDCC8">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themeColor="text1"/>
                <w:sz w:val="25"/>
                <w:szCs w:val="25"/>
                <w:lang w:val="en-US"/>
                <w14:textFill>
                  <w14:solidFill>
                    <w14:schemeClr w14:val="tx1"/>
                  </w14:solidFill>
                </w14:textFill>
              </w:rPr>
            </w:pPr>
            <w:r>
              <w:rPr>
                <w:rFonts w:ascii="Times New Roman" w:hAnsi="Times New Roman" w:cs="Times New Roman" w:eastAsiaTheme="minorEastAsia"/>
                <w:color w:val="000000" w:themeColor="text1"/>
                <w:sz w:val="25"/>
                <w:szCs w:val="25"/>
                <w:lang w:val="en-US"/>
                <w14:textFill>
                  <w14:solidFill>
                    <w14:schemeClr w14:val="tx1"/>
                  </w14:solidFill>
                </w14:textFill>
              </w:rPr>
              <w:t>+ Danh lam thắng cảnh hay di tích lịch sử cất giữ trong mình những giá trị vật chất phong phú, quý giá mà thiên nhiên ban tặng cho con người (không khí trong lành, tài nguyên động thực vật, đất đai, khoảng sản phong phú. Đây là nguồn sống của con người)</w:t>
            </w:r>
          </w:p>
          <w:p w14:paraId="5A4BBCC5">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themeColor="text1"/>
                <w:sz w:val="25"/>
                <w:szCs w:val="25"/>
                <w:lang w:val="en-US"/>
                <w14:textFill>
                  <w14:solidFill>
                    <w14:schemeClr w14:val="tx1"/>
                  </w14:solidFill>
                </w14:textFill>
              </w:rPr>
            </w:pPr>
            <w:r>
              <w:rPr>
                <w:rFonts w:ascii="Times New Roman" w:hAnsi="Times New Roman" w:cs="Times New Roman" w:eastAsiaTheme="minorEastAsia"/>
                <w:color w:val="000000" w:themeColor="text1"/>
                <w:sz w:val="25"/>
                <w:szCs w:val="25"/>
                <w:lang w:val="en-US"/>
                <w14:textFill>
                  <w14:solidFill>
                    <w14:schemeClr w14:val="tx1"/>
                  </w14:solidFill>
                </w14:textFill>
              </w:rPr>
              <w:t>+ Danh lam thắng cảnh hay di tích lịch sử ẩn chứa những giá trị văn hóa, lịch sử của đất nước mà ông cha ta xây dựng, vun đắp, gìn giữ hàng ngàn năm mới có. Điều đó là nên móng để chúng ta xây dựng và phát triển đất nước mà vẫn giữ gìn được bản sắc văn hóa dân tộc.</w:t>
            </w:r>
          </w:p>
          <w:p w14:paraId="2695C2C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themeColor="text1"/>
                <w:sz w:val="25"/>
                <w:szCs w:val="25"/>
                <w:lang w:val="en-US"/>
                <w14:textFill>
                  <w14:solidFill>
                    <w14:schemeClr w14:val="tx1"/>
                  </w14:solidFill>
                </w14:textFill>
              </w:rPr>
            </w:pPr>
            <w:r>
              <w:rPr>
                <w:rFonts w:ascii="Times New Roman" w:hAnsi="Times New Roman" w:cs="Times New Roman" w:eastAsiaTheme="minorEastAsia"/>
                <w:color w:val="000000" w:themeColor="text1"/>
                <w:sz w:val="25"/>
                <w:szCs w:val="25"/>
                <w:lang w:val="en-US"/>
                <w14:textFill>
                  <w14:solidFill>
                    <w14:schemeClr w14:val="tx1"/>
                  </w14:solidFill>
                </w14:textFill>
              </w:rPr>
              <w:t>+ Đem lại giá trị vô cùng lớn về du lịch, thương mại, ...</w:t>
            </w:r>
          </w:p>
          <w:p w14:paraId="4B9D3D16">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color w:val="000000" w:themeColor="text1"/>
                <w:sz w:val="25"/>
                <w:szCs w:val="25"/>
                <w:lang w:val="en-US"/>
                <w14:textFill>
                  <w14:solidFill>
                    <w14:schemeClr w14:val="tx1"/>
                  </w14:solidFill>
                </w14:textFill>
              </w:rPr>
            </w:pPr>
            <w:r>
              <w:rPr>
                <w:rFonts w:ascii="Times New Roman" w:hAnsi="Times New Roman" w:cs="Times New Roman" w:eastAsiaTheme="minorEastAsia"/>
                <w:color w:val="000000" w:themeColor="text1"/>
                <w:sz w:val="25"/>
                <w:szCs w:val="25"/>
                <w:lang w:val="en-US"/>
                <w14:textFill>
                  <w14:solidFill>
                    <w14:schemeClr w14:val="tx1"/>
                  </w14:solidFill>
                </w14:textFill>
              </w:rPr>
              <w:t>+ Bồi đắp tâm hồn, giáo dục nhân cách cho mọi thế hệ con người Việt Nam (tình yêu nước, tự hào dân tộc, khát vọng, niềm tin, ...)</w:t>
            </w:r>
          </w:p>
        </w:tc>
      </w:tr>
    </w:tbl>
    <w:p w14:paraId="2077EC5F">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lang w:val="en-US"/>
        </w:rPr>
      </w:pPr>
      <w:r>
        <w:rPr>
          <w:rFonts w:ascii="Times New Roman" w:hAnsi="Times New Roman" w:cs="Times New Roman"/>
          <w:b/>
          <w:sz w:val="25"/>
          <w:szCs w:val="25"/>
        </w:rPr>
        <w:t xml:space="preserve">4. Hoạt động 4: Vận dụng </w:t>
      </w:r>
      <w:r>
        <w:rPr>
          <w:rFonts w:ascii="Times New Roman" w:hAnsi="Times New Roman" w:cs="Times New Roman"/>
          <w:sz w:val="25"/>
          <w:szCs w:val="25"/>
        </w:rPr>
        <w:t>(Dự kiến thời gian 10’)</w:t>
      </w:r>
    </w:p>
    <w:p w14:paraId="16C8C5A8">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rPr>
      </w:pPr>
      <w:r>
        <w:rPr>
          <w:rFonts w:ascii="Times New Roman" w:hAnsi="Times New Roman" w:cs="Times New Roman"/>
          <w:b/>
          <w:sz w:val="25"/>
          <w:szCs w:val="25"/>
        </w:rPr>
        <w:t>a</w:t>
      </w:r>
      <w:r>
        <w:rPr>
          <w:rFonts w:ascii="Times New Roman" w:hAnsi="Times New Roman" w:eastAsia="Arial" w:cs="Times New Roman"/>
          <w:b/>
          <w:bCs/>
          <w:sz w:val="25"/>
          <w:szCs w:val="25"/>
        </w:rPr>
        <w:t>) Mục tiêu:</w:t>
      </w:r>
    </w:p>
    <w:p w14:paraId="2F536A9D">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Củng cố kiến thức nội dung của bài học.</w:t>
      </w:r>
    </w:p>
    <w:p w14:paraId="2E2DE5CC">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Mở rộng thêm bằng cách đọc thêm 1 số văn bản khác, vận dụng kiến thức bài học đưa ra việc làm cho bản thân.</w:t>
      </w:r>
    </w:p>
    <w:p w14:paraId="31D59801">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Arial" w:cs="Times New Roman"/>
          <w:b/>
          <w:bCs/>
          <w:sz w:val="25"/>
          <w:szCs w:val="25"/>
        </w:rPr>
      </w:pPr>
      <w:r>
        <w:rPr>
          <w:rFonts w:ascii="Times New Roman" w:hAnsi="Times New Roman" w:eastAsia="Arial" w:cs="Times New Roman"/>
          <w:b/>
          <w:bCs/>
          <w:sz w:val="25"/>
          <w:szCs w:val="25"/>
        </w:rPr>
        <w:t>b) Nội dung:</w:t>
      </w:r>
    </w:p>
    <w:p w14:paraId="6A35307C">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GV ra bài tập.</w:t>
      </w:r>
    </w:p>
    <w:p w14:paraId="1591E1E3">
      <w:pPr>
        <w:pStyle w:val="24"/>
        <w:pageBreakBefore w:val="0"/>
        <w:kinsoku/>
        <w:wordWrap/>
        <w:overflowPunct/>
        <w:topLinePunct w:val="0"/>
        <w:bidi w:val="0"/>
        <w:snapToGrid/>
        <w:spacing w:beforeAutospacing="0" w:afterAutospacing="0" w:line="240" w:lineRule="auto"/>
        <w:textAlignment w:val="auto"/>
        <w:rPr>
          <w:sz w:val="25"/>
          <w:szCs w:val="25"/>
        </w:rPr>
      </w:pPr>
      <w:r>
        <w:rPr>
          <w:sz w:val="25"/>
          <w:szCs w:val="25"/>
        </w:rPr>
        <w:t>- HS làm bài tập.</w:t>
      </w:r>
    </w:p>
    <w:p w14:paraId="189376F7">
      <w:pPr>
        <w:pageBreakBefore w:val="0"/>
        <w:kinsoku/>
        <w:wordWrap/>
        <w:overflowPunct/>
        <w:topLinePunct w:val="0"/>
        <w:bidi w:val="0"/>
        <w:snapToGrid/>
        <w:spacing w:beforeAutospacing="0" w:after="0" w:afterAutospacing="0" w:line="240" w:lineRule="auto"/>
        <w:jc w:val="both"/>
        <w:textAlignment w:val="auto"/>
        <w:rPr>
          <w:rFonts w:ascii="Times New Roman" w:hAnsi="Times New Roman" w:eastAsia="Arial" w:cs="Times New Roman"/>
          <w:b/>
          <w:bCs/>
          <w:sz w:val="25"/>
          <w:szCs w:val="25"/>
        </w:rPr>
      </w:pPr>
      <w:r>
        <w:rPr>
          <w:rFonts w:ascii="Times New Roman" w:hAnsi="Times New Roman" w:eastAsia="Arial" w:cs="Times New Roman"/>
          <w:b/>
          <w:bCs/>
          <w:sz w:val="25"/>
          <w:szCs w:val="25"/>
        </w:rPr>
        <w:t xml:space="preserve">c) Sản phẩm: </w:t>
      </w:r>
      <w:r>
        <w:rPr>
          <w:rFonts w:ascii="Times New Roman" w:hAnsi="Times New Roman" w:eastAsia="Arial" w:cs="Times New Roman"/>
          <w:sz w:val="25"/>
          <w:szCs w:val="25"/>
        </w:rPr>
        <w:t>Câu trả lời của học sinh.</w:t>
      </w:r>
    </w:p>
    <w:p w14:paraId="6C47AFBA">
      <w:pPr>
        <w:pageBreakBefore w:val="0"/>
        <w:kinsoku/>
        <w:wordWrap/>
        <w:overflowPunct/>
        <w:topLinePunct w:val="0"/>
        <w:bidi w:val="0"/>
        <w:snapToGrid/>
        <w:spacing w:beforeAutospacing="0" w:after="0" w:afterAutospacing="0" w:line="240" w:lineRule="auto"/>
        <w:textAlignment w:val="auto"/>
        <w:rPr>
          <w:rFonts w:ascii="Times New Roman" w:hAnsi="Times New Roman" w:cs="Times New Roman"/>
          <w:b/>
          <w:sz w:val="25"/>
          <w:szCs w:val="25"/>
        </w:rPr>
      </w:pPr>
      <w:r>
        <w:rPr>
          <w:rFonts w:ascii="Times New Roman" w:hAnsi="Times New Roman" w:eastAsia="Arial" w:cs="Times New Roman"/>
          <w:b/>
          <w:bCs/>
          <w:sz w:val="25"/>
          <w:szCs w:val="25"/>
        </w:rPr>
        <w:t>d) Tổ chức thực hiện:</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0"/>
      </w:tblGrid>
      <w:tr w14:paraId="3A42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0" w:type="dxa"/>
            <w:tcBorders>
              <w:top w:val="nil"/>
              <w:left w:val="nil"/>
              <w:bottom w:val="nil"/>
              <w:right w:val="nil"/>
            </w:tcBorders>
            <w:shd w:val="clear" w:color="auto" w:fill="auto"/>
          </w:tcPr>
          <w:p w14:paraId="7D9466C1">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iCs/>
                <w:color w:val="000000"/>
                <w:kern w:val="2"/>
                <w:sz w:val="25"/>
                <w:szCs w:val="25"/>
                <w:lang w:eastAsia="zh-CN"/>
              </w:rPr>
            </w:pPr>
            <w:r>
              <w:rPr>
                <w:rFonts w:ascii="Times New Roman" w:hAnsi="Times New Roman" w:eastAsia="SimSun" w:cs="Times New Roman"/>
                <w:b/>
                <w:iCs/>
                <w:color w:val="000000"/>
                <w:kern w:val="2"/>
                <w:sz w:val="25"/>
                <w:szCs w:val="25"/>
                <w:lang w:eastAsia="zh-CN"/>
              </w:rPr>
              <w:t>Bước 1: Giao nhiệm vụ học tập</w:t>
            </w:r>
          </w:p>
          <w:p w14:paraId="4136FE83">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chuyển giao nhiệm vụ</w:t>
            </w:r>
          </w:p>
          <w:p w14:paraId="75CEBFE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Cs/>
                <w:i/>
                <w:color w:val="000000"/>
                <w:kern w:val="2"/>
                <w:sz w:val="25"/>
                <w:szCs w:val="25"/>
                <w:lang w:eastAsia="zh-CN"/>
              </w:rPr>
            </w:pPr>
            <w:r>
              <w:rPr>
                <w:rFonts w:ascii="Times New Roman" w:hAnsi="Times New Roman" w:eastAsia="SimSun" w:cs="Times New Roman"/>
                <w:bCs/>
                <w:i/>
                <w:color w:val="000000"/>
                <w:kern w:val="2"/>
                <w:sz w:val="25"/>
                <w:szCs w:val="25"/>
                <w:lang w:val="en-US" w:eastAsia="zh-CN"/>
              </w:rPr>
              <w:t>Hãy viết một bài văn</w:t>
            </w:r>
            <w:r>
              <w:rPr>
                <w:rFonts w:ascii="Times New Roman" w:hAnsi="Times New Roman" w:eastAsia="SimSun" w:cs="Times New Roman"/>
                <w:bCs/>
                <w:i/>
                <w:color w:val="000000"/>
                <w:kern w:val="2"/>
                <w:sz w:val="25"/>
                <w:szCs w:val="25"/>
                <w:lang w:eastAsia="zh-CN"/>
              </w:rPr>
              <w:t xml:space="preserve"> </w:t>
            </w:r>
            <w:r>
              <w:rPr>
                <w:rFonts w:ascii="Times New Roman" w:hAnsi="Times New Roman" w:eastAsia="SimSun" w:cs="Times New Roman"/>
                <w:bCs/>
                <w:i/>
                <w:color w:val="000000"/>
                <w:kern w:val="2"/>
                <w:sz w:val="25"/>
                <w:szCs w:val="25"/>
                <w:lang w:val="en-US" w:eastAsia="zh-CN"/>
              </w:rPr>
              <w:t>thuyết minh về một danh lam thắng cảnh ở Bình Định.</w:t>
            </w:r>
            <w:r>
              <w:rPr>
                <w:rFonts w:ascii="Times New Roman" w:hAnsi="Times New Roman" w:eastAsia="SimSun" w:cs="Times New Roman"/>
                <w:bCs/>
                <w:i/>
                <w:color w:val="000000"/>
                <w:kern w:val="2"/>
                <w:sz w:val="25"/>
                <w:szCs w:val="25"/>
                <w:lang w:eastAsia="zh-CN"/>
              </w:rPr>
              <w:t xml:space="preserve"> </w:t>
            </w:r>
            <w:bookmarkStart w:id="5" w:name="_GoBack"/>
            <w:bookmarkEnd w:id="5"/>
          </w:p>
          <w:p w14:paraId="17A5ED39">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 HS thực hiện nhiệm vụ</w:t>
            </w:r>
          </w:p>
          <w:p w14:paraId="538A5C94">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
                <w:color w:val="000000"/>
                <w:kern w:val="2"/>
                <w:sz w:val="25"/>
                <w:szCs w:val="25"/>
                <w:lang w:eastAsia="zh-CN"/>
              </w:rPr>
            </w:pPr>
            <w:r>
              <w:rPr>
                <w:rFonts w:ascii="Times New Roman" w:hAnsi="Times New Roman" w:eastAsia="SimSun" w:cs="Times New Roman"/>
                <w:b/>
                <w:color w:val="000000"/>
                <w:kern w:val="2"/>
                <w:sz w:val="25"/>
                <w:szCs w:val="25"/>
                <w:lang w:eastAsia="zh-CN"/>
              </w:rPr>
              <w:t xml:space="preserve">Bước 2: </w:t>
            </w:r>
            <w:r>
              <w:rPr>
                <w:rFonts w:ascii="Times New Roman" w:hAnsi="Times New Roman" w:eastAsia="SimSun" w:cs="Times New Roman"/>
                <w:b/>
                <w:color w:val="000000"/>
                <w:kern w:val="2"/>
                <w:sz w:val="25"/>
                <w:szCs w:val="25"/>
                <w:lang w:val="en-US" w:eastAsia="zh-CN"/>
              </w:rPr>
              <w:t>T</w:t>
            </w:r>
            <w:r>
              <w:rPr>
                <w:rFonts w:ascii="Times New Roman" w:hAnsi="Times New Roman" w:eastAsia="SimSun" w:cs="Times New Roman"/>
                <w:b/>
                <w:color w:val="000000"/>
                <w:kern w:val="2"/>
                <w:sz w:val="25"/>
                <w:szCs w:val="25"/>
                <w:lang w:eastAsia="zh-CN"/>
              </w:rPr>
              <w:t>hực hiện nhiệm vụ</w:t>
            </w:r>
          </w:p>
          <w:p w14:paraId="7E0E6E6E">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Gv gợi mở, hỗ trợ</w:t>
            </w:r>
          </w:p>
          <w:p w14:paraId="0AAF7BE8">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Cs/>
                <w:color w:val="000000"/>
                <w:kern w:val="2"/>
                <w:sz w:val="25"/>
                <w:szCs w:val="25"/>
                <w:lang w:eastAsia="zh-CN"/>
              </w:rPr>
              <w:t xml:space="preserve">- Hs viết </w:t>
            </w:r>
            <w:r>
              <w:rPr>
                <w:rFonts w:ascii="Times New Roman" w:hAnsi="Times New Roman" w:eastAsia="SimSun" w:cs="Times New Roman"/>
                <w:bCs/>
                <w:color w:val="000000"/>
                <w:kern w:val="2"/>
                <w:sz w:val="25"/>
                <w:szCs w:val="25"/>
                <w:lang w:val="en-US" w:eastAsia="zh-CN"/>
              </w:rPr>
              <w:t>bài văn</w:t>
            </w:r>
            <w:r>
              <w:rPr>
                <w:rFonts w:ascii="Times New Roman" w:hAnsi="Times New Roman" w:eastAsia="SimSun" w:cs="Times New Roman"/>
                <w:bCs/>
                <w:color w:val="000000"/>
                <w:kern w:val="2"/>
                <w:sz w:val="25"/>
                <w:szCs w:val="25"/>
                <w:lang w:eastAsia="zh-CN"/>
              </w:rPr>
              <w:t xml:space="preserve"> ở nhà</w:t>
            </w:r>
          </w:p>
          <w:p w14:paraId="09313632">
            <w:pPr>
              <w:pageBreakBefore w:val="0"/>
              <w:widowControl w:val="0"/>
              <w:shd w:val="clear" w:color="auto" w:fill="FFFFFF"/>
              <w:tabs>
                <w:tab w:val="left" w:pos="9781"/>
              </w:tabs>
              <w:kinsoku/>
              <w:wordWrap/>
              <w:overflowPunct/>
              <w:topLinePunct w:val="0"/>
              <w:bidi w:val="0"/>
              <w:snapToGrid/>
              <w:spacing w:beforeAutospacing="0" w:after="0" w:afterAutospacing="0" w:line="240" w:lineRule="auto"/>
              <w:ind w:right="48"/>
              <w:jc w:val="both"/>
              <w:textAlignment w:val="auto"/>
              <w:rPr>
                <w:rFonts w:ascii="Times New Roman" w:hAnsi="Times New Roman" w:eastAsia="SimSun" w:cs="Times New Roman"/>
                <w:bCs/>
                <w:color w:val="000000"/>
                <w:kern w:val="2"/>
                <w:sz w:val="25"/>
                <w:szCs w:val="25"/>
                <w:lang w:eastAsia="zh-CN"/>
              </w:rPr>
            </w:pPr>
            <w:r>
              <w:rPr>
                <w:rFonts w:ascii="Times New Roman" w:hAnsi="Times New Roman" w:eastAsia="SimSun" w:cs="Times New Roman"/>
                <w:b/>
                <w:color w:val="000000"/>
                <w:kern w:val="2"/>
                <w:sz w:val="25"/>
                <w:szCs w:val="25"/>
                <w:lang w:eastAsia="zh-CN"/>
              </w:rPr>
              <w:t>Bước 3: Báo cáo</w:t>
            </w:r>
            <w:r>
              <w:rPr>
                <w:rFonts w:ascii="Times New Roman" w:hAnsi="Times New Roman" w:eastAsia="SimSun" w:cs="Times New Roman"/>
                <w:b/>
                <w:color w:val="000000"/>
                <w:kern w:val="2"/>
                <w:sz w:val="25"/>
                <w:szCs w:val="25"/>
                <w:lang w:val="en-US" w:eastAsia="zh-CN"/>
              </w:rPr>
              <w:t xml:space="preserve">, </w:t>
            </w:r>
            <w:r>
              <w:rPr>
                <w:rFonts w:ascii="Times New Roman" w:hAnsi="Times New Roman" w:eastAsia="SimSun" w:cs="Times New Roman"/>
                <w:b/>
                <w:color w:val="000000"/>
                <w:kern w:val="2"/>
                <w:sz w:val="25"/>
                <w:szCs w:val="25"/>
                <w:lang w:eastAsia="zh-CN"/>
              </w:rPr>
              <w:t>thảo luận</w:t>
            </w:r>
          </w:p>
          <w:p w14:paraId="3A5A6E36">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eastAsia="zh-CN"/>
              </w:rPr>
            </w:pPr>
            <w:r>
              <w:rPr>
                <w:rFonts w:ascii="Times New Roman" w:hAnsi="Times New Roman" w:eastAsia="SimSun" w:cs="Times New Roman"/>
                <w:color w:val="000000"/>
                <w:kern w:val="2"/>
                <w:sz w:val="25"/>
                <w:szCs w:val="25"/>
                <w:lang w:eastAsia="zh-CN"/>
              </w:rPr>
              <w:t>- HS trình bày sản phẩm (nộp bài vào tiết sau)</w:t>
            </w:r>
          </w:p>
        </w:tc>
      </w:tr>
      <w:tr w14:paraId="123C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0" w:type="dxa"/>
            <w:tcBorders>
              <w:top w:val="nil"/>
              <w:left w:val="nil"/>
              <w:bottom w:val="nil"/>
              <w:right w:val="nil"/>
            </w:tcBorders>
            <w:shd w:val="clear" w:color="auto" w:fill="auto"/>
          </w:tcPr>
          <w:p w14:paraId="05ECBC3F">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b/>
                <w:color w:val="000000"/>
                <w:kern w:val="2"/>
                <w:sz w:val="25"/>
                <w:szCs w:val="25"/>
                <w:lang w:val="en-US" w:eastAsia="zh-CN"/>
              </w:rPr>
            </w:pPr>
            <w:r>
              <w:rPr>
                <w:rFonts w:ascii="Times New Roman" w:hAnsi="Times New Roman" w:eastAsia="SimSun" w:cs="Times New Roman"/>
                <w:b/>
                <w:color w:val="000000"/>
                <w:kern w:val="2"/>
                <w:sz w:val="25"/>
                <w:szCs w:val="25"/>
                <w:lang w:eastAsia="zh-CN"/>
              </w:rPr>
              <w:t xml:space="preserve">Bước 4: </w:t>
            </w:r>
            <w:r>
              <w:rPr>
                <w:rFonts w:ascii="Times New Roman" w:hAnsi="Times New Roman" w:eastAsia="SimSun" w:cs="Times New Roman"/>
                <w:b/>
                <w:color w:val="000000"/>
                <w:kern w:val="2"/>
                <w:sz w:val="25"/>
                <w:szCs w:val="25"/>
                <w:lang w:val="en-US" w:eastAsia="zh-CN"/>
              </w:rPr>
              <w:t>Kết luận, nhận định</w:t>
            </w:r>
          </w:p>
          <w:p w14:paraId="1868BF6D">
            <w:pPr>
              <w:pageBreakBefore w:val="0"/>
              <w:widowControl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SimSun" w:cs="Times New Roman"/>
                <w:color w:val="000000"/>
                <w:kern w:val="2"/>
                <w:sz w:val="25"/>
                <w:szCs w:val="25"/>
                <w:lang w:val="en-US" w:eastAsia="zh-CN"/>
              </w:rPr>
            </w:pPr>
            <w:r>
              <w:rPr>
                <w:rFonts w:ascii="Times New Roman" w:hAnsi="Times New Roman" w:eastAsia="SimSun" w:cs="Times New Roman"/>
                <w:color w:val="000000"/>
                <w:kern w:val="2"/>
                <w:sz w:val="25"/>
                <w:szCs w:val="25"/>
                <w:lang w:eastAsia="zh-CN"/>
              </w:rPr>
              <w:t xml:space="preserve">- GV nhận xét </w:t>
            </w:r>
            <w:r>
              <w:rPr>
                <w:rFonts w:ascii="Times New Roman" w:hAnsi="Times New Roman" w:eastAsia="SimSun" w:cs="Times New Roman"/>
                <w:color w:val="000000"/>
                <w:kern w:val="2"/>
                <w:sz w:val="25"/>
                <w:szCs w:val="25"/>
                <w:lang w:val="en-US" w:eastAsia="zh-CN"/>
              </w:rPr>
              <w:t>bài văn</w:t>
            </w:r>
            <w:r>
              <w:rPr>
                <w:rFonts w:ascii="Times New Roman" w:hAnsi="Times New Roman" w:eastAsia="SimSun" w:cs="Times New Roman"/>
                <w:color w:val="000000"/>
                <w:kern w:val="2"/>
                <w:sz w:val="25"/>
                <w:szCs w:val="25"/>
                <w:lang w:eastAsia="zh-CN"/>
              </w:rPr>
              <w:t xml:space="preserve"> của HS</w:t>
            </w:r>
          </w:p>
          <w:p w14:paraId="62A3E609">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lang w:val="en-US"/>
              </w:rPr>
            </w:pPr>
            <w:r>
              <w:rPr>
                <w:rFonts w:ascii="Times New Roman" w:hAnsi="Times New Roman" w:cs="Times New Roman"/>
                <w:sz w:val="25"/>
                <w:szCs w:val="25"/>
                <w:lang w:val="en-US"/>
              </w:rPr>
              <w:t>Gợi ý</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8503"/>
            </w:tblGrid>
            <w:tr w14:paraId="6073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5" w:type="dxa"/>
                </w:tcPr>
                <w:p w14:paraId="7AE1708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MB</w:t>
                  </w:r>
                </w:p>
              </w:tc>
              <w:tc>
                <w:tcPr>
                  <w:tcW w:w="8503" w:type="dxa"/>
                </w:tcPr>
                <w:p w14:paraId="35A6F0DE">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 Giới thiệu khái quát về danh lam thắng cảnh</w:t>
                  </w:r>
                </w:p>
              </w:tc>
            </w:tr>
            <w:tr w14:paraId="7D58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14:paraId="3F3889E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TB</w:t>
                  </w:r>
                </w:p>
              </w:tc>
              <w:tc>
                <w:tcPr>
                  <w:tcW w:w="8503" w:type="dxa"/>
                </w:tcPr>
                <w:p w14:paraId="0C750CD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 Lần lượt trình bày các thông tin về đặc điểm của danh lam thắng cảnh:</w:t>
                  </w:r>
                </w:p>
                <w:p w14:paraId="6671D402">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Lần lượt trình bày các thông tin về đặc điểm của danh lam thắng cảnh:</w:t>
                  </w:r>
                </w:p>
                <w:p w14:paraId="37DF488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Vị trí</w:t>
                  </w:r>
                </w:p>
                <w:p w14:paraId="0BEE9A9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Lịch sử hình thành</w:t>
                  </w:r>
                </w:p>
                <w:p w14:paraId="5BAE79F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xml:space="preserve">+ Đặc điểm cảnh quan thiên nhiên </w:t>
                  </w:r>
                </w:p>
                <w:p w14:paraId="4F8AA98A">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Giá trị lịch sử, văn hóa của danh lam thắng cảnh</w:t>
                  </w:r>
                </w:p>
                <w:p w14:paraId="6CF53E30">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Các hướng dẫn và lưu ý đối với khách khi đến tham quan</w:t>
                  </w:r>
                </w:p>
                <w:p w14:paraId="770E5ED1">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lang w:val="en-US"/>
                    </w:rPr>
                    <w:t xml:space="preserve">+ Những việc cần làm để bảo vệ và phát huy giá trị của danh lam thắng cảnh </w:t>
                  </w:r>
                </w:p>
              </w:tc>
            </w:tr>
            <w:tr w14:paraId="6D7D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14:paraId="44AF4B0D">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KB</w:t>
                  </w:r>
                </w:p>
              </w:tc>
              <w:tc>
                <w:tcPr>
                  <w:tcW w:w="8503" w:type="dxa"/>
                </w:tcPr>
                <w:p w14:paraId="13DF02DF">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eastAsiaTheme="minorEastAsia"/>
                      <w:sz w:val="25"/>
                      <w:szCs w:val="25"/>
                      <w:lang w:val="en-US"/>
                    </w:rPr>
                  </w:pPr>
                  <w:r>
                    <w:rPr>
                      <w:rFonts w:ascii="Times New Roman" w:hAnsi="Times New Roman" w:cs="Times New Roman" w:eastAsiaTheme="minorEastAsia"/>
                      <w:sz w:val="25"/>
                      <w:szCs w:val="25"/>
                    </w:rPr>
                    <w:t>Đánh giá khái quát về danh lam thắng cảnh; bày tỏ suy nghĩ tình cảnh về danh lam thắng cảnh đó (có thể đưa ra lời mời gọi...)</w:t>
                  </w:r>
                </w:p>
              </w:tc>
            </w:tr>
          </w:tbl>
          <w:p w14:paraId="45E19FC7">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cs="Times New Roman"/>
                <w:sz w:val="25"/>
                <w:szCs w:val="25"/>
                <w:lang w:val="en-US"/>
              </w:rPr>
            </w:pPr>
          </w:p>
          <w:p w14:paraId="424CAAAC">
            <w:pPr>
              <w:pageBreakBefore w:val="0"/>
              <w:tabs>
                <w:tab w:val="left" w:pos="9781"/>
              </w:tabs>
              <w:kinsoku/>
              <w:wordWrap/>
              <w:overflowPunct/>
              <w:topLinePunct w:val="0"/>
              <w:bidi w:val="0"/>
              <w:snapToGrid/>
              <w:spacing w:beforeAutospacing="0" w:after="0" w:afterAutospacing="0" w:line="240" w:lineRule="auto"/>
              <w:jc w:val="both"/>
              <w:textAlignment w:val="auto"/>
              <w:rPr>
                <w:rFonts w:ascii="Times New Roman" w:hAnsi="Times New Roman" w:eastAsia="Times New Roman" w:cs="Times New Roman"/>
                <w:b/>
                <w:color w:val="000000"/>
                <w:sz w:val="25"/>
                <w:szCs w:val="25"/>
              </w:rPr>
            </w:pPr>
          </w:p>
        </w:tc>
      </w:tr>
    </w:tbl>
    <w:p w14:paraId="73489D66">
      <w:pPr>
        <w:pageBreakBefore w:val="0"/>
        <w:tabs>
          <w:tab w:val="left" w:pos="547"/>
        </w:tabs>
        <w:kinsoku/>
        <w:wordWrap/>
        <w:overflowPunct/>
        <w:topLinePunct w:val="0"/>
        <w:bidi w:val="0"/>
        <w:snapToGrid/>
        <w:spacing w:beforeAutospacing="0" w:after="0" w:afterAutospacing="0" w:line="240" w:lineRule="auto"/>
        <w:ind w:firstLine="426"/>
        <w:jc w:val="both"/>
        <w:textAlignment w:val="auto"/>
        <w:rPr>
          <w:rFonts w:ascii="Times New Roman" w:hAnsi="Times New Roman" w:eastAsia="Calibri" w:cs="Times New Roman"/>
          <w:sz w:val="25"/>
          <w:szCs w:val="25"/>
          <w:lang w:val="en-US"/>
        </w:rPr>
      </w:pPr>
    </w:p>
    <w:sectPr>
      <w:headerReference r:id="rId5" w:type="default"/>
      <w:footerReference r:id="rId6" w:type="default"/>
      <w:pgSz w:w="11906" w:h="16838"/>
      <w:pgMar w:top="360" w:right="994" w:bottom="360" w:left="1138" w:header="432" w:footer="432" w:gutter="0"/>
      <w:paperSrc/>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Liberation Serif">
    <w:altName w:val="Times New Roman"/>
    <w:panose1 w:val="00000000000000000000"/>
    <w:charset w:val="00"/>
    <w:family w:val="roman"/>
    <w:pitch w:val="default"/>
    <w:sig w:usb0="00000000" w:usb1="00000000" w:usb2="00000000" w:usb3="00000000" w:csb0="00000000" w:csb1="00000000"/>
  </w:font>
  <w:font w:name="+mj-ea">
    <w:altName w:val="Segoe Print"/>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E56CE">
    <w:pPr>
      <w:pStyle w:val="11"/>
    </w:pPr>
  </w:p>
  <w:p w14:paraId="21087AC3">
    <w:pPr>
      <w:pStyle w:val="11"/>
      <w:pBdr>
        <w:top w:val="single" w:color="auto" w:sz="4" w:space="1"/>
      </w:pBdr>
      <w:rPr>
        <w:rFonts w:hint="default" w:ascii="Times New Roman" w:hAnsi="Times New Roman" w:cs="Times New Roman"/>
      </w:rPr>
    </w:pPr>
    <w:r>
      <w:rPr>
        <w:rFonts w:hint="default" w:ascii="Times New Roman" w:hAnsi="Times New Roman" w:cs="Times New Roman"/>
        <w:i/>
        <w:iCs/>
        <w:sz w:val="22"/>
        <w:szCs w:val="22"/>
      </w:rPr>
      <w:t xml:space="preserve">GV: </w:t>
    </w:r>
    <w:r>
      <w:rPr>
        <w:rFonts w:hint="default" w:ascii="Times New Roman" w:hAnsi="Times New Roman" w:cs="Times New Roman"/>
        <w:i/>
        <w:iCs/>
        <w:sz w:val="22"/>
        <w:szCs w:val="22"/>
        <w:lang w:val="en-US"/>
      </w:rPr>
      <w:t>Mai Thị Kim Oanh</w:t>
    </w:r>
    <w:r>
      <w:rPr>
        <w:rFonts w:hint="default" w:ascii="Times New Roman" w:hAnsi="Times New Roman" w:cs="Times New Roman"/>
        <w:i/>
        <w:iCs/>
        <w:sz w:val="22"/>
        <w:szCs w:val="22"/>
      </w:rPr>
      <w:t xml:space="preserve">                                                             </w:t>
    </w:r>
    <w:r>
      <w:rPr>
        <w:rFonts w:hint="default" w:ascii="Times New Roman" w:hAnsi="Times New Roman" w:cs="Times New Roman"/>
        <w:i/>
        <w:iCs/>
        <w:sz w:val="22"/>
        <w:szCs w:val="22"/>
        <w:lang w:val="en-US"/>
      </w:rPr>
      <w:t xml:space="preserve">  </w:t>
    </w:r>
    <w:r>
      <w:rPr>
        <w:rFonts w:hint="default" w:ascii="Times New Roman" w:hAnsi="Times New Roman" w:cs="Times New Roman"/>
        <w:i/>
        <w:iCs/>
        <w:sz w:val="22"/>
        <w:szCs w:val="22"/>
      </w:rPr>
      <w:t xml:space="preserve">                     </w:t>
    </w:r>
    <w:r>
      <w:rPr>
        <w:rFonts w:hint="default" w:ascii="Times New Roman" w:hAnsi="Times New Roman" w:cs="Times New Roman"/>
        <w:i/>
        <w:iCs/>
        <w:sz w:val="22"/>
        <w:szCs w:val="22"/>
        <w:lang w:val="en-US"/>
      </w:rPr>
      <w:t xml:space="preserve">             </w:t>
    </w:r>
    <w:r>
      <w:rPr>
        <w:rFonts w:hint="default" w:ascii="Times New Roman" w:hAnsi="Times New Roman" w:cs="Times New Roman"/>
        <w:i/>
        <w:iCs/>
        <w:sz w:val="22"/>
        <w:szCs w:val="22"/>
      </w:rPr>
      <w:t xml:space="preserve">   KH bài dạy Ngữ văn 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4B739">
    <w:pPr>
      <w:pStyle w:val="12"/>
      <w:pBdr>
        <w:bottom w:val="single" w:color="auto" w:sz="4" w:space="1"/>
      </w:pBdr>
      <w:rPr>
        <w:rFonts w:hint="default" w:ascii="Times New Roman" w:hAnsi="Times New Roman" w:cs="Times New Roman"/>
        <w:lang w:val="en-US"/>
      </w:rPr>
    </w:pPr>
    <w:r>
      <w:rPr>
        <w:rFonts w:hint="default" w:ascii="Times New Roman" w:hAnsi="Times New Roman" w:cs="Times New Roman"/>
        <w:i/>
        <w:iCs/>
        <w:sz w:val="22"/>
        <w:szCs w:val="22"/>
      </w:rPr>
      <w:t xml:space="preserve">Trường THCS Lê Hồng </w:t>
    </w:r>
    <w:r>
      <w:rPr>
        <w:rFonts w:hint="default" w:ascii="Times New Roman" w:hAnsi="Times New Roman" w:cs="Times New Roman"/>
        <w:i/>
        <w:iCs/>
        <w:sz w:val="22"/>
        <w:szCs w:val="22"/>
        <w:lang w:val="en-US"/>
      </w:rPr>
      <w:t>P</w:t>
    </w:r>
    <w:r>
      <w:rPr>
        <w:rFonts w:hint="default" w:ascii="Times New Roman" w:hAnsi="Times New Roman" w:cs="Times New Roman"/>
        <w:i/>
        <w:iCs/>
        <w:sz w:val="22"/>
        <w:szCs w:val="22"/>
      </w:rPr>
      <w:t xml:space="preserve">hong   </w:t>
    </w:r>
    <w:r>
      <w:rPr>
        <w:rFonts w:hint="default" w:ascii="Times New Roman" w:hAnsi="Times New Roman" w:cs="Times New Roman"/>
        <w:i/>
        <w:iCs/>
        <w:sz w:val="22"/>
        <w:szCs w:val="22"/>
        <w:lang w:val="en-US"/>
      </w:rPr>
      <w:t xml:space="preserve">                </w:t>
    </w:r>
    <w:r>
      <w:rPr>
        <w:rFonts w:hint="default" w:ascii="Times New Roman" w:hAnsi="Times New Roman" w:cs="Times New Roman"/>
        <w:i/>
        <w:iCs/>
        <w:sz w:val="22"/>
        <w:szCs w:val="22"/>
      </w:rPr>
      <w:t xml:space="preserve">                                                                        Năm học 202</w:t>
    </w:r>
    <w:r>
      <w:rPr>
        <w:rFonts w:hint="default" w:ascii="Times New Roman" w:hAnsi="Times New Roman" w:cs="Times New Roman"/>
        <w:i/>
        <w:iCs/>
        <w:sz w:val="22"/>
        <w:szCs w:val="22"/>
        <w:lang w:val="en-US"/>
      </w:rPr>
      <w:t>5</w:t>
    </w:r>
    <w:r>
      <w:rPr>
        <w:rFonts w:hint="default" w:ascii="Times New Roman" w:hAnsi="Times New Roman" w:cs="Times New Roman"/>
        <w:i/>
        <w:iCs/>
        <w:sz w:val="22"/>
        <w:szCs w:val="22"/>
      </w:rPr>
      <w:t xml:space="preserve"> -202</w:t>
    </w:r>
    <w:r>
      <w:rPr>
        <w:rFonts w:hint="default" w:ascii="Times New Roman" w:hAnsi="Times New Roman" w:cs="Times New Roman"/>
        <w:i/>
        <w:iCs/>
        <w:sz w:val="22"/>
        <w:szCs w:val="22"/>
        <w:lang w:val="en-US"/>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59px;height:46px" o:bullet="t">
        <v:imagedata r:id="rId1" o:title=""/>
      </v:shape>
    </w:pict>
  </w:numPicBullet>
  <w:abstractNum w:abstractNumId="0">
    <w:nsid w:val="0C3C1B54"/>
    <w:multiLevelType w:val="multilevel"/>
    <w:tmpl w:val="0C3C1B54"/>
    <w:lvl w:ilvl="0" w:tentative="0">
      <w:start w:val="1"/>
      <w:numFmt w:val="decimal"/>
      <w:lvlText w:val="%1."/>
      <w:lvlJc w:val="left"/>
      <w:pPr>
        <w:ind w:left="450" w:hanging="360"/>
      </w:pPr>
      <w:rPr>
        <w:rFonts w:hint="default"/>
      </w:r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1">
    <w:nsid w:val="189A1197"/>
    <w:multiLevelType w:val="multilevel"/>
    <w:tmpl w:val="189A119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7AC7DB4"/>
    <w:multiLevelType w:val="multilevel"/>
    <w:tmpl w:val="37AC7DB4"/>
    <w:lvl w:ilvl="0" w:tentative="0">
      <w:start w:val="1"/>
      <w:numFmt w:val="bullet"/>
      <w:lvlText w:val=""/>
      <w:lvlPicBulletId w:val="0"/>
      <w:lvlJc w:val="left"/>
      <w:pPr>
        <w:tabs>
          <w:tab w:val="left" w:pos="5310"/>
        </w:tabs>
        <w:ind w:left="531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3">
    <w:nsid w:val="46433F14"/>
    <w:multiLevelType w:val="multilevel"/>
    <w:tmpl w:val="46433F1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A079158"/>
    <w:multiLevelType w:val="multilevel"/>
    <w:tmpl w:val="4A07915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7B1F889D"/>
    <w:multiLevelType w:val="multilevel"/>
    <w:tmpl w:val="7B1F889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documentProtection w:enforcement="0"/>
  <w:defaultTabStop w:val="720"/>
  <w:drawingGridHorizontalSpacing w:val="1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49"/>
    <w:rsid w:val="0000052F"/>
    <w:rsid w:val="000007EE"/>
    <w:rsid w:val="00000D12"/>
    <w:rsid w:val="0000181B"/>
    <w:rsid w:val="00001B10"/>
    <w:rsid w:val="00004928"/>
    <w:rsid w:val="00004D16"/>
    <w:rsid w:val="00005344"/>
    <w:rsid w:val="000057B9"/>
    <w:rsid w:val="00005B83"/>
    <w:rsid w:val="00006035"/>
    <w:rsid w:val="000111FA"/>
    <w:rsid w:val="00013A8A"/>
    <w:rsid w:val="000179D2"/>
    <w:rsid w:val="00017BE5"/>
    <w:rsid w:val="00020DF0"/>
    <w:rsid w:val="000216DC"/>
    <w:rsid w:val="000219B2"/>
    <w:rsid w:val="00021C9A"/>
    <w:rsid w:val="00022140"/>
    <w:rsid w:val="00024956"/>
    <w:rsid w:val="00025A89"/>
    <w:rsid w:val="000274EC"/>
    <w:rsid w:val="00027D8D"/>
    <w:rsid w:val="00030A15"/>
    <w:rsid w:val="00031314"/>
    <w:rsid w:val="00032110"/>
    <w:rsid w:val="000325DC"/>
    <w:rsid w:val="000330DF"/>
    <w:rsid w:val="00033DCF"/>
    <w:rsid w:val="000369D4"/>
    <w:rsid w:val="000373B3"/>
    <w:rsid w:val="0003762C"/>
    <w:rsid w:val="00037A43"/>
    <w:rsid w:val="000401C1"/>
    <w:rsid w:val="00041EB3"/>
    <w:rsid w:val="00042CA3"/>
    <w:rsid w:val="00042D9E"/>
    <w:rsid w:val="000437AF"/>
    <w:rsid w:val="000437DC"/>
    <w:rsid w:val="00043AFF"/>
    <w:rsid w:val="00045C96"/>
    <w:rsid w:val="00046404"/>
    <w:rsid w:val="00046960"/>
    <w:rsid w:val="0004700A"/>
    <w:rsid w:val="000471B8"/>
    <w:rsid w:val="0004725F"/>
    <w:rsid w:val="00047E0F"/>
    <w:rsid w:val="00050130"/>
    <w:rsid w:val="00050E4A"/>
    <w:rsid w:val="00052D87"/>
    <w:rsid w:val="00053CA0"/>
    <w:rsid w:val="0005494C"/>
    <w:rsid w:val="000551A3"/>
    <w:rsid w:val="0005563F"/>
    <w:rsid w:val="00055E64"/>
    <w:rsid w:val="00057713"/>
    <w:rsid w:val="00060A3F"/>
    <w:rsid w:val="000619F5"/>
    <w:rsid w:val="00062084"/>
    <w:rsid w:val="000631E0"/>
    <w:rsid w:val="00063B18"/>
    <w:rsid w:val="00064114"/>
    <w:rsid w:val="00065F09"/>
    <w:rsid w:val="00066686"/>
    <w:rsid w:val="0006675A"/>
    <w:rsid w:val="00070379"/>
    <w:rsid w:val="00070742"/>
    <w:rsid w:val="00070916"/>
    <w:rsid w:val="00073AB8"/>
    <w:rsid w:val="00074043"/>
    <w:rsid w:val="000746E0"/>
    <w:rsid w:val="00074912"/>
    <w:rsid w:val="00075289"/>
    <w:rsid w:val="00076942"/>
    <w:rsid w:val="00076B63"/>
    <w:rsid w:val="00076EE0"/>
    <w:rsid w:val="00080CA8"/>
    <w:rsid w:val="00080D68"/>
    <w:rsid w:val="000813D4"/>
    <w:rsid w:val="00081415"/>
    <w:rsid w:val="00081606"/>
    <w:rsid w:val="0008180C"/>
    <w:rsid w:val="00081851"/>
    <w:rsid w:val="00082662"/>
    <w:rsid w:val="0008320B"/>
    <w:rsid w:val="00083899"/>
    <w:rsid w:val="00083EA9"/>
    <w:rsid w:val="00084AB0"/>
    <w:rsid w:val="000862CF"/>
    <w:rsid w:val="00090651"/>
    <w:rsid w:val="00090CB5"/>
    <w:rsid w:val="00090DBD"/>
    <w:rsid w:val="0009157A"/>
    <w:rsid w:val="000924B3"/>
    <w:rsid w:val="00092772"/>
    <w:rsid w:val="00093433"/>
    <w:rsid w:val="00094F93"/>
    <w:rsid w:val="000950E4"/>
    <w:rsid w:val="00095865"/>
    <w:rsid w:val="00096845"/>
    <w:rsid w:val="00096CD7"/>
    <w:rsid w:val="000A05AC"/>
    <w:rsid w:val="000A0E42"/>
    <w:rsid w:val="000A24B1"/>
    <w:rsid w:val="000A2F8F"/>
    <w:rsid w:val="000A3AE5"/>
    <w:rsid w:val="000A4C21"/>
    <w:rsid w:val="000A4C55"/>
    <w:rsid w:val="000A5011"/>
    <w:rsid w:val="000A504F"/>
    <w:rsid w:val="000B0014"/>
    <w:rsid w:val="000B1273"/>
    <w:rsid w:val="000B12B4"/>
    <w:rsid w:val="000B395E"/>
    <w:rsid w:val="000B4073"/>
    <w:rsid w:val="000B4130"/>
    <w:rsid w:val="000B4996"/>
    <w:rsid w:val="000B5141"/>
    <w:rsid w:val="000B5272"/>
    <w:rsid w:val="000C00E2"/>
    <w:rsid w:val="000C0769"/>
    <w:rsid w:val="000C1965"/>
    <w:rsid w:val="000C28DC"/>
    <w:rsid w:val="000C4DA0"/>
    <w:rsid w:val="000C4F4E"/>
    <w:rsid w:val="000C5127"/>
    <w:rsid w:val="000C51DB"/>
    <w:rsid w:val="000C5C9B"/>
    <w:rsid w:val="000C697B"/>
    <w:rsid w:val="000D4723"/>
    <w:rsid w:val="000D4944"/>
    <w:rsid w:val="000D4A9A"/>
    <w:rsid w:val="000D4BFE"/>
    <w:rsid w:val="000D56F1"/>
    <w:rsid w:val="000D5AB8"/>
    <w:rsid w:val="000D6225"/>
    <w:rsid w:val="000D7CFA"/>
    <w:rsid w:val="000E0F78"/>
    <w:rsid w:val="000E1540"/>
    <w:rsid w:val="000E1CE9"/>
    <w:rsid w:val="000E2879"/>
    <w:rsid w:val="000E4451"/>
    <w:rsid w:val="000E4501"/>
    <w:rsid w:val="000E4973"/>
    <w:rsid w:val="000E4B49"/>
    <w:rsid w:val="000E4D39"/>
    <w:rsid w:val="000E596A"/>
    <w:rsid w:val="000E613A"/>
    <w:rsid w:val="000E70B2"/>
    <w:rsid w:val="000E70EE"/>
    <w:rsid w:val="000F185B"/>
    <w:rsid w:val="000F1E33"/>
    <w:rsid w:val="000F37F2"/>
    <w:rsid w:val="000F3D8D"/>
    <w:rsid w:val="000F4970"/>
    <w:rsid w:val="000F57AB"/>
    <w:rsid w:val="000F6013"/>
    <w:rsid w:val="000F6CBC"/>
    <w:rsid w:val="000F7654"/>
    <w:rsid w:val="000F7BAD"/>
    <w:rsid w:val="00101D10"/>
    <w:rsid w:val="00102E29"/>
    <w:rsid w:val="0010301D"/>
    <w:rsid w:val="0010321A"/>
    <w:rsid w:val="00103C94"/>
    <w:rsid w:val="00103EF9"/>
    <w:rsid w:val="00104081"/>
    <w:rsid w:val="00105587"/>
    <w:rsid w:val="00105C88"/>
    <w:rsid w:val="0010788D"/>
    <w:rsid w:val="00110F1F"/>
    <w:rsid w:val="0011134E"/>
    <w:rsid w:val="00113B09"/>
    <w:rsid w:val="00113D99"/>
    <w:rsid w:val="001155EE"/>
    <w:rsid w:val="00121EF9"/>
    <w:rsid w:val="00125410"/>
    <w:rsid w:val="001269FE"/>
    <w:rsid w:val="001270F3"/>
    <w:rsid w:val="0012796A"/>
    <w:rsid w:val="00130D70"/>
    <w:rsid w:val="001310C9"/>
    <w:rsid w:val="0013300F"/>
    <w:rsid w:val="0013399F"/>
    <w:rsid w:val="00133A9B"/>
    <w:rsid w:val="00133DBA"/>
    <w:rsid w:val="001342F5"/>
    <w:rsid w:val="001367BE"/>
    <w:rsid w:val="00136E11"/>
    <w:rsid w:val="00137FDB"/>
    <w:rsid w:val="00141FB4"/>
    <w:rsid w:val="00142033"/>
    <w:rsid w:val="00142F07"/>
    <w:rsid w:val="00143A69"/>
    <w:rsid w:val="00143FEA"/>
    <w:rsid w:val="00144C2D"/>
    <w:rsid w:val="001466E1"/>
    <w:rsid w:val="001475D7"/>
    <w:rsid w:val="00147CA1"/>
    <w:rsid w:val="001506C7"/>
    <w:rsid w:val="00150DDA"/>
    <w:rsid w:val="00152213"/>
    <w:rsid w:val="00152D28"/>
    <w:rsid w:val="00153E77"/>
    <w:rsid w:val="001562E7"/>
    <w:rsid w:val="00157DFE"/>
    <w:rsid w:val="00160755"/>
    <w:rsid w:val="001607BC"/>
    <w:rsid w:val="00160C87"/>
    <w:rsid w:val="00162867"/>
    <w:rsid w:val="001632E0"/>
    <w:rsid w:val="00163CA8"/>
    <w:rsid w:val="0016512F"/>
    <w:rsid w:val="00165BC5"/>
    <w:rsid w:val="00165DD9"/>
    <w:rsid w:val="0016641D"/>
    <w:rsid w:val="00166BEB"/>
    <w:rsid w:val="00170A7E"/>
    <w:rsid w:val="00170B38"/>
    <w:rsid w:val="001719CE"/>
    <w:rsid w:val="001731C7"/>
    <w:rsid w:val="00173862"/>
    <w:rsid w:val="001756DA"/>
    <w:rsid w:val="0017574A"/>
    <w:rsid w:val="001758AC"/>
    <w:rsid w:val="001769AC"/>
    <w:rsid w:val="00177E8E"/>
    <w:rsid w:val="001816D6"/>
    <w:rsid w:val="0018194B"/>
    <w:rsid w:val="00181D53"/>
    <w:rsid w:val="00181E63"/>
    <w:rsid w:val="001850F0"/>
    <w:rsid w:val="00185A8E"/>
    <w:rsid w:val="00185B6F"/>
    <w:rsid w:val="00185FCE"/>
    <w:rsid w:val="00187209"/>
    <w:rsid w:val="00190153"/>
    <w:rsid w:val="001903AC"/>
    <w:rsid w:val="00190B9C"/>
    <w:rsid w:val="001915B1"/>
    <w:rsid w:val="001917F1"/>
    <w:rsid w:val="0019189C"/>
    <w:rsid w:val="0019284C"/>
    <w:rsid w:val="00192AE2"/>
    <w:rsid w:val="0019397A"/>
    <w:rsid w:val="00195BE2"/>
    <w:rsid w:val="00195CBB"/>
    <w:rsid w:val="00195F08"/>
    <w:rsid w:val="001978F5"/>
    <w:rsid w:val="001A0FE9"/>
    <w:rsid w:val="001A1F97"/>
    <w:rsid w:val="001A268E"/>
    <w:rsid w:val="001A2AD2"/>
    <w:rsid w:val="001A2CBB"/>
    <w:rsid w:val="001A2FF7"/>
    <w:rsid w:val="001A331B"/>
    <w:rsid w:val="001A3C92"/>
    <w:rsid w:val="001A4209"/>
    <w:rsid w:val="001A49C4"/>
    <w:rsid w:val="001A521A"/>
    <w:rsid w:val="001A59C9"/>
    <w:rsid w:val="001A5C60"/>
    <w:rsid w:val="001A6649"/>
    <w:rsid w:val="001A7190"/>
    <w:rsid w:val="001A749F"/>
    <w:rsid w:val="001A7EE0"/>
    <w:rsid w:val="001B048B"/>
    <w:rsid w:val="001B09E1"/>
    <w:rsid w:val="001B2CB5"/>
    <w:rsid w:val="001B2CFB"/>
    <w:rsid w:val="001B3FBE"/>
    <w:rsid w:val="001B4C8C"/>
    <w:rsid w:val="001B4FF2"/>
    <w:rsid w:val="001B5334"/>
    <w:rsid w:val="001B5783"/>
    <w:rsid w:val="001B7E18"/>
    <w:rsid w:val="001C0628"/>
    <w:rsid w:val="001C10D9"/>
    <w:rsid w:val="001C15AA"/>
    <w:rsid w:val="001C1D69"/>
    <w:rsid w:val="001C1FC3"/>
    <w:rsid w:val="001C4BC6"/>
    <w:rsid w:val="001C79F6"/>
    <w:rsid w:val="001D0D99"/>
    <w:rsid w:val="001D1A82"/>
    <w:rsid w:val="001D2BDE"/>
    <w:rsid w:val="001D307F"/>
    <w:rsid w:val="001D49C0"/>
    <w:rsid w:val="001D6327"/>
    <w:rsid w:val="001D72AE"/>
    <w:rsid w:val="001D7632"/>
    <w:rsid w:val="001E03E8"/>
    <w:rsid w:val="001E2C2D"/>
    <w:rsid w:val="001E309B"/>
    <w:rsid w:val="001E6920"/>
    <w:rsid w:val="001E6A82"/>
    <w:rsid w:val="001F0AE4"/>
    <w:rsid w:val="001F1055"/>
    <w:rsid w:val="001F27BC"/>
    <w:rsid w:val="001F55FF"/>
    <w:rsid w:val="001F576A"/>
    <w:rsid w:val="001F62D4"/>
    <w:rsid w:val="001F6464"/>
    <w:rsid w:val="001F64D5"/>
    <w:rsid w:val="00204315"/>
    <w:rsid w:val="002060D4"/>
    <w:rsid w:val="0021128C"/>
    <w:rsid w:val="00212290"/>
    <w:rsid w:val="002125AD"/>
    <w:rsid w:val="00213D8D"/>
    <w:rsid w:val="0021418B"/>
    <w:rsid w:val="00214C0E"/>
    <w:rsid w:val="0021530E"/>
    <w:rsid w:val="002153C0"/>
    <w:rsid w:val="00216555"/>
    <w:rsid w:val="0021765A"/>
    <w:rsid w:val="00217E55"/>
    <w:rsid w:val="002204DF"/>
    <w:rsid w:val="002213AB"/>
    <w:rsid w:val="0022293B"/>
    <w:rsid w:val="00222C03"/>
    <w:rsid w:val="00223670"/>
    <w:rsid w:val="00224B30"/>
    <w:rsid w:val="00224E72"/>
    <w:rsid w:val="00225E88"/>
    <w:rsid w:val="0022690E"/>
    <w:rsid w:val="00226E04"/>
    <w:rsid w:val="00230A8D"/>
    <w:rsid w:val="00230CA9"/>
    <w:rsid w:val="0023164C"/>
    <w:rsid w:val="00231E5D"/>
    <w:rsid w:val="00232E7F"/>
    <w:rsid w:val="00233337"/>
    <w:rsid w:val="00235268"/>
    <w:rsid w:val="00236321"/>
    <w:rsid w:val="00236356"/>
    <w:rsid w:val="00236857"/>
    <w:rsid w:val="002377E2"/>
    <w:rsid w:val="00240D57"/>
    <w:rsid w:val="002414A6"/>
    <w:rsid w:val="0024258E"/>
    <w:rsid w:val="00243782"/>
    <w:rsid w:val="00245373"/>
    <w:rsid w:val="002457BA"/>
    <w:rsid w:val="00245C8F"/>
    <w:rsid w:val="00246D31"/>
    <w:rsid w:val="002478EA"/>
    <w:rsid w:val="00251DE9"/>
    <w:rsid w:val="002541BF"/>
    <w:rsid w:val="00254896"/>
    <w:rsid w:val="00255500"/>
    <w:rsid w:val="00255CC6"/>
    <w:rsid w:val="00255FA8"/>
    <w:rsid w:val="00256525"/>
    <w:rsid w:val="00257189"/>
    <w:rsid w:val="00257D35"/>
    <w:rsid w:val="00260783"/>
    <w:rsid w:val="00261466"/>
    <w:rsid w:val="00262B88"/>
    <w:rsid w:val="00262C77"/>
    <w:rsid w:val="0026477B"/>
    <w:rsid w:val="00265565"/>
    <w:rsid w:val="00265C8A"/>
    <w:rsid w:val="00266180"/>
    <w:rsid w:val="00266F89"/>
    <w:rsid w:val="0026759D"/>
    <w:rsid w:val="002708A2"/>
    <w:rsid w:val="00270918"/>
    <w:rsid w:val="002728CF"/>
    <w:rsid w:val="00272F50"/>
    <w:rsid w:val="00273DEB"/>
    <w:rsid w:val="0027478E"/>
    <w:rsid w:val="00275220"/>
    <w:rsid w:val="002757C4"/>
    <w:rsid w:val="002765AF"/>
    <w:rsid w:val="00277243"/>
    <w:rsid w:val="00277BF2"/>
    <w:rsid w:val="00280F15"/>
    <w:rsid w:val="00281257"/>
    <w:rsid w:val="00281456"/>
    <w:rsid w:val="00281BC4"/>
    <w:rsid w:val="00282A49"/>
    <w:rsid w:val="00283574"/>
    <w:rsid w:val="002841CF"/>
    <w:rsid w:val="002854E9"/>
    <w:rsid w:val="00285B22"/>
    <w:rsid w:val="00285BD1"/>
    <w:rsid w:val="00286C35"/>
    <w:rsid w:val="00287B88"/>
    <w:rsid w:val="0029036A"/>
    <w:rsid w:val="00291777"/>
    <w:rsid w:val="0029367D"/>
    <w:rsid w:val="00293CEF"/>
    <w:rsid w:val="00295930"/>
    <w:rsid w:val="00295A82"/>
    <w:rsid w:val="00295C15"/>
    <w:rsid w:val="00295D13"/>
    <w:rsid w:val="00296219"/>
    <w:rsid w:val="00296723"/>
    <w:rsid w:val="00296B1D"/>
    <w:rsid w:val="00296BA4"/>
    <w:rsid w:val="00296EEE"/>
    <w:rsid w:val="002977B7"/>
    <w:rsid w:val="002A03A1"/>
    <w:rsid w:val="002A12B1"/>
    <w:rsid w:val="002A1B68"/>
    <w:rsid w:val="002A1C0B"/>
    <w:rsid w:val="002A2071"/>
    <w:rsid w:val="002A2A6A"/>
    <w:rsid w:val="002A3EC2"/>
    <w:rsid w:val="002A4088"/>
    <w:rsid w:val="002A418E"/>
    <w:rsid w:val="002A454F"/>
    <w:rsid w:val="002A5C59"/>
    <w:rsid w:val="002A7361"/>
    <w:rsid w:val="002B1651"/>
    <w:rsid w:val="002B1E88"/>
    <w:rsid w:val="002B22ED"/>
    <w:rsid w:val="002B3823"/>
    <w:rsid w:val="002B41E5"/>
    <w:rsid w:val="002B43F0"/>
    <w:rsid w:val="002B44B5"/>
    <w:rsid w:val="002B4AD7"/>
    <w:rsid w:val="002B5738"/>
    <w:rsid w:val="002B59E2"/>
    <w:rsid w:val="002B5D7F"/>
    <w:rsid w:val="002B6C8C"/>
    <w:rsid w:val="002B6DF0"/>
    <w:rsid w:val="002B758F"/>
    <w:rsid w:val="002B79E2"/>
    <w:rsid w:val="002B7C00"/>
    <w:rsid w:val="002C0E05"/>
    <w:rsid w:val="002C10BB"/>
    <w:rsid w:val="002C251C"/>
    <w:rsid w:val="002C26E6"/>
    <w:rsid w:val="002C2B8A"/>
    <w:rsid w:val="002C48EC"/>
    <w:rsid w:val="002C541A"/>
    <w:rsid w:val="002C5779"/>
    <w:rsid w:val="002C676C"/>
    <w:rsid w:val="002C7156"/>
    <w:rsid w:val="002C7FE5"/>
    <w:rsid w:val="002D1A0E"/>
    <w:rsid w:val="002D31D9"/>
    <w:rsid w:val="002D328F"/>
    <w:rsid w:val="002D54AC"/>
    <w:rsid w:val="002D6079"/>
    <w:rsid w:val="002E16E9"/>
    <w:rsid w:val="002E5CFC"/>
    <w:rsid w:val="002E736E"/>
    <w:rsid w:val="002F0E11"/>
    <w:rsid w:val="002F3374"/>
    <w:rsid w:val="002F3BB8"/>
    <w:rsid w:val="002F3D5D"/>
    <w:rsid w:val="002F5775"/>
    <w:rsid w:val="002F5799"/>
    <w:rsid w:val="002F6168"/>
    <w:rsid w:val="002F65FD"/>
    <w:rsid w:val="002F669D"/>
    <w:rsid w:val="00301101"/>
    <w:rsid w:val="00301ECE"/>
    <w:rsid w:val="00303D7F"/>
    <w:rsid w:val="0030425D"/>
    <w:rsid w:val="0030501A"/>
    <w:rsid w:val="00305080"/>
    <w:rsid w:val="00305162"/>
    <w:rsid w:val="00305FDA"/>
    <w:rsid w:val="0030694D"/>
    <w:rsid w:val="00306AD3"/>
    <w:rsid w:val="00307B90"/>
    <w:rsid w:val="00310395"/>
    <w:rsid w:val="00311AC3"/>
    <w:rsid w:val="00311DC3"/>
    <w:rsid w:val="00311E8C"/>
    <w:rsid w:val="00312AA3"/>
    <w:rsid w:val="00312D32"/>
    <w:rsid w:val="00312FEB"/>
    <w:rsid w:val="003145E9"/>
    <w:rsid w:val="0031716A"/>
    <w:rsid w:val="0032112D"/>
    <w:rsid w:val="00321164"/>
    <w:rsid w:val="00321DEC"/>
    <w:rsid w:val="00322D1E"/>
    <w:rsid w:val="0032390D"/>
    <w:rsid w:val="00323E40"/>
    <w:rsid w:val="00324DE0"/>
    <w:rsid w:val="003270F8"/>
    <w:rsid w:val="003279DC"/>
    <w:rsid w:val="00330CBC"/>
    <w:rsid w:val="00331384"/>
    <w:rsid w:val="00331B5C"/>
    <w:rsid w:val="0033300F"/>
    <w:rsid w:val="0033338E"/>
    <w:rsid w:val="00336CA4"/>
    <w:rsid w:val="0033731C"/>
    <w:rsid w:val="003429E8"/>
    <w:rsid w:val="0034485E"/>
    <w:rsid w:val="00344CAE"/>
    <w:rsid w:val="00344FCE"/>
    <w:rsid w:val="00345772"/>
    <w:rsid w:val="00345A50"/>
    <w:rsid w:val="003468C3"/>
    <w:rsid w:val="0034698B"/>
    <w:rsid w:val="00346A0D"/>
    <w:rsid w:val="00346BEE"/>
    <w:rsid w:val="00346C52"/>
    <w:rsid w:val="00346D5B"/>
    <w:rsid w:val="00347033"/>
    <w:rsid w:val="00347310"/>
    <w:rsid w:val="00347852"/>
    <w:rsid w:val="00347B4B"/>
    <w:rsid w:val="00347C8E"/>
    <w:rsid w:val="003505B8"/>
    <w:rsid w:val="00350F4B"/>
    <w:rsid w:val="00353F44"/>
    <w:rsid w:val="00354088"/>
    <w:rsid w:val="00354CA9"/>
    <w:rsid w:val="0035663F"/>
    <w:rsid w:val="0035792C"/>
    <w:rsid w:val="003607FA"/>
    <w:rsid w:val="00360EEF"/>
    <w:rsid w:val="00361A7A"/>
    <w:rsid w:val="00361F3D"/>
    <w:rsid w:val="00362604"/>
    <w:rsid w:val="00362909"/>
    <w:rsid w:val="00363153"/>
    <w:rsid w:val="00365095"/>
    <w:rsid w:val="003654F2"/>
    <w:rsid w:val="003670DF"/>
    <w:rsid w:val="00367220"/>
    <w:rsid w:val="00367DBD"/>
    <w:rsid w:val="0037013D"/>
    <w:rsid w:val="00370BD1"/>
    <w:rsid w:val="00371629"/>
    <w:rsid w:val="00372B8B"/>
    <w:rsid w:val="003738F8"/>
    <w:rsid w:val="003745E5"/>
    <w:rsid w:val="00375454"/>
    <w:rsid w:val="00377A24"/>
    <w:rsid w:val="003807A9"/>
    <w:rsid w:val="003817F2"/>
    <w:rsid w:val="003821AC"/>
    <w:rsid w:val="00383901"/>
    <w:rsid w:val="00384E75"/>
    <w:rsid w:val="0038503E"/>
    <w:rsid w:val="00386D1E"/>
    <w:rsid w:val="0038770E"/>
    <w:rsid w:val="00387919"/>
    <w:rsid w:val="00390E16"/>
    <w:rsid w:val="0039113C"/>
    <w:rsid w:val="003926A5"/>
    <w:rsid w:val="003929F8"/>
    <w:rsid w:val="003945C8"/>
    <w:rsid w:val="00394B6E"/>
    <w:rsid w:val="00395C8F"/>
    <w:rsid w:val="003960AE"/>
    <w:rsid w:val="0039610C"/>
    <w:rsid w:val="00396264"/>
    <w:rsid w:val="003967ED"/>
    <w:rsid w:val="003973B2"/>
    <w:rsid w:val="003A061B"/>
    <w:rsid w:val="003A08C0"/>
    <w:rsid w:val="003A44CE"/>
    <w:rsid w:val="003A4668"/>
    <w:rsid w:val="003A6824"/>
    <w:rsid w:val="003A6953"/>
    <w:rsid w:val="003A774C"/>
    <w:rsid w:val="003B0E8B"/>
    <w:rsid w:val="003B19C3"/>
    <w:rsid w:val="003B2445"/>
    <w:rsid w:val="003B4A9C"/>
    <w:rsid w:val="003B5BDD"/>
    <w:rsid w:val="003B6AB1"/>
    <w:rsid w:val="003C02C0"/>
    <w:rsid w:val="003C04C4"/>
    <w:rsid w:val="003C0762"/>
    <w:rsid w:val="003C0ED2"/>
    <w:rsid w:val="003C138D"/>
    <w:rsid w:val="003C1B3C"/>
    <w:rsid w:val="003C38FC"/>
    <w:rsid w:val="003C44E8"/>
    <w:rsid w:val="003C4CD1"/>
    <w:rsid w:val="003C5932"/>
    <w:rsid w:val="003C5FE2"/>
    <w:rsid w:val="003C6AC1"/>
    <w:rsid w:val="003C7249"/>
    <w:rsid w:val="003C7687"/>
    <w:rsid w:val="003D1D23"/>
    <w:rsid w:val="003D4D0A"/>
    <w:rsid w:val="003D53EF"/>
    <w:rsid w:val="003D560C"/>
    <w:rsid w:val="003D68BD"/>
    <w:rsid w:val="003D75C0"/>
    <w:rsid w:val="003E00EF"/>
    <w:rsid w:val="003E15B8"/>
    <w:rsid w:val="003E1EC0"/>
    <w:rsid w:val="003E3082"/>
    <w:rsid w:val="003E3337"/>
    <w:rsid w:val="003E3F2C"/>
    <w:rsid w:val="003E41AA"/>
    <w:rsid w:val="003E4241"/>
    <w:rsid w:val="003E653C"/>
    <w:rsid w:val="003E6736"/>
    <w:rsid w:val="003E76A1"/>
    <w:rsid w:val="003E7A63"/>
    <w:rsid w:val="003F1428"/>
    <w:rsid w:val="003F1DBF"/>
    <w:rsid w:val="003F276E"/>
    <w:rsid w:val="003F33D0"/>
    <w:rsid w:val="003F3A11"/>
    <w:rsid w:val="003F61D4"/>
    <w:rsid w:val="00402726"/>
    <w:rsid w:val="00402BF0"/>
    <w:rsid w:val="00403424"/>
    <w:rsid w:val="00403ED8"/>
    <w:rsid w:val="00404401"/>
    <w:rsid w:val="00405659"/>
    <w:rsid w:val="00406841"/>
    <w:rsid w:val="00407256"/>
    <w:rsid w:val="004105D7"/>
    <w:rsid w:val="004108A6"/>
    <w:rsid w:val="00413A0A"/>
    <w:rsid w:val="00415023"/>
    <w:rsid w:val="00416685"/>
    <w:rsid w:val="004178F4"/>
    <w:rsid w:val="00420E74"/>
    <w:rsid w:val="00421124"/>
    <w:rsid w:val="00421525"/>
    <w:rsid w:val="004227E6"/>
    <w:rsid w:val="00422998"/>
    <w:rsid w:val="00424069"/>
    <w:rsid w:val="0042767E"/>
    <w:rsid w:val="00430636"/>
    <w:rsid w:val="00431349"/>
    <w:rsid w:val="00431BFD"/>
    <w:rsid w:val="004321CF"/>
    <w:rsid w:val="00432B09"/>
    <w:rsid w:val="00436975"/>
    <w:rsid w:val="00436A10"/>
    <w:rsid w:val="0043716C"/>
    <w:rsid w:val="00441CA5"/>
    <w:rsid w:val="004430EA"/>
    <w:rsid w:val="0044449D"/>
    <w:rsid w:val="00444D62"/>
    <w:rsid w:val="00444EFF"/>
    <w:rsid w:val="004459E1"/>
    <w:rsid w:val="00445D7F"/>
    <w:rsid w:val="004460F7"/>
    <w:rsid w:val="004468E8"/>
    <w:rsid w:val="00446999"/>
    <w:rsid w:val="00446EE7"/>
    <w:rsid w:val="00447CAD"/>
    <w:rsid w:val="00450EFD"/>
    <w:rsid w:val="004527FA"/>
    <w:rsid w:val="00453BAF"/>
    <w:rsid w:val="00454E51"/>
    <w:rsid w:val="004550CE"/>
    <w:rsid w:val="004559BB"/>
    <w:rsid w:val="00456850"/>
    <w:rsid w:val="00456FF0"/>
    <w:rsid w:val="004577A0"/>
    <w:rsid w:val="00457C9A"/>
    <w:rsid w:val="0046030A"/>
    <w:rsid w:val="00460C47"/>
    <w:rsid w:val="00460E67"/>
    <w:rsid w:val="00461B46"/>
    <w:rsid w:val="00461BD9"/>
    <w:rsid w:val="00461E3E"/>
    <w:rsid w:val="004630A2"/>
    <w:rsid w:val="0046330D"/>
    <w:rsid w:val="004635AC"/>
    <w:rsid w:val="00463D13"/>
    <w:rsid w:val="00463E3C"/>
    <w:rsid w:val="00463FFD"/>
    <w:rsid w:val="00464B75"/>
    <w:rsid w:val="00466B97"/>
    <w:rsid w:val="00466E96"/>
    <w:rsid w:val="00466F5B"/>
    <w:rsid w:val="004700F5"/>
    <w:rsid w:val="00471543"/>
    <w:rsid w:val="00472641"/>
    <w:rsid w:val="00472924"/>
    <w:rsid w:val="00473CC9"/>
    <w:rsid w:val="00474079"/>
    <w:rsid w:val="00475CEC"/>
    <w:rsid w:val="00477C1C"/>
    <w:rsid w:val="00480943"/>
    <w:rsid w:val="00481988"/>
    <w:rsid w:val="00483FE6"/>
    <w:rsid w:val="004859B7"/>
    <w:rsid w:val="00485E21"/>
    <w:rsid w:val="0048756B"/>
    <w:rsid w:val="004929F9"/>
    <w:rsid w:val="004A1534"/>
    <w:rsid w:val="004A317C"/>
    <w:rsid w:val="004A3554"/>
    <w:rsid w:val="004A39A5"/>
    <w:rsid w:val="004A3FF0"/>
    <w:rsid w:val="004A42E0"/>
    <w:rsid w:val="004A4F2C"/>
    <w:rsid w:val="004A5619"/>
    <w:rsid w:val="004B0491"/>
    <w:rsid w:val="004B39A1"/>
    <w:rsid w:val="004B4C60"/>
    <w:rsid w:val="004C0648"/>
    <w:rsid w:val="004C0E2F"/>
    <w:rsid w:val="004C173D"/>
    <w:rsid w:val="004C2AB9"/>
    <w:rsid w:val="004C63BD"/>
    <w:rsid w:val="004C64C7"/>
    <w:rsid w:val="004D0DE9"/>
    <w:rsid w:val="004D162B"/>
    <w:rsid w:val="004D1928"/>
    <w:rsid w:val="004D3AEF"/>
    <w:rsid w:val="004D3F0A"/>
    <w:rsid w:val="004D4127"/>
    <w:rsid w:val="004D42E0"/>
    <w:rsid w:val="004D5C11"/>
    <w:rsid w:val="004D5CAC"/>
    <w:rsid w:val="004D6330"/>
    <w:rsid w:val="004D65E0"/>
    <w:rsid w:val="004D6E38"/>
    <w:rsid w:val="004E0E83"/>
    <w:rsid w:val="004E19F4"/>
    <w:rsid w:val="004E2C03"/>
    <w:rsid w:val="004E2EF3"/>
    <w:rsid w:val="004E37B9"/>
    <w:rsid w:val="004E3E70"/>
    <w:rsid w:val="004E520B"/>
    <w:rsid w:val="004E5450"/>
    <w:rsid w:val="004E5D3B"/>
    <w:rsid w:val="004E64AB"/>
    <w:rsid w:val="004E78CD"/>
    <w:rsid w:val="004E7CC7"/>
    <w:rsid w:val="004E7E8C"/>
    <w:rsid w:val="004F0612"/>
    <w:rsid w:val="004F19B9"/>
    <w:rsid w:val="004F24CC"/>
    <w:rsid w:val="004F2ED5"/>
    <w:rsid w:val="004F5956"/>
    <w:rsid w:val="004F5C56"/>
    <w:rsid w:val="004F5C95"/>
    <w:rsid w:val="004F7346"/>
    <w:rsid w:val="004F770D"/>
    <w:rsid w:val="004F7742"/>
    <w:rsid w:val="00503D6E"/>
    <w:rsid w:val="00504EEF"/>
    <w:rsid w:val="0051029A"/>
    <w:rsid w:val="00514174"/>
    <w:rsid w:val="00514C48"/>
    <w:rsid w:val="00515439"/>
    <w:rsid w:val="00515A5E"/>
    <w:rsid w:val="005164DF"/>
    <w:rsid w:val="005167D0"/>
    <w:rsid w:val="00520EE6"/>
    <w:rsid w:val="0052212A"/>
    <w:rsid w:val="00522768"/>
    <w:rsid w:val="00523474"/>
    <w:rsid w:val="005244C8"/>
    <w:rsid w:val="00525231"/>
    <w:rsid w:val="00525CB5"/>
    <w:rsid w:val="00527DC2"/>
    <w:rsid w:val="00530678"/>
    <w:rsid w:val="00530985"/>
    <w:rsid w:val="0053115C"/>
    <w:rsid w:val="0053289C"/>
    <w:rsid w:val="00533607"/>
    <w:rsid w:val="00534811"/>
    <w:rsid w:val="00534822"/>
    <w:rsid w:val="00534A33"/>
    <w:rsid w:val="00534C07"/>
    <w:rsid w:val="005356A4"/>
    <w:rsid w:val="00536E0B"/>
    <w:rsid w:val="0053742E"/>
    <w:rsid w:val="005407B1"/>
    <w:rsid w:val="00540931"/>
    <w:rsid w:val="00540A65"/>
    <w:rsid w:val="00540B82"/>
    <w:rsid w:val="00540EB0"/>
    <w:rsid w:val="00541CDB"/>
    <w:rsid w:val="00541F45"/>
    <w:rsid w:val="005420AE"/>
    <w:rsid w:val="00542BD1"/>
    <w:rsid w:val="00543F49"/>
    <w:rsid w:val="00544305"/>
    <w:rsid w:val="00544B9A"/>
    <w:rsid w:val="00546478"/>
    <w:rsid w:val="00546744"/>
    <w:rsid w:val="00547CFE"/>
    <w:rsid w:val="00550792"/>
    <w:rsid w:val="005513CA"/>
    <w:rsid w:val="00551533"/>
    <w:rsid w:val="005522CE"/>
    <w:rsid w:val="00552757"/>
    <w:rsid w:val="00552A55"/>
    <w:rsid w:val="00554E33"/>
    <w:rsid w:val="00556AC0"/>
    <w:rsid w:val="0055704A"/>
    <w:rsid w:val="00557831"/>
    <w:rsid w:val="00557C43"/>
    <w:rsid w:val="00560242"/>
    <w:rsid w:val="00560747"/>
    <w:rsid w:val="0056255C"/>
    <w:rsid w:val="00563BD4"/>
    <w:rsid w:val="00564038"/>
    <w:rsid w:val="005657FE"/>
    <w:rsid w:val="00566049"/>
    <w:rsid w:val="0056608E"/>
    <w:rsid w:val="00567E10"/>
    <w:rsid w:val="00570D20"/>
    <w:rsid w:val="005724C4"/>
    <w:rsid w:val="00572A0D"/>
    <w:rsid w:val="00572B88"/>
    <w:rsid w:val="00573D5C"/>
    <w:rsid w:val="00573F0B"/>
    <w:rsid w:val="005740B3"/>
    <w:rsid w:val="00576511"/>
    <w:rsid w:val="00580AC1"/>
    <w:rsid w:val="00580CA6"/>
    <w:rsid w:val="00580F10"/>
    <w:rsid w:val="00581B04"/>
    <w:rsid w:val="0058228D"/>
    <w:rsid w:val="00584575"/>
    <w:rsid w:val="00584EDC"/>
    <w:rsid w:val="0058559C"/>
    <w:rsid w:val="00585D7F"/>
    <w:rsid w:val="00585EC0"/>
    <w:rsid w:val="005868B4"/>
    <w:rsid w:val="0058693A"/>
    <w:rsid w:val="0059047F"/>
    <w:rsid w:val="00591080"/>
    <w:rsid w:val="00591470"/>
    <w:rsid w:val="00593C76"/>
    <w:rsid w:val="00594732"/>
    <w:rsid w:val="0059659B"/>
    <w:rsid w:val="00596624"/>
    <w:rsid w:val="005972AB"/>
    <w:rsid w:val="00597705"/>
    <w:rsid w:val="005A0850"/>
    <w:rsid w:val="005A1A7C"/>
    <w:rsid w:val="005A224C"/>
    <w:rsid w:val="005A35C9"/>
    <w:rsid w:val="005A387F"/>
    <w:rsid w:val="005A4477"/>
    <w:rsid w:val="005A4CB2"/>
    <w:rsid w:val="005A5065"/>
    <w:rsid w:val="005A602A"/>
    <w:rsid w:val="005A6A09"/>
    <w:rsid w:val="005A6D88"/>
    <w:rsid w:val="005A739C"/>
    <w:rsid w:val="005B04D2"/>
    <w:rsid w:val="005B2EDC"/>
    <w:rsid w:val="005B3AFC"/>
    <w:rsid w:val="005B4055"/>
    <w:rsid w:val="005B4588"/>
    <w:rsid w:val="005B6273"/>
    <w:rsid w:val="005B6B5F"/>
    <w:rsid w:val="005B7B82"/>
    <w:rsid w:val="005C0C95"/>
    <w:rsid w:val="005C2258"/>
    <w:rsid w:val="005C75EB"/>
    <w:rsid w:val="005D096A"/>
    <w:rsid w:val="005D28FD"/>
    <w:rsid w:val="005D29D2"/>
    <w:rsid w:val="005D2D6E"/>
    <w:rsid w:val="005D5135"/>
    <w:rsid w:val="005D5612"/>
    <w:rsid w:val="005D599E"/>
    <w:rsid w:val="005D5BAE"/>
    <w:rsid w:val="005D6C6E"/>
    <w:rsid w:val="005D6CE9"/>
    <w:rsid w:val="005D7803"/>
    <w:rsid w:val="005E0AB0"/>
    <w:rsid w:val="005E28BA"/>
    <w:rsid w:val="005E2B87"/>
    <w:rsid w:val="005E2DE6"/>
    <w:rsid w:val="005E318E"/>
    <w:rsid w:val="005E3CA5"/>
    <w:rsid w:val="005E43C8"/>
    <w:rsid w:val="005E44B7"/>
    <w:rsid w:val="005E5DF8"/>
    <w:rsid w:val="005E6193"/>
    <w:rsid w:val="005E746F"/>
    <w:rsid w:val="005F0215"/>
    <w:rsid w:val="005F0C00"/>
    <w:rsid w:val="005F2636"/>
    <w:rsid w:val="005F3961"/>
    <w:rsid w:val="005F3E6B"/>
    <w:rsid w:val="005F6626"/>
    <w:rsid w:val="006027C6"/>
    <w:rsid w:val="0060303A"/>
    <w:rsid w:val="006047CB"/>
    <w:rsid w:val="00606B61"/>
    <w:rsid w:val="006071AA"/>
    <w:rsid w:val="006071D4"/>
    <w:rsid w:val="00607398"/>
    <w:rsid w:val="0060749E"/>
    <w:rsid w:val="00607C59"/>
    <w:rsid w:val="00611416"/>
    <w:rsid w:val="00613038"/>
    <w:rsid w:val="00614F63"/>
    <w:rsid w:val="006155E5"/>
    <w:rsid w:val="00615CCD"/>
    <w:rsid w:val="00615EF1"/>
    <w:rsid w:val="006174AD"/>
    <w:rsid w:val="0062001B"/>
    <w:rsid w:val="00620549"/>
    <w:rsid w:val="00621B91"/>
    <w:rsid w:val="00621D80"/>
    <w:rsid w:val="006228AE"/>
    <w:rsid w:val="00624F20"/>
    <w:rsid w:val="00626CC0"/>
    <w:rsid w:val="00627B18"/>
    <w:rsid w:val="00627E70"/>
    <w:rsid w:val="00630446"/>
    <w:rsid w:val="00631976"/>
    <w:rsid w:val="0063232B"/>
    <w:rsid w:val="0063295D"/>
    <w:rsid w:val="006349FE"/>
    <w:rsid w:val="00635779"/>
    <w:rsid w:val="006361E4"/>
    <w:rsid w:val="0063642F"/>
    <w:rsid w:val="0063657E"/>
    <w:rsid w:val="00640D22"/>
    <w:rsid w:val="00641EDD"/>
    <w:rsid w:val="006428B0"/>
    <w:rsid w:val="00642D6F"/>
    <w:rsid w:val="0064567A"/>
    <w:rsid w:val="00645D88"/>
    <w:rsid w:val="006464C3"/>
    <w:rsid w:val="00646F02"/>
    <w:rsid w:val="00650687"/>
    <w:rsid w:val="00651FD6"/>
    <w:rsid w:val="00653500"/>
    <w:rsid w:val="006556E9"/>
    <w:rsid w:val="006569EA"/>
    <w:rsid w:val="00657AC0"/>
    <w:rsid w:val="00661787"/>
    <w:rsid w:val="00665CA8"/>
    <w:rsid w:val="00666319"/>
    <w:rsid w:val="00667155"/>
    <w:rsid w:val="00667240"/>
    <w:rsid w:val="00667913"/>
    <w:rsid w:val="0067087B"/>
    <w:rsid w:val="00670C20"/>
    <w:rsid w:val="006712F3"/>
    <w:rsid w:val="00671B95"/>
    <w:rsid w:val="00672811"/>
    <w:rsid w:val="0067430A"/>
    <w:rsid w:val="00674C4F"/>
    <w:rsid w:val="00674EA8"/>
    <w:rsid w:val="00675C16"/>
    <w:rsid w:val="00675DC2"/>
    <w:rsid w:val="006773E7"/>
    <w:rsid w:val="00677BA3"/>
    <w:rsid w:val="00677D79"/>
    <w:rsid w:val="00681A7C"/>
    <w:rsid w:val="00682DD3"/>
    <w:rsid w:val="00683C10"/>
    <w:rsid w:val="00686D52"/>
    <w:rsid w:val="006917E3"/>
    <w:rsid w:val="006933F9"/>
    <w:rsid w:val="0069409A"/>
    <w:rsid w:val="0069510E"/>
    <w:rsid w:val="006971ED"/>
    <w:rsid w:val="006979F4"/>
    <w:rsid w:val="006A0038"/>
    <w:rsid w:val="006A09CC"/>
    <w:rsid w:val="006A09F1"/>
    <w:rsid w:val="006A0C4B"/>
    <w:rsid w:val="006A3A20"/>
    <w:rsid w:val="006A46D7"/>
    <w:rsid w:val="006A5DE9"/>
    <w:rsid w:val="006A6AE2"/>
    <w:rsid w:val="006A7D29"/>
    <w:rsid w:val="006B1118"/>
    <w:rsid w:val="006B2023"/>
    <w:rsid w:val="006B39EC"/>
    <w:rsid w:val="006B3B2E"/>
    <w:rsid w:val="006B5D52"/>
    <w:rsid w:val="006B6B87"/>
    <w:rsid w:val="006B7B89"/>
    <w:rsid w:val="006C33FA"/>
    <w:rsid w:val="006C346B"/>
    <w:rsid w:val="006C383C"/>
    <w:rsid w:val="006C3A23"/>
    <w:rsid w:val="006C3EEB"/>
    <w:rsid w:val="006C3F39"/>
    <w:rsid w:val="006C54ED"/>
    <w:rsid w:val="006C57D2"/>
    <w:rsid w:val="006C753B"/>
    <w:rsid w:val="006C7602"/>
    <w:rsid w:val="006D0272"/>
    <w:rsid w:val="006D1630"/>
    <w:rsid w:val="006D4B2B"/>
    <w:rsid w:val="006D5F25"/>
    <w:rsid w:val="006D616E"/>
    <w:rsid w:val="006D6A73"/>
    <w:rsid w:val="006E05B4"/>
    <w:rsid w:val="006E0EFB"/>
    <w:rsid w:val="006E13F1"/>
    <w:rsid w:val="006E1E33"/>
    <w:rsid w:val="006E3104"/>
    <w:rsid w:val="006E36B3"/>
    <w:rsid w:val="006E3D7C"/>
    <w:rsid w:val="006E4513"/>
    <w:rsid w:val="006F04BD"/>
    <w:rsid w:val="006F0AA1"/>
    <w:rsid w:val="006F18CD"/>
    <w:rsid w:val="006F18D3"/>
    <w:rsid w:val="006F220A"/>
    <w:rsid w:val="006F3232"/>
    <w:rsid w:val="006F3C62"/>
    <w:rsid w:val="006F3FAB"/>
    <w:rsid w:val="006F448A"/>
    <w:rsid w:val="006F6367"/>
    <w:rsid w:val="006F7131"/>
    <w:rsid w:val="006F7870"/>
    <w:rsid w:val="006F7CFA"/>
    <w:rsid w:val="006F7F98"/>
    <w:rsid w:val="007001C8"/>
    <w:rsid w:val="0070055A"/>
    <w:rsid w:val="00701C13"/>
    <w:rsid w:val="0070322B"/>
    <w:rsid w:val="007032EE"/>
    <w:rsid w:val="00703973"/>
    <w:rsid w:val="0070539E"/>
    <w:rsid w:val="00711B70"/>
    <w:rsid w:val="007162FC"/>
    <w:rsid w:val="00716C27"/>
    <w:rsid w:val="00720A77"/>
    <w:rsid w:val="00721797"/>
    <w:rsid w:val="00723E74"/>
    <w:rsid w:val="007240BA"/>
    <w:rsid w:val="0072416F"/>
    <w:rsid w:val="00724811"/>
    <w:rsid w:val="00725791"/>
    <w:rsid w:val="00726601"/>
    <w:rsid w:val="00727411"/>
    <w:rsid w:val="00730AE7"/>
    <w:rsid w:val="00731895"/>
    <w:rsid w:val="00732871"/>
    <w:rsid w:val="007334F8"/>
    <w:rsid w:val="00733688"/>
    <w:rsid w:val="0073380E"/>
    <w:rsid w:val="00736FD6"/>
    <w:rsid w:val="00737926"/>
    <w:rsid w:val="007405E7"/>
    <w:rsid w:val="007414E9"/>
    <w:rsid w:val="00741968"/>
    <w:rsid w:val="007422F8"/>
    <w:rsid w:val="00742B69"/>
    <w:rsid w:val="00743A97"/>
    <w:rsid w:val="00745BCC"/>
    <w:rsid w:val="00746C46"/>
    <w:rsid w:val="00750785"/>
    <w:rsid w:val="00751153"/>
    <w:rsid w:val="00751468"/>
    <w:rsid w:val="0075156B"/>
    <w:rsid w:val="00751E84"/>
    <w:rsid w:val="007521D3"/>
    <w:rsid w:val="00753816"/>
    <w:rsid w:val="00754C7B"/>
    <w:rsid w:val="0075794B"/>
    <w:rsid w:val="00760652"/>
    <w:rsid w:val="007636A7"/>
    <w:rsid w:val="00763F02"/>
    <w:rsid w:val="00764BA4"/>
    <w:rsid w:val="00764DD6"/>
    <w:rsid w:val="007671A1"/>
    <w:rsid w:val="00767592"/>
    <w:rsid w:val="0077012D"/>
    <w:rsid w:val="007713AF"/>
    <w:rsid w:val="007716AA"/>
    <w:rsid w:val="0077176F"/>
    <w:rsid w:val="00771CA5"/>
    <w:rsid w:val="00772ACD"/>
    <w:rsid w:val="00773F8A"/>
    <w:rsid w:val="00776175"/>
    <w:rsid w:val="0077671E"/>
    <w:rsid w:val="00776ADF"/>
    <w:rsid w:val="007777F8"/>
    <w:rsid w:val="007803C0"/>
    <w:rsid w:val="00780D10"/>
    <w:rsid w:val="00780D97"/>
    <w:rsid w:val="007812C0"/>
    <w:rsid w:val="00781CF7"/>
    <w:rsid w:val="0078201A"/>
    <w:rsid w:val="00782FB9"/>
    <w:rsid w:val="007832C5"/>
    <w:rsid w:val="007833C7"/>
    <w:rsid w:val="0078389D"/>
    <w:rsid w:val="00785224"/>
    <w:rsid w:val="007874C6"/>
    <w:rsid w:val="00790242"/>
    <w:rsid w:val="00793AE3"/>
    <w:rsid w:val="00793B00"/>
    <w:rsid w:val="00793E17"/>
    <w:rsid w:val="00793F71"/>
    <w:rsid w:val="00796DDC"/>
    <w:rsid w:val="0079740D"/>
    <w:rsid w:val="007A2361"/>
    <w:rsid w:val="007A36B6"/>
    <w:rsid w:val="007A57C8"/>
    <w:rsid w:val="007A58A8"/>
    <w:rsid w:val="007A62CC"/>
    <w:rsid w:val="007A73D8"/>
    <w:rsid w:val="007A74A5"/>
    <w:rsid w:val="007A79D0"/>
    <w:rsid w:val="007B188A"/>
    <w:rsid w:val="007B260C"/>
    <w:rsid w:val="007B269E"/>
    <w:rsid w:val="007B4B72"/>
    <w:rsid w:val="007B4DE8"/>
    <w:rsid w:val="007C0F9B"/>
    <w:rsid w:val="007C17F3"/>
    <w:rsid w:val="007C1AB5"/>
    <w:rsid w:val="007C1E86"/>
    <w:rsid w:val="007C24BC"/>
    <w:rsid w:val="007C2CEF"/>
    <w:rsid w:val="007C3E1D"/>
    <w:rsid w:val="007C3F67"/>
    <w:rsid w:val="007C4128"/>
    <w:rsid w:val="007C4712"/>
    <w:rsid w:val="007C4ACC"/>
    <w:rsid w:val="007C5DA2"/>
    <w:rsid w:val="007C6261"/>
    <w:rsid w:val="007C68DF"/>
    <w:rsid w:val="007C7901"/>
    <w:rsid w:val="007D2366"/>
    <w:rsid w:val="007D2918"/>
    <w:rsid w:val="007D34DC"/>
    <w:rsid w:val="007D4581"/>
    <w:rsid w:val="007D4A4F"/>
    <w:rsid w:val="007D5A39"/>
    <w:rsid w:val="007D5FDE"/>
    <w:rsid w:val="007D69DB"/>
    <w:rsid w:val="007D70A4"/>
    <w:rsid w:val="007D7322"/>
    <w:rsid w:val="007D7B13"/>
    <w:rsid w:val="007E1810"/>
    <w:rsid w:val="007E318C"/>
    <w:rsid w:val="007E3AB5"/>
    <w:rsid w:val="007E3CA3"/>
    <w:rsid w:val="007E40C1"/>
    <w:rsid w:val="007E6E16"/>
    <w:rsid w:val="007F0CC4"/>
    <w:rsid w:val="007F1797"/>
    <w:rsid w:val="007F29B9"/>
    <w:rsid w:val="007F2DAC"/>
    <w:rsid w:val="007F3FD0"/>
    <w:rsid w:val="007F61E5"/>
    <w:rsid w:val="007F7DF9"/>
    <w:rsid w:val="00800817"/>
    <w:rsid w:val="00800860"/>
    <w:rsid w:val="00800DD0"/>
    <w:rsid w:val="00801966"/>
    <w:rsid w:val="008033FE"/>
    <w:rsid w:val="00803961"/>
    <w:rsid w:val="00803BE5"/>
    <w:rsid w:val="00803FDF"/>
    <w:rsid w:val="008047F0"/>
    <w:rsid w:val="008068E7"/>
    <w:rsid w:val="00806E24"/>
    <w:rsid w:val="00806F04"/>
    <w:rsid w:val="008105E9"/>
    <w:rsid w:val="00810620"/>
    <w:rsid w:val="0081166F"/>
    <w:rsid w:val="008138D6"/>
    <w:rsid w:val="00813E4E"/>
    <w:rsid w:val="00813FCA"/>
    <w:rsid w:val="008148EE"/>
    <w:rsid w:val="00815BA5"/>
    <w:rsid w:val="0081630F"/>
    <w:rsid w:val="00816FC4"/>
    <w:rsid w:val="0082141F"/>
    <w:rsid w:val="008227DD"/>
    <w:rsid w:val="00822C53"/>
    <w:rsid w:val="00823835"/>
    <w:rsid w:val="00826C7C"/>
    <w:rsid w:val="0083038F"/>
    <w:rsid w:val="00832278"/>
    <w:rsid w:val="0083352E"/>
    <w:rsid w:val="008346BB"/>
    <w:rsid w:val="00836106"/>
    <w:rsid w:val="008374A8"/>
    <w:rsid w:val="008379FD"/>
    <w:rsid w:val="008400EE"/>
    <w:rsid w:val="0084157A"/>
    <w:rsid w:val="00841ACA"/>
    <w:rsid w:val="00842C22"/>
    <w:rsid w:val="00843852"/>
    <w:rsid w:val="00843DE1"/>
    <w:rsid w:val="00843E56"/>
    <w:rsid w:val="0084468F"/>
    <w:rsid w:val="00845891"/>
    <w:rsid w:val="00845904"/>
    <w:rsid w:val="00845C4F"/>
    <w:rsid w:val="00845FDB"/>
    <w:rsid w:val="0084654A"/>
    <w:rsid w:val="00847BDB"/>
    <w:rsid w:val="0085013D"/>
    <w:rsid w:val="00852298"/>
    <w:rsid w:val="00852CB0"/>
    <w:rsid w:val="0085331C"/>
    <w:rsid w:val="00854CB0"/>
    <w:rsid w:val="0085663C"/>
    <w:rsid w:val="0085680B"/>
    <w:rsid w:val="00856DE2"/>
    <w:rsid w:val="008601DE"/>
    <w:rsid w:val="00860703"/>
    <w:rsid w:val="00860889"/>
    <w:rsid w:val="008615DB"/>
    <w:rsid w:val="00861822"/>
    <w:rsid w:val="00861D89"/>
    <w:rsid w:val="00866F6D"/>
    <w:rsid w:val="00871CCE"/>
    <w:rsid w:val="00872AA2"/>
    <w:rsid w:val="00873DBA"/>
    <w:rsid w:val="00875E23"/>
    <w:rsid w:val="00877B5E"/>
    <w:rsid w:val="008802BE"/>
    <w:rsid w:val="00880AB5"/>
    <w:rsid w:val="00881D6C"/>
    <w:rsid w:val="008836D9"/>
    <w:rsid w:val="00884B0F"/>
    <w:rsid w:val="00885B35"/>
    <w:rsid w:val="00886051"/>
    <w:rsid w:val="00886FC8"/>
    <w:rsid w:val="00890B6C"/>
    <w:rsid w:val="0089118E"/>
    <w:rsid w:val="00891F02"/>
    <w:rsid w:val="0089550A"/>
    <w:rsid w:val="00895AF2"/>
    <w:rsid w:val="008965E3"/>
    <w:rsid w:val="0089681C"/>
    <w:rsid w:val="00896E40"/>
    <w:rsid w:val="008A05D0"/>
    <w:rsid w:val="008A14D5"/>
    <w:rsid w:val="008A15AE"/>
    <w:rsid w:val="008A1723"/>
    <w:rsid w:val="008A1C74"/>
    <w:rsid w:val="008A3535"/>
    <w:rsid w:val="008A4EE1"/>
    <w:rsid w:val="008A4F21"/>
    <w:rsid w:val="008A5AF9"/>
    <w:rsid w:val="008A6B0E"/>
    <w:rsid w:val="008A775D"/>
    <w:rsid w:val="008B1B26"/>
    <w:rsid w:val="008B1FAF"/>
    <w:rsid w:val="008B3CB8"/>
    <w:rsid w:val="008B3EC8"/>
    <w:rsid w:val="008B4F4D"/>
    <w:rsid w:val="008B5A02"/>
    <w:rsid w:val="008B5D6F"/>
    <w:rsid w:val="008B6365"/>
    <w:rsid w:val="008B6759"/>
    <w:rsid w:val="008B6AC1"/>
    <w:rsid w:val="008B7C38"/>
    <w:rsid w:val="008B7D60"/>
    <w:rsid w:val="008C0C16"/>
    <w:rsid w:val="008C5AF0"/>
    <w:rsid w:val="008C5BBC"/>
    <w:rsid w:val="008C6B0D"/>
    <w:rsid w:val="008C75B3"/>
    <w:rsid w:val="008C79E3"/>
    <w:rsid w:val="008C7AFA"/>
    <w:rsid w:val="008C7B41"/>
    <w:rsid w:val="008D0A0E"/>
    <w:rsid w:val="008D11D6"/>
    <w:rsid w:val="008D163F"/>
    <w:rsid w:val="008D1DC6"/>
    <w:rsid w:val="008D250E"/>
    <w:rsid w:val="008D2A7C"/>
    <w:rsid w:val="008D45AE"/>
    <w:rsid w:val="008D492B"/>
    <w:rsid w:val="008D4B86"/>
    <w:rsid w:val="008D50E0"/>
    <w:rsid w:val="008D5395"/>
    <w:rsid w:val="008D5F4D"/>
    <w:rsid w:val="008E01A9"/>
    <w:rsid w:val="008E077A"/>
    <w:rsid w:val="008E1575"/>
    <w:rsid w:val="008E1CAA"/>
    <w:rsid w:val="008E1CD7"/>
    <w:rsid w:val="008E3254"/>
    <w:rsid w:val="008E6648"/>
    <w:rsid w:val="008E729C"/>
    <w:rsid w:val="008F00EE"/>
    <w:rsid w:val="008F3A1F"/>
    <w:rsid w:val="008F3D56"/>
    <w:rsid w:val="008F559F"/>
    <w:rsid w:val="008F632E"/>
    <w:rsid w:val="00900D3E"/>
    <w:rsid w:val="00901E76"/>
    <w:rsid w:val="009021D8"/>
    <w:rsid w:val="009026A3"/>
    <w:rsid w:val="00902E93"/>
    <w:rsid w:val="009068DE"/>
    <w:rsid w:val="00914686"/>
    <w:rsid w:val="00914C5B"/>
    <w:rsid w:val="00915F1F"/>
    <w:rsid w:val="0091724D"/>
    <w:rsid w:val="009179A9"/>
    <w:rsid w:val="00917E42"/>
    <w:rsid w:val="00917FA0"/>
    <w:rsid w:val="0092011D"/>
    <w:rsid w:val="009201AA"/>
    <w:rsid w:val="00920E26"/>
    <w:rsid w:val="009214D9"/>
    <w:rsid w:val="009216F6"/>
    <w:rsid w:val="00922420"/>
    <w:rsid w:val="00924981"/>
    <w:rsid w:val="00924B1B"/>
    <w:rsid w:val="0092548D"/>
    <w:rsid w:val="009257DE"/>
    <w:rsid w:val="00925F5E"/>
    <w:rsid w:val="0092668C"/>
    <w:rsid w:val="0092685A"/>
    <w:rsid w:val="00926C34"/>
    <w:rsid w:val="00927B5A"/>
    <w:rsid w:val="0093003F"/>
    <w:rsid w:val="00930E4A"/>
    <w:rsid w:val="00930ED9"/>
    <w:rsid w:val="00931EFE"/>
    <w:rsid w:val="009325D0"/>
    <w:rsid w:val="0093490A"/>
    <w:rsid w:val="00935DB1"/>
    <w:rsid w:val="00936059"/>
    <w:rsid w:val="00936A17"/>
    <w:rsid w:val="00937D17"/>
    <w:rsid w:val="00940E65"/>
    <w:rsid w:val="009413B7"/>
    <w:rsid w:val="00941CE3"/>
    <w:rsid w:val="00942C10"/>
    <w:rsid w:val="00944EE1"/>
    <w:rsid w:val="009465A1"/>
    <w:rsid w:val="00946BED"/>
    <w:rsid w:val="0094759A"/>
    <w:rsid w:val="00952812"/>
    <w:rsid w:val="009548F8"/>
    <w:rsid w:val="00955C7D"/>
    <w:rsid w:val="00955D13"/>
    <w:rsid w:val="0095748E"/>
    <w:rsid w:val="00957DE6"/>
    <w:rsid w:val="00960B98"/>
    <w:rsid w:val="00960D1F"/>
    <w:rsid w:val="00961C3E"/>
    <w:rsid w:val="00961CED"/>
    <w:rsid w:val="0096236B"/>
    <w:rsid w:val="00962589"/>
    <w:rsid w:val="00962CD4"/>
    <w:rsid w:val="00964002"/>
    <w:rsid w:val="00964B0C"/>
    <w:rsid w:val="00965501"/>
    <w:rsid w:val="009717D8"/>
    <w:rsid w:val="00972198"/>
    <w:rsid w:val="00972C96"/>
    <w:rsid w:val="00973E8A"/>
    <w:rsid w:val="00973F1E"/>
    <w:rsid w:val="0097587B"/>
    <w:rsid w:val="009764D8"/>
    <w:rsid w:val="009768FE"/>
    <w:rsid w:val="00977079"/>
    <w:rsid w:val="00980EBF"/>
    <w:rsid w:val="0098231B"/>
    <w:rsid w:val="009826FF"/>
    <w:rsid w:val="00983130"/>
    <w:rsid w:val="0098374F"/>
    <w:rsid w:val="0098407A"/>
    <w:rsid w:val="009906DC"/>
    <w:rsid w:val="00990C3D"/>
    <w:rsid w:val="009910E8"/>
    <w:rsid w:val="00991251"/>
    <w:rsid w:val="0099199D"/>
    <w:rsid w:val="00995844"/>
    <w:rsid w:val="009A1BA8"/>
    <w:rsid w:val="009A32E2"/>
    <w:rsid w:val="009A33BA"/>
    <w:rsid w:val="009A39A2"/>
    <w:rsid w:val="009A46C9"/>
    <w:rsid w:val="009A538C"/>
    <w:rsid w:val="009B05F7"/>
    <w:rsid w:val="009B0AFD"/>
    <w:rsid w:val="009B0BA2"/>
    <w:rsid w:val="009B2E17"/>
    <w:rsid w:val="009B36B4"/>
    <w:rsid w:val="009B3A86"/>
    <w:rsid w:val="009B46A8"/>
    <w:rsid w:val="009B4FB9"/>
    <w:rsid w:val="009B5768"/>
    <w:rsid w:val="009B5D99"/>
    <w:rsid w:val="009B6265"/>
    <w:rsid w:val="009B6352"/>
    <w:rsid w:val="009C0431"/>
    <w:rsid w:val="009C07FA"/>
    <w:rsid w:val="009C0C55"/>
    <w:rsid w:val="009C1134"/>
    <w:rsid w:val="009C12F7"/>
    <w:rsid w:val="009C16AB"/>
    <w:rsid w:val="009C2062"/>
    <w:rsid w:val="009C207B"/>
    <w:rsid w:val="009C4E65"/>
    <w:rsid w:val="009C538E"/>
    <w:rsid w:val="009C5491"/>
    <w:rsid w:val="009C55F4"/>
    <w:rsid w:val="009C5A54"/>
    <w:rsid w:val="009C5F5B"/>
    <w:rsid w:val="009D1BAC"/>
    <w:rsid w:val="009D1E18"/>
    <w:rsid w:val="009D3759"/>
    <w:rsid w:val="009D3BE0"/>
    <w:rsid w:val="009D4C75"/>
    <w:rsid w:val="009D5486"/>
    <w:rsid w:val="009E0496"/>
    <w:rsid w:val="009E0C66"/>
    <w:rsid w:val="009E1280"/>
    <w:rsid w:val="009E1608"/>
    <w:rsid w:val="009E19C7"/>
    <w:rsid w:val="009E236F"/>
    <w:rsid w:val="009E3261"/>
    <w:rsid w:val="009E5BED"/>
    <w:rsid w:val="009E6E5D"/>
    <w:rsid w:val="009E7635"/>
    <w:rsid w:val="009E76D7"/>
    <w:rsid w:val="009F061D"/>
    <w:rsid w:val="009F21CD"/>
    <w:rsid w:val="009F251E"/>
    <w:rsid w:val="009F2CEA"/>
    <w:rsid w:val="009F2EC0"/>
    <w:rsid w:val="009F34E8"/>
    <w:rsid w:val="009F3A63"/>
    <w:rsid w:val="009F4290"/>
    <w:rsid w:val="009F7125"/>
    <w:rsid w:val="009F7985"/>
    <w:rsid w:val="00A024E5"/>
    <w:rsid w:val="00A049E0"/>
    <w:rsid w:val="00A064A1"/>
    <w:rsid w:val="00A10335"/>
    <w:rsid w:val="00A11B3A"/>
    <w:rsid w:val="00A122A2"/>
    <w:rsid w:val="00A13A28"/>
    <w:rsid w:val="00A13AE1"/>
    <w:rsid w:val="00A14AD6"/>
    <w:rsid w:val="00A14B5D"/>
    <w:rsid w:val="00A14EF9"/>
    <w:rsid w:val="00A17EB4"/>
    <w:rsid w:val="00A203CE"/>
    <w:rsid w:val="00A204A9"/>
    <w:rsid w:val="00A204BF"/>
    <w:rsid w:val="00A21356"/>
    <w:rsid w:val="00A2138D"/>
    <w:rsid w:val="00A22A5B"/>
    <w:rsid w:val="00A23761"/>
    <w:rsid w:val="00A24E61"/>
    <w:rsid w:val="00A30EEA"/>
    <w:rsid w:val="00A31BC0"/>
    <w:rsid w:val="00A31D5B"/>
    <w:rsid w:val="00A32203"/>
    <w:rsid w:val="00A335B8"/>
    <w:rsid w:val="00A347D6"/>
    <w:rsid w:val="00A36942"/>
    <w:rsid w:val="00A37376"/>
    <w:rsid w:val="00A374E8"/>
    <w:rsid w:val="00A40742"/>
    <w:rsid w:val="00A40A88"/>
    <w:rsid w:val="00A41777"/>
    <w:rsid w:val="00A4490A"/>
    <w:rsid w:val="00A457AB"/>
    <w:rsid w:val="00A508F3"/>
    <w:rsid w:val="00A51BB5"/>
    <w:rsid w:val="00A51CB7"/>
    <w:rsid w:val="00A527EE"/>
    <w:rsid w:val="00A5285C"/>
    <w:rsid w:val="00A534BB"/>
    <w:rsid w:val="00A5429E"/>
    <w:rsid w:val="00A544E6"/>
    <w:rsid w:val="00A54626"/>
    <w:rsid w:val="00A559C5"/>
    <w:rsid w:val="00A55D61"/>
    <w:rsid w:val="00A56BBA"/>
    <w:rsid w:val="00A5746C"/>
    <w:rsid w:val="00A57D74"/>
    <w:rsid w:val="00A60D41"/>
    <w:rsid w:val="00A61340"/>
    <w:rsid w:val="00A627FE"/>
    <w:rsid w:val="00A63452"/>
    <w:rsid w:val="00A635C5"/>
    <w:rsid w:val="00A63C18"/>
    <w:rsid w:val="00A63F99"/>
    <w:rsid w:val="00A640CC"/>
    <w:rsid w:val="00A6543F"/>
    <w:rsid w:val="00A65845"/>
    <w:rsid w:val="00A65B99"/>
    <w:rsid w:val="00A66D41"/>
    <w:rsid w:val="00A7132E"/>
    <w:rsid w:val="00A72AA9"/>
    <w:rsid w:val="00A72B8A"/>
    <w:rsid w:val="00A73B6A"/>
    <w:rsid w:val="00A74680"/>
    <w:rsid w:val="00A74F4E"/>
    <w:rsid w:val="00A75783"/>
    <w:rsid w:val="00A75EC9"/>
    <w:rsid w:val="00A763A7"/>
    <w:rsid w:val="00A763EA"/>
    <w:rsid w:val="00A77EAC"/>
    <w:rsid w:val="00A81FCC"/>
    <w:rsid w:val="00A83DB7"/>
    <w:rsid w:val="00A848A2"/>
    <w:rsid w:val="00A8779B"/>
    <w:rsid w:val="00A87C56"/>
    <w:rsid w:val="00A91959"/>
    <w:rsid w:val="00A92188"/>
    <w:rsid w:val="00A92824"/>
    <w:rsid w:val="00A93786"/>
    <w:rsid w:val="00A93F30"/>
    <w:rsid w:val="00A94AAB"/>
    <w:rsid w:val="00A95CDA"/>
    <w:rsid w:val="00A96004"/>
    <w:rsid w:val="00AA0062"/>
    <w:rsid w:val="00AA0BCF"/>
    <w:rsid w:val="00AA0D02"/>
    <w:rsid w:val="00AA0D92"/>
    <w:rsid w:val="00AA1CF0"/>
    <w:rsid w:val="00AA2903"/>
    <w:rsid w:val="00AA29BD"/>
    <w:rsid w:val="00AA37E2"/>
    <w:rsid w:val="00AA393B"/>
    <w:rsid w:val="00AA50D7"/>
    <w:rsid w:val="00AA5775"/>
    <w:rsid w:val="00AA665B"/>
    <w:rsid w:val="00AB0D33"/>
    <w:rsid w:val="00AB1521"/>
    <w:rsid w:val="00AB2173"/>
    <w:rsid w:val="00AB430B"/>
    <w:rsid w:val="00AB46EA"/>
    <w:rsid w:val="00AB4B5E"/>
    <w:rsid w:val="00AB5543"/>
    <w:rsid w:val="00AB58A8"/>
    <w:rsid w:val="00AB780B"/>
    <w:rsid w:val="00AC084A"/>
    <w:rsid w:val="00AC2357"/>
    <w:rsid w:val="00AC3641"/>
    <w:rsid w:val="00AC37B7"/>
    <w:rsid w:val="00AC40BC"/>
    <w:rsid w:val="00AC4B93"/>
    <w:rsid w:val="00AC66EC"/>
    <w:rsid w:val="00AD0C7A"/>
    <w:rsid w:val="00AD191D"/>
    <w:rsid w:val="00AD1DD2"/>
    <w:rsid w:val="00AD4F59"/>
    <w:rsid w:val="00AD5148"/>
    <w:rsid w:val="00AD5374"/>
    <w:rsid w:val="00AD6247"/>
    <w:rsid w:val="00AD63FE"/>
    <w:rsid w:val="00AE05A4"/>
    <w:rsid w:val="00AE0661"/>
    <w:rsid w:val="00AE12F1"/>
    <w:rsid w:val="00AE1EAB"/>
    <w:rsid w:val="00AE207A"/>
    <w:rsid w:val="00AE2A55"/>
    <w:rsid w:val="00AE37FB"/>
    <w:rsid w:val="00AE55A2"/>
    <w:rsid w:val="00AE7F6E"/>
    <w:rsid w:val="00AF0AB4"/>
    <w:rsid w:val="00AF255E"/>
    <w:rsid w:val="00AF2D70"/>
    <w:rsid w:val="00AF46E3"/>
    <w:rsid w:val="00AF4B56"/>
    <w:rsid w:val="00AF5188"/>
    <w:rsid w:val="00AF665A"/>
    <w:rsid w:val="00B00443"/>
    <w:rsid w:val="00B01347"/>
    <w:rsid w:val="00B0134B"/>
    <w:rsid w:val="00B01542"/>
    <w:rsid w:val="00B0245C"/>
    <w:rsid w:val="00B02DDD"/>
    <w:rsid w:val="00B03B5B"/>
    <w:rsid w:val="00B0550F"/>
    <w:rsid w:val="00B07BEE"/>
    <w:rsid w:val="00B102DD"/>
    <w:rsid w:val="00B10682"/>
    <w:rsid w:val="00B10C51"/>
    <w:rsid w:val="00B1134B"/>
    <w:rsid w:val="00B151B6"/>
    <w:rsid w:val="00B17E1D"/>
    <w:rsid w:val="00B22172"/>
    <w:rsid w:val="00B2270A"/>
    <w:rsid w:val="00B22E4C"/>
    <w:rsid w:val="00B23245"/>
    <w:rsid w:val="00B244ED"/>
    <w:rsid w:val="00B2583B"/>
    <w:rsid w:val="00B25F6D"/>
    <w:rsid w:val="00B260DA"/>
    <w:rsid w:val="00B30FFA"/>
    <w:rsid w:val="00B3285A"/>
    <w:rsid w:val="00B33A61"/>
    <w:rsid w:val="00B33CB5"/>
    <w:rsid w:val="00B40461"/>
    <w:rsid w:val="00B40568"/>
    <w:rsid w:val="00B40CB0"/>
    <w:rsid w:val="00B4159F"/>
    <w:rsid w:val="00B41F8F"/>
    <w:rsid w:val="00B43F2F"/>
    <w:rsid w:val="00B44AA5"/>
    <w:rsid w:val="00B4790A"/>
    <w:rsid w:val="00B508EB"/>
    <w:rsid w:val="00B5168D"/>
    <w:rsid w:val="00B51996"/>
    <w:rsid w:val="00B54262"/>
    <w:rsid w:val="00B54602"/>
    <w:rsid w:val="00B55301"/>
    <w:rsid w:val="00B56457"/>
    <w:rsid w:val="00B56609"/>
    <w:rsid w:val="00B56D05"/>
    <w:rsid w:val="00B577F6"/>
    <w:rsid w:val="00B60456"/>
    <w:rsid w:val="00B626C6"/>
    <w:rsid w:val="00B62984"/>
    <w:rsid w:val="00B64A26"/>
    <w:rsid w:val="00B6720F"/>
    <w:rsid w:val="00B717FB"/>
    <w:rsid w:val="00B71DC4"/>
    <w:rsid w:val="00B73373"/>
    <w:rsid w:val="00B74B11"/>
    <w:rsid w:val="00B74F8D"/>
    <w:rsid w:val="00B75706"/>
    <w:rsid w:val="00B76842"/>
    <w:rsid w:val="00B76D12"/>
    <w:rsid w:val="00B8135D"/>
    <w:rsid w:val="00B82ABC"/>
    <w:rsid w:val="00B843C7"/>
    <w:rsid w:val="00B84E7C"/>
    <w:rsid w:val="00B8570D"/>
    <w:rsid w:val="00B85C1C"/>
    <w:rsid w:val="00B9196C"/>
    <w:rsid w:val="00B9260A"/>
    <w:rsid w:val="00B928E3"/>
    <w:rsid w:val="00B935B6"/>
    <w:rsid w:val="00B93925"/>
    <w:rsid w:val="00B9466C"/>
    <w:rsid w:val="00B95696"/>
    <w:rsid w:val="00B956F8"/>
    <w:rsid w:val="00B96DBB"/>
    <w:rsid w:val="00BA00AE"/>
    <w:rsid w:val="00BA01CD"/>
    <w:rsid w:val="00BA1D6C"/>
    <w:rsid w:val="00BA2447"/>
    <w:rsid w:val="00BA2D90"/>
    <w:rsid w:val="00BA32EC"/>
    <w:rsid w:val="00BA44EF"/>
    <w:rsid w:val="00BA4972"/>
    <w:rsid w:val="00BA613D"/>
    <w:rsid w:val="00BB191C"/>
    <w:rsid w:val="00BB1CE8"/>
    <w:rsid w:val="00BB2889"/>
    <w:rsid w:val="00BB4001"/>
    <w:rsid w:val="00BB4BC0"/>
    <w:rsid w:val="00BB6250"/>
    <w:rsid w:val="00BB68AE"/>
    <w:rsid w:val="00BB6C92"/>
    <w:rsid w:val="00BB7462"/>
    <w:rsid w:val="00BB767E"/>
    <w:rsid w:val="00BC1337"/>
    <w:rsid w:val="00BC1449"/>
    <w:rsid w:val="00BC21B3"/>
    <w:rsid w:val="00BC46C9"/>
    <w:rsid w:val="00BC75D2"/>
    <w:rsid w:val="00BC77B5"/>
    <w:rsid w:val="00BC79BC"/>
    <w:rsid w:val="00BD132B"/>
    <w:rsid w:val="00BD1A30"/>
    <w:rsid w:val="00BD23C2"/>
    <w:rsid w:val="00BD3891"/>
    <w:rsid w:val="00BD47CF"/>
    <w:rsid w:val="00BD52EE"/>
    <w:rsid w:val="00BD6C48"/>
    <w:rsid w:val="00BD6E40"/>
    <w:rsid w:val="00BD6EF8"/>
    <w:rsid w:val="00BD7377"/>
    <w:rsid w:val="00BE004B"/>
    <w:rsid w:val="00BE19F3"/>
    <w:rsid w:val="00BE2770"/>
    <w:rsid w:val="00BE409E"/>
    <w:rsid w:val="00BE5718"/>
    <w:rsid w:val="00BE59CF"/>
    <w:rsid w:val="00BE65AC"/>
    <w:rsid w:val="00BE6AAE"/>
    <w:rsid w:val="00BE6F7F"/>
    <w:rsid w:val="00BE72B1"/>
    <w:rsid w:val="00BE7439"/>
    <w:rsid w:val="00BF0242"/>
    <w:rsid w:val="00BF1BD1"/>
    <w:rsid w:val="00BF31F0"/>
    <w:rsid w:val="00BF31F6"/>
    <w:rsid w:val="00BF5E76"/>
    <w:rsid w:val="00BF6814"/>
    <w:rsid w:val="00BF7640"/>
    <w:rsid w:val="00BF7CCC"/>
    <w:rsid w:val="00BF7FB9"/>
    <w:rsid w:val="00C0008D"/>
    <w:rsid w:val="00C01331"/>
    <w:rsid w:val="00C03A2F"/>
    <w:rsid w:val="00C03EBE"/>
    <w:rsid w:val="00C04D4A"/>
    <w:rsid w:val="00C04F5F"/>
    <w:rsid w:val="00C0735A"/>
    <w:rsid w:val="00C121BE"/>
    <w:rsid w:val="00C15631"/>
    <w:rsid w:val="00C156B2"/>
    <w:rsid w:val="00C15E41"/>
    <w:rsid w:val="00C15ECC"/>
    <w:rsid w:val="00C16427"/>
    <w:rsid w:val="00C200CD"/>
    <w:rsid w:val="00C210A2"/>
    <w:rsid w:val="00C2197F"/>
    <w:rsid w:val="00C21A10"/>
    <w:rsid w:val="00C21D76"/>
    <w:rsid w:val="00C22259"/>
    <w:rsid w:val="00C227AF"/>
    <w:rsid w:val="00C22C91"/>
    <w:rsid w:val="00C22F0A"/>
    <w:rsid w:val="00C22F69"/>
    <w:rsid w:val="00C245A8"/>
    <w:rsid w:val="00C25568"/>
    <w:rsid w:val="00C25AB9"/>
    <w:rsid w:val="00C2676B"/>
    <w:rsid w:val="00C26AA3"/>
    <w:rsid w:val="00C26C5E"/>
    <w:rsid w:val="00C33978"/>
    <w:rsid w:val="00C341E0"/>
    <w:rsid w:val="00C34F5F"/>
    <w:rsid w:val="00C34F8B"/>
    <w:rsid w:val="00C35187"/>
    <w:rsid w:val="00C36DF8"/>
    <w:rsid w:val="00C36FDA"/>
    <w:rsid w:val="00C37BBC"/>
    <w:rsid w:val="00C4025F"/>
    <w:rsid w:val="00C41A04"/>
    <w:rsid w:val="00C42A0A"/>
    <w:rsid w:val="00C4416E"/>
    <w:rsid w:val="00C4456F"/>
    <w:rsid w:val="00C449EA"/>
    <w:rsid w:val="00C45D44"/>
    <w:rsid w:val="00C469E0"/>
    <w:rsid w:val="00C503FC"/>
    <w:rsid w:val="00C50965"/>
    <w:rsid w:val="00C531A9"/>
    <w:rsid w:val="00C543CC"/>
    <w:rsid w:val="00C54BA0"/>
    <w:rsid w:val="00C54C48"/>
    <w:rsid w:val="00C55893"/>
    <w:rsid w:val="00C5712D"/>
    <w:rsid w:val="00C61D5B"/>
    <w:rsid w:val="00C62601"/>
    <w:rsid w:val="00C62BFE"/>
    <w:rsid w:val="00C63321"/>
    <w:rsid w:val="00C63C93"/>
    <w:rsid w:val="00C63D93"/>
    <w:rsid w:val="00C641AC"/>
    <w:rsid w:val="00C65D64"/>
    <w:rsid w:val="00C666AA"/>
    <w:rsid w:val="00C724AF"/>
    <w:rsid w:val="00C7285D"/>
    <w:rsid w:val="00C732D0"/>
    <w:rsid w:val="00C73946"/>
    <w:rsid w:val="00C7416E"/>
    <w:rsid w:val="00C74717"/>
    <w:rsid w:val="00C76EC1"/>
    <w:rsid w:val="00C810C7"/>
    <w:rsid w:val="00C8176C"/>
    <w:rsid w:val="00C81945"/>
    <w:rsid w:val="00C81A16"/>
    <w:rsid w:val="00C81B48"/>
    <w:rsid w:val="00C822A8"/>
    <w:rsid w:val="00C83EF1"/>
    <w:rsid w:val="00C84B38"/>
    <w:rsid w:val="00C85020"/>
    <w:rsid w:val="00C86CDF"/>
    <w:rsid w:val="00C911BB"/>
    <w:rsid w:val="00C91684"/>
    <w:rsid w:val="00C91E50"/>
    <w:rsid w:val="00C92E8B"/>
    <w:rsid w:val="00C93C1C"/>
    <w:rsid w:val="00C93F3F"/>
    <w:rsid w:val="00C94AD3"/>
    <w:rsid w:val="00C95471"/>
    <w:rsid w:val="00C968C8"/>
    <w:rsid w:val="00C96F9C"/>
    <w:rsid w:val="00C9711C"/>
    <w:rsid w:val="00C97BEA"/>
    <w:rsid w:val="00C97EE8"/>
    <w:rsid w:val="00CA0270"/>
    <w:rsid w:val="00CA0C55"/>
    <w:rsid w:val="00CA0D53"/>
    <w:rsid w:val="00CA2BEF"/>
    <w:rsid w:val="00CA2C2C"/>
    <w:rsid w:val="00CA2F71"/>
    <w:rsid w:val="00CA3D74"/>
    <w:rsid w:val="00CA48A1"/>
    <w:rsid w:val="00CA48FB"/>
    <w:rsid w:val="00CA5763"/>
    <w:rsid w:val="00CA5F1D"/>
    <w:rsid w:val="00CB08C8"/>
    <w:rsid w:val="00CB232E"/>
    <w:rsid w:val="00CB32F9"/>
    <w:rsid w:val="00CB3B7F"/>
    <w:rsid w:val="00CB5DBD"/>
    <w:rsid w:val="00CB6DCB"/>
    <w:rsid w:val="00CB7090"/>
    <w:rsid w:val="00CB7EF8"/>
    <w:rsid w:val="00CC0820"/>
    <w:rsid w:val="00CC18D7"/>
    <w:rsid w:val="00CC2760"/>
    <w:rsid w:val="00CC309D"/>
    <w:rsid w:val="00CC3481"/>
    <w:rsid w:val="00CC3F63"/>
    <w:rsid w:val="00CC5AC8"/>
    <w:rsid w:val="00CC60F1"/>
    <w:rsid w:val="00CC62E7"/>
    <w:rsid w:val="00CC70F0"/>
    <w:rsid w:val="00CC732C"/>
    <w:rsid w:val="00CC745F"/>
    <w:rsid w:val="00CC750A"/>
    <w:rsid w:val="00CD29A6"/>
    <w:rsid w:val="00CD33C8"/>
    <w:rsid w:val="00CD3ADD"/>
    <w:rsid w:val="00CD3B7A"/>
    <w:rsid w:val="00CD44A8"/>
    <w:rsid w:val="00CD5461"/>
    <w:rsid w:val="00CD6115"/>
    <w:rsid w:val="00CD6261"/>
    <w:rsid w:val="00CD6BB3"/>
    <w:rsid w:val="00CD6EA7"/>
    <w:rsid w:val="00CD71E9"/>
    <w:rsid w:val="00CD7FF6"/>
    <w:rsid w:val="00CE05BC"/>
    <w:rsid w:val="00CE0E44"/>
    <w:rsid w:val="00CE2332"/>
    <w:rsid w:val="00CE3768"/>
    <w:rsid w:val="00CE4647"/>
    <w:rsid w:val="00CE5E8C"/>
    <w:rsid w:val="00CE632C"/>
    <w:rsid w:val="00CE6BCC"/>
    <w:rsid w:val="00CE6C4C"/>
    <w:rsid w:val="00CF089A"/>
    <w:rsid w:val="00CF19DD"/>
    <w:rsid w:val="00CF3854"/>
    <w:rsid w:val="00CF44DD"/>
    <w:rsid w:val="00CF4BA0"/>
    <w:rsid w:val="00CF793F"/>
    <w:rsid w:val="00CF7E79"/>
    <w:rsid w:val="00D00512"/>
    <w:rsid w:val="00D011E9"/>
    <w:rsid w:val="00D01267"/>
    <w:rsid w:val="00D03B32"/>
    <w:rsid w:val="00D048F1"/>
    <w:rsid w:val="00D04C02"/>
    <w:rsid w:val="00D0502E"/>
    <w:rsid w:val="00D05F98"/>
    <w:rsid w:val="00D10AFC"/>
    <w:rsid w:val="00D10FE0"/>
    <w:rsid w:val="00D11E99"/>
    <w:rsid w:val="00D13888"/>
    <w:rsid w:val="00D13A2E"/>
    <w:rsid w:val="00D15BC2"/>
    <w:rsid w:val="00D17B97"/>
    <w:rsid w:val="00D20251"/>
    <w:rsid w:val="00D20AD8"/>
    <w:rsid w:val="00D23F13"/>
    <w:rsid w:val="00D245E5"/>
    <w:rsid w:val="00D24788"/>
    <w:rsid w:val="00D2522E"/>
    <w:rsid w:val="00D256AF"/>
    <w:rsid w:val="00D25D46"/>
    <w:rsid w:val="00D25FCB"/>
    <w:rsid w:val="00D271C9"/>
    <w:rsid w:val="00D271F4"/>
    <w:rsid w:val="00D27E0E"/>
    <w:rsid w:val="00D30072"/>
    <w:rsid w:val="00D32039"/>
    <w:rsid w:val="00D34704"/>
    <w:rsid w:val="00D3510A"/>
    <w:rsid w:val="00D3578E"/>
    <w:rsid w:val="00D35E16"/>
    <w:rsid w:val="00D3641E"/>
    <w:rsid w:val="00D36727"/>
    <w:rsid w:val="00D36C80"/>
    <w:rsid w:val="00D37E37"/>
    <w:rsid w:val="00D415A6"/>
    <w:rsid w:val="00D41B1F"/>
    <w:rsid w:val="00D42E29"/>
    <w:rsid w:val="00D43010"/>
    <w:rsid w:val="00D43497"/>
    <w:rsid w:val="00D43D7B"/>
    <w:rsid w:val="00D43DB8"/>
    <w:rsid w:val="00D43DE7"/>
    <w:rsid w:val="00D44164"/>
    <w:rsid w:val="00D448F4"/>
    <w:rsid w:val="00D449E0"/>
    <w:rsid w:val="00D45502"/>
    <w:rsid w:val="00D45DAB"/>
    <w:rsid w:val="00D46988"/>
    <w:rsid w:val="00D46CD6"/>
    <w:rsid w:val="00D47DE5"/>
    <w:rsid w:val="00D5008D"/>
    <w:rsid w:val="00D50A5B"/>
    <w:rsid w:val="00D50C90"/>
    <w:rsid w:val="00D512A3"/>
    <w:rsid w:val="00D51565"/>
    <w:rsid w:val="00D51887"/>
    <w:rsid w:val="00D51EEC"/>
    <w:rsid w:val="00D5285F"/>
    <w:rsid w:val="00D52C77"/>
    <w:rsid w:val="00D52DA9"/>
    <w:rsid w:val="00D54908"/>
    <w:rsid w:val="00D55564"/>
    <w:rsid w:val="00D5637D"/>
    <w:rsid w:val="00D60580"/>
    <w:rsid w:val="00D61A85"/>
    <w:rsid w:val="00D627DF"/>
    <w:rsid w:val="00D628EA"/>
    <w:rsid w:val="00D63963"/>
    <w:rsid w:val="00D63ECA"/>
    <w:rsid w:val="00D64A98"/>
    <w:rsid w:val="00D64E36"/>
    <w:rsid w:val="00D65288"/>
    <w:rsid w:val="00D652A8"/>
    <w:rsid w:val="00D66C80"/>
    <w:rsid w:val="00D67B4E"/>
    <w:rsid w:val="00D67CCB"/>
    <w:rsid w:val="00D726CA"/>
    <w:rsid w:val="00D72B42"/>
    <w:rsid w:val="00D7351A"/>
    <w:rsid w:val="00D74AD5"/>
    <w:rsid w:val="00D74F44"/>
    <w:rsid w:val="00D75E7C"/>
    <w:rsid w:val="00D766E2"/>
    <w:rsid w:val="00D801EE"/>
    <w:rsid w:val="00D80E88"/>
    <w:rsid w:val="00D817EA"/>
    <w:rsid w:val="00D82B23"/>
    <w:rsid w:val="00D843E1"/>
    <w:rsid w:val="00D851D4"/>
    <w:rsid w:val="00D86858"/>
    <w:rsid w:val="00D870DE"/>
    <w:rsid w:val="00D87726"/>
    <w:rsid w:val="00D877ED"/>
    <w:rsid w:val="00D904C6"/>
    <w:rsid w:val="00D90A32"/>
    <w:rsid w:val="00D93914"/>
    <w:rsid w:val="00D93C85"/>
    <w:rsid w:val="00D9476F"/>
    <w:rsid w:val="00D94D74"/>
    <w:rsid w:val="00D96C70"/>
    <w:rsid w:val="00D97466"/>
    <w:rsid w:val="00D974BC"/>
    <w:rsid w:val="00D97D5F"/>
    <w:rsid w:val="00DA0859"/>
    <w:rsid w:val="00DA0FEE"/>
    <w:rsid w:val="00DA1AB2"/>
    <w:rsid w:val="00DA270D"/>
    <w:rsid w:val="00DA40D0"/>
    <w:rsid w:val="00DA4282"/>
    <w:rsid w:val="00DA4BFC"/>
    <w:rsid w:val="00DA4F59"/>
    <w:rsid w:val="00DA7D71"/>
    <w:rsid w:val="00DB06E5"/>
    <w:rsid w:val="00DB08E2"/>
    <w:rsid w:val="00DB1436"/>
    <w:rsid w:val="00DB1FBD"/>
    <w:rsid w:val="00DB2B98"/>
    <w:rsid w:val="00DB4567"/>
    <w:rsid w:val="00DB4D6A"/>
    <w:rsid w:val="00DB504B"/>
    <w:rsid w:val="00DB6136"/>
    <w:rsid w:val="00DB6375"/>
    <w:rsid w:val="00DB7801"/>
    <w:rsid w:val="00DC0200"/>
    <w:rsid w:val="00DC1555"/>
    <w:rsid w:val="00DC1C92"/>
    <w:rsid w:val="00DC25F7"/>
    <w:rsid w:val="00DC3C40"/>
    <w:rsid w:val="00DC3DE2"/>
    <w:rsid w:val="00DC52A2"/>
    <w:rsid w:val="00DC62C1"/>
    <w:rsid w:val="00DC6649"/>
    <w:rsid w:val="00DC6799"/>
    <w:rsid w:val="00DC75B2"/>
    <w:rsid w:val="00DD066F"/>
    <w:rsid w:val="00DD221D"/>
    <w:rsid w:val="00DD44B6"/>
    <w:rsid w:val="00DD5751"/>
    <w:rsid w:val="00DD661C"/>
    <w:rsid w:val="00DD6D2F"/>
    <w:rsid w:val="00DD766E"/>
    <w:rsid w:val="00DE059D"/>
    <w:rsid w:val="00DE1002"/>
    <w:rsid w:val="00DE12F5"/>
    <w:rsid w:val="00DE1455"/>
    <w:rsid w:val="00DE170C"/>
    <w:rsid w:val="00DE1718"/>
    <w:rsid w:val="00DE1E50"/>
    <w:rsid w:val="00DE41E5"/>
    <w:rsid w:val="00DE5A96"/>
    <w:rsid w:val="00DE5BEA"/>
    <w:rsid w:val="00DF0FAE"/>
    <w:rsid w:val="00DF208A"/>
    <w:rsid w:val="00DF4986"/>
    <w:rsid w:val="00DF5CD3"/>
    <w:rsid w:val="00DF65CD"/>
    <w:rsid w:val="00DF66DF"/>
    <w:rsid w:val="00DF6F6F"/>
    <w:rsid w:val="00DF796E"/>
    <w:rsid w:val="00E00313"/>
    <w:rsid w:val="00E00AFD"/>
    <w:rsid w:val="00E01390"/>
    <w:rsid w:val="00E01CB0"/>
    <w:rsid w:val="00E02D15"/>
    <w:rsid w:val="00E032B0"/>
    <w:rsid w:val="00E0330F"/>
    <w:rsid w:val="00E05470"/>
    <w:rsid w:val="00E05DD1"/>
    <w:rsid w:val="00E0734E"/>
    <w:rsid w:val="00E07708"/>
    <w:rsid w:val="00E1174B"/>
    <w:rsid w:val="00E14B89"/>
    <w:rsid w:val="00E1505C"/>
    <w:rsid w:val="00E15179"/>
    <w:rsid w:val="00E1529E"/>
    <w:rsid w:val="00E154C3"/>
    <w:rsid w:val="00E17BB2"/>
    <w:rsid w:val="00E213FB"/>
    <w:rsid w:val="00E24670"/>
    <w:rsid w:val="00E24D8D"/>
    <w:rsid w:val="00E255FC"/>
    <w:rsid w:val="00E25C03"/>
    <w:rsid w:val="00E2658C"/>
    <w:rsid w:val="00E26C63"/>
    <w:rsid w:val="00E26D62"/>
    <w:rsid w:val="00E2715C"/>
    <w:rsid w:val="00E274D2"/>
    <w:rsid w:val="00E309DE"/>
    <w:rsid w:val="00E3344C"/>
    <w:rsid w:val="00E335FA"/>
    <w:rsid w:val="00E34AF5"/>
    <w:rsid w:val="00E353A4"/>
    <w:rsid w:val="00E36313"/>
    <w:rsid w:val="00E36EA8"/>
    <w:rsid w:val="00E40F77"/>
    <w:rsid w:val="00E42DB7"/>
    <w:rsid w:val="00E43655"/>
    <w:rsid w:val="00E43D47"/>
    <w:rsid w:val="00E455A7"/>
    <w:rsid w:val="00E45A14"/>
    <w:rsid w:val="00E469E9"/>
    <w:rsid w:val="00E46C22"/>
    <w:rsid w:val="00E47549"/>
    <w:rsid w:val="00E4754D"/>
    <w:rsid w:val="00E50141"/>
    <w:rsid w:val="00E516A9"/>
    <w:rsid w:val="00E52062"/>
    <w:rsid w:val="00E5285F"/>
    <w:rsid w:val="00E52A06"/>
    <w:rsid w:val="00E52CB6"/>
    <w:rsid w:val="00E550E1"/>
    <w:rsid w:val="00E555CC"/>
    <w:rsid w:val="00E55D07"/>
    <w:rsid w:val="00E55E41"/>
    <w:rsid w:val="00E57017"/>
    <w:rsid w:val="00E61752"/>
    <w:rsid w:val="00E61756"/>
    <w:rsid w:val="00E6447A"/>
    <w:rsid w:val="00E64C72"/>
    <w:rsid w:val="00E66D47"/>
    <w:rsid w:val="00E70E2B"/>
    <w:rsid w:val="00E713CD"/>
    <w:rsid w:val="00E738A6"/>
    <w:rsid w:val="00E73B70"/>
    <w:rsid w:val="00E73FE8"/>
    <w:rsid w:val="00E74C0E"/>
    <w:rsid w:val="00E74C8D"/>
    <w:rsid w:val="00E77316"/>
    <w:rsid w:val="00E77931"/>
    <w:rsid w:val="00E77C52"/>
    <w:rsid w:val="00E811F6"/>
    <w:rsid w:val="00E812AD"/>
    <w:rsid w:val="00E814B6"/>
    <w:rsid w:val="00E81D3A"/>
    <w:rsid w:val="00E82F05"/>
    <w:rsid w:val="00E84D6B"/>
    <w:rsid w:val="00E8682E"/>
    <w:rsid w:val="00E87C72"/>
    <w:rsid w:val="00E9182B"/>
    <w:rsid w:val="00E92778"/>
    <w:rsid w:val="00E92794"/>
    <w:rsid w:val="00E931C2"/>
    <w:rsid w:val="00E94178"/>
    <w:rsid w:val="00E9470C"/>
    <w:rsid w:val="00E95418"/>
    <w:rsid w:val="00E97B66"/>
    <w:rsid w:val="00E97E1A"/>
    <w:rsid w:val="00EA26AF"/>
    <w:rsid w:val="00EA33F5"/>
    <w:rsid w:val="00EA4735"/>
    <w:rsid w:val="00EA4A52"/>
    <w:rsid w:val="00EA4D77"/>
    <w:rsid w:val="00EB003E"/>
    <w:rsid w:val="00EB0C40"/>
    <w:rsid w:val="00EB34D9"/>
    <w:rsid w:val="00EB3AB6"/>
    <w:rsid w:val="00EB4B87"/>
    <w:rsid w:val="00EB5714"/>
    <w:rsid w:val="00EB5DA4"/>
    <w:rsid w:val="00EB6BD2"/>
    <w:rsid w:val="00EC04B2"/>
    <w:rsid w:val="00EC17B6"/>
    <w:rsid w:val="00EC23F2"/>
    <w:rsid w:val="00EC4778"/>
    <w:rsid w:val="00EC4840"/>
    <w:rsid w:val="00EC4902"/>
    <w:rsid w:val="00EC4F9F"/>
    <w:rsid w:val="00EC560D"/>
    <w:rsid w:val="00EC5E41"/>
    <w:rsid w:val="00EC7040"/>
    <w:rsid w:val="00EC7135"/>
    <w:rsid w:val="00EC779F"/>
    <w:rsid w:val="00ED011A"/>
    <w:rsid w:val="00ED0315"/>
    <w:rsid w:val="00ED0F49"/>
    <w:rsid w:val="00ED1E2E"/>
    <w:rsid w:val="00ED2047"/>
    <w:rsid w:val="00ED2AF8"/>
    <w:rsid w:val="00ED4640"/>
    <w:rsid w:val="00ED4B8A"/>
    <w:rsid w:val="00ED5658"/>
    <w:rsid w:val="00ED5C00"/>
    <w:rsid w:val="00EE10EE"/>
    <w:rsid w:val="00EE40A2"/>
    <w:rsid w:val="00EE4B6A"/>
    <w:rsid w:val="00EE6939"/>
    <w:rsid w:val="00EF064D"/>
    <w:rsid w:val="00EF2720"/>
    <w:rsid w:val="00EF3741"/>
    <w:rsid w:val="00EF396B"/>
    <w:rsid w:val="00EF3B3E"/>
    <w:rsid w:val="00EF59C6"/>
    <w:rsid w:val="00EF5E82"/>
    <w:rsid w:val="00EF7D64"/>
    <w:rsid w:val="00F00576"/>
    <w:rsid w:val="00F01CED"/>
    <w:rsid w:val="00F02C04"/>
    <w:rsid w:val="00F031ED"/>
    <w:rsid w:val="00F04101"/>
    <w:rsid w:val="00F041A8"/>
    <w:rsid w:val="00F04D09"/>
    <w:rsid w:val="00F10694"/>
    <w:rsid w:val="00F11360"/>
    <w:rsid w:val="00F12CD9"/>
    <w:rsid w:val="00F133AF"/>
    <w:rsid w:val="00F15375"/>
    <w:rsid w:val="00F15692"/>
    <w:rsid w:val="00F17386"/>
    <w:rsid w:val="00F22541"/>
    <w:rsid w:val="00F22B25"/>
    <w:rsid w:val="00F23223"/>
    <w:rsid w:val="00F24AB6"/>
    <w:rsid w:val="00F25AD0"/>
    <w:rsid w:val="00F25D09"/>
    <w:rsid w:val="00F26599"/>
    <w:rsid w:val="00F27E22"/>
    <w:rsid w:val="00F27ED2"/>
    <w:rsid w:val="00F33DFA"/>
    <w:rsid w:val="00F35390"/>
    <w:rsid w:val="00F35404"/>
    <w:rsid w:val="00F35ADF"/>
    <w:rsid w:val="00F37D8A"/>
    <w:rsid w:val="00F40123"/>
    <w:rsid w:val="00F40759"/>
    <w:rsid w:val="00F407BF"/>
    <w:rsid w:val="00F40F75"/>
    <w:rsid w:val="00F40FEA"/>
    <w:rsid w:val="00F414FA"/>
    <w:rsid w:val="00F41762"/>
    <w:rsid w:val="00F4284F"/>
    <w:rsid w:val="00F43CFB"/>
    <w:rsid w:val="00F448E2"/>
    <w:rsid w:val="00F471C7"/>
    <w:rsid w:val="00F50567"/>
    <w:rsid w:val="00F50606"/>
    <w:rsid w:val="00F5083B"/>
    <w:rsid w:val="00F520C7"/>
    <w:rsid w:val="00F5223D"/>
    <w:rsid w:val="00F52718"/>
    <w:rsid w:val="00F533BF"/>
    <w:rsid w:val="00F544B0"/>
    <w:rsid w:val="00F55B2D"/>
    <w:rsid w:val="00F60E8A"/>
    <w:rsid w:val="00F62301"/>
    <w:rsid w:val="00F62460"/>
    <w:rsid w:val="00F6280C"/>
    <w:rsid w:val="00F62EA8"/>
    <w:rsid w:val="00F63C21"/>
    <w:rsid w:val="00F63F25"/>
    <w:rsid w:val="00F667AA"/>
    <w:rsid w:val="00F676E8"/>
    <w:rsid w:val="00F67CCF"/>
    <w:rsid w:val="00F70447"/>
    <w:rsid w:val="00F73CB0"/>
    <w:rsid w:val="00F7755C"/>
    <w:rsid w:val="00F814CD"/>
    <w:rsid w:val="00F8290D"/>
    <w:rsid w:val="00F82939"/>
    <w:rsid w:val="00F83EA6"/>
    <w:rsid w:val="00F861D8"/>
    <w:rsid w:val="00F86518"/>
    <w:rsid w:val="00F8715B"/>
    <w:rsid w:val="00F8785B"/>
    <w:rsid w:val="00F87A5E"/>
    <w:rsid w:val="00F90392"/>
    <w:rsid w:val="00F91163"/>
    <w:rsid w:val="00F9662F"/>
    <w:rsid w:val="00F978FE"/>
    <w:rsid w:val="00FA02DB"/>
    <w:rsid w:val="00FA0BD8"/>
    <w:rsid w:val="00FA0C62"/>
    <w:rsid w:val="00FA15A8"/>
    <w:rsid w:val="00FA347F"/>
    <w:rsid w:val="00FA4252"/>
    <w:rsid w:val="00FA46E5"/>
    <w:rsid w:val="00FA4F7A"/>
    <w:rsid w:val="00FA521C"/>
    <w:rsid w:val="00FA56F0"/>
    <w:rsid w:val="00FA577D"/>
    <w:rsid w:val="00FA5940"/>
    <w:rsid w:val="00FA753C"/>
    <w:rsid w:val="00FB1B59"/>
    <w:rsid w:val="00FB1C97"/>
    <w:rsid w:val="00FB2558"/>
    <w:rsid w:val="00FB3126"/>
    <w:rsid w:val="00FB3495"/>
    <w:rsid w:val="00FB36C9"/>
    <w:rsid w:val="00FB460A"/>
    <w:rsid w:val="00FB6E7E"/>
    <w:rsid w:val="00FC0C9E"/>
    <w:rsid w:val="00FC14E6"/>
    <w:rsid w:val="00FC209D"/>
    <w:rsid w:val="00FC22E1"/>
    <w:rsid w:val="00FC2694"/>
    <w:rsid w:val="00FC2954"/>
    <w:rsid w:val="00FC37F0"/>
    <w:rsid w:val="00FC40DD"/>
    <w:rsid w:val="00FC435F"/>
    <w:rsid w:val="00FC48D3"/>
    <w:rsid w:val="00FC5661"/>
    <w:rsid w:val="00FC5E67"/>
    <w:rsid w:val="00FC76B8"/>
    <w:rsid w:val="00FC796E"/>
    <w:rsid w:val="00FD21B7"/>
    <w:rsid w:val="00FD24D1"/>
    <w:rsid w:val="00FD3E12"/>
    <w:rsid w:val="00FD4399"/>
    <w:rsid w:val="00FD4770"/>
    <w:rsid w:val="00FD4B5F"/>
    <w:rsid w:val="00FD58CB"/>
    <w:rsid w:val="00FD6AE1"/>
    <w:rsid w:val="00FD7E76"/>
    <w:rsid w:val="00FE07C8"/>
    <w:rsid w:val="00FE07DE"/>
    <w:rsid w:val="00FE0E65"/>
    <w:rsid w:val="00FE4301"/>
    <w:rsid w:val="00FE47D3"/>
    <w:rsid w:val="00FE535C"/>
    <w:rsid w:val="00FE540D"/>
    <w:rsid w:val="00FE6F7C"/>
    <w:rsid w:val="00FE77CD"/>
    <w:rsid w:val="00FE798B"/>
    <w:rsid w:val="00FE7AF7"/>
    <w:rsid w:val="00FF1828"/>
    <w:rsid w:val="00FF2132"/>
    <w:rsid w:val="00FF21C3"/>
    <w:rsid w:val="00FF2A6D"/>
    <w:rsid w:val="00FF305E"/>
    <w:rsid w:val="00FF36FB"/>
    <w:rsid w:val="00FF4A89"/>
    <w:rsid w:val="00FF5047"/>
    <w:rsid w:val="00FF6474"/>
    <w:rsid w:val="02585DFB"/>
    <w:rsid w:val="06E43BB8"/>
    <w:rsid w:val="1001260B"/>
    <w:rsid w:val="489859CC"/>
    <w:rsid w:val="5070761C"/>
    <w:rsid w:val="61E97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2"/>
    <w:basedOn w:val="1"/>
    <w:next w:val="1"/>
    <w:link w:val="17"/>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en-US"/>
    </w:rPr>
  </w:style>
  <w:style w:type="paragraph" w:styleId="3">
    <w:name w:val="heading 3"/>
    <w:basedOn w:val="1"/>
    <w:next w:val="1"/>
    <w:link w:val="28"/>
    <w:semiHidden/>
    <w:unhideWhenUsed/>
    <w:qFormat/>
    <w:uiPriority w:val="9"/>
    <w:pPr>
      <w:keepNext/>
      <w:keepLines/>
      <w:spacing w:before="200" w:after="0"/>
      <w:outlineLvl w:val="2"/>
    </w:pPr>
    <w:rPr>
      <w:rFonts w:asciiTheme="majorHAnsi" w:hAnsiTheme="majorHAnsi" w:eastAsiaTheme="majorEastAsia" w:cstheme="majorBidi"/>
      <w:b/>
      <w:bCs/>
      <w:color w:val="5B9BD5" w:themeColor="accent1"/>
      <w14:textFill>
        <w14:solidFill>
          <w14:schemeClr w14:val="accent1"/>
        </w14:solidFill>
      </w14:textFill>
    </w:rPr>
  </w:style>
  <w:style w:type="paragraph" w:styleId="4">
    <w:name w:val="heading 6"/>
    <w:basedOn w:val="1"/>
    <w:next w:val="1"/>
    <w:link w:val="34"/>
    <w:semiHidden/>
    <w:unhideWhenUsed/>
    <w:qFormat/>
    <w:uiPriority w:val="9"/>
    <w:pPr>
      <w:keepNext/>
      <w:keepLines/>
      <w:spacing w:before="200" w:after="0"/>
      <w:outlineLvl w:val="5"/>
    </w:pPr>
    <w:rPr>
      <w:rFonts w:asciiTheme="majorHAnsi" w:hAnsiTheme="majorHAnsi" w:eastAsiaTheme="majorEastAsia" w:cstheme="majorBidi"/>
      <w:i/>
      <w:iCs/>
      <w:color w:val="1F4E79" w:themeColor="accent1" w:themeShade="80"/>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5"/>
    <w:semiHidden/>
    <w:unhideWhenUsed/>
    <w:qFormat/>
    <w:uiPriority w:val="99"/>
    <w:pPr>
      <w:spacing w:after="0" w:line="240" w:lineRule="auto"/>
    </w:pPr>
    <w:rPr>
      <w:rFonts w:ascii="Tahoma" w:hAnsi="Tahoma" w:cs="Tahoma"/>
      <w:sz w:val="16"/>
      <w:szCs w:val="16"/>
    </w:rPr>
  </w:style>
  <w:style w:type="paragraph" w:styleId="8">
    <w:name w:val="Body Text"/>
    <w:basedOn w:val="1"/>
    <w:link w:val="26"/>
    <w:semiHidden/>
    <w:unhideWhenUsed/>
    <w:qFormat/>
    <w:uiPriority w:val="99"/>
    <w:pPr>
      <w:spacing w:after="120"/>
    </w:pPr>
  </w:style>
  <w:style w:type="character" w:styleId="9">
    <w:name w:val="Emphasis"/>
    <w:basedOn w:val="5"/>
    <w:qFormat/>
    <w:uiPriority w:val="20"/>
    <w:rPr>
      <w:i/>
      <w:iCs/>
    </w:rPr>
  </w:style>
  <w:style w:type="character" w:styleId="10">
    <w:name w:val="FollowedHyperlink"/>
    <w:basedOn w:val="5"/>
    <w:semiHidden/>
    <w:unhideWhenUsed/>
    <w:qFormat/>
    <w:uiPriority w:val="99"/>
    <w:rPr>
      <w:color w:val="954F72" w:themeColor="followedHyperlink"/>
      <w:u w:val="single"/>
      <w14:textFill>
        <w14:solidFill>
          <w14:schemeClr w14:val="folHlink"/>
        </w14:solidFill>
      </w14:textFill>
    </w:rPr>
  </w:style>
  <w:style w:type="paragraph" w:styleId="11">
    <w:name w:val="footer"/>
    <w:basedOn w:val="1"/>
    <w:link w:val="19"/>
    <w:unhideWhenUsed/>
    <w:qFormat/>
    <w:uiPriority w:val="99"/>
    <w:pPr>
      <w:tabs>
        <w:tab w:val="center" w:pos="4680"/>
        <w:tab w:val="right" w:pos="9360"/>
      </w:tabs>
      <w:spacing w:after="0" w:line="240" w:lineRule="auto"/>
    </w:pPr>
    <w:rPr>
      <w:rFonts w:ascii=".VnTime" w:hAnsi=".VnTime" w:eastAsia="Times New Roman" w:cs="Times New Roman"/>
      <w:sz w:val="24"/>
      <w:szCs w:val="24"/>
      <w:lang w:val="en-US"/>
    </w:rPr>
  </w:style>
  <w:style w:type="paragraph" w:styleId="12">
    <w:name w:val="header"/>
    <w:basedOn w:val="1"/>
    <w:link w:val="18"/>
    <w:unhideWhenUsed/>
    <w:qFormat/>
    <w:uiPriority w:val="99"/>
    <w:pPr>
      <w:tabs>
        <w:tab w:val="center" w:pos="4680"/>
        <w:tab w:val="right" w:pos="9360"/>
      </w:tabs>
      <w:spacing w:after="0" w:line="240" w:lineRule="auto"/>
    </w:pPr>
    <w:rPr>
      <w:rFonts w:ascii=".VnTime" w:hAnsi=".VnTime" w:eastAsia="Times New Roman" w:cs="Times New Roman"/>
      <w:sz w:val="24"/>
      <w:szCs w:val="24"/>
      <w:lang w:val="en-US"/>
    </w:rPr>
  </w:style>
  <w:style w:type="character" w:styleId="13">
    <w:name w:val="Hyperlink"/>
    <w:basedOn w:val="5"/>
    <w:unhideWhenUsed/>
    <w:qFormat/>
    <w:uiPriority w:val="99"/>
    <w:rPr>
      <w:color w:val="0000FF"/>
      <w:u w:val="single"/>
    </w:rPr>
  </w:style>
  <w:style w:type="paragraph" w:styleId="14">
    <w:name w:val="Normal (Web)"/>
    <w:basedOn w:val="1"/>
    <w:link w:val="29"/>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5">
    <w:name w:val="Strong"/>
    <w:basedOn w:val="5"/>
    <w:qFormat/>
    <w:uiPriority w:val="22"/>
    <w:rPr>
      <w:b/>
      <w:bCs/>
    </w:rPr>
  </w:style>
  <w:style w:type="table" w:styleId="16">
    <w:name w:val="Table Grid"/>
    <w:basedOn w:val="6"/>
    <w:qFormat/>
    <w:uiPriority w:val="3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Heading 2 Char"/>
    <w:basedOn w:val="5"/>
    <w:link w:val="2"/>
    <w:qFormat/>
    <w:uiPriority w:val="9"/>
    <w:rPr>
      <w:rFonts w:ascii="Times New Roman" w:hAnsi="Times New Roman" w:eastAsia="Times New Roman" w:cs="Times New Roman"/>
      <w:b/>
      <w:bCs/>
      <w:sz w:val="36"/>
      <w:szCs w:val="36"/>
    </w:rPr>
  </w:style>
  <w:style w:type="character" w:customStyle="1" w:styleId="18">
    <w:name w:val="Header Char"/>
    <w:basedOn w:val="5"/>
    <w:link w:val="12"/>
    <w:qFormat/>
    <w:uiPriority w:val="99"/>
    <w:rPr>
      <w:rFonts w:ascii=".VnTime" w:hAnsi=".VnTime" w:eastAsia="Times New Roman" w:cs="Times New Roman"/>
      <w:sz w:val="24"/>
      <w:szCs w:val="24"/>
    </w:rPr>
  </w:style>
  <w:style w:type="character" w:customStyle="1" w:styleId="19">
    <w:name w:val="Footer Char"/>
    <w:basedOn w:val="5"/>
    <w:link w:val="11"/>
    <w:qFormat/>
    <w:uiPriority w:val="99"/>
    <w:rPr>
      <w:rFonts w:ascii=".VnTime" w:hAnsi=".VnTime" w:eastAsia="Times New Roman" w:cs="Times New Roman"/>
      <w:sz w:val="24"/>
      <w:szCs w:val="24"/>
    </w:rPr>
  </w:style>
  <w:style w:type="paragraph" w:customStyle="1" w:styleId="20">
    <w:name w:val="msonormal"/>
    <w:basedOn w:val="1"/>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paragraph" w:customStyle="1" w:styleId="21">
    <w:name w:val="ce-element"/>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 w:type="table" w:customStyle="1" w:styleId="22">
    <w:name w:val="Grid Table 4 - Accent 51"/>
    <w:basedOn w:val="6"/>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paragraph" w:styleId="23">
    <w:name w:val="List Paragraph"/>
    <w:basedOn w:val="1"/>
    <w:link w:val="33"/>
    <w:qFormat/>
    <w:uiPriority w:val="34"/>
    <w:pPr>
      <w:ind w:left="720"/>
      <w:contextualSpacing/>
    </w:pPr>
  </w:style>
  <w:style w:type="paragraph" w:styleId="24">
    <w:name w:val="No Spacing"/>
    <w:qFormat/>
    <w:uiPriority w:val="1"/>
    <w:pPr>
      <w:widowControl w:val="0"/>
    </w:pPr>
    <w:rPr>
      <w:rFonts w:ascii="Times New Roman" w:hAnsi="Times New Roman" w:eastAsia="SimSun" w:cs="Times New Roman"/>
      <w:kern w:val="2"/>
      <w:sz w:val="24"/>
      <w:lang w:val="en-US" w:eastAsia="zh-CN" w:bidi="ar-SA"/>
    </w:rPr>
  </w:style>
  <w:style w:type="character" w:customStyle="1" w:styleId="25">
    <w:name w:val="Balloon Text Char"/>
    <w:basedOn w:val="5"/>
    <w:link w:val="7"/>
    <w:semiHidden/>
    <w:qFormat/>
    <w:uiPriority w:val="99"/>
    <w:rPr>
      <w:rFonts w:ascii="Tahoma" w:hAnsi="Tahoma" w:cs="Tahoma"/>
      <w:sz w:val="16"/>
      <w:szCs w:val="16"/>
      <w:lang w:val="vi-VN"/>
    </w:rPr>
  </w:style>
  <w:style w:type="character" w:customStyle="1" w:styleId="26">
    <w:name w:val="Body Text Char"/>
    <w:basedOn w:val="5"/>
    <w:link w:val="8"/>
    <w:semiHidden/>
    <w:qFormat/>
    <w:uiPriority w:val="99"/>
    <w:rPr>
      <w:sz w:val="22"/>
      <w:szCs w:val="22"/>
      <w:lang w:val="vi-VN"/>
    </w:rPr>
  </w:style>
  <w:style w:type="table" w:customStyle="1" w:styleId="27">
    <w:name w:val="Bảng TK1"/>
    <w:basedOn w:val="6"/>
    <w:qFormat/>
    <w:uiPriority w:val="3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8">
    <w:name w:val="Heading 3 Char"/>
    <w:basedOn w:val="5"/>
    <w:link w:val="3"/>
    <w:semiHidden/>
    <w:qFormat/>
    <w:uiPriority w:val="9"/>
    <w:rPr>
      <w:rFonts w:asciiTheme="majorHAnsi" w:hAnsiTheme="majorHAnsi" w:eastAsiaTheme="majorEastAsia" w:cstheme="majorBidi"/>
      <w:b/>
      <w:bCs/>
      <w:color w:val="5B9BD5" w:themeColor="accent1"/>
      <w:sz w:val="22"/>
      <w:szCs w:val="22"/>
      <w:lang w:val="vi-VN"/>
      <w14:textFill>
        <w14:solidFill>
          <w14:schemeClr w14:val="accent1"/>
        </w14:solidFill>
      </w14:textFill>
    </w:rPr>
  </w:style>
  <w:style w:type="character" w:customStyle="1" w:styleId="29">
    <w:name w:val="Normal (Web) Char"/>
    <w:link w:val="14"/>
    <w:qFormat/>
    <w:locked/>
    <w:uiPriority w:val="99"/>
    <w:rPr>
      <w:rFonts w:ascii="Times New Roman" w:hAnsi="Times New Roman" w:eastAsia="Times New Roman" w:cs="Times New Roman"/>
      <w:sz w:val="24"/>
      <w:szCs w:val="24"/>
    </w:rPr>
  </w:style>
  <w:style w:type="paragraph" w:customStyle="1" w:styleId="30">
    <w:name w:val="4-Bang"/>
    <w:basedOn w:val="1"/>
    <w:link w:val="31"/>
    <w:qFormat/>
    <w:uiPriority w:val="0"/>
    <w:pPr>
      <w:widowControl w:val="0"/>
      <w:spacing w:after="0" w:line="240" w:lineRule="auto"/>
      <w:jc w:val="both"/>
    </w:pPr>
    <w:rPr>
      <w:rFonts w:ascii="Times New Roman" w:hAnsi="Times New Roman" w:eastAsia="Calibri" w:cs="Times New Roman"/>
      <w:sz w:val="28"/>
      <w:szCs w:val="26"/>
      <w:lang w:val="en-US"/>
    </w:rPr>
  </w:style>
  <w:style w:type="character" w:customStyle="1" w:styleId="31">
    <w:name w:val="4-Bang Char"/>
    <w:link w:val="30"/>
    <w:qFormat/>
    <w:uiPriority w:val="0"/>
    <w:rPr>
      <w:rFonts w:ascii="Times New Roman" w:hAnsi="Times New Roman" w:eastAsia="Calibri" w:cs="Times New Roman"/>
      <w:sz w:val="28"/>
      <w:szCs w:val="26"/>
    </w:rPr>
  </w:style>
  <w:style w:type="table" w:customStyle="1" w:styleId="32">
    <w:name w:val="Bảng TK2"/>
    <w:basedOn w:val="6"/>
    <w:qFormat/>
    <w:uiPriority w:val="3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List Paragraph Char"/>
    <w:link w:val="23"/>
    <w:qFormat/>
    <w:uiPriority w:val="34"/>
    <w:rPr>
      <w:sz w:val="22"/>
      <w:szCs w:val="22"/>
      <w:lang w:val="vi-VN"/>
    </w:rPr>
  </w:style>
  <w:style w:type="character" w:customStyle="1" w:styleId="34">
    <w:name w:val="Heading 6 Char"/>
    <w:basedOn w:val="5"/>
    <w:link w:val="4"/>
    <w:semiHidden/>
    <w:qFormat/>
    <w:uiPriority w:val="9"/>
    <w:rPr>
      <w:rFonts w:asciiTheme="majorHAnsi" w:hAnsiTheme="majorHAnsi" w:eastAsiaTheme="majorEastAsia" w:cstheme="majorBidi"/>
      <w:i/>
      <w:iCs/>
      <w:color w:val="1F4E79" w:themeColor="accent1" w:themeShade="80"/>
      <w:sz w:val="22"/>
      <w:szCs w:val="22"/>
      <w:lang w:val="vi-VN"/>
    </w:rPr>
  </w:style>
  <w:style w:type="table" w:customStyle="1" w:styleId="35">
    <w:name w:val="trongbang2"/>
    <w:basedOn w:val="6"/>
    <w:qFormat/>
    <w:uiPriority w:val="39"/>
    <w:rPr>
      <w:rFonts w:ascii="Times New Roman" w:hAnsi="Times New Roman" w:eastAsia="Calibri" w:cs="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trongbang3"/>
    <w:basedOn w:val="6"/>
    <w:qFormat/>
    <w:uiPriority w:val="39"/>
    <w:rPr>
      <w:rFonts w:ascii="Times New Roman" w:hAnsi="Times New Roman" w:eastAsia="Calibri" w:cs="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trongbang1"/>
    <w:basedOn w:val="6"/>
    <w:qFormat/>
    <w:uiPriority w:val="39"/>
    <w:rPr>
      <w:rFonts w:ascii="Times New Roman" w:hAnsi="Times New Roman" w:eastAsia="Calibri" w:cs="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trongbang5"/>
    <w:basedOn w:val="6"/>
    <w:qFormat/>
    <w:uiPriority w:val="39"/>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Bảng TK11"/>
    <w:basedOn w:val="6"/>
    <w:qFormat/>
    <w:uiPriority w:val="39"/>
    <w:rPr>
      <w:rFonts w:ascii="Times New Roman" w:hAnsi="Times New Roman" w:eastAsia="Calibri" w:cs="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trongbang6"/>
    <w:basedOn w:val="6"/>
    <w:qFormat/>
    <w:uiPriority w:val="39"/>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Revision"/>
    <w:hidden/>
    <w:semiHidden/>
    <w:qFormat/>
    <w:uiPriority w:val="99"/>
    <w:rPr>
      <w:rFonts w:asciiTheme="minorHAnsi" w:hAnsiTheme="minorHAnsi" w:eastAsiaTheme="minorHAnsi" w:cstheme="minorBidi"/>
      <w:sz w:val="22"/>
      <w:szCs w:val="22"/>
      <w:lang w:val="vi-VN" w:eastAsia="en-US" w:bidi="ar-SA"/>
    </w:rPr>
  </w:style>
  <w:style w:type="character" w:customStyle="1" w:styleId="42">
    <w:name w:val="0 noi dung Char"/>
    <w:link w:val="43"/>
    <w:qFormat/>
    <w:uiPriority w:val="0"/>
    <w:rPr>
      <w:rFonts w:ascii="Times New Roman" w:hAnsi="Times New Roman"/>
      <w:sz w:val="28"/>
      <w:szCs w:val="28"/>
      <w:lang w:val="es-ES"/>
    </w:rPr>
  </w:style>
  <w:style w:type="paragraph" w:customStyle="1" w:styleId="43">
    <w:name w:val="0 noi dung"/>
    <w:basedOn w:val="1"/>
    <w:link w:val="42"/>
    <w:qFormat/>
    <w:uiPriority w:val="0"/>
    <w:pPr>
      <w:suppressAutoHyphens/>
      <w:spacing w:before="120" w:after="120" w:line="276" w:lineRule="auto"/>
      <w:ind w:firstLine="567"/>
      <w:jc w:val="both"/>
    </w:pPr>
    <w:rPr>
      <w:rFonts w:ascii="Times New Roman" w:hAnsi="Times New Roman"/>
      <w:sz w:val="28"/>
      <w:szCs w:val="28"/>
      <w:lang w:val="es-ES"/>
    </w:rPr>
  </w:style>
  <w:style w:type="table" w:customStyle="1" w:styleId="44">
    <w:name w:val="trongbang4"/>
    <w:basedOn w:val="6"/>
    <w:qFormat/>
    <w:uiPriority w:val="39"/>
    <w:rPr>
      <w:rFonts w:ascii="Times New Roman" w:hAnsi="Times New Roman" w:eastAsia="Calibri" w:cs="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16570</Words>
  <Characters>94452</Characters>
  <Lines>787</Lines>
  <Paragraphs>221</Paragraphs>
  <TotalTime>10</TotalTime>
  <ScaleCrop>false</ScaleCrop>
  <LinksUpToDate>false</LinksUpToDate>
  <CharactersWithSpaces>110801</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2023-07-19T08:31:00Z</dcterms:created>
  <dc:creator>DELL;BO</dc:creator>
  <cp:lastModifiedBy>mai thi kim oanh oanh</cp:lastModifiedBy>
  <cp:lastPrinted>2023-09-18T13:31:00Z</cp:lastPrinted>
  <dcterms:modified xsi:type="dcterms:W3CDTF">2025-08-11T03:43:32Z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98684127CD684003AFECF0D5E8ABA8C9</vt:lpwstr>
  </property>
</Properties>
</file>